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A1506" w14:textId="23CB3CA0" w:rsidR="00FC1CD3" w:rsidRDefault="00F320CA" w:rsidP="00F320CA">
      <w:pPr>
        <w:jc w:val="right"/>
        <w:rPr>
          <w:lang w:val="en-US"/>
        </w:rPr>
      </w:pPr>
      <w:r>
        <w:t>P</w:t>
      </w:r>
      <w:r w:rsidR="00B36C8F">
        <w:t>atikslintas p</w:t>
      </w:r>
      <w:r>
        <w:t>rojektas</w:t>
      </w:r>
      <w:r w:rsidR="00B36C8F">
        <w:t xml:space="preserve"> Nr. TSP-273</w:t>
      </w:r>
    </w:p>
    <w:p w14:paraId="48A54811" w14:textId="77777777" w:rsidR="00FC1CD3" w:rsidRDefault="00FC1CD3">
      <w:pPr>
        <w:jc w:val="center"/>
        <w:rPr>
          <w:b/>
          <w:bCs/>
          <w:lang w:val="en-US"/>
        </w:rPr>
      </w:pPr>
    </w:p>
    <w:p w14:paraId="0271AD36" w14:textId="4C84EE68" w:rsidR="00FC1CD3" w:rsidRPr="007066D1" w:rsidRDefault="00F20019" w:rsidP="007066D1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754960E7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5E0EB52D" w14:textId="0AFFF5CA" w:rsidR="00FC1CD3" w:rsidRDefault="00FC1CD3">
            <w:pPr>
              <w:pStyle w:val="Antrat1"/>
              <w:rPr>
                <w:caps/>
                <w:szCs w:val="24"/>
                <w:lang w:val="lt-LT"/>
              </w:rPr>
            </w:pPr>
          </w:p>
        </w:tc>
      </w:tr>
      <w:tr w:rsidR="00FC1CD3" w14:paraId="6FDB1698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1B1781CB" w14:textId="78ED8E9C" w:rsidR="00FC1CD3" w:rsidRPr="00AE61D9" w:rsidRDefault="007066D1" w:rsidP="007066D1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7066D1">
              <w:rPr>
                <w:b/>
              </w:rPr>
              <w:t xml:space="preserve">SPRENDIMAS </w:t>
            </w:r>
            <w:r w:rsidR="0040007C" w:rsidRPr="00AE61D9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5231DA">
              <w:rPr>
                <w:b/>
              </w:rPr>
              <w:instrText xml:space="preserve"> FORMTEXT </w:instrText>
            </w:r>
            <w:r w:rsidR="0040007C" w:rsidRPr="00AE61D9">
              <w:rPr>
                <w:b/>
              </w:rPr>
            </w:r>
            <w:r w:rsidR="0040007C" w:rsidRPr="00AE61D9">
              <w:rPr>
                <w:b/>
              </w:rPr>
              <w:fldChar w:fldCharType="separate"/>
            </w:r>
            <w:r w:rsidR="0040007C" w:rsidRPr="00AE61D9">
              <w:rPr>
                <w:b/>
              </w:rPr>
              <w:fldChar w:fldCharType="end"/>
            </w:r>
          </w:p>
        </w:tc>
      </w:tr>
      <w:tr w:rsidR="00FC1CD3" w14:paraId="4153444B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4E24866B" w14:textId="77777777" w:rsidR="00FC1CD3" w:rsidRDefault="00DA12AB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DA12AB">
              <w:rPr>
                <w:b/>
                <w:caps/>
              </w:rPr>
              <w:t>DĖL VIDUTINIŲ KURO KAINŲ, TAIKOMŲ KOMPENSACIJOMS APSKAIČIUOTI, PATVIRTINIMO</w:t>
            </w:r>
          </w:p>
          <w:p w14:paraId="42FEBADB" w14:textId="4A9E1E57" w:rsidR="00AE6A2E" w:rsidRPr="00AE61D9" w:rsidRDefault="00AE6A2E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FC1CD3" w14:paraId="02EC1DE8" w14:textId="77777777" w:rsidTr="00BA627E">
        <w:trPr>
          <w:cantSplit/>
          <w:trHeight w:val="359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26FB7D4" w14:textId="7E5D9F62" w:rsidR="00FC1CD3" w:rsidRPr="00AE61D9" w:rsidRDefault="00DA12AB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>202</w:t>
            </w:r>
            <w:r w:rsidR="00FE2EC4">
              <w:t>6</w:t>
            </w:r>
            <w:r w:rsidR="005F340B">
              <w:t xml:space="preserve"> m. rugpjūčio</w:t>
            </w:r>
            <w:r w:rsidR="00FB6B02">
              <w:t xml:space="preserve"> </w:t>
            </w:r>
            <w:r w:rsidR="00374851">
              <w:t>19</w:t>
            </w:r>
            <w:r w:rsidR="00AE62FE">
              <w:t xml:space="preserve"> d.</w:t>
            </w:r>
            <w:r w:rsidR="00734333" w:rsidRPr="005231DA">
              <w:t xml:space="preserve"> </w:t>
            </w:r>
            <w:r w:rsidR="00F20019" w:rsidRPr="005231DA">
              <w:t xml:space="preserve">Nr. </w:t>
            </w:r>
            <w:r>
              <w:t>TSP-</w:t>
            </w:r>
            <w:r w:rsidR="00374851">
              <w:t>284</w:t>
            </w:r>
          </w:p>
        </w:tc>
      </w:tr>
      <w:tr w:rsidR="00FC1CD3" w14:paraId="448ADEE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743F13F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1E96D6D5" w14:textId="77777777" w:rsidR="00FC1CD3" w:rsidRPr="00892223" w:rsidRDefault="00FC1CD3"/>
    <w:p w14:paraId="1BBC6DB7" w14:textId="6F029A17" w:rsidR="000C4555" w:rsidRPr="005F340B" w:rsidRDefault="000C4555" w:rsidP="007066D1">
      <w:pPr>
        <w:ind w:firstLine="720"/>
        <w:jc w:val="both"/>
        <w:rPr>
          <w:szCs w:val="24"/>
        </w:rPr>
      </w:pPr>
      <w:r w:rsidRPr="005F340B">
        <w:rPr>
          <w:szCs w:val="24"/>
        </w:rPr>
        <w:t xml:space="preserve">Vadovaudamasi Lietuvos Respublikos vietos savivaldos įstatymo </w:t>
      </w:r>
      <w:r w:rsidR="003E6FCE" w:rsidRPr="005F340B">
        <w:rPr>
          <w:szCs w:val="24"/>
        </w:rPr>
        <w:t>6 straipsnio 43</w:t>
      </w:r>
      <w:r w:rsidR="000D5EAE">
        <w:rPr>
          <w:szCs w:val="24"/>
        </w:rPr>
        <w:t> </w:t>
      </w:r>
      <w:r w:rsidR="003E6FCE" w:rsidRPr="005F340B">
        <w:rPr>
          <w:szCs w:val="24"/>
        </w:rPr>
        <w:t>punktu</w:t>
      </w:r>
      <w:r w:rsidR="00AE62FE">
        <w:rPr>
          <w:szCs w:val="24"/>
        </w:rPr>
        <w:t>,</w:t>
      </w:r>
      <w:r w:rsidR="003D040A" w:rsidRPr="000C7FE3">
        <w:rPr>
          <w:szCs w:val="24"/>
        </w:rPr>
        <w:t>15</w:t>
      </w:r>
      <w:r w:rsidR="000D5EAE">
        <w:rPr>
          <w:szCs w:val="24"/>
        </w:rPr>
        <w:t> </w:t>
      </w:r>
      <w:r w:rsidR="003D040A" w:rsidRPr="000C7FE3">
        <w:rPr>
          <w:szCs w:val="24"/>
        </w:rPr>
        <w:t>straipsnio 2 dalies 30 punktu,</w:t>
      </w:r>
      <w:bookmarkStart w:id="0" w:name="_Hlk204077913"/>
      <w:r w:rsidR="00F52374">
        <w:rPr>
          <w:szCs w:val="24"/>
        </w:rPr>
        <w:t xml:space="preserve"> </w:t>
      </w:r>
      <w:r w:rsidRPr="005F340B">
        <w:rPr>
          <w:szCs w:val="24"/>
        </w:rPr>
        <w:t>Lietuvos Respublikos piniginės socialinės paramos nepasiturintiems gyventojams įstatymo</w:t>
      </w:r>
      <w:r w:rsidR="003D040A">
        <w:rPr>
          <w:szCs w:val="24"/>
        </w:rPr>
        <w:t xml:space="preserve"> </w:t>
      </w:r>
      <w:r w:rsidRPr="005F340B">
        <w:rPr>
          <w:szCs w:val="24"/>
        </w:rPr>
        <w:t>11 straipsnio 4 dalimi</w:t>
      </w:r>
      <w:bookmarkEnd w:id="0"/>
      <w:r w:rsidRPr="005F340B">
        <w:rPr>
          <w:szCs w:val="24"/>
        </w:rPr>
        <w:t xml:space="preserve">, </w:t>
      </w:r>
      <w:r w:rsidR="001E5CE1" w:rsidRPr="005F340B">
        <w:rPr>
          <w:szCs w:val="24"/>
        </w:rPr>
        <w:t xml:space="preserve">Piniginės socialinės paramos nepasiturintiems Jurbarko rajono savivaldybės gyventojams teikimo tvarkos aprašo, patvirtinto Jurbarko rajono savivaldybės tarybos 2020 m. balandžio 30 d. sprendimu Nr. T2-114 „Dėl piniginės socialinės paramos nepasiturintiems Jurbarko rajono savivaldybės gyventojams teikimo tvarkos aprašo patvirtinimo“, </w:t>
      </w:r>
      <w:r w:rsidRPr="005F340B">
        <w:rPr>
          <w:szCs w:val="24"/>
        </w:rPr>
        <w:t xml:space="preserve">Atskirų energijos ir kuro rūšių sąnaudų normatyvų būstui šildyti ir karštam vandeniui ruošti nustatymo bei taikymo metodika, patvirtinta </w:t>
      </w:r>
      <w:bookmarkStart w:id="1" w:name="_Hlk204082178"/>
      <w:r w:rsidR="000B58FB">
        <w:rPr>
          <w:szCs w:val="24"/>
        </w:rPr>
        <w:t>V</w:t>
      </w:r>
      <w:r w:rsidR="000B58FB" w:rsidRPr="00D01806">
        <w:rPr>
          <w:szCs w:val="24"/>
        </w:rPr>
        <w:t>alstybinė</w:t>
      </w:r>
      <w:r w:rsidR="00C1443F">
        <w:rPr>
          <w:szCs w:val="24"/>
        </w:rPr>
        <w:t>s</w:t>
      </w:r>
      <w:r w:rsidR="000B58FB" w:rsidRPr="00D01806">
        <w:rPr>
          <w:szCs w:val="24"/>
        </w:rPr>
        <w:t xml:space="preserve"> energetikos reguliavimo taryb</w:t>
      </w:r>
      <w:r w:rsidR="000B58FB">
        <w:rPr>
          <w:szCs w:val="24"/>
        </w:rPr>
        <w:t xml:space="preserve">os </w:t>
      </w:r>
      <w:r w:rsidRPr="005F340B">
        <w:rPr>
          <w:szCs w:val="24"/>
        </w:rPr>
        <w:t>2003 m. gruodžio 22 d. nutarimu Nr. O3-116 „</w:t>
      </w:r>
      <w:r w:rsidR="000B58FB">
        <w:rPr>
          <w:szCs w:val="24"/>
        </w:rPr>
        <w:t>D</w:t>
      </w:r>
      <w:r w:rsidR="00D01806" w:rsidRPr="00D01806">
        <w:rPr>
          <w:szCs w:val="24"/>
        </w:rPr>
        <w:t>ėl atskirų energijos ir kuro rūšių sąnaudų normatyvų būstui šildyti ir karštam vandeniui ruošti nustatymo bei taikymo metodikos patvirtinimo</w:t>
      </w:r>
      <w:r w:rsidRPr="005F340B">
        <w:rPr>
          <w:szCs w:val="24"/>
        </w:rPr>
        <w:t xml:space="preserve">“, </w:t>
      </w:r>
      <w:bookmarkEnd w:id="1"/>
      <w:r w:rsidRPr="005F340B">
        <w:rPr>
          <w:szCs w:val="24"/>
        </w:rPr>
        <w:t>ir atsižvelgdama į kuro kainų rinkos pokyčius, Jurbarko rajono savivaldybės taryba</w:t>
      </w:r>
      <w:r w:rsidR="00B10C62" w:rsidRPr="005F340B">
        <w:rPr>
          <w:spacing w:val="46"/>
          <w:szCs w:val="24"/>
        </w:rPr>
        <w:t xml:space="preserve"> nusprendži</w:t>
      </w:r>
      <w:r w:rsidR="00B10C62" w:rsidRPr="005F340B">
        <w:rPr>
          <w:szCs w:val="24"/>
        </w:rPr>
        <w:t>a</w:t>
      </w:r>
      <w:r w:rsidRPr="005F340B">
        <w:rPr>
          <w:szCs w:val="24"/>
        </w:rPr>
        <w:t>:</w:t>
      </w:r>
    </w:p>
    <w:p w14:paraId="26C9D222" w14:textId="06CA6157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>1.</w:t>
      </w:r>
      <w:r w:rsidR="0025499E">
        <w:rPr>
          <w:szCs w:val="24"/>
        </w:rPr>
        <w:t xml:space="preserve"> </w:t>
      </w:r>
      <w:r w:rsidRPr="005F340B">
        <w:rPr>
          <w:szCs w:val="24"/>
        </w:rPr>
        <w:t xml:space="preserve">Patvirtinti </w:t>
      </w:r>
      <w:r w:rsidR="00815903" w:rsidRPr="005F340B">
        <w:rPr>
          <w:szCs w:val="24"/>
        </w:rPr>
        <w:t>202</w:t>
      </w:r>
      <w:r w:rsidR="00620018">
        <w:rPr>
          <w:szCs w:val="24"/>
        </w:rPr>
        <w:t>6</w:t>
      </w:r>
      <w:r w:rsidR="00815903" w:rsidRPr="005F340B">
        <w:rPr>
          <w:szCs w:val="24"/>
        </w:rPr>
        <w:t>–202</w:t>
      </w:r>
      <w:r w:rsidR="00620018">
        <w:rPr>
          <w:szCs w:val="24"/>
        </w:rPr>
        <w:t>7</w:t>
      </w:r>
      <w:r w:rsidR="00815903" w:rsidRPr="005F340B">
        <w:rPr>
          <w:szCs w:val="24"/>
        </w:rPr>
        <w:t xml:space="preserve"> metų šildymo sezonui </w:t>
      </w:r>
      <w:r w:rsidRPr="005F340B">
        <w:rPr>
          <w:szCs w:val="24"/>
        </w:rPr>
        <w:t>šias vidutines kietojo ar kitokio kuro, kurio faktinės sąnaudos kiekvieną mėnesį nenustatomos</w:t>
      </w:r>
      <w:r w:rsidR="00D01806">
        <w:rPr>
          <w:szCs w:val="24"/>
        </w:rPr>
        <w:t xml:space="preserve">, </w:t>
      </w:r>
      <w:r w:rsidR="00D01806" w:rsidRPr="00D01806">
        <w:rPr>
          <w:szCs w:val="24"/>
        </w:rPr>
        <w:t>kainas (įskaitant PVM), taikomas būsto šildymo išlaidų ir karšto vandens išlaidų kompensacijoms apskaičiuoti</w:t>
      </w:r>
      <w:r w:rsidRPr="005F340B">
        <w:rPr>
          <w:szCs w:val="24"/>
        </w:rPr>
        <w:t>:</w:t>
      </w:r>
    </w:p>
    <w:p w14:paraId="278F3539" w14:textId="047F34B2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1.1.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akmens angl</w:t>
      </w:r>
      <w:r w:rsidR="003C6D6F" w:rsidRPr="00A048D6">
        <w:rPr>
          <w:szCs w:val="24"/>
        </w:rPr>
        <w:t>is</w:t>
      </w:r>
      <w:r w:rsidRPr="00A048D6">
        <w:rPr>
          <w:szCs w:val="24"/>
        </w:rPr>
        <w:t xml:space="preserve"> –</w:t>
      </w:r>
      <w:r w:rsidR="00BD31EF" w:rsidRPr="00A048D6">
        <w:rPr>
          <w:szCs w:val="24"/>
        </w:rPr>
        <w:t xml:space="preserve"> </w:t>
      </w:r>
      <w:r w:rsidR="00055F12" w:rsidRPr="00A048D6">
        <w:rPr>
          <w:szCs w:val="24"/>
        </w:rPr>
        <w:t xml:space="preserve">477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Pr="00A048D6">
        <w:rPr>
          <w:szCs w:val="24"/>
        </w:rPr>
        <w:t>;</w:t>
      </w:r>
    </w:p>
    <w:p w14:paraId="3BF9A180" w14:textId="037F8CE6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1.2.</w:t>
      </w:r>
      <w:r w:rsidR="0025499E" w:rsidRPr="00A048D6">
        <w:rPr>
          <w:szCs w:val="24"/>
        </w:rPr>
        <w:t xml:space="preserve"> </w:t>
      </w:r>
      <w:r w:rsidR="003C6D6F" w:rsidRPr="00877EF9">
        <w:rPr>
          <w:szCs w:val="24"/>
        </w:rPr>
        <w:t>malkos –</w:t>
      </w:r>
      <w:r w:rsidR="00346F75" w:rsidRPr="00877EF9">
        <w:rPr>
          <w:szCs w:val="24"/>
        </w:rPr>
        <w:t xml:space="preserve"> 77 </w:t>
      </w:r>
      <w:r w:rsidR="003C6D6F" w:rsidRPr="00877EF9">
        <w:rPr>
          <w:szCs w:val="24"/>
        </w:rPr>
        <w:t>Eur/</w:t>
      </w:r>
      <w:r w:rsidR="003C6D6F" w:rsidRPr="00A048D6">
        <w:rPr>
          <w:szCs w:val="24"/>
        </w:rPr>
        <w:t>kub. m;</w:t>
      </w:r>
    </w:p>
    <w:p w14:paraId="72B58483" w14:textId="5CCFF8E4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3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="003C6D6F" w:rsidRPr="00A048D6">
        <w:rPr>
          <w:szCs w:val="24"/>
        </w:rPr>
        <w:t>durpių briketai –</w:t>
      </w:r>
      <w:r w:rsidR="00C7621F" w:rsidRPr="00A048D6">
        <w:rPr>
          <w:szCs w:val="24"/>
        </w:rPr>
        <w:t xml:space="preserve"> 295</w:t>
      </w:r>
      <w:r w:rsidR="00BD31EF" w:rsidRPr="00A048D6">
        <w:rPr>
          <w:szCs w:val="24"/>
        </w:rPr>
        <w:t xml:space="preserve"> </w:t>
      </w:r>
      <w:r w:rsidR="003C6D6F" w:rsidRPr="00A048D6">
        <w:rPr>
          <w:szCs w:val="24"/>
        </w:rPr>
        <w:t>Eur/</w:t>
      </w:r>
      <w:r w:rsidR="00055F12" w:rsidRPr="00A048D6">
        <w:rPr>
          <w:szCs w:val="24"/>
        </w:rPr>
        <w:t>t</w:t>
      </w:r>
      <w:r w:rsidR="003C6D6F" w:rsidRPr="00A048D6">
        <w:rPr>
          <w:szCs w:val="24"/>
        </w:rPr>
        <w:t>;</w:t>
      </w:r>
    </w:p>
    <w:p w14:paraId="38A98DB3" w14:textId="5BFC5E7D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4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pjuvenų briket</w:t>
      </w:r>
      <w:r w:rsidR="003C6D6F" w:rsidRPr="00A048D6">
        <w:rPr>
          <w:szCs w:val="24"/>
        </w:rPr>
        <w:t>ai</w:t>
      </w:r>
      <w:r w:rsidRPr="00A048D6">
        <w:rPr>
          <w:szCs w:val="24"/>
        </w:rPr>
        <w:t xml:space="preserve"> –</w:t>
      </w:r>
      <w:r w:rsidR="00BD31EF" w:rsidRPr="00A048D6">
        <w:rPr>
          <w:szCs w:val="24"/>
        </w:rPr>
        <w:t xml:space="preserve"> </w:t>
      </w:r>
      <w:r w:rsidR="00C7621F" w:rsidRPr="00A048D6">
        <w:rPr>
          <w:szCs w:val="24"/>
        </w:rPr>
        <w:t>367</w:t>
      </w:r>
      <w:r w:rsidR="00C0505D" w:rsidRPr="00A048D6">
        <w:rPr>
          <w:szCs w:val="24"/>
        </w:rPr>
        <w:t xml:space="preserve">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Pr="00A048D6">
        <w:rPr>
          <w:szCs w:val="24"/>
        </w:rPr>
        <w:t>;</w:t>
      </w:r>
    </w:p>
    <w:p w14:paraId="5BADEC75" w14:textId="124B3D7C" w:rsidR="000C4555" w:rsidRPr="00A048D6" w:rsidRDefault="000C4555" w:rsidP="00756E3F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5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pjuvenų granul</w:t>
      </w:r>
      <w:r w:rsidR="003C6D6F" w:rsidRPr="00A048D6">
        <w:rPr>
          <w:szCs w:val="24"/>
        </w:rPr>
        <w:t>ės</w:t>
      </w:r>
      <w:r w:rsidRPr="00A048D6">
        <w:rPr>
          <w:szCs w:val="24"/>
        </w:rPr>
        <w:t xml:space="preserve"> –</w:t>
      </w:r>
      <w:r w:rsidR="00C0505D" w:rsidRPr="00A048D6">
        <w:rPr>
          <w:szCs w:val="24"/>
        </w:rPr>
        <w:t xml:space="preserve"> </w:t>
      </w:r>
      <w:r w:rsidR="00C7621F" w:rsidRPr="00A048D6">
        <w:rPr>
          <w:szCs w:val="24"/>
        </w:rPr>
        <w:t>372</w:t>
      </w:r>
      <w:r w:rsidR="00C0505D" w:rsidRPr="00A048D6">
        <w:rPr>
          <w:szCs w:val="24"/>
        </w:rPr>
        <w:t xml:space="preserve">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="00756E3F" w:rsidRPr="00A048D6">
        <w:rPr>
          <w:szCs w:val="24"/>
        </w:rPr>
        <w:t>;</w:t>
      </w:r>
    </w:p>
    <w:p w14:paraId="72E9548E" w14:textId="70D3AD59" w:rsidR="000C4555" w:rsidRPr="00A048D6" w:rsidRDefault="000C4555" w:rsidP="00DE11CE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756E3F" w:rsidRPr="00A048D6">
        <w:rPr>
          <w:szCs w:val="24"/>
        </w:rPr>
        <w:t>6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dyzelin</w:t>
      </w:r>
      <w:r w:rsidR="00756E3F" w:rsidRPr="00A048D6">
        <w:rPr>
          <w:szCs w:val="24"/>
        </w:rPr>
        <w:t>as</w:t>
      </w:r>
      <w:r w:rsidRPr="00A048D6">
        <w:rPr>
          <w:szCs w:val="24"/>
        </w:rPr>
        <w:t xml:space="preserve"> (krosnių kūrenimui) –</w:t>
      </w:r>
      <w:r w:rsidR="00BD31EF" w:rsidRPr="00A048D6">
        <w:rPr>
          <w:szCs w:val="24"/>
        </w:rPr>
        <w:t xml:space="preserve"> </w:t>
      </w:r>
      <w:r w:rsidR="000B144C" w:rsidRPr="00A048D6">
        <w:rPr>
          <w:szCs w:val="24"/>
        </w:rPr>
        <w:t xml:space="preserve">1,33 </w:t>
      </w:r>
      <w:r w:rsidRPr="00A048D6">
        <w:rPr>
          <w:szCs w:val="24"/>
        </w:rPr>
        <w:t>Eur</w:t>
      </w:r>
      <w:r w:rsidR="00756E3F" w:rsidRPr="00A048D6">
        <w:rPr>
          <w:szCs w:val="24"/>
        </w:rPr>
        <w:t>/</w:t>
      </w:r>
      <w:r w:rsidR="00160ED5" w:rsidRPr="00A048D6">
        <w:rPr>
          <w:szCs w:val="24"/>
        </w:rPr>
        <w:t>l</w:t>
      </w:r>
      <w:r w:rsidR="007B0909" w:rsidRPr="00A048D6">
        <w:rPr>
          <w:szCs w:val="24"/>
        </w:rPr>
        <w:t>;</w:t>
      </w:r>
    </w:p>
    <w:p w14:paraId="5598225D" w14:textId="6A94D4A4" w:rsidR="00FF66D2" w:rsidRPr="00A048D6" w:rsidRDefault="00FF66D2" w:rsidP="00DE11CE">
      <w:pPr>
        <w:ind w:firstLine="720"/>
        <w:jc w:val="both"/>
        <w:rPr>
          <w:szCs w:val="24"/>
        </w:rPr>
      </w:pPr>
      <w:r w:rsidRPr="00A048D6">
        <w:rPr>
          <w:szCs w:val="24"/>
        </w:rPr>
        <w:t>1.7.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suskystintos naftos dujos –</w:t>
      </w:r>
      <w:r w:rsidR="0040442C" w:rsidRPr="00A048D6">
        <w:rPr>
          <w:szCs w:val="24"/>
        </w:rPr>
        <w:t xml:space="preserve"> </w:t>
      </w:r>
      <w:r w:rsidR="009A775A" w:rsidRPr="00A048D6">
        <w:rPr>
          <w:szCs w:val="24"/>
        </w:rPr>
        <w:t xml:space="preserve">985 </w:t>
      </w:r>
      <w:r w:rsidRPr="00A048D6">
        <w:rPr>
          <w:szCs w:val="24"/>
        </w:rPr>
        <w:t>Eur/t</w:t>
      </w:r>
      <w:r w:rsidR="007B0909" w:rsidRPr="00A048D6">
        <w:rPr>
          <w:szCs w:val="24"/>
        </w:rPr>
        <w:t>.</w:t>
      </w:r>
    </w:p>
    <w:p w14:paraId="7C5DBAC7" w14:textId="0F570C6C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 xml:space="preserve">2. </w:t>
      </w:r>
      <w:r w:rsidR="00D01806" w:rsidRPr="00D01806">
        <w:rPr>
          <w:szCs w:val="24"/>
        </w:rPr>
        <w:t>Nustatyti, kad šio sprendimo 1 punkte patvirtintos vidutinės kuro kainos taikomos nuo 2026 m. spalio 1 d. apskaičiuojant būsto šildymo išlaidų ir karšto vandens išlaidų kompensacijas Jurbarko rajono savivaldybėje, kai būstui šildyti ar karštam vandeniui ruošti naudojamas kietasis ar kitoks kuras, kurio faktinės sąnaudos kiekvieną mėnesį nenustatomos.</w:t>
      </w:r>
    </w:p>
    <w:p w14:paraId="32D3536A" w14:textId="40001848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>3. Pripažinti netekusiu galios Jurbarko rajono savivaldybės tarybos 202</w:t>
      </w:r>
      <w:r w:rsidR="000D5EAE">
        <w:rPr>
          <w:szCs w:val="24"/>
        </w:rPr>
        <w:t>5</w:t>
      </w:r>
      <w:r w:rsidRPr="005F340B">
        <w:rPr>
          <w:szCs w:val="24"/>
        </w:rPr>
        <w:t xml:space="preserve"> m. rug</w:t>
      </w:r>
      <w:r w:rsidR="00D54D99" w:rsidRPr="005F340B">
        <w:rPr>
          <w:szCs w:val="24"/>
        </w:rPr>
        <w:t>pjūčio</w:t>
      </w:r>
      <w:r w:rsidR="00A84194" w:rsidRPr="005F340B">
        <w:rPr>
          <w:szCs w:val="24"/>
        </w:rPr>
        <w:t xml:space="preserve"> </w:t>
      </w:r>
      <w:r w:rsidRPr="005F340B">
        <w:rPr>
          <w:szCs w:val="24"/>
        </w:rPr>
        <w:t>2</w:t>
      </w:r>
      <w:r w:rsidR="00612435" w:rsidRPr="005F340B">
        <w:rPr>
          <w:szCs w:val="24"/>
        </w:rPr>
        <w:t>8</w:t>
      </w:r>
      <w:r w:rsidRPr="005F340B">
        <w:rPr>
          <w:szCs w:val="24"/>
        </w:rPr>
        <w:t xml:space="preserve"> d. sprendimą Nr. T2-2</w:t>
      </w:r>
      <w:r w:rsidR="000D5EAE">
        <w:rPr>
          <w:szCs w:val="24"/>
        </w:rPr>
        <w:t>16</w:t>
      </w:r>
      <w:r w:rsidRPr="005F340B">
        <w:rPr>
          <w:szCs w:val="24"/>
        </w:rPr>
        <w:t xml:space="preserve"> ,,Dėl vidutinių kuro kainų, taikomų kompensacijoms apskaičiuoti, patvirtinimo”.</w:t>
      </w:r>
    </w:p>
    <w:p w14:paraId="61B3984C" w14:textId="78611F9B" w:rsidR="00806553" w:rsidRPr="007D6AE2" w:rsidRDefault="000C4555" w:rsidP="001E5CE1">
      <w:pPr>
        <w:ind w:firstLine="720"/>
        <w:jc w:val="both"/>
        <w:rPr>
          <w:sz w:val="22"/>
          <w:szCs w:val="22"/>
        </w:rPr>
      </w:pPr>
      <w:r w:rsidRPr="005F340B">
        <w:rPr>
          <w:szCs w:val="24"/>
        </w:rPr>
        <w:t>4. Paskelbti šį sprendimą Teisės aktų registre ir</w:t>
      </w:r>
      <w:r w:rsidRPr="007D6AE2">
        <w:rPr>
          <w:sz w:val="22"/>
          <w:szCs w:val="22"/>
        </w:rPr>
        <w:t xml:space="preserve"> Jurbarko rajono savivaldybės interneto svetainėje.</w:t>
      </w:r>
    </w:p>
    <w:p w14:paraId="3253655B" w14:textId="77777777" w:rsidR="007D6AE2" w:rsidRPr="00BF100B" w:rsidRDefault="007D6AE2" w:rsidP="00806553">
      <w:pPr>
        <w:tabs>
          <w:tab w:val="left" w:pos="3418"/>
        </w:tabs>
        <w:jc w:val="both"/>
        <w:rPr>
          <w:sz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:rsidRPr="000D5EAE" w14:paraId="0A5D6DCC" w14:textId="77777777">
        <w:trPr>
          <w:trHeight w:val="180"/>
        </w:trPr>
        <w:tc>
          <w:tcPr>
            <w:tcW w:w="4410" w:type="dxa"/>
          </w:tcPr>
          <w:p w14:paraId="2904C838" w14:textId="76D98932" w:rsidR="007D6AE2" w:rsidRPr="000D5EAE" w:rsidRDefault="00F4316F">
            <w:pPr>
              <w:rPr>
                <w:sz w:val="22"/>
                <w:szCs w:val="22"/>
              </w:rPr>
            </w:pPr>
            <w:r w:rsidRPr="000D5EAE">
              <w:rPr>
                <w:sz w:val="22"/>
                <w:szCs w:val="22"/>
              </w:rPr>
              <w:t>Savivaldybės meras</w:t>
            </w:r>
          </w:p>
        </w:tc>
        <w:tc>
          <w:tcPr>
            <w:tcW w:w="4410" w:type="dxa"/>
          </w:tcPr>
          <w:p w14:paraId="3781D1E1" w14:textId="7F42BC52" w:rsidR="00FC1CD3" w:rsidRPr="000D5EAE" w:rsidRDefault="000D5EAE">
            <w:pPr>
              <w:jc w:val="right"/>
              <w:rPr>
                <w:sz w:val="22"/>
                <w:szCs w:val="22"/>
              </w:rPr>
            </w:pPr>
            <w:r w:rsidRPr="000D5EAE">
              <w:rPr>
                <w:sz w:val="22"/>
                <w:szCs w:val="22"/>
              </w:rPr>
              <w:t>Skirmantas Mockevičius</w:t>
            </w:r>
          </w:p>
        </w:tc>
      </w:tr>
    </w:tbl>
    <w:p w14:paraId="4E6BC10E" w14:textId="77777777" w:rsidR="00DE11CE" w:rsidRPr="000D5EAE" w:rsidRDefault="00DE11CE">
      <w:pPr>
        <w:rPr>
          <w:sz w:val="18"/>
          <w:szCs w:val="18"/>
        </w:rPr>
      </w:pPr>
    </w:p>
    <w:p w14:paraId="7227C7DA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Derino: </w:t>
      </w:r>
    </w:p>
    <w:p w14:paraId="7B2AEEC0" w14:textId="52A2A659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>Vicemer</w:t>
      </w:r>
      <w:r w:rsidR="000D5EAE" w:rsidRPr="00B76738">
        <w:rPr>
          <w:sz w:val="20"/>
        </w:rPr>
        <w:t>ė G. Lukošienė</w:t>
      </w:r>
    </w:p>
    <w:p w14:paraId="391645FE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Administracijos direktorė R. </w:t>
      </w:r>
      <w:proofErr w:type="spellStart"/>
      <w:r w:rsidRPr="00B76738">
        <w:rPr>
          <w:sz w:val="20"/>
        </w:rPr>
        <w:t>Vančienė</w:t>
      </w:r>
      <w:proofErr w:type="spellEnd"/>
    </w:p>
    <w:p w14:paraId="2688000F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Teisės ir civilinės metrikacijos skyriaus vyr. specialistė R. </w:t>
      </w:r>
      <w:proofErr w:type="spellStart"/>
      <w:r w:rsidRPr="00B76738">
        <w:rPr>
          <w:sz w:val="20"/>
        </w:rPr>
        <w:t>Gadliauskienė</w:t>
      </w:r>
      <w:proofErr w:type="spellEnd"/>
    </w:p>
    <w:p w14:paraId="4A7710AC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>Tarybos posėdžių sekretorė D. Dačkauskaitė</w:t>
      </w:r>
    </w:p>
    <w:p w14:paraId="54C76C6D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Infrastruktūros ir turto skyriaus vedėja J. </w:t>
      </w:r>
      <w:proofErr w:type="spellStart"/>
      <w:r w:rsidRPr="00B76738">
        <w:rPr>
          <w:sz w:val="20"/>
        </w:rPr>
        <w:t>Šeflerienė</w:t>
      </w:r>
      <w:proofErr w:type="spellEnd"/>
    </w:p>
    <w:p w14:paraId="1186A411" w14:textId="77777777" w:rsidR="00B76738" w:rsidRPr="00B76738" w:rsidRDefault="007D6AE2" w:rsidP="00B76738">
      <w:pPr>
        <w:rPr>
          <w:sz w:val="20"/>
        </w:rPr>
      </w:pPr>
      <w:r w:rsidRPr="00B76738">
        <w:rPr>
          <w:sz w:val="20"/>
        </w:rPr>
        <w:t>Dokumentų ir viešųjų ryšių skyriaus vyr. specialistas A. Gvildys</w:t>
      </w:r>
    </w:p>
    <w:p w14:paraId="202CCE29" w14:textId="54F98CBF" w:rsidR="00705F6E" w:rsidRPr="00B76738" w:rsidRDefault="00F320CA" w:rsidP="009540E3">
      <w:pPr>
        <w:rPr>
          <w:sz w:val="20"/>
        </w:rPr>
      </w:pPr>
      <w:r w:rsidRPr="00B76738">
        <w:rPr>
          <w:sz w:val="20"/>
        </w:rPr>
        <w:t>Parengė</w:t>
      </w:r>
      <w:r w:rsidR="009540E3">
        <w:rPr>
          <w:sz w:val="20"/>
        </w:rPr>
        <w:t xml:space="preserve"> </w:t>
      </w:r>
      <w:r w:rsidR="00660F53" w:rsidRPr="00B76738">
        <w:rPr>
          <w:sz w:val="20"/>
        </w:rPr>
        <w:t>Kristina Lukonien</w:t>
      </w:r>
      <w:r w:rsidR="006B205E" w:rsidRPr="00B76738">
        <w:rPr>
          <w:sz w:val="20"/>
        </w:rPr>
        <w:t>ė</w:t>
      </w:r>
    </w:p>
    <w:p w14:paraId="30582FF3" w14:textId="77777777" w:rsidR="00BF3348" w:rsidRPr="000D5EAE" w:rsidRDefault="00BF3348" w:rsidP="000D5EAE">
      <w:pPr>
        <w:pStyle w:val="Antrats"/>
        <w:tabs>
          <w:tab w:val="clear" w:pos="4153"/>
          <w:tab w:val="clear" w:pos="8306"/>
        </w:tabs>
        <w:rPr>
          <w:sz w:val="22"/>
          <w:szCs w:val="22"/>
        </w:rPr>
      </w:pPr>
    </w:p>
    <w:p w14:paraId="48BF0D44" w14:textId="77777777" w:rsidR="00C7656C" w:rsidRDefault="00C7656C" w:rsidP="00442652">
      <w:pPr>
        <w:pStyle w:val="Pavadinimas"/>
        <w:pBdr>
          <w:bottom w:val="single" w:sz="12" w:space="1" w:color="auto"/>
        </w:pBdr>
      </w:pPr>
    </w:p>
    <w:p w14:paraId="61A3FD14" w14:textId="0934C6E6" w:rsidR="00B668F0" w:rsidRDefault="00B668F0" w:rsidP="00442652">
      <w:pPr>
        <w:pStyle w:val="Pavadinimas"/>
        <w:pBdr>
          <w:bottom w:val="single" w:sz="12" w:space="1" w:color="auto"/>
        </w:pBdr>
      </w:pPr>
      <w:r>
        <w:t>JURBARKO</w:t>
      </w:r>
      <w:r w:rsidR="000D5EAE">
        <w:t> </w:t>
      </w:r>
      <w:r>
        <w:t>RAJONO</w:t>
      </w:r>
      <w:r w:rsidR="000D5EAE">
        <w:t> </w:t>
      </w:r>
      <w:r>
        <w:t>SAVIVALDYBĖS</w:t>
      </w:r>
      <w:r w:rsidR="000D5EAE">
        <w:t> </w:t>
      </w:r>
      <w:r>
        <w:t>ADMINISTRACIJOS</w:t>
      </w:r>
    </w:p>
    <w:p w14:paraId="6B30D702" w14:textId="77777777" w:rsidR="00B668F0" w:rsidRDefault="000C4555" w:rsidP="00B668F0">
      <w:pPr>
        <w:pStyle w:val="Pavadinimas"/>
        <w:pBdr>
          <w:bottom w:val="single" w:sz="12" w:space="1" w:color="auto"/>
        </w:pBdr>
      </w:pPr>
      <w:r>
        <w:t xml:space="preserve">INFRASTRUKTŪROS IR TURTO </w:t>
      </w:r>
      <w:r w:rsidR="00B668F0">
        <w:t>SKYRIUS</w:t>
      </w:r>
    </w:p>
    <w:p w14:paraId="4BB55366" w14:textId="77777777" w:rsidR="002E1F99" w:rsidRDefault="002E1F99" w:rsidP="002E1F99">
      <w:pPr>
        <w:pStyle w:val="Paantrat"/>
      </w:pPr>
    </w:p>
    <w:p w14:paraId="064D4AA6" w14:textId="77777777" w:rsidR="002E1F99" w:rsidRDefault="002E1F99" w:rsidP="002E1F99">
      <w:pPr>
        <w:pStyle w:val="Paantrat"/>
      </w:pPr>
      <w:r>
        <w:t>AIŠKINAMASIS RAŠTAS</w:t>
      </w:r>
    </w:p>
    <w:p w14:paraId="5E356692" w14:textId="77777777" w:rsidR="002E1F99" w:rsidRDefault="002E1F99" w:rsidP="002E1F99">
      <w:pPr>
        <w:jc w:val="center"/>
        <w:rPr>
          <w:caps/>
        </w:rPr>
      </w:pPr>
    </w:p>
    <w:p w14:paraId="41ACC595" w14:textId="2CFA82FE" w:rsidR="002E1F99" w:rsidRDefault="002E1F99" w:rsidP="002E1F99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PRIE JURBARKO RAJONO SAVIVALDYBĖS TARYBOS SPRENDIMO </w:t>
      </w:r>
      <w:r w:rsidRPr="00FD0852">
        <w:rPr>
          <w:b/>
          <w:bCs/>
          <w:caps/>
        </w:rPr>
        <w:t>„</w:t>
      </w:r>
      <w:r w:rsidR="00B243B5" w:rsidRPr="00DA12AB">
        <w:rPr>
          <w:b/>
          <w:caps/>
        </w:rPr>
        <w:t>DĖL VIDUTINIŲ KURO KAINŲ, TAIKOMŲ KOMPENSACIJOMS APSKAIČIUOTI, PATVIRTINIMO</w:t>
      </w:r>
      <w:r w:rsidRPr="00FD0852">
        <w:rPr>
          <w:b/>
          <w:szCs w:val="26"/>
        </w:rPr>
        <w:t>“</w:t>
      </w:r>
      <w:r w:rsidR="00031B2B" w:rsidRPr="00031B2B">
        <w:rPr>
          <w:b/>
          <w:szCs w:val="26"/>
        </w:rPr>
        <w:t xml:space="preserve"> </w:t>
      </w:r>
      <w:r>
        <w:rPr>
          <w:b/>
          <w:bCs/>
          <w:caps/>
        </w:rPr>
        <w:t>projekto</w:t>
      </w:r>
    </w:p>
    <w:p w14:paraId="47912F58" w14:textId="77777777" w:rsidR="002E1F99" w:rsidRDefault="002E1F99" w:rsidP="002E095E">
      <w:pPr>
        <w:tabs>
          <w:tab w:val="left" w:pos="567"/>
        </w:tabs>
      </w:pPr>
    </w:p>
    <w:p w14:paraId="27D22713" w14:textId="26892312" w:rsidR="00001758" w:rsidRDefault="007066D1" w:rsidP="002E1F99">
      <w:pPr>
        <w:tabs>
          <w:tab w:val="left" w:pos="0"/>
        </w:tabs>
        <w:jc w:val="center"/>
      </w:pPr>
      <w:r>
        <w:t>202</w:t>
      </w:r>
      <w:r w:rsidR="00FE2EC4">
        <w:t>6</w:t>
      </w:r>
      <w:r w:rsidR="00AE62FE">
        <w:t xml:space="preserve"> m. rugpjūčio </w:t>
      </w:r>
      <w:r w:rsidR="00374851">
        <w:t>19</w:t>
      </w:r>
      <w:r w:rsidR="00AE62FE">
        <w:t xml:space="preserve"> d.</w:t>
      </w:r>
    </w:p>
    <w:p w14:paraId="4431D127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4631A96C" w14:textId="77777777" w:rsidR="002E1F99" w:rsidRDefault="002E1F99" w:rsidP="00985562">
      <w:pPr>
        <w:tabs>
          <w:tab w:val="left" w:pos="0"/>
        </w:tabs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6A29E6" w14:paraId="21E85E40" w14:textId="77777777" w:rsidTr="00D80830">
        <w:tc>
          <w:tcPr>
            <w:tcW w:w="9741" w:type="dxa"/>
          </w:tcPr>
          <w:p w14:paraId="7A3D6F6B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1. Parengto projekto tikslai ir uždaviniai.</w:t>
            </w:r>
          </w:p>
        </w:tc>
      </w:tr>
      <w:tr w:rsidR="006A29E6" w14:paraId="1065DDA0" w14:textId="77777777" w:rsidTr="00D80830">
        <w:tc>
          <w:tcPr>
            <w:tcW w:w="9741" w:type="dxa"/>
          </w:tcPr>
          <w:p w14:paraId="6A7472D2" w14:textId="7B3A4E0E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Patvirtinti vidutines kuro kainas, kurios reikalingos skaičiuojant būsto šildymo išlaidų ir išlaidų karštam vandeniui kompensacijas Jurbarko rajono</w:t>
            </w:r>
            <w:r w:rsidR="00AE6A2E">
              <w:rPr>
                <w:sz w:val="22"/>
              </w:rPr>
              <w:t xml:space="preserve"> savivaldybės</w:t>
            </w:r>
            <w:r w:rsidRPr="000C4555">
              <w:rPr>
                <w:sz w:val="22"/>
              </w:rPr>
              <w:t xml:space="preserve"> gyventojams.</w:t>
            </w:r>
          </w:p>
        </w:tc>
      </w:tr>
      <w:tr w:rsidR="006A29E6" w14:paraId="602B84E9" w14:textId="77777777" w:rsidTr="00D80830">
        <w:tc>
          <w:tcPr>
            <w:tcW w:w="9741" w:type="dxa"/>
          </w:tcPr>
          <w:p w14:paraId="2EF3F5DA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2. Kaip šiuo metu yra sureguliuoti projekte aptarti klausimai.</w:t>
            </w:r>
          </w:p>
        </w:tc>
      </w:tr>
      <w:tr w:rsidR="006A29E6" w14:paraId="6BB02EBC" w14:textId="77777777" w:rsidTr="00D80830">
        <w:tc>
          <w:tcPr>
            <w:tcW w:w="9741" w:type="dxa"/>
          </w:tcPr>
          <w:p w14:paraId="0096BAE3" w14:textId="743AE0E3" w:rsidR="000C4555" w:rsidRPr="000C4555" w:rsidRDefault="000C4555" w:rsidP="00985562">
            <w:pPr>
              <w:jc w:val="both"/>
              <w:rPr>
                <w:sz w:val="22"/>
              </w:rPr>
            </w:pPr>
            <w:r w:rsidRPr="000C4555">
              <w:rPr>
                <w:sz w:val="22"/>
              </w:rPr>
              <w:t xml:space="preserve">Lietuvos Respublikos piniginės socialinės paramos nepasiturintiems gyventojams įstatymo 11 straipsnio     4 dalyje numatyta, kad „Apskaičiuojant būsto šildymo išlaidas ir karšto vandens išlaidas, centralizuotai tiekiamos šilumos, karšto vandens, kitų būstui šildyti ir karštam vandeniui ruošti naudojamų energijos ir </w:t>
            </w:r>
            <w:r w:rsidRPr="0064682B">
              <w:rPr>
                <w:color w:val="000000" w:themeColor="text1"/>
                <w:sz w:val="22"/>
              </w:rPr>
              <w:t>kuro rūšių, kurių kainos reguliuojamos, taip pat geriamojo vandens karštam vandeniui ruošti sąnaudos įvertinamos pagal įstatymų nustatyta tvarka patvirtintas kainas, taikant vienanares</w:t>
            </w:r>
            <w:r w:rsidR="006B205E" w:rsidRPr="0064682B">
              <w:rPr>
                <w:color w:val="000000" w:themeColor="text1"/>
                <w:sz w:val="22"/>
              </w:rPr>
              <w:t xml:space="preserve"> ar dvinares</w:t>
            </w:r>
            <w:r w:rsidRPr="0064682B">
              <w:rPr>
                <w:color w:val="000000" w:themeColor="text1"/>
                <w:sz w:val="22"/>
              </w:rPr>
              <w:t xml:space="preserve"> centralizuotai tiekiamos </w:t>
            </w:r>
            <w:r w:rsidRPr="000C4555">
              <w:rPr>
                <w:sz w:val="22"/>
              </w:rPr>
              <w:t>šilumos kainas, o kuro, kurio kainos nereguliuojamos ir už kurį atsiskaitoma kas mėnesį pagal apskaitos prietaisų rodmenis, – pagal nustatytas tiekėjų kainas; kietojo ar kitokio kuro, kurio faktinės sąnaudos kiekvieną mėnesį nenustatomos, – pagal savivaldybėse patvirtintas vidutines kainas.“</w:t>
            </w:r>
          </w:p>
          <w:p w14:paraId="318C3A95" w14:textId="77777777" w:rsidR="006A29E6" w:rsidRDefault="000C4555" w:rsidP="00985562">
            <w:pPr>
              <w:jc w:val="both"/>
              <w:rPr>
                <w:sz w:val="22"/>
              </w:rPr>
            </w:pPr>
            <w:r w:rsidRPr="000C4555">
              <w:rPr>
                <w:sz w:val="22"/>
              </w:rPr>
              <w:t>Vidutinės kuro kainos Savivaldybės tarybos sprendimu tvirtinamos kiekvienais metais, šildymo sezono pradžioje, atsižvelgiant į rinkos kainų pokyčius.</w:t>
            </w:r>
          </w:p>
        </w:tc>
      </w:tr>
      <w:tr w:rsidR="006A29E6" w14:paraId="02EEF7EE" w14:textId="77777777" w:rsidTr="00D80830">
        <w:tc>
          <w:tcPr>
            <w:tcW w:w="9741" w:type="dxa"/>
          </w:tcPr>
          <w:p w14:paraId="60FDC803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3. Kokių pozityvių rezultatų laukiama.</w:t>
            </w:r>
          </w:p>
        </w:tc>
      </w:tr>
      <w:tr w:rsidR="006A29E6" w14:paraId="2CD91D5F" w14:textId="77777777" w:rsidTr="00D80830">
        <w:tc>
          <w:tcPr>
            <w:tcW w:w="9741" w:type="dxa"/>
          </w:tcPr>
          <w:p w14:paraId="24AA1AF6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Vidutinės kuro kainos, skaičiuojant būsto šildymo išlaidų ir išlaidų karštam vandeniui kompensacijas, atitiks rinkoje esančią situaciją.</w:t>
            </w:r>
          </w:p>
        </w:tc>
      </w:tr>
      <w:tr w:rsidR="006A29E6" w14:paraId="1B4A2610" w14:textId="77777777" w:rsidTr="00D80830">
        <w:tc>
          <w:tcPr>
            <w:tcW w:w="9741" w:type="dxa"/>
          </w:tcPr>
          <w:p w14:paraId="2048935D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4. Galimos neigiamos priimto projekto pasekmės ir kokių priemonių reikėtų imtis, kad tokių pasekmių būtų išvengta.</w:t>
            </w:r>
          </w:p>
        </w:tc>
      </w:tr>
      <w:tr w:rsidR="006A29E6" w14:paraId="339287EB" w14:textId="77777777" w:rsidTr="00D80830">
        <w:tc>
          <w:tcPr>
            <w:tcW w:w="9741" w:type="dxa"/>
          </w:tcPr>
          <w:p w14:paraId="06A2EE09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0C4555">
              <w:rPr>
                <w:sz w:val="20"/>
              </w:rPr>
              <w:t>Nėra</w:t>
            </w:r>
          </w:p>
        </w:tc>
      </w:tr>
      <w:tr w:rsidR="006A29E6" w14:paraId="7EDFC24A" w14:textId="77777777" w:rsidTr="00D80830">
        <w:tc>
          <w:tcPr>
            <w:tcW w:w="9741" w:type="dxa"/>
          </w:tcPr>
          <w:p w14:paraId="17750223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6A29E6" w14:paraId="1645F22B" w14:textId="77777777" w:rsidTr="00D80830">
        <w:tc>
          <w:tcPr>
            <w:tcW w:w="9741" w:type="dxa"/>
          </w:tcPr>
          <w:p w14:paraId="692D9F52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A29E6" w14:paraId="0053C3FA" w14:textId="77777777" w:rsidTr="00D80830">
        <w:tc>
          <w:tcPr>
            <w:tcW w:w="9741" w:type="dxa"/>
          </w:tcPr>
          <w:p w14:paraId="14682C3F" w14:textId="77777777" w:rsidR="006A29E6" w:rsidRPr="00985562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bookmarkStart w:id="2" w:name="_Hlk205215010"/>
            <w:r w:rsidRPr="00985562">
              <w:rPr>
                <w:b/>
                <w:bCs/>
                <w:i/>
                <w:iCs/>
                <w:sz w:val="22"/>
              </w:rPr>
              <w:t>6. Projekto rengimo metu gauti specialistų vertinimai ir išvados, ekonominiai apskaičiavimai (sąmatos), konkretūs finansavimo šaltiniai.</w:t>
            </w:r>
          </w:p>
          <w:p w14:paraId="16E98833" w14:textId="1F6E326A" w:rsidR="00AE6A2E" w:rsidRDefault="000C4555" w:rsidP="00EA45F4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BF3348">
              <w:rPr>
                <w:sz w:val="22"/>
              </w:rPr>
              <w:t>202</w:t>
            </w:r>
            <w:r w:rsidR="00BB580C" w:rsidRPr="00BF3348">
              <w:rPr>
                <w:sz w:val="22"/>
              </w:rPr>
              <w:t>5</w:t>
            </w:r>
            <w:r w:rsidR="00CA79FF" w:rsidRPr="00BF3348">
              <w:rPr>
                <w:sz w:val="22"/>
              </w:rPr>
              <w:t>–</w:t>
            </w:r>
            <w:r w:rsidRPr="00BF3348">
              <w:rPr>
                <w:sz w:val="22"/>
              </w:rPr>
              <w:t>202</w:t>
            </w:r>
            <w:r w:rsidR="00BB580C" w:rsidRPr="00BF3348">
              <w:rPr>
                <w:sz w:val="22"/>
              </w:rPr>
              <w:t>6</w:t>
            </w:r>
            <w:r w:rsidRPr="00BF3348">
              <w:rPr>
                <w:sz w:val="22"/>
              </w:rPr>
              <w:t xml:space="preserve"> m. šildymo sezono metu kompensacijoms už būsto šildymą kitu kuru buvo išmokėta</w:t>
            </w:r>
            <w:r w:rsidR="001350FD" w:rsidRPr="00BF3348">
              <w:rPr>
                <w:sz w:val="22"/>
              </w:rPr>
              <w:t xml:space="preserve">  </w:t>
            </w:r>
            <w:r w:rsidR="00BC0773" w:rsidRPr="00BF3348">
              <w:rPr>
                <w:sz w:val="22"/>
              </w:rPr>
              <w:t xml:space="preserve"> </w:t>
            </w:r>
            <w:r w:rsidR="00BB580C" w:rsidRPr="00BF3348">
              <w:rPr>
                <w:sz w:val="22"/>
              </w:rPr>
              <w:t xml:space="preserve">511 932,14 </w:t>
            </w:r>
            <w:r w:rsidR="00BC0773" w:rsidRPr="00BF3348">
              <w:rPr>
                <w:sz w:val="22"/>
              </w:rPr>
              <w:t>Eur</w:t>
            </w:r>
            <w:r w:rsidRPr="00BF3348">
              <w:rPr>
                <w:sz w:val="22"/>
              </w:rPr>
              <w:t>. Teise gauti kompensaciją pasinaudojo</w:t>
            </w:r>
            <w:r w:rsidR="00BB580C" w:rsidRPr="00BF3348">
              <w:rPr>
                <w:sz w:val="22"/>
              </w:rPr>
              <w:t xml:space="preserve"> 1094 </w:t>
            </w:r>
            <w:r w:rsidR="00BC0773" w:rsidRPr="00BF3348">
              <w:rPr>
                <w:sz w:val="22"/>
              </w:rPr>
              <w:t xml:space="preserve"> šeimos</w:t>
            </w:r>
            <w:r w:rsidR="00AE6A2E" w:rsidRPr="00BF3348">
              <w:rPr>
                <w:sz w:val="22"/>
              </w:rPr>
              <w:t xml:space="preserve"> </w:t>
            </w:r>
            <w:r w:rsidR="00BC0773" w:rsidRPr="00BF3348">
              <w:rPr>
                <w:sz w:val="22"/>
              </w:rPr>
              <w:t>/</w:t>
            </w:r>
            <w:r w:rsidR="00AE6A2E" w:rsidRPr="00BF3348">
              <w:rPr>
                <w:sz w:val="22"/>
              </w:rPr>
              <w:t xml:space="preserve"> </w:t>
            </w:r>
            <w:r w:rsidR="00BC0773" w:rsidRPr="00BF3348">
              <w:rPr>
                <w:sz w:val="22"/>
              </w:rPr>
              <w:t>vieni gyvenantys asmenys</w:t>
            </w:r>
            <w:r w:rsidR="00AE6A2E" w:rsidRPr="00BF3348">
              <w:rPr>
                <w:sz w:val="22"/>
              </w:rPr>
              <w:t>.</w:t>
            </w:r>
            <w:r w:rsidR="00D8359A" w:rsidRPr="00BF3348">
              <w:rPr>
                <w:sz w:val="22"/>
              </w:rPr>
              <w:t xml:space="preserve"> </w:t>
            </w:r>
            <w:r w:rsidR="00AE6A2E" w:rsidRPr="00BF3348">
              <w:rPr>
                <w:sz w:val="22"/>
              </w:rPr>
              <w:t>V</w:t>
            </w:r>
            <w:r w:rsidR="00D8359A" w:rsidRPr="00BF3348">
              <w:rPr>
                <w:sz w:val="22"/>
              </w:rPr>
              <w:t xml:space="preserve">idutinė kompensacijos suma vienai šeimai </w:t>
            </w:r>
            <w:r w:rsidR="00BB580C" w:rsidRPr="00BF3348">
              <w:rPr>
                <w:sz w:val="22"/>
              </w:rPr>
              <w:t xml:space="preserve">– 467,95 </w:t>
            </w:r>
            <w:r w:rsidR="00D8359A" w:rsidRPr="00BF3348">
              <w:rPr>
                <w:sz w:val="22"/>
              </w:rPr>
              <w:t>Eur.</w:t>
            </w:r>
            <w:r w:rsidR="00944C5B">
              <w:rPr>
                <w:sz w:val="22"/>
              </w:rPr>
              <w:t xml:space="preserve"> </w:t>
            </w:r>
          </w:p>
          <w:p w14:paraId="7B763171" w14:textId="137C144D" w:rsidR="00362294" w:rsidRPr="00AD3AC8" w:rsidRDefault="00AD3AC8" w:rsidP="00EA45F4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D3AC8">
              <w:rPr>
                <w:sz w:val="22"/>
              </w:rPr>
              <w:t>Prideda</w:t>
            </w:r>
            <w:r w:rsidR="00362294">
              <w:rPr>
                <w:sz w:val="22"/>
              </w:rPr>
              <w:t>ma</w:t>
            </w:r>
            <w:r w:rsidRPr="00AD3AC8">
              <w:rPr>
                <w:sz w:val="22"/>
              </w:rPr>
              <w:t xml:space="preserve"> – kuro kainų palyginimas</w:t>
            </w:r>
            <w:bookmarkEnd w:id="2"/>
            <w:r w:rsidR="00362294">
              <w:rPr>
                <w:sz w:val="22"/>
              </w:rPr>
              <w:t>.</w:t>
            </w:r>
          </w:p>
        </w:tc>
      </w:tr>
      <w:tr w:rsidR="006A29E6" w14:paraId="28B6D7ED" w14:textId="77777777" w:rsidTr="00D80830">
        <w:tc>
          <w:tcPr>
            <w:tcW w:w="9741" w:type="dxa"/>
          </w:tcPr>
          <w:p w14:paraId="2891EE1E" w14:textId="77777777" w:rsidR="006A29E6" w:rsidRPr="000C7FE3" w:rsidRDefault="006A29E6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 w:rsidRPr="000C7FE3">
              <w:rPr>
                <w:b/>
                <w:i/>
                <w:sz w:val="22"/>
              </w:rPr>
              <w:t>7. Ar reikalingas projekto antikorupcinis vertinimas</w:t>
            </w:r>
            <w:r w:rsidR="00FD0852" w:rsidRPr="000C7FE3">
              <w:rPr>
                <w:b/>
                <w:i/>
                <w:sz w:val="22"/>
              </w:rPr>
              <w:t>.</w:t>
            </w:r>
          </w:p>
          <w:p w14:paraId="0168B365" w14:textId="08BD7BFF" w:rsidR="006A29E6" w:rsidRPr="00985562" w:rsidRDefault="00A21C1D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Taip</w:t>
            </w:r>
          </w:p>
        </w:tc>
      </w:tr>
      <w:tr w:rsidR="006A29E6" w14:paraId="018509CB" w14:textId="77777777" w:rsidTr="00D80830">
        <w:tc>
          <w:tcPr>
            <w:tcW w:w="9741" w:type="dxa"/>
          </w:tcPr>
          <w:p w14:paraId="0986555A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8. Projekto iniciatorius, autorius ar autorių grupė.</w:t>
            </w:r>
          </w:p>
        </w:tc>
      </w:tr>
      <w:tr w:rsidR="006A29E6" w14:paraId="02B8C632" w14:textId="77777777" w:rsidTr="00D80830">
        <w:tc>
          <w:tcPr>
            <w:tcW w:w="9741" w:type="dxa"/>
          </w:tcPr>
          <w:p w14:paraId="67D57365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Infrastruktūros ir turto skyrius, Socialinės paramos skyrius</w:t>
            </w:r>
          </w:p>
        </w:tc>
      </w:tr>
      <w:tr w:rsidR="006A29E6" w14:paraId="19F101AB" w14:textId="77777777" w:rsidTr="00D80830">
        <w:tc>
          <w:tcPr>
            <w:tcW w:w="9741" w:type="dxa"/>
          </w:tcPr>
          <w:p w14:paraId="059820FE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9. Kiti, autorių nuomone, reikalingi pagrindimai ir paaiškinimai.</w:t>
            </w:r>
          </w:p>
          <w:p w14:paraId="631ADD0E" w14:textId="7716D0B7" w:rsidR="00362294" w:rsidRPr="00362294" w:rsidRDefault="00362294" w:rsidP="00362294">
            <w:pPr>
              <w:rPr>
                <w:color w:val="000000"/>
              </w:rPr>
            </w:pPr>
            <w:r w:rsidRPr="00362294">
              <w:rPr>
                <w:color w:val="000000"/>
              </w:rPr>
              <w:t>Vidutinių kuro kainų pokytis 2024-2026 m</w:t>
            </w:r>
            <w:r>
              <w:rPr>
                <w:color w:val="000000"/>
              </w:rPr>
              <w:t>.</w:t>
            </w:r>
          </w:p>
          <w:tbl>
            <w:tblPr>
              <w:tblpPr w:leftFromText="180" w:rightFromText="180" w:vertAnchor="text" w:horzAnchor="margin" w:tblpY="220"/>
              <w:tblW w:w="9289" w:type="dxa"/>
              <w:tblLook w:val="04A0" w:firstRow="1" w:lastRow="0" w:firstColumn="1" w:lastColumn="0" w:noHBand="0" w:noVBand="1"/>
            </w:tblPr>
            <w:tblGrid>
              <w:gridCol w:w="569"/>
              <w:gridCol w:w="2115"/>
              <w:gridCol w:w="1749"/>
              <w:gridCol w:w="1803"/>
              <w:gridCol w:w="1803"/>
              <w:gridCol w:w="1250"/>
            </w:tblGrid>
            <w:tr w:rsidR="00362294" w:rsidRPr="009E72E9" w14:paraId="28F248CA" w14:textId="77777777" w:rsidTr="00FD57B0">
              <w:trPr>
                <w:trHeight w:val="645"/>
              </w:trPr>
              <w:tc>
                <w:tcPr>
                  <w:tcW w:w="5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14:paraId="189F46CB" w14:textId="77777777" w:rsidR="00362294" w:rsidRPr="009E72E9" w:rsidRDefault="00362294" w:rsidP="00362294">
                  <w:pPr>
                    <w:jc w:val="center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Eil. Nr.</w:t>
                  </w:r>
                </w:p>
              </w:tc>
              <w:tc>
                <w:tcPr>
                  <w:tcW w:w="21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6B9205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Pavadinimas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CD8D1B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2024 m. kaina su PVM, Eur</w:t>
                  </w:r>
                </w:p>
              </w:tc>
              <w:tc>
                <w:tcPr>
                  <w:tcW w:w="18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AAFCA2" w14:textId="2E1283E0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2025 m. kaina su PVM, Eur</w:t>
                  </w:r>
                </w:p>
              </w:tc>
              <w:tc>
                <w:tcPr>
                  <w:tcW w:w="18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14:paraId="38AA92B1" w14:textId="1759F68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 xml:space="preserve">2026 m. kaina su PVM, Eur 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14:paraId="02CA60DA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Kainos pokytis</w:t>
                  </w:r>
                </w:p>
              </w:tc>
            </w:tr>
            <w:tr w:rsidR="00362294" w:rsidRPr="009E72E9" w14:paraId="47ADA9C8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1DF2CB2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2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C2AC2A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Akmens anglis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5398B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309 Eur/t</w:t>
                  </w:r>
                </w:p>
              </w:tc>
              <w:tc>
                <w:tcPr>
                  <w:tcW w:w="18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161C3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381 Eur/t</w:t>
                  </w:r>
                </w:p>
              </w:tc>
              <w:tc>
                <w:tcPr>
                  <w:tcW w:w="180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462AC1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47</w:t>
                  </w:r>
                  <w:r>
                    <w:rPr>
                      <w:color w:val="000000"/>
                    </w:rPr>
                    <w:t>7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7BE2D260" w14:textId="0592FBF9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+25,20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07A0B3E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C573B3D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2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888E57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Malkos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C9911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51 Eur/kub. m</w:t>
                  </w:r>
                </w:p>
              </w:tc>
              <w:tc>
                <w:tcPr>
                  <w:tcW w:w="18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D13337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55 Eur/kub. m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0DA6C6D6" w14:textId="306F2A09" w:rsidR="00362294" w:rsidRPr="00877EF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877EF9">
                    <w:rPr>
                      <w:color w:val="000000"/>
                    </w:rPr>
                    <w:t xml:space="preserve"> </w:t>
                  </w:r>
                  <w:r w:rsidR="00346F75" w:rsidRPr="00877EF9">
                    <w:rPr>
                      <w:color w:val="000000"/>
                    </w:rPr>
                    <w:t xml:space="preserve">77 </w:t>
                  </w:r>
                  <w:r w:rsidRPr="00877EF9">
                    <w:rPr>
                      <w:color w:val="000000"/>
                    </w:rPr>
                    <w:t>Eur/kub. m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226AAFA" w14:textId="7A1B4495" w:rsidR="00362294" w:rsidRPr="00877EF9" w:rsidRDefault="00362294" w:rsidP="00362294">
                  <w:pPr>
                    <w:rPr>
                      <w:color w:val="000000"/>
                    </w:rPr>
                  </w:pPr>
                  <w:r w:rsidRPr="00877EF9">
                    <w:rPr>
                      <w:color w:val="000000"/>
                    </w:rPr>
                    <w:t>+</w:t>
                  </w:r>
                  <w:r w:rsidR="00346F75" w:rsidRPr="00877EF9">
                    <w:rPr>
                      <w:color w:val="000000"/>
                    </w:rPr>
                    <w:t xml:space="preserve"> 40</w:t>
                  </w:r>
                  <w:r w:rsidR="0099006B" w:rsidRPr="00877EF9">
                    <w:rPr>
                      <w:color w:val="000000"/>
                    </w:rPr>
                    <w:t xml:space="preserve"> </w:t>
                  </w:r>
                  <w:r w:rsidRPr="00877EF9"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5E25FD08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0E1BDE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lastRenderedPageBreak/>
                    <w:t>3.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500564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Durpių briketai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EB9CD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200 Eur/t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EC402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233Eur/t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C6577B8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BAEDB75" w14:textId="0ED4CB69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+26,61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50B558FF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68FA77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5D89E9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Pjuvenų briketai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809206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6EDCF9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2032C5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367</w:t>
                  </w:r>
                  <w:r w:rsidRPr="009E72E9">
                    <w:rPr>
                      <w:color w:val="000000"/>
                    </w:rPr>
                    <w:t xml:space="preserve"> Eur/t 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8488223" w14:textId="148C21BC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+74,76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0267CD9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8241822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5.</w:t>
                  </w:r>
                </w:p>
              </w:tc>
              <w:tc>
                <w:tcPr>
                  <w:tcW w:w="2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BEC6F6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Pjuvenų granulės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E3B9C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8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5C3083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206 Eur/t</w:t>
                  </w:r>
                </w:p>
              </w:tc>
              <w:tc>
                <w:tcPr>
                  <w:tcW w:w="18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ABDE429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372</w:t>
                  </w:r>
                  <w:r w:rsidRPr="009E72E9">
                    <w:rPr>
                      <w:color w:val="000000"/>
                    </w:rPr>
                    <w:t xml:space="preserve"> Eur/t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1E6D92E" w14:textId="5EF6F1AD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+80,58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BE16F7A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906114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6.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E92AB5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Dyzelinas (krosnių kūrenimui)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857EB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0,91 Eur/l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F19715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0,91 Eur/l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3DC9C3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1,33 Eur/l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C71FC1A" w14:textId="42A26585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+46,15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3E3A390" w14:textId="77777777" w:rsidTr="00FD57B0">
              <w:trPr>
                <w:trHeight w:val="315"/>
              </w:trPr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7E62E0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7.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A4171F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 xml:space="preserve">Suskystintos naftos dujos 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17E1B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3C1BE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695 Eur/t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082E23" w14:textId="75057F33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98</w:t>
                  </w:r>
                  <w:r w:rsidR="00EB2EC1">
                    <w:rPr>
                      <w:color w:val="000000"/>
                    </w:rPr>
                    <w:t>5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3DEC2CB" w14:textId="6B1D79D4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+41,</w:t>
                  </w:r>
                  <w:r w:rsidR="00EB2EC1">
                    <w:rPr>
                      <w:color w:val="000000"/>
                    </w:rPr>
                    <w:t>73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12702DE1" w14:textId="77777777" w:rsidTr="00FD57B0">
              <w:trPr>
                <w:trHeight w:val="645"/>
              </w:trPr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069F88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8.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C230489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Vidutinė kompensacija vienai šeimai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71FDB1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461,51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1E6E4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444,21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7A7B9B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467,9</w:t>
                  </w: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5E4B7E8" w14:textId="6CEACD45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+5,34</w:t>
                  </w:r>
                  <w:r w:rsidR="00226A76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</w:tbl>
          <w:p w14:paraId="383665ED" w14:textId="1A239BC0" w:rsidR="006A29E6" w:rsidRPr="000C4555" w:rsidRDefault="006A29E6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</w:p>
        </w:tc>
      </w:tr>
      <w:tr w:rsidR="006A29E6" w14:paraId="34B75F7A" w14:textId="77777777" w:rsidTr="00D80830">
        <w:tc>
          <w:tcPr>
            <w:tcW w:w="9741" w:type="dxa"/>
          </w:tcPr>
          <w:p w14:paraId="7D9C3D4F" w14:textId="77777777" w:rsidR="00134AB7" w:rsidRDefault="00134AB7" w:rsidP="00985562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</w:p>
          <w:p w14:paraId="0E788073" w14:textId="667BC5AA" w:rsidR="00A64FAB" w:rsidRPr="00877EF9" w:rsidRDefault="00A64FAB" w:rsidP="000B5AA7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>Patikslinta vidutinė malkų kaina – iš 65 Eur/kub. m į 77 Eur/ kub. m.</w:t>
            </w:r>
            <w:r w:rsidR="00877EF9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23DAE63A" w14:textId="77777777" w:rsidR="00134AB7" w:rsidRPr="00877EF9" w:rsidRDefault="00134AB7" w:rsidP="000B5AA7">
            <w:pPr>
              <w:tabs>
                <w:tab w:val="left" w:pos="0"/>
              </w:tabs>
              <w:jc w:val="both"/>
              <w:rPr>
                <w:b/>
                <w:iCs/>
                <w:sz w:val="22"/>
                <w:szCs w:val="22"/>
              </w:rPr>
            </w:pPr>
          </w:p>
          <w:p w14:paraId="63238658" w14:textId="08C16E47" w:rsidR="00A64FAB" w:rsidRPr="00877EF9" w:rsidRDefault="00A64FAB" w:rsidP="000B5AA7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 xml:space="preserve">VĮ Valstybinių miškų urėdijos Jurbarko regioniniame padalinyje kainos nurodytos už kub. m, UAB „Savas medis“ – už kietmetrį, o UAB „Medžio projektas“ – kainos pateiktos už </w:t>
            </w:r>
            <w:proofErr w:type="spellStart"/>
            <w:r w:rsidRPr="00877EF9">
              <w:rPr>
                <w:bCs/>
                <w:iCs/>
                <w:sz w:val="22"/>
                <w:szCs w:val="22"/>
              </w:rPr>
              <w:t>erdmetrius</w:t>
            </w:r>
            <w:proofErr w:type="spellEnd"/>
            <w:r w:rsidRPr="00877EF9">
              <w:rPr>
                <w:bCs/>
                <w:iCs/>
                <w:sz w:val="22"/>
                <w:szCs w:val="22"/>
              </w:rPr>
              <w:t>.</w:t>
            </w:r>
          </w:p>
          <w:p w14:paraId="2A4ED934" w14:textId="3033E907" w:rsidR="00A64FAB" w:rsidRPr="00877EF9" w:rsidRDefault="00A64FAB" w:rsidP="000B5AA7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>Vadovaujantis Privačių miškų asociacijos informacija</w:t>
            </w:r>
            <w:r w:rsidR="00134AB7" w:rsidRPr="00877EF9">
              <w:rPr>
                <w:bCs/>
                <w:iCs/>
                <w:sz w:val="22"/>
                <w:szCs w:val="22"/>
              </w:rPr>
              <w:t>: „Medienos tūrio apskaitoje naudojami dvejopi įprastiniai medienos tūrio matavimo vienetai: kietmetris (</w:t>
            </w:r>
            <w:proofErr w:type="spellStart"/>
            <w:r w:rsidR="00134AB7" w:rsidRPr="00877EF9">
              <w:rPr>
                <w:bCs/>
                <w:iCs/>
                <w:sz w:val="22"/>
                <w:szCs w:val="22"/>
              </w:rPr>
              <w:t>ktm</w:t>
            </w:r>
            <w:proofErr w:type="spellEnd"/>
            <w:r w:rsidR="00134AB7" w:rsidRPr="00877EF9">
              <w:rPr>
                <w:bCs/>
                <w:iCs/>
                <w:sz w:val="22"/>
                <w:szCs w:val="22"/>
              </w:rPr>
              <w:t xml:space="preserve"> arba m</w:t>
            </w:r>
            <w:r w:rsidR="00134AB7" w:rsidRPr="00877EF9">
              <w:rPr>
                <w:bCs/>
                <w:iCs/>
                <w:sz w:val="22"/>
                <w:szCs w:val="22"/>
                <w:vertAlign w:val="superscript"/>
              </w:rPr>
              <w:t>3</w:t>
            </w:r>
            <w:r w:rsidR="00134AB7" w:rsidRPr="00877EF9">
              <w:rPr>
                <w:bCs/>
                <w:iCs/>
                <w:sz w:val="22"/>
                <w:szCs w:val="22"/>
              </w:rPr>
              <w:t xml:space="preserve">) ir </w:t>
            </w:r>
            <w:proofErr w:type="spellStart"/>
            <w:r w:rsidR="00134AB7" w:rsidRPr="00877EF9">
              <w:rPr>
                <w:bCs/>
                <w:iCs/>
                <w:sz w:val="22"/>
                <w:szCs w:val="22"/>
              </w:rPr>
              <w:t>erdmetris</w:t>
            </w:r>
            <w:proofErr w:type="spellEnd"/>
            <w:r w:rsidR="00134AB7" w:rsidRPr="00877EF9">
              <w:rPr>
                <w:bCs/>
                <w:iCs/>
                <w:sz w:val="22"/>
                <w:szCs w:val="22"/>
              </w:rPr>
              <w:t xml:space="preserve"> (</w:t>
            </w:r>
            <w:proofErr w:type="spellStart"/>
            <w:r w:rsidR="00134AB7" w:rsidRPr="00877EF9">
              <w:rPr>
                <w:bCs/>
                <w:iCs/>
                <w:sz w:val="22"/>
                <w:szCs w:val="22"/>
              </w:rPr>
              <w:t>erdm</w:t>
            </w:r>
            <w:proofErr w:type="spellEnd"/>
            <w:r w:rsidR="00134AB7" w:rsidRPr="00877EF9">
              <w:rPr>
                <w:bCs/>
                <w:iCs/>
                <w:sz w:val="22"/>
                <w:szCs w:val="22"/>
              </w:rPr>
              <w:t>).“</w:t>
            </w:r>
          </w:p>
          <w:p w14:paraId="03041462" w14:textId="6CD8CF0E" w:rsidR="00134AB7" w:rsidRPr="00877EF9" w:rsidRDefault="00134AB7" w:rsidP="000B5AA7">
            <w:pPr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>Todėl UAB „Medžio projekt</w:t>
            </w:r>
            <w:r w:rsidR="00FD57B0">
              <w:rPr>
                <w:bCs/>
                <w:iCs/>
                <w:sz w:val="22"/>
                <w:szCs w:val="22"/>
              </w:rPr>
              <w:t>as</w:t>
            </w:r>
            <w:r w:rsidRPr="00877EF9">
              <w:rPr>
                <w:bCs/>
                <w:iCs/>
                <w:sz w:val="22"/>
                <w:szCs w:val="22"/>
              </w:rPr>
              <w:t>“ kainos buvo perskaičiuotos vadovaujantis šia formule: Kaina Eur</w:t>
            </w:r>
            <w:r w:rsidR="00877EF9">
              <w:rPr>
                <w:bCs/>
                <w:iCs/>
                <w:sz w:val="22"/>
                <w:szCs w:val="22"/>
              </w:rPr>
              <w:t>/</w:t>
            </w:r>
            <w:proofErr w:type="spellStart"/>
            <w:r w:rsidRPr="00877EF9">
              <w:rPr>
                <w:bCs/>
                <w:iCs/>
                <w:sz w:val="22"/>
                <w:szCs w:val="22"/>
              </w:rPr>
              <w:t>erdm</w:t>
            </w:r>
            <w:proofErr w:type="spellEnd"/>
            <w:r w:rsidRPr="00877EF9">
              <w:rPr>
                <w:bCs/>
                <w:iCs/>
                <w:sz w:val="22"/>
                <w:szCs w:val="22"/>
              </w:rPr>
              <w:t xml:space="preserve"> ÷ 0,64</w:t>
            </w:r>
            <w:r w:rsidR="00877EF9" w:rsidRPr="00877EF9">
              <w:rPr>
                <w:bCs/>
                <w:iCs/>
                <w:sz w:val="22"/>
                <w:szCs w:val="22"/>
              </w:rPr>
              <w:t xml:space="preserve"> =</w:t>
            </w:r>
            <w:r w:rsidR="00877EF9">
              <w:rPr>
                <w:bCs/>
                <w:iCs/>
                <w:sz w:val="22"/>
                <w:szCs w:val="22"/>
              </w:rPr>
              <w:t xml:space="preserve"> </w:t>
            </w:r>
            <w:r w:rsidR="00877EF9" w:rsidRPr="00877EF9">
              <w:rPr>
                <w:bCs/>
                <w:iCs/>
                <w:sz w:val="22"/>
                <w:szCs w:val="22"/>
              </w:rPr>
              <w:t>Eur/kub. m</w:t>
            </w:r>
            <w:r w:rsidR="00877EF9">
              <w:rPr>
                <w:bCs/>
                <w:iCs/>
                <w:sz w:val="22"/>
                <w:szCs w:val="22"/>
              </w:rPr>
              <w:t>.</w:t>
            </w:r>
          </w:p>
          <w:p w14:paraId="10BD6A79" w14:textId="77777777" w:rsidR="000B5AA7" w:rsidRDefault="00134AB7" w:rsidP="000B5AA7">
            <w:pPr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 xml:space="preserve">I kaitrumo grupė:  65,00 </w:t>
            </w:r>
            <w:r w:rsidR="00877EF9">
              <w:rPr>
                <w:bCs/>
                <w:iCs/>
                <w:sz w:val="22"/>
                <w:szCs w:val="22"/>
              </w:rPr>
              <w:t>Eur/</w:t>
            </w:r>
            <w:proofErr w:type="spellStart"/>
            <w:r w:rsidR="00877EF9">
              <w:rPr>
                <w:bCs/>
                <w:iCs/>
                <w:sz w:val="22"/>
                <w:szCs w:val="22"/>
              </w:rPr>
              <w:t>erdm</w:t>
            </w:r>
            <w:proofErr w:type="spellEnd"/>
            <w:r w:rsidR="00877EF9">
              <w:rPr>
                <w:bCs/>
                <w:iCs/>
                <w:sz w:val="22"/>
                <w:szCs w:val="22"/>
              </w:rPr>
              <w:t xml:space="preserve"> </w:t>
            </w:r>
            <w:r w:rsidR="00877EF9" w:rsidRPr="00877EF9">
              <w:rPr>
                <w:bCs/>
                <w:iCs/>
                <w:sz w:val="22"/>
                <w:szCs w:val="22"/>
              </w:rPr>
              <w:t>÷</w:t>
            </w:r>
            <w:r w:rsidR="00877EF9">
              <w:rPr>
                <w:bCs/>
                <w:iCs/>
                <w:sz w:val="22"/>
                <w:szCs w:val="22"/>
              </w:rPr>
              <w:t xml:space="preserve"> </w:t>
            </w:r>
            <w:r w:rsidRPr="00877EF9">
              <w:rPr>
                <w:bCs/>
                <w:iCs/>
                <w:sz w:val="22"/>
                <w:szCs w:val="22"/>
              </w:rPr>
              <w:t>0,64 = 101,56 Eur</w:t>
            </w:r>
            <w:r w:rsidR="00877EF9">
              <w:rPr>
                <w:bCs/>
                <w:iCs/>
                <w:sz w:val="22"/>
                <w:szCs w:val="22"/>
              </w:rPr>
              <w:t>/kub. m</w:t>
            </w:r>
            <w:r w:rsidRPr="00877EF9">
              <w:rPr>
                <w:bCs/>
                <w:iCs/>
                <w:sz w:val="22"/>
                <w:szCs w:val="22"/>
              </w:rPr>
              <w:t>;</w:t>
            </w:r>
          </w:p>
          <w:p w14:paraId="1E30693C" w14:textId="765823F9" w:rsidR="000B5AA7" w:rsidRDefault="00134AB7" w:rsidP="000B5AA7">
            <w:pPr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>II kaitrumo grupė: 63,00</w:t>
            </w:r>
            <w:r w:rsidR="00877EF9">
              <w:rPr>
                <w:bCs/>
                <w:iCs/>
                <w:sz w:val="22"/>
                <w:szCs w:val="22"/>
              </w:rPr>
              <w:t xml:space="preserve"> Eur/</w:t>
            </w:r>
            <w:proofErr w:type="spellStart"/>
            <w:r w:rsidR="00877EF9">
              <w:rPr>
                <w:bCs/>
                <w:iCs/>
                <w:sz w:val="22"/>
                <w:szCs w:val="22"/>
              </w:rPr>
              <w:t>erdm</w:t>
            </w:r>
            <w:proofErr w:type="spellEnd"/>
            <w:r w:rsidRPr="00877EF9">
              <w:rPr>
                <w:bCs/>
                <w:iCs/>
                <w:sz w:val="22"/>
                <w:szCs w:val="22"/>
              </w:rPr>
              <w:t xml:space="preserve"> </w:t>
            </w:r>
            <w:r w:rsidR="00877EF9" w:rsidRPr="00877EF9">
              <w:rPr>
                <w:bCs/>
                <w:iCs/>
                <w:sz w:val="22"/>
                <w:szCs w:val="22"/>
              </w:rPr>
              <w:t>÷</w:t>
            </w:r>
            <w:r w:rsidR="000B5AA7">
              <w:rPr>
                <w:bCs/>
                <w:iCs/>
                <w:sz w:val="22"/>
                <w:szCs w:val="22"/>
              </w:rPr>
              <w:t xml:space="preserve"> </w:t>
            </w:r>
            <w:r w:rsidRPr="00877EF9">
              <w:rPr>
                <w:bCs/>
                <w:iCs/>
                <w:sz w:val="22"/>
                <w:szCs w:val="22"/>
              </w:rPr>
              <w:t>0,64 = 98,44 Eur</w:t>
            </w:r>
            <w:r w:rsidR="00877EF9">
              <w:rPr>
                <w:bCs/>
                <w:iCs/>
                <w:sz w:val="22"/>
                <w:szCs w:val="22"/>
              </w:rPr>
              <w:t>/kub. m</w:t>
            </w:r>
            <w:r w:rsidRPr="00877EF9">
              <w:rPr>
                <w:bCs/>
                <w:iCs/>
                <w:sz w:val="22"/>
                <w:szCs w:val="22"/>
              </w:rPr>
              <w:t xml:space="preserve">; </w:t>
            </w:r>
          </w:p>
          <w:p w14:paraId="7B4860A8" w14:textId="4DAA6D50" w:rsidR="00FD57B0" w:rsidRDefault="00134AB7" w:rsidP="000B5AA7">
            <w:pPr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>III kaitrumo grupė: 61,00</w:t>
            </w:r>
            <w:r w:rsidR="00877EF9">
              <w:rPr>
                <w:bCs/>
                <w:iCs/>
                <w:sz w:val="22"/>
                <w:szCs w:val="22"/>
              </w:rPr>
              <w:t xml:space="preserve"> Eur/</w:t>
            </w:r>
            <w:proofErr w:type="spellStart"/>
            <w:r w:rsidR="00877EF9">
              <w:rPr>
                <w:bCs/>
                <w:iCs/>
                <w:sz w:val="22"/>
                <w:szCs w:val="22"/>
              </w:rPr>
              <w:t>erdm</w:t>
            </w:r>
            <w:proofErr w:type="spellEnd"/>
            <w:r w:rsidRPr="00877EF9">
              <w:rPr>
                <w:bCs/>
                <w:iCs/>
                <w:sz w:val="22"/>
                <w:szCs w:val="22"/>
              </w:rPr>
              <w:t xml:space="preserve"> </w:t>
            </w:r>
            <w:r w:rsidR="00877EF9" w:rsidRPr="00877EF9">
              <w:rPr>
                <w:bCs/>
                <w:iCs/>
                <w:sz w:val="22"/>
                <w:szCs w:val="22"/>
              </w:rPr>
              <w:t>÷</w:t>
            </w:r>
            <w:r w:rsidRPr="00877EF9">
              <w:rPr>
                <w:bCs/>
                <w:iCs/>
                <w:sz w:val="22"/>
                <w:szCs w:val="22"/>
              </w:rPr>
              <w:t xml:space="preserve"> 0,64 = 95,31 Eur</w:t>
            </w:r>
            <w:r w:rsidR="00877EF9">
              <w:rPr>
                <w:bCs/>
                <w:iCs/>
                <w:sz w:val="22"/>
                <w:szCs w:val="22"/>
              </w:rPr>
              <w:t>/kub. m</w:t>
            </w:r>
            <w:r w:rsidRPr="00877EF9">
              <w:rPr>
                <w:bCs/>
                <w:iCs/>
                <w:sz w:val="22"/>
                <w:szCs w:val="22"/>
              </w:rPr>
              <w:t xml:space="preserve">. </w:t>
            </w:r>
          </w:p>
          <w:p w14:paraId="6091FDFF" w14:textId="5BCA0ADC" w:rsidR="00FD57B0" w:rsidRDefault="00134AB7" w:rsidP="000B5AA7">
            <w:pPr>
              <w:jc w:val="both"/>
              <w:rPr>
                <w:bCs/>
                <w:iCs/>
                <w:sz w:val="22"/>
                <w:szCs w:val="22"/>
              </w:rPr>
            </w:pPr>
            <w:r w:rsidRPr="00877EF9">
              <w:rPr>
                <w:bCs/>
                <w:iCs/>
                <w:sz w:val="22"/>
                <w:szCs w:val="22"/>
              </w:rPr>
              <w:t xml:space="preserve">Vidutinė kaina </w:t>
            </w:r>
            <w:r w:rsidR="00877EF9">
              <w:rPr>
                <w:bCs/>
                <w:iCs/>
                <w:sz w:val="22"/>
                <w:szCs w:val="22"/>
              </w:rPr>
              <w:t xml:space="preserve">– </w:t>
            </w:r>
            <w:r w:rsidRPr="00877EF9">
              <w:rPr>
                <w:bCs/>
                <w:iCs/>
                <w:sz w:val="22"/>
                <w:szCs w:val="22"/>
              </w:rPr>
              <w:t>98,44 Eur/kub. m.</w:t>
            </w:r>
            <w:r w:rsidRPr="00134AB7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786E764B" w14:textId="77777777" w:rsidR="00FD57B0" w:rsidRDefault="00FD57B0" w:rsidP="000B5AA7">
            <w:pPr>
              <w:jc w:val="both"/>
              <w:rPr>
                <w:bCs/>
                <w:iCs/>
                <w:sz w:val="22"/>
                <w:szCs w:val="22"/>
              </w:rPr>
            </w:pPr>
          </w:p>
          <w:p w14:paraId="4DD9B9BD" w14:textId="1E0E0FE0" w:rsidR="00A64FAB" w:rsidRPr="000B5AA7" w:rsidRDefault="00FD57B0" w:rsidP="000B5AA7">
            <w:pPr>
              <w:jc w:val="both"/>
              <w:rPr>
                <w:color w:val="000000"/>
              </w:rPr>
            </w:pPr>
            <w:r>
              <w:rPr>
                <w:bCs/>
                <w:iCs/>
                <w:sz w:val="22"/>
                <w:szCs w:val="22"/>
              </w:rPr>
              <w:t>Vidutinė malkų kaina buvo patikslinta</w:t>
            </w:r>
            <w:r w:rsidR="000B5AA7">
              <w:rPr>
                <w:bCs/>
                <w:iCs/>
                <w:sz w:val="22"/>
                <w:szCs w:val="22"/>
              </w:rPr>
              <w:t xml:space="preserve"> tarybos</w:t>
            </w:r>
            <w:r>
              <w:rPr>
                <w:bCs/>
                <w:iCs/>
                <w:sz w:val="22"/>
                <w:szCs w:val="22"/>
              </w:rPr>
              <w:t xml:space="preserve"> sprendimo projekte</w:t>
            </w:r>
            <w:r w:rsidR="000B5AA7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 xml:space="preserve"> aiškinam</w:t>
            </w:r>
            <w:r w:rsidR="000B5AA7">
              <w:rPr>
                <w:bCs/>
                <w:iCs/>
                <w:sz w:val="22"/>
                <w:szCs w:val="22"/>
              </w:rPr>
              <w:t>ojo rašto lentelėje „</w:t>
            </w:r>
            <w:r w:rsidR="000B5AA7" w:rsidRPr="00362294">
              <w:rPr>
                <w:color w:val="000000"/>
              </w:rPr>
              <w:t>Vidutinių kuro kainų pokytis 2024-2026 m</w:t>
            </w:r>
            <w:r w:rsidR="000B5AA7">
              <w:rPr>
                <w:color w:val="000000"/>
              </w:rPr>
              <w:t>.“</w:t>
            </w:r>
            <w:r>
              <w:rPr>
                <w:bCs/>
                <w:iCs/>
                <w:sz w:val="22"/>
                <w:szCs w:val="22"/>
              </w:rPr>
              <w:t xml:space="preserve"> bei pried</w:t>
            </w:r>
            <w:r w:rsidR="000B5AA7">
              <w:rPr>
                <w:bCs/>
                <w:iCs/>
                <w:sz w:val="22"/>
                <w:szCs w:val="22"/>
              </w:rPr>
              <w:t>e.</w:t>
            </w:r>
          </w:p>
        </w:tc>
      </w:tr>
      <w:tr w:rsidR="006A29E6" w:rsidRPr="0036523E" w14:paraId="39DE6F54" w14:textId="77777777" w:rsidTr="00D80830">
        <w:tc>
          <w:tcPr>
            <w:tcW w:w="9741" w:type="dxa"/>
          </w:tcPr>
          <w:p w14:paraId="4ADD765B" w14:textId="77777777" w:rsidR="000B5AA7" w:rsidRDefault="000B5AA7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10. Sprendimas įteikiamas (kam ir kiek egz.).</w:t>
            </w:r>
          </w:p>
          <w:p w14:paraId="79D6A0A9" w14:textId="36DCACC9" w:rsidR="006A29E6" w:rsidRPr="0036523E" w:rsidRDefault="000C4555" w:rsidP="00985562">
            <w:pPr>
              <w:tabs>
                <w:tab w:val="left" w:pos="0"/>
              </w:tabs>
              <w:jc w:val="both"/>
              <w:rPr>
                <w:bCs/>
                <w:iCs/>
                <w:szCs w:val="24"/>
              </w:rPr>
            </w:pPr>
            <w:r w:rsidRPr="0036523E">
              <w:rPr>
                <w:bCs/>
                <w:iCs/>
                <w:szCs w:val="24"/>
              </w:rPr>
              <w:t>Infrastruktūros ir turto, Socialinės paramos skyriams – po 1 egz. per DVS</w:t>
            </w:r>
          </w:p>
        </w:tc>
      </w:tr>
    </w:tbl>
    <w:p w14:paraId="49EC2C77" w14:textId="77777777" w:rsidR="000D5EAE" w:rsidRDefault="000D5EAE" w:rsidP="00B668F0">
      <w:pPr>
        <w:rPr>
          <w:sz w:val="22"/>
          <w:szCs w:val="22"/>
        </w:rPr>
      </w:pPr>
    </w:p>
    <w:p w14:paraId="424094C4" w14:textId="77777777" w:rsidR="00362294" w:rsidRDefault="00362294" w:rsidP="00B668F0">
      <w:pPr>
        <w:rPr>
          <w:sz w:val="22"/>
          <w:szCs w:val="22"/>
        </w:rPr>
      </w:pPr>
    </w:p>
    <w:p w14:paraId="5A6C10D5" w14:textId="77777777" w:rsidR="00362294" w:rsidRDefault="00362294" w:rsidP="00B668F0">
      <w:pPr>
        <w:rPr>
          <w:sz w:val="22"/>
          <w:szCs w:val="22"/>
        </w:rPr>
      </w:pPr>
    </w:p>
    <w:p w14:paraId="58A39B78" w14:textId="77777777" w:rsidR="00362294" w:rsidRDefault="00362294" w:rsidP="00B668F0">
      <w:pPr>
        <w:rPr>
          <w:sz w:val="22"/>
          <w:szCs w:val="22"/>
        </w:rPr>
      </w:pPr>
    </w:p>
    <w:p w14:paraId="107380C2" w14:textId="77777777" w:rsidR="00362294" w:rsidRDefault="00362294" w:rsidP="00B668F0">
      <w:pPr>
        <w:rPr>
          <w:sz w:val="22"/>
          <w:szCs w:val="22"/>
        </w:rPr>
      </w:pPr>
    </w:p>
    <w:p w14:paraId="5CA3351F" w14:textId="77777777" w:rsidR="00362294" w:rsidRDefault="00362294" w:rsidP="00B668F0">
      <w:pPr>
        <w:rPr>
          <w:sz w:val="22"/>
          <w:szCs w:val="22"/>
        </w:rPr>
      </w:pPr>
    </w:p>
    <w:p w14:paraId="515FD687" w14:textId="77777777" w:rsidR="00362294" w:rsidRDefault="00362294" w:rsidP="00B668F0">
      <w:pPr>
        <w:rPr>
          <w:sz w:val="22"/>
          <w:szCs w:val="22"/>
        </w:rPr>
      </w:pPr>
    </w:p>
    <w:p w14:paraId="2DF4FEF3" w14:textId="77777777" w:rsidR="00362294" w:rsidRDefault="00362294" w:rsidP="00B668F0">
      <w:pPr>
        <w:rPr>
          <w:sz w:val="22"/>
          <w:szCs w:val="22"/>
        </w:rPr>
      </w:pPr>
    </w:p>
    <w:p w14:paraId="3ED461E7" w14:textId="77777777" w:rsidR="00362294" w:rsidRDefault="00362294" w:rsidP="00B668F0">
      <w:pPr>
        <w:rPr>
          <w:sz w:val="22"/>
          <w:szCs w:val="22"/>
        </w:rPr>
      </w:pPr>
    </w:p>
    <w:p w14:paraId="082FB3FA" w14:textId="77777777" w:rsidR="00362294" w:rsidRDefault="00362294" w:rsidP="00B668F0">
      <w:pPr>
        <w:rPr>
          <w:sz w:val="22"/>
          <w:szCs w:val="22"/>
        </w:rPr>
      </w:pPr>
    </w:p>
    <w:p w14:paraId="31817B28" w14:textId="77777777" w:rsidR="00362294" w:rsidRDefault="00362294" w:rsidP="00B668F0">
      <w:pPr>
        <w:rPr>
          <w:sz w:val="22"/>
          <w:szCs w:val="22"/>
        </w:rPr>
      </w:pPr>
    </w:p>
    <w:p w14:paraId="7518003D" w14:textId="77777777" w:rsidR="00362294" w:rsidRDefault="00362294" w:rsidP="00B668F0">
      <w:pPr>
        <w:rPr>
          <w:sz w:val="22"/>
          <w:szCs w:val="22"/>
        </w:rPr>
      </w:pPr>
    </w:p>
    <w:p w14:paraId="600E7B4B" w14:textId="77777777" w:rsidR="00362294" w:rsidRDefault="00362294" w:rsidP="00B668F0">
      <w:pPr>
        <w:rPr>
          <w:sz w:val="22"/>
          <w:szCs w:val="22"/>
        </w:rPr>
      </w:pPr>
    </w:p>
    <w:p w14:paraId="6A7E8819" w14:textId="77777777" w:rsidR="00362294" w:rsidRDefault="00362294" w:rsidP="00B668F0">
      <w:pPr>
        <w:rPr>
          <w:sz w:val="22"/>
          <w:szCs w:val="22"/>
        </w:rPr>
      </w:pPr>
    </w:p>
    <w:p w14:paraId="691A71CA" w14:textId="77777777" w:rsidR="00362294" w:rsidRDefault="00362294" w:rsidP="00B668F0">
      <w:pPr>
        <w:rPr>
          <w:sz w:val="22"/>
          <w:szCs w:val="22"/>
        </w:rPr>
      </w:pPr>
    </w:p>
    <w:p w14:paraId="3CC55EA5" w14:textId="77777777" w:rsidR="00362294" w:rsidRDefault="00362294" w:rsidP="00B668F0">
      <w:pPr>
        <w:rPr>
          <w:sz w:val="22"/>
          <w:szCs w:val="22"/>
        </w:rPr>
      </w:pPr>
    </w:p>
    <w:p w14:paraId="18C3F911" w14:textId="77777777" w:rsidR="00362294" w:rsidRDefault="00362294" w:rsidP="00B668F0">
      <w:pPr>
        <w:rPr>
          <w:sz w:val="22"/>
          <w:szCs w:val="22"/>
        </w:rPr>
      </w:pPr>
    </w:p>
    <w:p w14:paraId="1CD9A407" w14:textId="77777777" w:rsidR="00362294" w:rsidRDefault="00362294" w:rsidP="00B668F0">
      <w:pPr>
        <w:rPr>
          <w:sz w:val="22"/>
          <w:szCs w:val="22"/>
        </w:rPr>
      </w:pPr>
    </w:p>
    <w:p w14:paraId="2F1120FC" w14:textId="77777777" w:rsidR="00362294" w:rsidRDefault="00362294" w:rsidP="00B668F0">
      <w:pPr>
        <w:rPr>
          <w:sz w:val="22"/>
          <w:szCs w:val="22"/>
        </w:rPr>
      </w:pPr>
    </w:p>
    <w:p w14:paraId="6435457C" w14:textId="77777777" w:rsidR="00362294" w:rsidRDefault="00362294" w:rsidP="00B668F0">
      <w:pPr>
        <w:rPr>
          <w:sz w:val="22"/>
          <w:szCs w:val="22"/>
        </w:rPr>
      </w:pPr>
    </w:p>
    <w:p w14:paraId="60D429E5" w14:textId="77777777" w:rsidR="00362294" w:rsidRDefault="00362294" w:rsidP="00B668F0">
      <w:pPr>
        <w:rPr>
          <w:sz w:val="22"/>
          <w:szCs w:val="22"/>
        </w:rPr>
      </w:pPr>
    </w:p>
    <w:p w14:paraId="557EFDD0" w14:textId="2A48E7AA" w:rsidR="00B668F0" w:rsidRPr="000D5EAE" w:rsidRDefault="00B668F0" w:rsidP="00B668F0">
      <w:pPr>
        <w:rPr>
          <w:sz w:val="22"/>
          <w:szCs w:val="22"/>
        </w:rPr>
      </w:pPr>
      <w:r w:rsidRPr="000D5EAE">
        <w:rPr>
          <w:sz w:val="22"/>
          <w:szCs w:val="22"/>
        </w:rPr>
        <w:t>Parengė</w:t>
      </w:r>
      <w:r w:rsidR="00EA45F4" w:rsidRPr="000D5EAE">
        <w:rPr>
          <w:sz w:val="22"/>
          <w:szCs w:val="22"/>
        </w:rPr>
        <w:t xml:space="preserve"> 202</w:t>
      </w:r>
      <w:r w:rsidR="00FE2EC4" w:rsidRPr="000D5EAE">
        <w:rPr>
          <w:sz w:val="22"/>
          <w:szCs w:val="22"/>
        </w:rPr>
        <w:t>6</w:t>
      </w:r>
      <w:r w:rsidR="00EA45F4" w:rsidRPr="000D5EAE">
        <w:rPr>
          <w:sz w:val="22"/>
          <w:szCs w:val="22"/>
        </w:rPr>
        <w:t>-0</w:t>
      </w:r>
      <w:r w:rsidR="00B87113" w:rsidRPr="000D5EAE">
        <w:rPr>
          <w:sz w:val="22"/>
          <w:szCs w:val="22"/>
        </w:rPr>
        <w:t>8</w:t>
      </w:r>
      <w:r w:rsidR="00EA45F4" w:rsidRPr="000D5EAE">
        <w:rPr>
          <w:sz w:val="22"/>
          <w:szCs w:val="22"/>
        </w:rPr>
        <w:t>-</w:t>
      </w:r>
    </w:p>
    <w:p w14:paraId="371135C7" w14:textId="19D5DD1B" w:rsidR="000D5EAE" w:rsidRPr="000D5EAE" w:rsidRDefault="007066D1" w:rsidP="006103D8">
      <w:pPr>
        <w:pStyle w:val="Antrats"/>
        <w:tabs>
          <w:tab w:val="clear" w:pos="4153"/>
          <w:tab w:val="clear" w:pos="8306"/>
        </w:tabs>
        <w:rPr>
          <w:sz w:val="22"/>
          <w:szCs w:val="22"/>
          <w:lang w:eastAsia="de-DE"/>
        </w:rPr>
      </w:pPr>
      <w:r w:rsidRPr="000D5EAE">
        <w:rPr>
          <w:sz w:val="22"/>
          <w:szCs w:val="22"/>
          <w:lang w:eastAsia="de-DE"/>
        </w:rPr>
        <w:t>Kristina Lukonienė</w:t>
      </w:r>
    </w:p>
    <w:sectPr w:rsidR="000D5EAE" w:rsidRPr="000D5EAE" w:rsidSect="00BD428B">
      <w:headerReference w:type="even" r:id="rId7"/>
      <w:headerReference w:type="default" r:id="rId8"/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E8F1" w14:textId="77777777" w:rsidR="00C937B7" w:rsidRDefault="00C937B7">
      <w:r>
        <w:separator/>
      </w:r>
    </w:p>
  </w:endnote>
  <w:endnote w:type="continuationSeparator" w:id="0">
    <w:p w14:paraId="58833193" w14:textId="77777777" w:rsidR="00C937B7" w:rsidRDefault="00C9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E9BD" w14:textId="77777777" w:rsidR="00C937B7" w:rsidRDefault="00C937B7">
      <w:r>
        <w:separator/>
      </w:r>
    </w:p>
  </w:footnote>
  <w:footnote w:type="continuationSeparator" w:id="0">
    <w:p w14:paraId="06A21DDC" w14:textId="77777777" w:rsidR="00C937B7" w:rsidRDefault="00C93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8499" w14:textId="77777777" w:rsidR="00FC1CD3" w:rsidRDefault="0040007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AA937C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F8F2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071048A4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1122532977">
    <w:abstractNumId w:val="3"/>
  </w:num>
  <w:num w:numId="2" w16cid:durableId="1095832549">
    <w:abstractNumId w:val="2"/>
  </w:num>
  <w:num w:numId="3" w16cid:durableId="1678847021">
    <w:abstractNumId w:val="4"/>
  </w:num>
  <w:num w:numId="4" w16cid:durableId="44766345">
    <w:abstractNumId w:val="1"/>
  </w:num>
  <w:num w:numId="5" w16cid:durableId="1376538376">
    <w:abstractNumId w:val="6"/>
  </w:num>
  <w:num w:numId="6" w16cid:durableId="1188713001">
    <w:abstractNumId w:val="5"/>
  </w:num>
  <w:num w:numId="7" w16cid:durableId="74379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0060"/>
    <w:rsid w:val="00015722"/>
    <w:rsid w:val="0002391A"/>
    <w:rsid w:val="000258A2"/>
    <w:rsid w:val="000270B5"/>
    <w:rsid w:val="000275E6"/>
    <w:rsid w:val="00031B2B"/>
    <w:rsid w:val="00033A70"/>
    <w:rsid w:val="0003441C"/>
    <w:rsid w:val="00035E6F"/>
    <w:rsid w:val="00055F12"/>
    <w:rsid w:val="00064A57"/>
    <w:rsid w:val="00073ECC"/>
    <w:rsid w:val="00076A1D"/>
    <w:rsid w:val="00076DD0"/>
    <w:rsid w:val="000773EB"/>
    <w:rsid w:val="00085739"/>
    <w:rsid w:val="00090CBD"/>
    <w:rsid w:val="000A5796"/>
    <w:rsid w:val="000B144C"/>
    <w:rsid w:val="000B58FB"/>
    <w:rsid w:val="000B5AA7"/>
    <w:rsid w:val="000C3785"/>
    <w:rsid w:val="000C4555"/>
    <w:rsid w:val="000C79EF"/>
    <w:rsid w:val="000C7FE3"/>
    <w:rsid w:val="000D3916"/>
    <w:rsid w:val="000D5EAE"/>
    <w:rsid w:val="000E1F44"/>
    <w:rsid w:val="000F05F9"/>
    <w:rsid w:val="000F797D"/>
    <w:rsid w:val="0010176C"/>
    <w:rsid w:val="00107C26"/>
    <w:rsid w:val="0011501D"/>
    <w:rsid w:val="00116DF2"/>
    <w:rsid w:val="00117349"/>
    <w:rsid w:val="001173B8"/>
    <w:rsid w:val="00124B53"/>
    <w:rsid w:val="00126DC0"/>
    <w:rsid w:val="0013367C"/>
    <w:rsid w:val="00134AB7"/>
    <w:rsid w:val="001350FD"/>
    <w:rsid w:val="00144B1B"/>
    <w:rsid w:val="0015078A"/>
    <w:rsid w:val="00152F39"/>
    <w:rsid w:val="00160DFC"/>
    <w:rsid w:val="00160ED5"/>
    <w:rsid w:val="0016226A"/>
    <w:rsid w:val="001633D7"/>
    <w:rsid w:val="00166759"/>
    <w:rsid w:val="00172D6E"/>
    <w:rsid w:val="001737C1"/>
    <w:rsid w:val="00177FBB"/>
    <w:rsid w:val="00181E5E"/>
    <w:rsid w:val="00182224"/>
    <w:rsid w:val="00187D8C"/>
    <w:rsid w:val="00190B66"/>
    <w:rsid w:val="00192F95"/>
    <w:rsid w:val="001952BC"/>
    <w:rsid w:val="001A1526"/>
    <w:rsid w:val="001A1A78"/>
    <w:rsid w:val="001A2A4A"/>
    <w:rsid w:val="001D4EA6"/>
    <w:rsid w:val="001E2824"/>
    <w:rsid w:val="001E5CE1"/>
    <w:rsid w:val="001E6208"/>
    <w:rsid w:val="001E69A3"/>
    <w:rsid w:val="001F5184"/>
    <w:rsid w:val="00202720"/>
    <w:rsid w:val="00203CFC"/>
    <w:rsid w:val="00207BCB"/>
    <w:rsid w:val="00211F0C"/>
    <w:rsid w:val="00212823"/>
    <w:rsid w:val="00226341"/>
    <w:rsid w:val="00226A76"/>
    <w:rsid w:val="002325F6"/>
    <w:rsid w:val="00234B4D"/>
    <w:rsid w:val="00234B9B"/>
    <w:rsid w:val="00236308"/>
    <w:rsid w:val="0023648C"/>
    <w:rsid w:val="00237648"/>
    <w:rsid w:val="00237C53"/>
    <w:rsid w:val="00244D60"/>
    <w:rsid w:val="00245107"/>
    <w:rsid w:val="00246579"/>
    <w:rsid w:val="0024671A"/>
    <w:rsid w:val="00251454"/>
    <w:rsid w:val="0025499E"/>
    <w:rsid w:val="00261756"/>
    <w:rsid w:val="00263513"/>
    <w:rsid w:val="0026564C"/>
    <w:rsid w:val="0027789A"/>
    <w:rsid w:val="00281984"/>
    <w:rsid w:val="002A5517"/>
    <w:rsid w:val="002B34B1"/>
    <w:rsid w:val="002C3FE2"/>
    <w:rsid w:val="002D42CB"/>
    <w:rsid w:val="002E0428"/>
    <w:rsid w:val="002E095E"/>
    <w:rsid w:val="002E1F99"/>
    <w:rsid w:val="002E438B"/>
    <w:rsid w:val="002E5213"/>
    <w:rsid w:val="002F084E"/>
    <w:rsid w:val="002F265B"/>
    <w:rsid w:val="002F4A2B"/>
    <w:rsid w:val="002F7E49"/>
    <w:rsid w:val="00300079"/>
    <w:rsid w:val="00313076"/>
    <w:rsid w:val="00323FE1"/>
    <w:rsid w:val="00330B6E"/>
    <w:rsid w:val="00333FD4"/>
    <w:rsid w:val="003402C4"/>
    <w:rsid w:val="003421EA"/>
    <w:rsid w:val="00344C3A"/>
    <w:rsid w:val="003459E5"/>
    <w:rsid w:val="00346F75"/>
    <w:rsid w:val="003528C0"/>
    <w:rsid w:val="00360D19"/>
    <w:rsid w:val="003617CE"/>
    <w:rsid w:val="00362294"/>
    <w:rsid w:val="0036523E"/>
    <w:rsid w:val="00372033"/>
    <w:rsid w:val="00374851"/>
    <w:rsid w:val="00376143"/>
    <w:rsid w:val="003822CB"/>
    <w:rsid w:val="003859D7"/>
    <w:rsid w:val="003943DB"/>
    <w:rsid w:val="00394FD0"/>
    <w:rsid w:val="003A7F59"/>
    <w:rsid w:val="003B2523"/>
    <w:rsid w:val="003C6D6F"/>
    <w:rsid w:val="003D040A"/>
    <w:rsid w:val="003D2E85"/>
    <w:rsid w:val="003D484F"/>
    <w:rsid w:val="003E45F9"/>
    <w:rsid w:val="003E54A7"/>
    <w:rsid w:val="003E6FCE"/>
    <w:rsid w:val="003F1305"/>
    <w:rsid w:val="0040007C"/>
    <w:rsid w:val="004003BA"/>
    <w:rsid w:val="00401982"/>
    <w:rsid w:val="0040442C"/>
    <w:rsid w:val="0040774B"/>
    <w:rsid w:val="00425EBC"/>
    <w:rsid w:val="00433D3F"/>
    <w:rsid w:val="00434B34"/>
    <w:rsid w:val="00435B30"/>
    <w:rsid w:val="00442652"/>
    <w:rsid w:val="004454E4"/>
    <w:rsid w:val="00445CDE"/>
    <w:rsid w:val="00454723"/>
    <w:rsid w:val="00460718"/>
    <w:rsid w:val="00462343"/>
    <w:rsid w:val="00474A17"/>
    <w:rsid w:val="00475F9C"/>
    <w:rsid w:val="004814BC"/>
    <w:rsid w:val="00494492"/>
    <w:rsid w:val="00495281"/>
    <w:rsid w:val="00496015"/>
    <w:rsid w:val="004A39D8"/>
    <w:rsid w:val="004A41DF"/>
    <w:rsid w:val="004B0CB9"/>
    <w:rsid w:val="004B1E88"/>
    <w:rsid w:val="004B2369"/>
    <w:rsid w:val="004B347C"/>
    <w:rsid w:val="004B3700"/>
    <w:rsid w:val="004B539C"/>
    <w:rsid w:val="004B7BDB"/>
    <w:rsid w:val="004C1AEE"/>
    <w:rsid w:val="004D1706"/>
    <w:rsid w:val="004D2C27"/>
    <w:rsid w:val="004E1A49"/>
    <w:rsid w:val="00501C69"/>
    <w:rsid w:val="00513158"/>
    <w:rsid w:val="005136A2"/>
    <w:rsid w:val="00514CCF"/>
    <w:rsid w:val="00517425"/>
    <w:rsid w:val="005209D1"/>
    <w:rsid w:val="00520A16"/>
    <w:rsid w:val="00522375"/>
    <w:rsid w:val="005231DA"/>
    <w:rsid w:val="00532900"/>
    <w:rsid w:val="00542B92"/>
    <w:rsid w:val="00553547"/>
    <w:rsid w:val="00556C30"/>
    <w:rsid w:val="00562AD3"/>
    <w:rsid w:val="00570AD7"/>
    <w:rsid w:val="00575524"/>
    <w:rsid w:val="0058593D"/>
    <w:rsid w:val="00586630"/>
    <w:rsid w:val="00593FFF"/>
    <w:rsid w:val="005A40F3"/>
    <w:rsid w:val="005B2122"/>
    <w:rsid w:val="005B5C56"/>
    <w:rsid w:val="005C31CD"/>
    <w:rsid w:val="005C4093"/>
    <w:rsid w:val="005D1F24"/>
    <w:rsid w:val="005D5A67"/>
    <w:rsid w:val="005E143B"/>
    <w:rsid w:val="005F24F8"/>
    <w:rsid w:val="005F2F03"/>
    <w:rsid w:val="005F340B"/>
    <w:rsid w:val="005F3D93"/>
    <w:rsid w:val="00601B81"/>
    <w:rsid w:val="006040B8"/>
    <w:rsid w:val="006046BD"/>
    <w:rsid w:val="0061021E"/>
    <w:rsid w:val="006103D8"/>
    <w:rsid w:val="00612435"/>
    <w:rsid w:val="00614052"/>
    <w:rsid w:val="00615979"/>
    <w:rsid w:val="00620018"/>
    <w:rsid w:val="00641E12"/>
    <w:rsid w:val="0064539E"/>
    <w:rsid w:val="00645D3B"/>
    <w:rsid w:val="0064682B"/>
    <w:rsid w:val="006535A9"/>
    <w:rsid w:val="00660F53"/>
    <w:rsid w:val="00673C21"/>
    <w:rsid w:val="00686E66"/>
    <w:rsid w:val="00687609"/>
    <w:rsid w:val="0069381D"/>
    <w:rsid w:val="00697D48"/>
    <w:rsid w:val="006A18D0"/>
    <w:rsid w:val="006A29E6"/>
    <w:rsid w:val="006A66C8"/>
    <w:rsid w:val="006B205E"/>
    <w:rsid w:val="006B72D3"/>
    <w:rsid w:val="006C3180"/>
    <w:rsid w:val="006D28F2"/>
    <w:rsid w:val="006D5F49"/>
    <w:rsid w:val="006D7091"/>
    <w:rsid w:val="006E1B3C"/>
    <w:rsid w:val="006F12FF"/>
    <w:rsid w:val="006F35F0"/>
    <w:rsid w:val="00703226"/>
    <w:rsid w:val="00705F6E"/>
    <w:rsid w:val="007066D1"/>
    <w:rsid w:val="00720893"/>
    <w:rsid w:val="0073170A"/>
    <w:rsid w:val="00732616"/>
    <w:rsid w:val="00734333"/>
    <w:rsid w:val="00737FD6"/>
    <w:rsid w:val="00742CF4"/>
    <w:rsid w:val="00744E20"/>
    <w:rsid w:val="007537A2"/>
    <w:rsid w:val="00756E3F"/>
    <w:rsid w:val="007665B6"/>
    <w:rsid w:val="00767E80"/>
    <w:rsid w:val="00771DAD"/>
    <w:rsid w:val="00777AEE"/>
    <w:rsid w:val="007848CE"/>
    <w:rsid w:val="007860A8"/>
    <w:rsid w:val="007967B9"/>
    <w:rsid w:val="007A5DF8"/>
    <w:rsid w:val="007B0909"/>
    <w:rsid w:val="007B325E"/>
    <w:rsid w:val="007B42CC"/>
    <w:rsid w:val="007B5992"/>
    <w:rsid w:val="007C5BD2"/>
    <w:rsid w:val="007D6AE2"/>
    <w:rsid w:val="007E13A9"/>
    <w:rsid w:val="007E1492"/>
    <w:rsid w:val="007E57D4"/>
    <w:rsid w:val="007E5A77"/>
    <w:rsid w:val="007F66A6"/>
    <w:rsid w:val="007F7CCD"/>
    <w:rsid w:val="008030DA"/>
    <w:rsid w:val="00806553"/>
    <w:rsid w:val="00815903"/>
    <w:rsid w:val="00825D2A"/>
    <w:rsid w:val="0083296C"/>
    <w:rsid w:val="00832B07"/>
    <w:rsid w:val="0083494E"/>
    <w:rsid w:val="00835C08"/>
    <w:rsid w:val="0084343A"/>
    <w:rsid w:val="00850374"/>
    <w:rsid w:val="00852378"/>
    <w:rsid w:val="008554EA"/>
    <w:rsid w:val="00857A58"/>
    <w:rsid w:val="008737A2"/>
    <w:rsid w:val="008758B4"/>
    <w:rsid w:val="008770DC"/>
    <w:rsid w:val="00877EF9"/>
    <w:rsid w:val="00880D2D"/>
    <w:rsid w:val="008819EC"/>
    <w:rsid w:val="00886BBC"/>
    <w:rsid w:val="00886E2F"/>
    <w:rsid w:val="00892223"/>
    <w:rsid w:val="008962CF"/>
    <w:rsid w:val="00896E6B"/>
    <w:rsid w:val="008A10E3"/>
    <w:rsid w:val="008A47F9"/>
    <w:rsid w:val="008A4BEF"/>
    <w:rsid w:val="008A7972"/>
    <w:rsid w:val="008B0D02"/>
    <w:rsid w:val="008B500C"/>
    <w:rsid w:val="008B7173"/>
    <w:rsid w:val="008C2222"/>
    <w:rsid w:val="008C4BDA"/>
    <w:rsid w:val="008C7ADA"/>
    <w:rsid w:val="008D4F14"/>
    <w:rsid w:val="008E7416"/>
    <w:rsid w:val="008F41AE"/>
    <w:rsid w:val="008F5BFA"/>
    <w:rsid w:val="008F651B"/>
    <w:rsid w:val="009034E2"/>
    <w:rsid w:val="00930BCB"/>
    <w:rsid w:val="00931D64"/>
    <w:rsid w:val="0093337F"/>
    <w:rsid w:val="00944C5B"/>
    <w:rsid w:val="009540E3"/>
    <w:rsid w:val="00960073"/>
    <w:rsid w:val="0096266A"/>
    <w:rsid w:val="00963C26"/>
    <w:rsid w:val="0096533E"/>
    <w:rsid w:val="00966043"/>
    <w:rsid w:val="00973C21"/>
    <w:rsid w:val="0098095A"/>
    <w:rsid w:val="00985562"/>
    <w:rsid w:val="0099006B"/>
    <w:rsid w:val="00991B8F"/>
    <w:rsid w:val="00992B19"/>
    <w:rsid w:val="0099561F"/>
    <w:rsid w:val="009A6D33"/>
    <w:rsid w:val="009A775A"/>
    <w:rsid w:val="009B0C63"/>
    <w:rsid w:val="009B5344"/>
    <w:rsid w:val="009C68F2"/>
    <w:rsid w:val="009C6A1B"/>
    <w:rsid w:val="009D212C"/>
    <w:rsid w:val="009E0124"/>
    <w:rsid w:val="009E4707"/>
    <w:rsid w:val="009E59FF"/>
    <w:rsid w:val="00A02F1D"/>
    <w:rsid w:val="00A048D6"/>
    <w:rsid w:val="00A12F46"/>
    <w:rsid w:val="00A151E4"/>
    <w:rsid w:val="00A20460"/>
    <w:rsid w:val="00A20470"/>
    <w:rsid w:val="00A21C1D"/>
    <w:rsid w:val="00A31AA9"/>
    <w:rsid w:val="00A34E6B"/>
    <w:rsid w:val="00A434DA"/>
    <w:rsid w:val="00A50EB5"/>
    <w:rsid w:val="00A541FC"/>
    <w:rsid w:val="00A57055"/>
    <w:rsid w:val="00A572FB"/>
    <w:rsid w:val="00A61F57"/>
    <w:rsid w:val="00A64FAB"/>
    <w:rsid w:val="00A7289D"/>
    <w:rsid w:val="00A80568"/>
    <w:rsid w:val="00A817F1"/>
    <w:rsid w:val="00A84194"/>
    <w:rsid w:val="00A84721"/>
    <w:rsid w:val="00A85052"/>
    <w:rsid w:val="00A92056"/>
    <w:rsid w:val="00A93FA4"/>
    <w:rsid w:val="00AA3BDF"/>
    <w:rsid w:val="00AB28E2"/>
    <w:rsid w:val="00AD3AC8"/>
    <w:rsid w:val="00AD3AD7"/>
    <w:rsid w:val="00AD73BE"/>
    <w:rsid w:val="00AD7C4E"/>
    <w:rsid w:val="00AE072A"/>
    <w:rsid w:val="00AE1124"/>
    <w:rsid w:val="00AE1965"/>
    <w:rsid w:val="00AE2064"/>
    <w:rsid w:val="00AE4BED"/>
    <w:rsid w:val="00AE5FFD"/>
    <w:rsid w:val="00AE61D9"/>
    <w:rsid w:val="00AE62FE"/>
    <w:rsid w:val="00AE6A2E"/>
    <w:rsid w:val="00B038AD"/>
    <w:rsid w:val="00B10C62"/>
    <w:rsid w:val="00B128FD"/>
    <w:rsid w:val="00B137E9"/>
    <w:rsid w:val="00B14102"/>
    <w:rsid w:val="00B2124A"/>
    <w:rsid w:val="00B243B5"/>
    <w:rsid w:val="00B25C50"/>
    <w:rsid w:val="00B3497C"/>
    <w:rsid w:val="00B36C8F"/>
    <w:rsid w:val="00B418C7"/>
    <w:rsid w:val="00B42A07"/>
    <w:rsid w:val="00B42EA2"/>
    <w:rsid w:val="00B51DF0"/>
    <w:rsid w:val="00B54A3C"/>
    <w:rsid w:val="00B57A83"/>
    <w:rsid w:val="00B65A40"/>
    <w:rsid w:val="00B668F0"/>
    <w:rsid w:val="00B728BD"/>
    <w:rsid w:val="00B76738"/>
    <w:rsid w:val="00B81EF2"/>
    <w:rsid w:val="00B82C13"/>
    <w:rsid w:val="00B8562E"/>
    <w:rsid w:val="00B85D24"/>
    <w:rsid w:val="00B87113"/>
    <w:rsid w:val="00B91880"/>
    <w:rsid w:val="00B92B25"/>
    <w:rsid w:val="00B951B0"/>
    <w:rsid w:val="00BA2BFF"/>
    <w:rsid w:val="00BA627E"/>
    <w:rsid w:val="00BA7260"/>
    <w:rsid w:val="00BA7D22"/>
    <w:rsid w:val="00BB580C"/>
    <w:rsid w:val="00BB5A7F"/>
    <w:rsid w:val="00BC0773"/>
    <w:rsid w:val="00BD31EF"/>
    <w:rsid w:val="00BD428B"/>
    <w:rsid w:val="00BF100B"/>
    <w:rsid w:val="00BF3348"/>
    <w:rsid w:val="00BF582B"/>
    <w:rsid w:val="00BF5CE9"/>
    <w:rsid w:val="00C0081B"/>
    <w:rsid w:val="00C02331"/>
    <w:rsid w:val="00C0505D"/>
    <w:rsid w:val="00C108AE"/>
    <w:rsid w:val="00C13615"/>
    <w:rsid w:val="00C1443F"/>
    <w:rsid w:val="00C1630A"/>
    <w:rsid w:val="00C173CE"/>
    <w:rsid w:val="00C26303"/>
    <w:rsid w:val="00C31AC9"/>
    <w:rsid w:val="00C33D6D"/>
    <w:rsid w:val="00C42389"/>
    <w:rsid w:val="00C42BD3"/>
    <w:rsid w:val="00C43EC0"/>
    <w:rsid w:val="00C4708C"/>
    <w:rsid w:val="00C531AF"/>
    <w:rsid w:val="00C61D7C"/>
    <w:rsid w:val="00C7179E"/>
    <w:rsid w:val="00C7224E"/>
    <w:rsid w:val="00C7621F"/>
    <w:rsid w:val="00C7656C"/>
    <w:rsid w:val="00C76C50"/>
    <w:rsid w:val="00C800F0"/>
    <w:rsid w:val="00C83B11"/>
    <w:rsid w:val="00C84785"/>
    <w:rsid w:val="00C937B7"/>
    <w:rsid w:val="00C95C12"/>
    <w:rsid w:val="00CA327C"/>
    <w:rsid w:val="00CA34CC"/>
    <w:rsid w:val="00CA79FF"/>
    <w:rsid w:val="00CC0BB5"/>
    <w:rsid w:val="00CC6312"/>
    <w:rsid w:val="00CD75D4"/>
    <w:rsid w:val="00CE2BB0"/>
    <w:rsid w:val="00CE349F"/>
    <w:rsid w:val="00CE3835"/>
    <w:rsid w:val="00CE537E"/>
    <w:rsid w:val="00CF0616"/>
    <w:rsid w:val="00CF183E"/>
    <w:rsid w:val="00CF753D"/>
    <w:rsid w:val="00D01806"/>
    <w:rsid w:val="00D1704F"/>
    <w:rsid w:val="00D20AF7"/>
    <w:rsid w:val="00D220D2"/>
    <w:rsid w:val="00D32D0D"/>
    <w:rsid w:val="00D345B6"/>
    <w:rsid w:val="00D35F60"/>
    <w:rsid w:val="00D513AA"/>
    <w:rsid w:val="00D52EF0"/>
    <w:rsid w:val="00D54D99"/>
    <w:rsid w:val="00D75F4B"/>
    <w:rsid w:val="00D77E3D"/>
    <w:rsid w:val="00D80830"/>
    <w:rsid w:val="00D82C9A"/>
    <w:rsid w:val="00D8359A"/>
    <w:rsid w:val="00D83A78"/>
    <w:rsid w:val="00D9099D"/>
    <w:rsid w:val="00DA0452"/>
    <w:rsid w:val="00DA12AB"/>
    <w:rsid w:val="00DA2334"/>
    <w:rsid w:val="00DB039D"/>
    <w:rsid w:val="00DC384D"/>
    <w:rsid w:val="00DC38E8"/>
    <w:rsid w:val="00DD58E1"/>
    <w:rsid w:val="00DE11CE"/>
    <w:rsid w:val="00DE293E"/>
    <w:rsid w:val="00DE3C0A"/>
    <w:rsid w:val="00DF4642"/>
    <w:rsid w:val="00E0173A"/>
    <w:rsid w:val="00E01F65"/>
    <w:rsid w:val="00E02812"/>
    <w:rsid w:val="00E0742E"/>
    <w:rsid w:val="00E12D82"/>
    <w:rsid w:val="00E13BF2"/>
    <w:rsid w:val="00E15F15"/>
    <w:rsid w:val="00E3136B"/>
    <w:rsid w:val="00E378C7"/>
    <w:rsid w:val="00E43270"/>
    <w:rsid w:val="00E45637"/>
    <w:rsid w:val="00E46E1F"/>
    <w:rsid w:val="00E474DA"/>
    <w:rsid w:val="00E47727"/>
    <w:rsid w:val="00E66996"/>
    <w:rsid w:val="00E71A4E"/>
    <w:rsid w:val="00E72134"/>
    <w:rsid w:val="00E72754"/>
    <w:rsid w:val="00E94878"/>
    <w:rsid w:val="00E964D3"/>
    <w:rsid w:val="00EA45F4"/>
    <w:rsid w:val="00EA6026"/>
    <w:rsid w:val="00EB2EC1"/>
    <w:rsid w:val="00EB4A11"/>
    <w:rsid w:val="00ED17F2"/>
    <w:rsid w:val="00ED18C9"/>
    <w:rsid w:val="00ED2014"/>
    <w:rsid w:val="00ED2BE2"/>
    <w:rsid w:val="00EF067D"/>
    <w:rsid w:val="00EF7A10"/>
    <w:rsid w:val="00F20019"/>
    <w:rsid w:val="00F27C80"/>
    <w:rsid w:val="00F320CA"/>
    <w:rsid w:val="00F35129"/>
    <w:rsid w:val="00F40651"/>
    <w:rsid w:val="00F4093E"/>
    <w:rsid w:val="00F41A98"/>
    <w:rsid w:val="00F42672"/>
    <w:rsid w:val="00F4316F"/>
    <w:rsid w:val="00F44384"/>
    <w:rsid w:val="00F52374"/>
    <w:rsid w:val="00F61E8F"/>
    <w:rsid w:val="00F6384B"/>
    <w:rsid w:val="00F67640"/>
    <w:rsid w:val="00F7335B"/>
    <w:rsid w:val="00F75C89"/>
    <w:rsid w:val="00F7723D"/>
    <w:rsid w:val="00F82070"/>
    <w:rsid w:val="00F828D3"/>
    <w:rsid w:val="00F90222"/>
    <w:rsid w:val="00F91F68"/>
    <w:rsid w:val="00FA668C"/>
    <w:rsid w:val="00FB0BBB"/>
    <w:rsid w:val="00FB6B02"/>
    <w:rsid w:val="00FC1CD3"/>
    <w:rsid w:val="00FC58BB"/>
    <w:rsid w:val="00FC763D"/>
    <w:rsid w:val="00FD0852"/>
    <w:rsid w:val="00FD1265"/>
    <w:rsid w:val="00FD2657"/>
    <w:rsid w:val="00FD40BA"/>
    <w:rsid w:val="00FD57B0"/>
    <w:rsid w:val="00FE2EC4"/>
    <w:rsid w:val="00FE6E14"/>
    <w:rsid w:val="00FF0DF0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12975"/>
  <w15:docId w15:val="{7BC9281A-D8BC-4E49-9ACC-D4C66E5F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character" w:styleId="Neapdorotaspaminjimas">
    <w:name w:val="Unresolved Mention"/>
    <w:basedOn w:val="Numatytasispastraiposriftas"/>
    <w:rsid w:val="00660F5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sid w:val="006B20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B205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B205E"/>
  </w:style>
  <w:style w:type="paragraph" w:styleId="Komentarotema">
    <w:name w:val="annotation subject"/>
    <w:basedOn w:val="Komentarotekstas"/>
    <w:next w:val="Komentarotekstas"/>
    <w:link w:val="KomentarotemaDiagrama"/>
    <w:rsid w:val="006B20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6B205E"/>
    <w:rPr>
      <w:b/>
      <w:bCs/>
    </w:rPr>
  </w:style>
  <w:style w:type="paragraph" w:styleId="Pataisymai">
    <w:name w:val="Revision"/>
    <w:hidden/>
    <w:rsid w:val="00346F7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0</TotalTime>
  <Pages>3</Pages>
  <Words>4614</Words>
  <Characters>2630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2026-08-19T05:07:00Z</cp:lastPrinted>
  <dcterms:created xsi:type="dcterms:W3CDTF">2026-08-19T12:18:00Z</dcterms:created>
  <dcterms:modified xsi:type="dcterms:W3CDTF">2026-08-19T12:18:00Z</dcterms:modified>
</cp:coreProperties>
</file>