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Pr>
      <w:tblGrid>
        <w:gridCol w:w="851"/>
      </w:tblGrid>
      <w:tr w:rsidR="009B61DF" w:rsidTr="009B61DF">
        <w:trPr>
          <w:cantSplit/>
          <w:trHeight w:hRule="exact" w:val="851"/>
          <w:jc w:val="center"/>
        </w:trPr>
        <w:tc>
          <w:tcPr>
            <w:tcW w:w="851" w:type="dxa"/>
          </w:tcPr>
          <w:p w:rsidR="009B61DF" w:rsidRDefault="009B61DF" w:rsidP="00766FDB">
            <w:pPr>
              <w:jc w:val="center"/>
              <w:rPr>
                <w:szCs w:val="24"/>
              </w:rPr>
            </w:pPr>
            <w:r>
              <w:object w:dxaOrig="753" w:dyaOrig="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35936934" r:id="rId9"/>
              </w:object>
            </w:r>
          </w:p>
        </w:tc>
      </w:tr>
    </w:tbl>
    <w:p w:rsidR="009B61DF" w:rsidRDefault="009B61DF" w:rsidP="00766FDB">
      <w:pPr>
        <w:jc w:val="center"/>
        <w:rPr>
          <w:szCs w:val="24"/>
        </w:rPr>
      </w:pPr>
    </w:p>
    <w:p w:rsidR="007E3B63" w:rsidRPr="007E3B63" w:rsidRDefault="007E3B63" w:rsidP="007E3B63">
      <w:pPr>
        <w:jc w:val="center"/>
        <w:rPr>
          <w:b/>
          <w:sz w:val="28"/>
          <w:szCs w:val="28"/>
        </w:rPr>
      </w:pPr>
      <w:r w:rsidRPr="007E3B63">
        <w:rPr>
          <w:b/>
          <w:sz w:val="28"/>
          <w:szCs w:val="28"/>
        </w:rPr>
        <w:t>LIETUVOS AUTOMOBILIŲ KELIŲ DIREKCIJA</w:t>
      </w:r>
    </w:p>
    <w:p w:rsidR="007E3B63" w:rsidRPr="007E3B63" w:rsidRDefault="007E3B63" w:rsidP="007E3B63">
      <w:pPr>
        <w:jc w:val="center"/>
        <w:rPr>
          <w:b/>
          <w:sz w:val="28"/>
          <w:szCs w:val="28"/>
        </w:rPr>
      </w:pPr>
      <w:r w:rsidRPr="007E3B63">
        <w:rPr>
          <w:b/>
          <w:sz w:val="28"/>
          <w:szCs w:val="28"/>
        </w:rPr>
        <w:t>PRIE SUSISIEKIMO MINISTERIJOS</w:t>
      </w:r>
    </w:p>
    <w:p w:rsidR="00070120" w:rsidRPr="00766FDB" w:rsidRDefault="00070120">
      <w:pPr>
        <w:jc w:val="center"/>
        <w:rPr>
          <w:szCs w:val="24"/>
        </w:rPr>
      </w:pPr>
    </w:p>
    <w:p w:rsidR="00070120" w:rsidRPr="00766FDB" w:rsidRDefault="00070120">
      <w:pPr>
        <w:jc w:val="center"/>
        <w:rPr>
          <w:szCs w:val="24"/>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rsidTr="00195D02">
        <w:trPr>
          <w:cantSplit/>
          <w:jc w:val="center"/>
        </w:trPr>
        <w:tc>
          <w:tcPr>
            <w:tcW w:w="4534" w:type="dxa"/>
            <w:vMerge w:val="restart"/>
          </w:tcPr>
          <w:p w:rsidR="00104A5E" w:rsidRPr="00315464" w:rsidRDefault="00F36994" w:rsidP="00D22E3B">
            <w:pPr>
              <w:rPr>
                <w:szCs w:val="24"/>
              </w:rPr>
            </w:pPr>
            <w:r w:rsidRPr="00315464">
              <w:rPr>
                <w:szCs w:val="24"/>
              </w:rPr>
              <w:fldChar w:fldCharType="begin">
                <w:ffData>
                  <w:name w:val=""/>
                  <w:enabled/>
                  <w:calcOnExit w:val="0"/>
                  <w:statusText w:type="text" w:val="Struktūrinio padalinio pavadinimas"/>
                  <w:textInput/>
                </w:ffData>
              </w:fldChar>
            </w:r>
            <w:r w:rsidRPr="00315464">
              <w:rPr>
                <w:szCs w:val="24"/>
              </w:rPr>
              <w:instrText xml:space="preserve"> FORMTEXT </w:instrText>
            </w:r>
            <w:r w:rsidRPr="00315464">
              <w:rPr>
                <w:szCs w:val="24"/>
              </w:rPr>
            </w:r>
            <w:r w:rsidRPr="00315464">
              <w:rPr>
                <w:szCs w:val="24"/>
              </w:rPr>
              <w:fldChar w:fldCharType="separate"/>
            </w:r>
            <w:bookmarkStart w:id="0" w:name="_GoBack"/>
            <w:bookmarkEnd w:id="0"/>
            <w:r w:rsidR="007A784F">
              <w:rPr>
                <w:szCs w:val="24"/>
              </w:rPr>
              <w:t>Jurbarko</w:t>
            </w:r>
            <w:r w:rsidR="00B63973">
              <w:rPr>
                <w:szCs w:val="24"/>
              </w:rPr>
              <w:t xml:space="preserve"> rajono savivaldyb</w:t>
            </w:r>
            <w:r w:rsidR="008E4EB2">
              <w:rPr>
                <w:szCs w:val="24"/>
              </w:rPr>
              <w:t>ės administracijai</w:t>
            </w:r>
            <w:r w:rsidRPr="00315464">
              <w:rPr>
                <w:szCs w:val="24"/>
              </w:rPr>
              <w:fldChar w:fldCharType="end"/>
            </w:r>
          </w:p>
        </w:tc>
        <w:tc>
          <w:tcPr>
            <w:tcW w:w="567" w:type="dxa"/>
            <w:vMerge w:val="restart"/>
          </w:tcPr>
          <w:p w:rsidR="00104A5E" w:rsidRPr="00315464" w:rsidRDefault="00104A5E" w:rsidP="00657B81">
            <w:pPr>
              <w:jc w:val="center"/>
              <w:rPr>
                <w:szCs w:val="24"/>
              </w:rPr>
            </w:pPr>
          </w:p>
        </w:tc>
        <w:tc>
          <w:tcPr>
            <w:tcW w:w="284" w:type="dxa"/>
            <w:vAlign w:val="center"/>
          </w:tcPr>
          <w:p w:rsidR="00104A5E" w:rsidRPr="00315464" w:rsidRDefault="00104A5E" w:rsidP="00EB512C">
            <w:pPr>
              <w:spacing w:before="60" w:after="60"/>
              <w:jc w:val="right"/>
              <w:rPr>
                <w:szCs w:val="24"/>
              </w:rPr>
            </w:pPr>
          </w:p>
        </w:tc>
        <w:tc>
          <w:tcPr>
            <w:tcW w:w="1701" w:type="dxa"/>
            <w:tcBorders>
              <w:bottom w:val="single" w:sz="8" w:space="0" w:color="auto"/>
            </w:tcBorders>
          </w:tcPr>
          <w:p w:rsidR="00104A5E" w:rsidRPr="00315464" w:rsidRDefault="00104A5E" w:rsidP="00315464">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4958E9">
              <w:rPr>
                <w:noProof/>
                <w:szCs w:val="24"/>
              </w:rPr>
              <w:t> </w:t>
            </w:r>
            <w:r w:rsidR="004958E9">
              <w:rPr>
                <w:noProof/>
                <w:szCs w:val="24"/>
              </w:rPr>
              <w:t> </w:t>
            </w:r>
            <w:r w:rsidR="004958E9">
              <w:rPr>
                <w:noProof/>
                <w:szCs w:val="24"/>
              </w:rPr>
              <w:t> </w:t>
            </w:r>
            <w:r w:rsidR="004958E9">
              <w:rPr>
                <w:noProof/>
                <w:szCs w:val="24"/>
              </w:rPr>
              <w:t> </w:t>
            </w:r>
            <w:r w:rsidR="004958E9">
              <w:rPr>
                <w:noProof/>
                <w:szCs w:val="24"/>
              </w:rPr>
              <w:t> </w:t>
            </w:r>
            <w:r w:rsidRPr="00315464">
              <w:rPr>
                <w:szCs w:val="24"/>
              </w:rPr>
              <w:fldChar w:fldCharType="end"/>
            </w:r>
          </w:p>
        </w:tc>
        <w:tc>
          <w:tcPr>
            <w:tcW w:w="567" w:type="dxa"/>
          </w:tcPr>
          <w:p w:rsidR="00104A5E" w:rsidRPr="00315464" w:rsidRDefault="00104A5E" w:rsidP="00715740">
            <w:pPr>
              <w:spacing w:before="60" w:after="60"/>
              <w:jc w:val="right"/>
              <w:rPr>
                <w:szCs w:val="24"/>
              </w:rPr>
            </w:pPr>
            <w:r w:rsidRPr="00315464">
              <w:rPr>
                <w:rStyle w:val="Stilius12pt"/>
                <w:szCs w:val="24"/>
              </w:rPr>
              <w:t>Nr. </w:t>
            </w:r>
          </w:p>
        </w:tc>
        <w:tc>
          <w:tcPr>
            <w:tcW w:w="1985" w:type="dxa"/>
            <w:tcBorders>
              <w:bottom w:val="single" w:sz="8" w:space="0" w:color="auto"/>
            </w:tcBorders>
          </w:tcPr>
          <w:p w:rsidR="00104A5E" w:rsidRPr="00315464" w:rsidRDefault="00104A5E" w:rsidP="00315464">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6B3D9B" w:rsidRPr="006B3D9B">
              <w:rPr>
                <w:noProof/>
                <w:szCs w:val="24"/>
              </w:rPr>
              <w:t>(</w:t>
            </w:r>
            <w:r w:rsidR="006B3D9B">
              <w:rPr>
                <w:noProof/>
                <w:szCs w:val="24"/>
              </w:rPr>
              <w:t>14</w:t>
            </w:r>
            <w:r w:rsidR="006B3D9B" w:rsidRPr="006B3D9B">
              <w:rPr>
                <w:noProof/>
                <w:szCs w:val="24"/>
              </w:rPr>
              <w:t>.</w:t>
            </w:r>
            <w:r w:rsidR="00713CF9">
              <w:rPr>
                <w:noProof/>
                <w:szCs w:val="24"/>
              </w:rPr>
              <w:t>3</w:t>
            </w:r>
            <w:r w:rsidR="0093559B">
              <w:rPr>
                <w:noProof/>
                <w:szCs w:val="24"/>
              </w:rPr>
              <w:t>E</w:t>
            </w:r>
            <w:r w:rsidR="006B3D9B" w:rsidRPr="006B3D9B">
              <w:rPr>
                <w:noProof/>
                <w:szCs w:val="24"/>
              </w:rPr>
              <w:t>)</w:t>
            </w:r>
            <w:r w:rsidR="008C7DCB">
              <w:rPr>
                <w:noProof/>
                <w:szCs w:val="24"/>
              </w:rPr>
              <w:t xml:space="preserve"> </w:t>
            </w:r>
            <w:r w:rsidR="0093559B">
              <w:rPr>
                <w:noProof/>
                <w:szCs w:val="24"/>
              </w:rPr>
              <w:t>2E-</w:t>
            </w:r>
            <w:r w:rsidRPr="00315464">
              <w:rPr>
                <w:szCs w:val="24"/>
              </w:rPr>
              <w:fldChar w:fldCharType="end"/>
            </w:r>
          </w:p>
        </w:tc>
      </w:tr>
      <w:tr w:rsidR="00104A5E" w:rsidRPr="00315464" w:rsidTr="00195D02">
        <w:trPr>
          <w:cantSplit/>
          <w:jc w:val="center"/>
        </w:trPr>
        <w:tc>
          <w:tcPr>
            <w:tcW w:w="4534" w:type="dxa"/>
            <w:vMerge/>
          </w:tcPr>
          <w:p w:rsidR="00104A5E" w:rsidRPr="00315464" w:rsidRDefault="00104A5E" w:rsidP="00070FDE">
            <w:pPr>
              <w:ind w:right="57"/>
              <w:rPr>
                <w:rStyle w:val="Stilius12pt"/>
                <w:szCs w:val="24"/>
                <w:lang w:eastAsia="lt-LT"/>
              </w:rPr>
            </w:pPr>
          </w:p>
        </w:tc>
        <w:tc>
          <w:tcPr>
            <w:tcW w:w="567" w:type="dxa"/>
            <w:vMerge/>
          </w:tcPr>
          <w:p w:rsidR="00104A5E" w:rsidRPr="00315464" w:rsidRDefault="00104A5E" w:rsidP="00070FDE">
            <w:pPr>
              <w:ind w:right="57"/>
              <w:jc w:val="center"/>
              <w:rPr>
                <w:szCs w:val="24"/>
              </w:rPr>
            </w:pPr>
          </w:p>
        </w:tc>
        <w:tc>
          <w:tcPr>
            <w:tcW w:w="284" w:type="dxa"/>
            <w:vAlign w:val="center"/>
          </w:tcPr>
          <w:p w:rsidR="00104A5E" w:rsidRPr="00315464" w:rsidRDefault="00104A5E" w:rsidP="00EB512C">
            <w:pPr>
              <w:spacing w:before="60" w:after="60"/>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rsidR="00104A5E" w:rsidRPr="00315464" w:rsidRDefault="00104A5E" w:rsidP="00121D85">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8E66CF">
              <w:rPr>
                <w:szCs w:val="24"/>
              </w:rPr>
              <w:t> </w:t>
            </w:r>
            <w:r w:rsidR="008E66CF">
              <w:rPr>
                <w:szCs w:val="24"/>
              </w:rPr>
              <w:t> </w:t>
            </w:r>
            <w:r w:rsidR="008E66CF">
              <w:rPr>
                <w:szCs w:val="24"/>
              </w:rPr>
              <w:t> </w:t>
            </w:r>
            <w:r w:rsidR="008E66CF">
              <w:rPr>
                <w:szCs w:val="24"/>
              </w:rPr>
              <w:t> </w:t>
            </w:r>
            <w:r w:rsidR="008E66CF">
              <w:rPr>
                <w:szCs w:val="24"/>
              </w:rPr>
              <w:t> </w:t>
            </w:r>
            <w:r w:rsidRPr="00315464">
              <w:rPr>
                <w:szCs w:val="24"/>
              </w:rPr>
              <w:fldChar w:fldCharType="end"/>
            </w:r>
          </w:p>
        </w:tc>
        <w:tc>
          <w:tcPr>
            <w:tcW w:w="567" w:type="dxa"/>
            <w:vAlign w:val="center"/>
          </w:tcPr>
          <w:p w:rsidR="00104A5E" w:rsidRPr="00315464" w:rsidRDefault="00104A5E" w:rsidP="00715740">
            <w:pPr>
              <w:spacing w:before="60" w:after="60"/>
              <w:jc w:val="right"/>
              <w:rPr>
                <w:szCs w:val="24"/>
              </w:rPr>
            </w:pPr>
            <w:r w:rsidRPr="00315464">
              <w:rPr>
                <w:szCs w:val="24"/>
              </w:rPr>
              <w:t>Nr. </w:t>
            </w:r>
          </w:p>
        </w:tc>
        <w:tc>
          <w:tcPr>
            <w:tcW w:w="1985" w:type="dxa"/>
            <w:tcBorders>
              <w:top w:val="single" w:sz="8" w:space="0" w:color="auto"/>
              <w:bottom w:val="single" w:sz="8" w:space="0" w:color="auto"/>
            </w:tcBorders>
            <w:vAlign w:val="center"/>
          </w:tcPr>
          <w:p w:rsidR="00104A5E" w:rsidRPr="00315464" w:rsidRDefault="00104A5E" w:rsidP="00B63973">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8E66CF">
              <w:rPr>
                <w:szCs w:val="24"/>
              </w:rPr>
              <w:t> </w:t>
            </w:r>
            <w:r w:rsidR="008E66CF">
              <w:rPr>
                <w:szCs w:val="24"/>
              </w:rPr>
              <w:t> </w:t>
            </w:r>
            <w:r w:rsidR="008E66CF">
              <w:rPr>
                <w:szCs w:val="24"/>
              </w:rPr>
              <w:t> </w:t>
            </w:r>
            <w:r w:rsidR="008E66CF">
              <w:rPr>
                <w:szCs w:val="24"/>
              </w:rPr>
              <w:t> </w:t>
            </w:r>
            <w:r w:rsidR="008E66CF">
              <w:rPr>
                <w:szCs w:val="24"/>
              </w:rPr>
              <w:t> </w:t>
            </w:r>
            <w:r w:rsidRPr="00315464">
              <w:rPr>
                <w:szCs w:val="24"/>
              </w:rPr>
              <w:fldChar w:fldCharType="end"/>
            </w:r>
          </w:p>
        </w:tc>
      </w:tr>
      <w:tr w:rsidR="00287B2F" w:rsidRPr="00315464" w:rsidTr="00195D02">
        <w:trPr>
          <w:cantSplit/>
          <w:jc w:val="center"/>
        </w:trPr>
        <w:tc>
          <w:tcPr>
            <w:tcW w:w="4534" w:type="dxa"/>
            <w:vMerge/>
          </w:tcPr>
          <w:p w:rsidR="00287B2F" w:rsidRPr="00315464" w:rsidRDefault="00287B2F" w:rsidP="00070FDE">
            <w:pPr>
              <w:ind w:right="57"/>
              <w:rPr>
                <w:rStyle w:val="Stilius12pt"/>
                <w:szCs w:val="24"/>
                <w:lang w:eastAsia="lt-LT"/>
              </w:rPr>
            </w:pPr>
          </w:p>
        </w:tc>
        <w:tc>
          <w:tcPr>
            <w:tcW w:w="567" w:type="dxa"/>
            <w:vMerge/>
          </w:tcPr>
          <w:p w:rsidR="00287B2F" w:rsidRPr="00315464" w:rsidRDefault="00287B2F" w:rsidP="00070FDE">
            <w:pPr>
              <w:ind w:right="57"/>
              <w:jc w:val="center"/>
              <w:rPr>
                <w:szCs w:val="24"/>
              </w:rPr>
            </w:pPr>
          </w:p>
        </w:tc>
        <w:tc>
          <w:tcPr>
            <w:tcW w:w="284" w:type="dxa"/>
            <w:gridSpan w:val="4"/>
            <w:vAlign w:val="center"/>
          </w:tcPr>
          <w:p w:rsidR="00287B2F" w:rsidRPr="00315464" w:rsidRDefault="00287B2F" w:rsidP="004448F4">
            <w:pPr>
              <w:jc w:val="right"/>
              <w:rPr>
                <w:szCs w:val="24"/>
              </w:rPr>
            </w:pPr>
          </w:p>
        </w:tc>
      </w:tr>
    </w:tbl>
    <w:p w:rsidR="00104A5E" w:rsidRPr="00611E1C" w:rsidRDefault="00611E1C" w:rsidP="00287B2F">
      <w:pPr>
        <w:pStyle w:val="StiliusPrie12ptPo12pt"/>
        <w:spacing w:before="480"/>
        <w:rPr>
          <w:b/>
        </w:rPr>
      </w:pPr>
      <w:r w:rsidRPr="00611E1C">
        <w:rPr>
          <w:b/>
          <w:caps/>
        </w:rPr>
        <w:fldChar w:fldCharType="begin">
          <w:ffData>
            <w:name w:val=""/>
            <w:enabled/>
            <w:calcOnExit w:val="0"/>
            <w:textInput>
              <w:default w:val="TEKSTO ANTRAŠTĖ"/>
              <w:format w:val="Didžiosios raidės"/>
            </w:textInput>
          </w:ffData>
        </w:fldChar>
      </w:r>
      <w:r w:rsidRPr="00611E1C">
        <w:rPr>
          <w:b/>
          <w:caps/>
        </w:rPr>
        <w:instrText xml:space="preserve"> FORMTEXT </w:instrText>
      </w:r>
      <w:r w:rsidRPr="00611E1C">
        <w:rPr>
          <w:b/>
          <w:caps/>
        </w:rPr>
      </w:r>
      <w:r w:rsidRPr="00611E1C">
        <w:rPr>
          <w:b/>
          <w:caps/>
        </w:rPr>
        <w:fldChar w:fldCharType="separate"/>
      </w:r>
      <w:r w:rsidR="009A1BDD" w:rsidRPr="000772B7">
        <w:rPr>
          <w:b/>
          <w:noProof/>
        </w:rPr>
        <w:t xml:space="preserve">DĖL </w:t>
      </w:r>
      <w:r w:rsidR="009A1BDD">
        <w:rPr>
          <w:b/>
          <w:noProof/>
        </w:rPr>
        <w:t>TURTO PERDAVIMO</w:t>
      </w:r>
      <w:r w:rsidRPr="00611E1C">
        <w:rPr>
          <w:b/>
          <w:caps/>
        </w:rPr>
        <w:fldChar w:fldCharType="end"/>
      </w:r>
    </w:p>
    <w:p w:rsidR="00070120" w:rsidRPr="00AA50A1" w:rsidRDefault="00070120" w:rsidP="00611E1C">
      <w:pPr>
        <w:rPr>
          <w:rStyle w:val="Stilius12pt"/>
          <w:sz w:val="16"/>
          <w:szCs w:val="16"/>
        </w:rPr>
      </w:pPr>
    </w:p>
    <w:p w:rsidR="00070120" w:rsidRPr="00611E1C" w:rsidRDefault="00070120" w:rsidP="00611E1C">
      <w:pPr>
        <w:pStyle w:val="Pagrindinistekstas"/>
        <w:rPr>
          <w:rStyle w:val="Stilius12pt"/>
        </w:rPr>
        <w:sectPr w:rsidR="00070120" w:rsidRPr="00611E1C" w:rsidSect="00127579">
          <w:headerReference w:type="even" r:id="rId10"/>
          <w:headerReference w:type="default" r:id="rId11"/>
          <w:headerReference w:type="first" r:id="rId12"/>
          <w:footerReference w:type="first" r:id="rId13"/>
          <w:type w:val="continuous"/>
          <w:pgSz w:w="11906" w:h="16838" w:code="9"/>
          <w:pgMar w:top="1134" w:right="567" w:bottom="1134" w:left="1701" w:header="567" w:footer="510" w:gutter="0"/>
          <w:cols w:space="1296"/>
          <w:titlePg/>
          <w:docGrid w:linePitch="272"/>
        </w:sectPr>
      </w:pPr>
    </w:p>
    <w:p w:rsidR="00B63973" w:rsidRDefault="006037A7" w:rsidP="008E4EB2">
      <w:pPr>
        <w:pStyle w:val="Pagrindinistekstas"/>
        <w:ind w:firstLine="851"/>
        <w:jc w:val="both"/>
        <w:rPr>
          <w:szCs w:val="24"/>
        </w:rPr>
      </w:pPr>
      <w:r w:rsidRPr="006037A7">
        <w:rPr>
          <w:szCs w:val="24"/>
        </w:rPr>
        <w:t xml:space="preserve">Lietuvos automobilių kelių direkcija prie Susisiekimo ministerijos </w:t>
      </w:r>
      <w:r>
        <w:rPr>
          <w:szCs w:val="24"/>
        </w:rPr>
        <w:t xml:space="preserve">(toliau – </w:t>
      </w:r>
      <w:r w:rsidR="008E66CF">
        <w:rPr>
          <w:szCs w:val="24"/>
        </w:rPr>
        <w:t>Kelių direkcija</w:t>
      </w:r>
      <w:r>
        <w:rPr>
          <w:szCs w:val="24"/>
        </w:rPr>
        <w:t xml:space="preserve">) patikėjimo teise valdo </w:t>
      </w:r>
      <w:r w:rsidR="008E4EB2" w:rsidRPr="008E4EB2">
        <w:rPr>
          <w:szCs w:val="24"/>
        </w:rPr>
        <w:t>trumpalaik</w:t>
      </w:r>
      <w:r w:rsidR="008E4EB2">
        <w:rPr>
          <w:szCs w:val="24"/>
        </w:rPr>
        <w:t>į</w:t>
      </w:r>
      <w:r w:rsidR="008E4EB2" w:rsidRPr="008E4EB2">
        <w:rPr>
          <w:szCs w:val="24"/>
        </w:rPr>
        <w:t xml:space="preserve"> material</w:t>
      </w:r>
      <w:r w:rsidR="008E4EB2">
        <w:rPr>
          <w:szCs w:val="24"/>
        </w:rPr>
        <w:t>ųjį</w:t>
      </w:r>
      <w:r w:rsidR="008E4EB2" w:rsidRPr="008E4EB2">
        <w:rPr>
          <w:szCs w:val="24"/>
        </w:rPr>
        <w:t xml:space="preserve"> turt</w:t>
      </w:r>
      <w:r w:rsidR="008E4EB2">
        <w:rPr>
          <w:szCs w:val="24"/>
        </w:rPr>
        <w:t>ą</w:t>
      </w:r>
      <w:r w:rsidR="008E66CF">
        <w:rPr>
          <w:szCs w:val="24"/>
        </w:rPr>
        <w:t xml:space="preserve"> </w:t>
      </w:r>
      <w:r w:rsidR="00731B85">
        <w:rPr>
          <w:szCs w:val="24"/>
        </w:rPr>
        <w:t>–</w:t>
      </w:r>
      <w:r w:rsidR="007A784F">
        <w:rPr>
          <w:szCs w:val="24"/>
        </w:rPr>
        <w:t xml:space="preserve"> </w:t>
      </w:r>
      <w:r w:rsidR="0084177C">
        <w:rPr>
          <w:szCs w:val="24"/>
        </w:rPr>
        <w:t>nesurištąjį mineralinių medžiagų mišinį (</w:t>
      </w:r>
      <w:r w:rsidR="0084177C" w:rsidRPr="0084177C">
        <w:rPr>
          <w:szCs w:val="24"/>
        </w:rPr>
        <w:t xml:space="preserve">inventorinis Nr. </w:t>
      </w:r>
      <w:r w:rsidR="0084177C">
        <w:rPr>
          <w:szCs w:val="24"/>
        </w:rPr>
        <w:t>377808</w:t>
      </w:r>
      <w:r w:rsidR="0084177C" w:rsidRPr="0084177C">
        <w:rPr>
          <w:szCs w:val="24"/>
        </w:rPr>
        <w:t xml:space="preserve">, kiekis – </w:t>
      </w:r>
      <w:r w:rsidR="007A784F">
        <w:rPr>
          <w:szCs w:val="24"/>
        </w:rPr>
        <w:t>501,57 m</w:t>
      </w:r>
      <w:r w:rsidR="007A784F" w:rsidRPr="007A784F">
        <w:rPr>
          <w:szCs w:val="24"/>
          <w:vertAlign w:val="superscript"/>
        </w:rPr>
        <w:t>3</w:t>
      </w:r>
      <w:r w:rsidR="007A784F">
        <w:rPr>
          <w:szCs w:val="24"/>
        </w:rPr>
        <w:t xml:space="preserve"> (877,75</w:t>
      </w:r>
      <w:r w:rsidR="0084177C" w:rsidRPr="0084177C">
        <w:rPr>
          <w:szCs w:val="24"/>
        </w:rPr>
        <w:t xml:space="preserve"> t</w:t>
      </w:r>
      <w:r w:rsidR="007A784F">
        <w:rPr>
          <w:szCs w:val="24"/>
        </w:rPr>
        <w:t>)</w:t>
      </w:r>
      <w:r w:rsidR="0084177C" w:rsidRPr="0084177C">
        <w:rPr>
          <w:szCs w:val="24"/>
        </w:rPr>
        <w:t xml:space="preserve">, vieneto (t) įsigijimo vertė – </w:t>
      </w:r>
      <w:r w:rsidR="0084177C">
        <w:rPr>
          <w:szCs w:val="24"/>
        </w:rPr>
        <w:t>4,00</w:t>
      </w:r>
      <w:r w:rsidR="0084177C" w:rsidRPr="0084177C">
        <w:rPr>
          <w:szCs w:val="24"/>
        </w:rPr>
        <w:t xml:space="preserve"> Eur, bendra turto įsigijimo vertė – </w:t>
      </w:r>
      <w:r w:rsidR="007A784F">
        <w:rPr>
          <w:szCs w:val="24"/>
        </w:rPr>
        <w:t>3 510,99</w:t>
      </w:r>
      <w:r w:rsidR="0084177C" w:rsidRPr="0084177C">
        <w:rPr>
          <w:szCs w:val="24"/>
        </w:rPr>
        <w:t xml:space="preserve"> Eur (</w:t>
      </w:r>
      <w:r w:rsidR="007A784F">
        <w:rPr>
          <w:szCs w:val="24"/>
        </w:rPr>
        <w:t>trys</w:t>
      </w:r>
      <w:r w:rsidR="0084177C" w:rsidRPr="0084177C">
        <w:rPr>
          <w:szCs w:val="24"/>
        </w:rPr>
        <w:t xml:space="preserve"> tūkstanči</w:t>
      </w:r>
      <w:r w:rsidR="0084177C">
        <w:rPr>
          <w:szCs w:val="24"/>
        </w:rPr>
        <w:t>ai</w:t>
      </w:r>
      <w:r w:rsidR="0084177C" w:rsidRPr="0084177C">
        <w:rPr>
          <w:szCs w:val="24"/>
        </w:rPr>
        <w:t xml:space="preserve"> </w:t>
      </w:r>
      <w:r w:rsidR="007A784F">
        <w:rPr>
          <w:szCs w:val="24"/>
        </w:rPr>
        <w:t>penki</w:t>
      </w:r>
      <w:r w:rsidR="0084177C" w:rsidRPr="0084177C">
        <w:rPr>
          <w:szCs w:val="24"/>
        </w:rPr>
        <w:t xml:space="preserve"> šimtai </w:t>
      </w:r>
      <w:r w:rsidR="007A784F">
        <w:rPr>
          <w:szCs w:val="24"/>
        </w:rPr>
        <w:t>d</w:t>
      </w:r>
      <w:r w:rsidR="0084177C" w:rsidRPr="0084177C">
        <w:rPr>
          <w:szCs w:val="24"/>
        </w:rPr>
        <w:t>ešimt eu</w:t>
      </w:r>
      <w:r w:rsidR="007A784F">
        <w:rPr>
          <w:szCs w:val="24"/>
        </w:rPr>
        <w:t>rų</w:t>
      </w:r>
      <w:r w:rsidR="0084177C" w:rsidRPr="0084177C">
        <w:rPr>
          <w:szCs w:val="24"/>
        </w:rPr>
        <w:t xml:space="preserve">, </w:t>
      </w:r>
      <w:r w:rsidR="007A784F">
        <w:rPr>
          <w:szCs w:val="24"/>
        </w:rPr>
        <w:t>99</w:t>
      </w:r>
      <w:r w:rsidR="0084177C" w:rsidRPr="0084177C">
        <w:rPr>
          <w:szCs w:val="24"/>
        </w:rPr>
        <w:t xml:space="preserve"> ct)</w:t>
      </w:r>
      <w:r w:rsidR="008E4EB2">
        <w:rPr>
          <w:szCs w:val="24"/>
        </w:rPr>
        <w:t>.</w:t>
      </w:r>
    </w:p>
    <w:p w:rsidR="00731B85" w:rsidRDefault="00731B85" w:rsidP="008E4EB2">
      <w:pPr>
        <w:pStyle w:val="Pagrindinistekstas"/>
        <w:ind w:firstLine="851"/>
        <w:jc w:val="both"/>
        <w:rPr>
          <w:szCs w:val="24"/>
        </w:rPr>
      </w:pPr>
      <w:r>
        <w:rPr>
          <w:szCs w:val="24"/>
        </w:rPr>
        <w:t xml:space="preserve">Vadovaujantis Lietuvos Respublikos valstybės ir savivaldybių turto valdymo ir disponavimo juo įstatymo </w:t>
      </w:r>
      <w:r w:rsidRPr="00731B85">
        <w:rPr>
          <w:szCs w:val="24"/>
        </w:rPr>
        <w:t>6 straipsnio 2 punktu ir 20 straipsnio 1 dalies 4 punktu</w:t>
      </w:r>
      <w:r w:rsidR="00806A98">
        <w:rPr>
          <w:szCs w:val="24"/>
        </w:rPr>
        <w:t>,</w:t>
      </w:r>
      <w:r>
        <w:rPr>
          <w:szCs w:val="24"/>
        </w:rPr>
        <w:t xml:space="preserve"> siūlome </w:t>
      </w:r>
      <w:r w:rsidR="00806A98">
        <w:rPr>
          <w:szCs w:val="24"/>
        </w:rPr>
        <w:t xml:space="preserve">šį </w:t>
      </w:r>
      <w:r>
        <w:rPr>
          <w:szCs w:val="24"/>
        </w:rPr>
        <w:t>trumpalaikį materialųjį turtą –</w:t>
      </w:r>
      <w:r w:rsidR="007A784F">
        <w:rPr>
          <w:szCs w:val="24"/>
        </w:rPr>
        <w:t xml:space="preserve"> </w:t>
      </w:r>
      <w:r w:rsidR="0084177C" w:rsidRPr="0084177C">
        <w:rPr>
          <w:szCs w:val="24"/>
        </w:rPr>
        <w:t>nesurištąjį mineralinių medžiagų mišinį</w:t>
      </w:r>
      <w:r w:rsidR="0084177C">
        <w:rPr>
          <w:szCs w:val="24"/>
        </w:rPr>
        <w:t xml:space="preserve"> </w:t>
      </w:r>
      <w:r w:rsidR="00806A98">
        <w:rPr>
          <w:szCs w:val="24"/>
        </w:rPr>
        <w:t xml:space="preserve">– </w:t>
      </w:r>
      <w:r>
        <w:rPr>
          <w:szCs w:val="24"/>
        </w:rPr>
        <w:t xml:space="preserve">perimti </w:t>
      </w:r>
      <w:r w:rsidR="007A784F">
        <w:rPr>
          <w:szCs w:val="24"/>
        </w:rPr>
        <w:t>Jurbarko</w:t>
      </w:r>
      <w:r>
        <w:rPr>
          <w:szCs w:val="24"/>
        </w:rPr>
        <w:t xml:space="preserve"> rajono savivaldybės</w:t>
      </w:r>
      <w:r w:rsidR="00EB008B">
        <w:rPr>
          <w:szCs w:val="24"/>
        </w:rPr>
        <w:t xml:space="preserve"> (toliau – Savivaldybė)</w:t>
      </w:r>
      <w:r>
        <w:rPr>
          <w:szCs w:val="24"/>
        </w:rPr>
        <w:t xml:space="preserve"> nuosavybėn </w:t>
      </w:r>
      <w:r w:rsidRPr="00731B85">
        <w:rPr>
          <w:szCs w:val="24"/>
        </w:rPr>
        <w:t xml:space="preserve">savarankiškosioms </w:t>
      </w:r>
      <w:r w:rsidR="00067E51">
        <w:rPr>
          <w:szCs w:val="24"/>
        </w:rPr>
        <w:t>S</w:t>
      </w:r>
      <w:r w:rsidRPr="00731B85">
        <w:rPr>
          <w:szCs w:val="24"/>
        </w:rPr>
        <w:t>avivaldybės funkcijoms įgyvendinti</w:t>
      </w:r>
      <w:r>
        <w:rPr>
          <w:szCs w:val="24"/>
        </w:rPr>
        <w:t>.</w:t>
      </w:r>
    </w:p>
    <w:p w:rsidR="000F4963" w:rsidRDefault="000F4963" w:rsidP="008E4EB2">
      <w:pPr>
        <w:pStyle w:val="Pagrindinistekstas"/>
        <w:ind w:firstLine="851"/>
        <w:jc w:val="both"/>
        <w:rPr>
          <w:szCs w:val="24"/>
        </w:rPr>
      </w:pPr>
      <w:r w:rsidRPr="000F4963">
        <w:rPr>
          <w:szCs w:val="24"/>
        </w:rPr>
        <w:t xml:space="preserve">Pažymime, kad šis valstybės turtas Savivaldybės nuosavybėn galės būti perduotas tik Lietuvos Respublikos Vyriausybei priėmus nutarimą. Tam, kad būtų parengtas Lietuvos Respublikos Vyriausybės nutarimo projektas, Savivaldybės taryba turėtų priimti sprendimą, kuriame, vadovaujantis </w:t>
      </w:r>
      <w:bookmarkStart w:id="1" w:name="_Hlk17452850"/>
      <w:r w:rsidRPr="000F4963">
        <w:rPr>
          <w:szCs w:val="24"/>
        </w:rPr>
        <w:t>Valstybės turto perdavimo valdyti, naudoti ir disponuoti juo patikėjimo teise tvarkos aprašu</w:t>
      </w:r>
      <w:bookmarkEnd w:id="1"/>
      <w:r w:rsidRPr="000F4963">
        <w:rPr>
          <w:szCs w:val="24"/>
        </w:rPr>
        <w:t>, patvirtintu Lietuvos Respublikos Vyriausybės 2001</w:t>
      </w:r>
      <w:r w:rsidR="00D34516">
        <w:rPr>
          <w:szCs w:val="24"/>
        </w:rPr>
        <w:t xml:space="preserve"> m. sausio </w:t>
      </w:r>
      <w:r w:rsidRPr="000F4963">
        <w:rPr>
          <w:szCs w:val="24"/>
        </w:rPr>
        <w:t>5</w:t>
      </w:r>
      <w:r w:rsidR="00D34516">
        <w:rPr>
          <w:szCs w:val="24"/>
        </w:rPr>
        <w:t xml:space="preserve"> d.</w:t>
      </w:r>
      <w:r w:rsidRPr="000F4963">
        <w:rPr>
          <w:szCs w:val="24"/>
        </w:rPr>
        <w:t xml:space="preserve"> nutarimu Nr. 16 „Dėl Valstybės turto perdavimo valdyti, naudoti ir disponuoti juo patikėjimo teise tvarkos aprašo patvirtinimo“, būtų nurodytas norimas perimti turtas su nurodytomis </w:t>
      </w:r>
      <w:r w:rsidRPr="000F4963">
        <w:rPr>
          <w:i/>
          <w:szCs w:val="24"/>
          <w:u w:val="single"/>
        </w:rPr>
        <w:t>konkrečiomis savarankiškosiomis savivaldybės funkcijomis</w:t>
      </w:r>
      <w:r w:rsidRPr="000F4963">
        <w:rPr>
          <w:szCs w:val="24"/>
          <w:u w:val="single"/>
        </w:rPr>
        <w:t>,</w:t>
      </w:r>
      <w:r w:rsidRPr="000F4963">
        <w:rPr>
          <w:szCs w:val="24"/>
        </w:rPr>
        <w:t xml:space="preserve"> kurioms atlikti bus naudojamas perimtas turtas.</w:t>
      </w:r>
    </w:p>
    <w:p w:rsidR="00731B85" w:rsidRDefault="00D962A6" w:rsidP="008E4EB2">
      <w:pPr>
        <w:pStyle w:val="Pagrindinistekstas"/>
        <w:ind w:firstLine="851"/>
        <w:jc w:val="both"/>
        <w:rPr>
          <w:szCs w:val="24"/>
        </w:rPr>
      </w:pPr>
      <w:r>
        <w:rPr>
          <w:szCs w:val="24"/>
        </w:rPr>
        <w:t>Apie priimtą sprendimą prašome informuoti Kelių direkciją.</w:t>
      </w:r>
    </w:p>
    <w:p w:rsidR="00CC2CA0" w:rsidRDefault="00CC2CA0" w:rsidP="007A784F">
      <w:pPr>
        <w:pStyle w:val="Pagrindinistekstas"/>
        <w:jc w:val="both"/>
        <w:rPr>
          <w:szCs w:val="24"/>
        </w:rPr>
      </w:pPr>
    </w:p>
    <w:p w:rsidR="007A784F" w:rsidRDefault="007A784F" w:rsidP="007A784F">
      <w:pPr>
        <w:pStyle w:val="Pagrindinistekstas"/>
        <w:jc w:val="both"/>
        <w:rPr>
          <w:szCs w:val="24"/>
        </w:rPr>
      </w:pPr>
    </w:p>
    <w:p w:rsidR="00D962A6" w:rsidRDefault="00D962A6" w:rsidP="007A784F">
      <w:pPr>
        <w:pStyle w:val="Pagrindinistekstas"/>
        <w:jc w:val="both"/>
      </w:pPr>
    </w:p>
    <w:p w:rsidR="007A784F" w:rsidRDefault="007A784F" w:rsidP="007A784F">
      <w:pPr>
        <w:pStyle w:val="Pagrindinistekstas"/>
        <w:jc w:val="both"/>
        <w:sectPr w:rsidR="007A784F" w:rsidSect="007C712A">
          <w:type w:val="continuous"/>
          <w:pgSz w:w="11906" w:h="16838" w:code="9"/>
          <w:pgMar w:top="1134" w:right="567" w:bottom="1134"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rsidTr="00657B81">
        <w:trPr>
          <w:cantSplit/>
          <w:jc w:val="center"/>
        </w:trPr>
        <w:tc>
          <w:tcPr>
            <w:tcW w:w="4536" w:type="dxa"/>
          </w:tcPr>
          <w:p w:rsidR="00766FDB" w:rsidRDefault="00512914" w:rsidP="00657B81">
            <w:pPr>
              <w:spacing w:before="240"/>
            </w:pPr>
            <w:r>
              <w:fldChar w:fldCharType="begin">
                <w:ffData>
                  <w:name w:val=""/>
                  <w:enabled/>
                  <w:calcOnExit w:val="0"/>
                  <w:textInput>
                    <w:default w:val="Pareigos"/>
                    <w:format w:val="Pirmoji didžioji raidė"/>
                  </w:textInput>
                </w:ffData>
              </w:fldChar>
            </w:r>
            <w:r w:rsidR="00BE07C8">
              <w:instrText xml:space="preserve"> FORMTEXT </w:instrText>
            </w:r>
            <w:r>
              <w:fldChar w:fldCharType="separate"/>
            </w:r>
            <w:r w:rsidR="008E66CF">
              <w:t>Administravimo departamento direktorius</w:t>
            </w:r>
            <w:r>
              <w:fldChar w:fldCharType="end"/>
            </w:r>
          </w:p>
        </w:tc>
        <w:tc>
          <w:tcPr>
            <w:tcW w:w="1134" w:type="dxa"/>
          </w:tcPr>
          <w:p w:rsidR="00766FDB" w:rsidRDefault="00766FDB" w:rsidP="00657B81">
            <w:pPr>
              <w:spacing w:before="240"/>
              <w:jc w:val="center"/>
            </w:pPr>
          </w:p>
        </w:tc>
        <w:tc>
          <w:tcPr>
            <w:tcW w:w="3968" w:type="dxa"/>
          </w:tcPr>
          <w:p w:rsidR="00766FDB" w:rsidRDefault="00715740" w:rsidP="00657B81">
            <w:pPr>
              <w:spacing w:before="240"/>
              <w:jc w:val="right"/>
            </w:pPr>
            <w:r>
              <w:fldChar w:fldCharType="begin">
                <w:ffData>
                  <w:name w:val=""/>
                  <w:enabled/>
                  <w:calcOnExit w:val="0"/>
                  <w:textInput>
                    <w:default w:val="Vardas Pavardė"/>
                    <w:format w:val="Pirmos didžiosios"/>
                  </w:textInput>
                </w:ffData>
              </w:fldChar>
            </w:r>
            <w:r>
              <w:instrText xml:space="preserve"> FORMTEXT </w:instrText>
            </w:r>
            <w:r>
              <w:fldChar w:fldCharType="separate"/>
            </w:r>
            <w:r w:rsidR="00FB5074">
              <w:t>Remigijus Lipkevičius</w:t>
            </w:r>
            <w:r>
              <w:fldChar w:fldCharType="end"/>
            </w:r>
          </w:p>
        </w:tc>
      </w:tr>
    </w:tbl>
    <w:p w:rsidR="00766FDB" w:rsidRDefault="00512914" w:rsidP="0080185C">
      <w:pPr>
        <w:keepNext/>
        <w:framePr w:h="284" w:hRule="exact" w:hSpace="142" w:vSpace="142" w:wrap="notBeside" w:vAnchor="page" w:hAnchor="margin" w:y="14856" w:anchorLock="1"/>
        <w:spacing w:after="480"/>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CD2385">
        <w:t>M</w:t>
      </w:r>
      <w:r w:rsidR="00CD2385">
        <w:rPr>
          <w:noProof/>
        </w:rPr>
        <w:t>. Svetikas</w:t>
      </w:r>
      <w:r w:rsidR="004958E9">
        <w:rPr>
          <w:noProof/>
        </w:rPr>
        <w:t>,</w:t>
      </w:r>
      <w:r>
        <w:fldChar w:fldCharType="end"/>
      </w:r>
      <w:r w:rsidR="00766FDB">
        <w:t xml:space="preserve"> </w:t>
      </w:r>
      <w:r w:rsidR="007E3B63">
        <w:fldChar w:fldCharType="begin">
          <w:ffData>
            <w:name w:val=""/>
            <w:enabled/>
            <w:calcOnExit w:val="0"/>
            <w:statusText w:type="text" w:val="Dokumento sudarytojo telefono numeris"/>
            <w:textInput>
              <w:default w:val="tel. (8 5)  232 9xxx, el. p. vardas.pavarde@lakd.lt"/>
            </w:textInput>
          </w:ffData>
        </w:fldChar>
      </w:r>
      <w:r w:rsidR="007E3B63">
        <w:instrText xml:space="preserve"> FORMTEXT </w:instrText>
      </w:r>
      <w:r w:rsidR="007E3B63">
        <w:fldChar w:fldCharType="separate"/>
      </w:r>
      <w:r w:rsidR="004958E9">
        <w:rPr>
          <w:noProof/>
        </w:rPr>
        <w:t>tel. (8 5)  232 9</w:t>
      </w:r>
      <w:r w:rsidR="00CD2385">
        <w:rPr>
          <w:noProof/>
        </w:rPr>
        <w:t>695</w:t>
      </w:r>
      <w:r w:rsidR="004958E9">
        <w:rPr>
          <w:noProof/>
        </w:rPr>
        <w:t xml:space="preserve">, el. p. </w:t>
      </w:r>
      <w:r w:rsidR="00CD2385">
        <w:rPr>
          <w:noProof/>
        </w:rPr>
        <w:t>mindaugas.svetikas</w:t>
      </w:r>
      <w:r w:rsidR="004958E9">
        <w:rPr>
          <w:noProof/>
        </w:rPr>
        <w:t>@lakd.lt</w:t>
      </w:r>
      <w:r w:rsidR="007E3B63">
        <w:fldChar w:fldCharType="end"/>
      </w:r>
    </w:p>
    <w:p w:rsidR="00766FDB" w:rsidRPr="00AA50A1" w:rsidRDefault="00766FDB" w:rsidP="00766FDB">
      <w:pPr>
        <w:rPr>
          <w:rStyle w:val="Stilius12pt"/>
          <w:sz w:val="16"/>
          <w:szCs w:val="16"/>
        </w:rPr>
      </w:pPr>
    </w:p>
    <w:p w:rsidR="00766FDB" w:rsidRPr="004E0385" w:rsidRDefault="00766FDB" w:rsidP="00766FDB">
      <w:pPr>
        <w:rPr>
          <w:rStyle w:val="Stilius12pt"/>
        </w:rPr>
        <w:sectPr w:rsidR="00766FDB" w:rsidRPr="004E0385" w:rsidSect="007C712A">
          <w:type w:val="continuous"/>
          <w:pgSz w:w="11906" w:h="16838" w:code="9"/>
          <w:pgMar w:top="1134" w:right="567" w:bottom="1134" w:left="1701" w:header="567" w:footer="567" w:gutter="0"/>
          <w:cols w:space="1296"/>
          <w:titlePg/>
        </w:sectPr>
      </w:pPr>
    </w:p>
    <w:p w:rsidR="00766FDB" w:rsidRPr="00D447DC" w:rsidRDefault="00766FDB" w:rsidP="00766FDB">
      <w:pPr>
        <w:rPr>
          <w:sz w:val="2"/>
          <w:szCs w:val="2"/>
        </w:rPr>
      </w:pPr>
    </w:p>
    <w:p w:rsidR="00CC2CA0" w:rsidRPr="00046C07" w:rsidRDefault="00CC2CA0" w:rsidP="00766FDB">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432" w:rsidRDefault="00251432">
      <w:r>
        <w:separator/>
      </w:r>
    </w:p>
  </w:endnote>
  <w:endnote w:type="continuationSeparator" w:id="0">
    <w:p w:rsidR="00251432" w:rsidRDefault="0025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57" w:type="dxa"/>
        <w:right w:w="57" w:type="dxa"/>
      </w:tblCellMar>
      <w:tblLook w:val="0000" w:firstRow="0" w:lastRow="0" w:firstColumn="0" w:lastColumn="0" w:noHBand="0" w:noVBand="0"/>
    </w:tblPr>
    <w:tblGrid>
      <w:gridCol w:w="3212"/>
      <w:gridCol w:w="3213"/>
      <w:gridCol w:w="3213"/>
    </w:tblGrid>
    <w:tr w:rsidR="002004FC" w:rsidTr="00247BD4">
      <w:trPr>
        <w:cantSplit/>
        <w:jc w:val="center"/>
      </w:trPr>
      <w:tc>
        <w:tcPr>
          <w:tcW w:w="3250" w:type="dxa"/>
          <w:tcBorders>
            <w:top w:val="single" w:sz="6" w:space="0" w:color="auto"/>
          </w:tcBorders>
        </w:tcPr>
        <w:p w:rsidR="002004FC" w:rsidRPr="00E97FA4" w:rsidRDefault="002004FC" w:rsidP="002004FC">
          <w:pPr>
            <w:pStyle w:val="Porat"/>
          </w:pPr>
          <w:r>
            <w:t>B</w:t>
          </w:r>
          <w:r w:rsidRPr="00E97FA4">
            <w:t>iudžetinė įstaiga</w:t>
          </w:r>
        </w:p>
      </w:tc>
      <w:tc>
        <w:tcPr>
          <w:tcW w:w="3251" w:type="dxa"/>
          <w:tcBorders>
            <w:top w:val="single" w:sz="6" w:space="0" w:color="auto"/>
          </w:tcBorders>
        </w:tcPr>
        <w:p w:rsidR="002004FC" w:rsidRPr="00E97FA4" w:rsidRDefault="002004FC" w:rsidP="002004FC">
          <w:pPr>
            <w:pStyle w:val="Porat"/>
          </w:pPr>
          <w:r w:rsidRPr="00E97FA4">
            <w:t>Tel. (8 5)  232 9600</w:t>
          </w:r>
        </w:p>
      </w:tc>
      <w:tc>
        <w:tcPr>
          <w:tcW w:w="3251" w:type="dxa"/>
          <w:tcBorders>
            <w:top w:val="single" w:sz="6" w:space="0" w:color="auto"/>
          </w:tcBorders>
        </w:tcPr>
        <w:p w:rsidR="002004FC" w:rsidRPr="00E97FA4" w:rsidRDefault="002004FC" w:rsidP="002004FC">
          <w:pPr>
            <w:pStyle w:val="Porat"/>
            <w:ind w:left="-56"/>
          </w:pPr>
          <w:r w:rsidRPr="00E97FA4">
            <w:t>Duomenys kaupiami ir saugomi</w:t>
          </w:r>
        </w:p>
      </w:tc>
    </w:tr>
    <w:tr w:rsidR="002004FC" w:rsidTr="00247BD4">
      <w:trPr>
        <w:cantSplit/>
        <w:jc w:val="center"/>
      </w:trPr>
      <w:tc>
        <w:tcPr>
          <w:tcW w:w="3250" w:type="dxa"/>
        </w:tcPr>
        <w:p w:rsidR="002004FC" w:rsidRPr="00E97FA4" w:rsidRDefault="002004FC" w:rsidP="002004FC">
          <w:pPr>
            <w:pStyle w:val="Porat"/>
          </w:pPr>
          <w:r>
            <w:t>J. Basanavičiaus g. 36</w:t>
          </w:r>
        </w:p>
      </w:tc>
      <w:tc>
        <w:tcPr>
          <w:tcW w:w="3251" w:type="dxa"/>
        </w:tcPr>
        <w:p w:rsidR="002004FC" w:rsidRPr="00E97FA4" w:rsidRDefault="002004FC" w:rsidP="002004FC">
          <w:pPr>
            <w:pStyle w:val="Porat"/>
          </w:pPr>
          <w:r>
            <w:t>Trumpasis tel. 1871</w:t>
          </w:r>
        </w:p>
      </w:tc>
      <w:tc>
        <w:tcPr>
          <w:tcW w:w="3251" w:type="dxa"/>
        </w:tcPr>
        <w:p w:rsidR="002004FC" w:rsidRPr="00E97FA4" w:rsidRDefault="002004FC" w:rsidP="002004FC">
          <w:pPr>
            <w:pStyle w:val="Porat"/>
            <w:ind w:left="-56"/>
          </w:pPr>
          <w:r w:rsidRPr="00E97FA4">
            <w:t>Juridinių asmenų registre</w:t>
          </w:r>
        </w:p>
      </w:tc>
    </w:tr>
    <w:tr w:rsidR="002004FC" w:rsidTr="00247BD4">
      <w:trPr>
        <w:cantSplit/>
        <w:jc w:val="center"/>
      </w:trPr>
      <w:tc>
        <w:tcPr>
          <w:tcW w:w="3250" w:type="dxa"/>
        </w:tcPr>
        <w:p w:rsidR="002004FC" w:rsidRPr="00E97FA4" w:rsidRDefault="002004FC" w:rsidP="002004FC">
          <w:pPr>
            <w:pStyle w:val="Porat"/>
          </w:pPr>
          <w:r w:rsidRPr="00E97FA4">
            <w:t>LT</w:t>
          </w:r>
          <w:r>
            <w:noBreakHyphen/>
          </w:r>
          <w:r w:rsidRPr="00E97FA4">
            <w:t>03109 Vilnius</w:t>
          </w:r>
        </w:p>
      </w:tc>
      <w:tc>
        <w:tcPr>
          <w:tcW w:w="3251" w:type="dxa"/>
        </w:tcPr>
        <w:p w:rsidR="002004FC" w:rsidRPr="00E97FA4" w:rsidRDefault="002004FC" w:rsidP="002004FC">
          <w:pPr>
            <w:pStyle w:val="Porat"/>
          </w:pPr>
          <w:r w:rsidRPr="00E97FA4">
            <w:t xml:space="preserve">El. p. </w:t>
          </w:r>
          <w:r w:rsidRPr="0028257E">
            <w:rPr>
              <w:i/>
            </w:rPr>
            <w:t>lakd@lakd.lt</w:t>
          </w:r>
        </w:p>
      </w:tc>
      <w:tc>
        <w:tcPr>
          <w:tcW w:w="3251" w:type="dxa"/>
        </w:tcPr>
        <w:p w:rsidR="002004FC" w:rsidRPr="00E97FA4" w:rsidRDefault="002004FC" w:rsidP="002004FC">
          <w:pPr>
            <w:pStyle w:val="Porat"/>
            <w:ind w:left="-56"/>
          </w:pPr>
          <w:r w:rsidRPr="00E97FA4">
            <w:t>Kodas 188710638</w:t>
          </w:r>
        </w:p>
      </w:tc>
    </w:tr>
  </w:tbl>
  <w:p w:rsidR="002004FC" w:rsidRDefault="002004FC" w:rsidP="002004FC">
    <w:pPr>
      <w:pStyle w:val="Pora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432" w:rsidRDefault="00251432">
      <w:r>
        <w:separator/>
      </w:r>
    </w:p>
  </w:footnote>
  <w:footnote w:type="continuationSeparator" w:id="0">
    <w:p w:rsidR="00251432" w:rsidRDefault="0025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4958E9">
      <w:rPr>
        <w:rStyle w:val="Puslapionumeris"/>
        <w:noProof/>
      </w:rPr>
      <w:t>1</w:t>
    </w:r>
    <w:r>
      <w:rPr>
        <w:rStyle w:val="Puslapionumeris"/>
      </w:rPr>
      <w:fldChar w:fldCharType="end"/>
    </w:r>
  </w:p>
  <w:p w:rsidR="005A56C3" w:rsidRDefault="005A56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4958E9">
      <w:rPr>
        <w:rStyle w:val="Puslapionumeris"/>
        <w:noProof/>
      </w:rPr>
      <w:t>1</w:t>
    </w:r>
    <w:r>
      <w:rPr>
        <w:rStyle w:val="Puslapionumeris"/>
      </w:rPr>
      <w:fldChar w:fldCharType="end"/>
    </w:r>
  </w:p>
  <w:p w:rsidR="005A56C3" w:rsidRDefault="005A56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E0" w:rsidRPr="00876EDD" w:rsidRDefault="00E762E0"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671B"/>
    <w:multiLevelType w:val="hybridMultilevel"/>
    <w:tmpl w:val="DF0C68F8"/>
    <w:lvl w:ilvl="0" w:tplc="07D00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AD32163"/>
    <w:multiLevelType w:val="hybridMultilevel"/>
    <w:tmpl w:val="0D2A673C"/>
    <w:lvl w:ilvl="0" w:tplc="95C29D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4F709DA"/>
    <w:multiLevelType w:val="hybridMultilevel"/>
    <w:tmpl w:val="DC5445E0"/>
    <w:lvl w:ilvl="0" w:tplc="8AF6AB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hFX2DkDJ4AaQtRjGCVuIh2AWT/RcBvh9vM9KyuBjEtR2LIfnuwS8Kw46pFnMLn2WqLg2J+NCYtBhnxnkb+kw==" w:salt="V07gKn4CxSqSGLs5CfQxJg=="/>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D"/>
    <w:rsid w:val="00007AAB"/>
    <w:rsid w:val="00014C51"/>
    <w:rsid w:val="00015F0E"/>
    <w:rsid w:val="00020A7C"/>
    <w:rsid w:val="0002521D"/>
    <w:rsid w:val="00027EA0"/>
    <w:rsid w:val="00032C7F"/>
    <w:rsid w:val="000420D2"/>
    <w:rsid w:val="00046C07"/>
    <w:rsid w:val="00067E51"/>
    <w:rsid w:val="00070120"/>
    <w:rsid w:val="00071C74"/>
    <w:rsid w:val="00072CF7"/>
    <w:rsid w:val="00076F98"/>
    <w:rsid w:val="000772B7"/>
    <w:rsid w:val="00083A13"/>
    <w:rsid w:val="0008491B"/>
    <w:rsid w:val="000B129C"/>
    <w:rsid w:val="000C2E29"/>
    <w:rsid w:val="000C41FC"/>
    <w:rsid w:val="000C72D8"/>
    <w:rsid w:val="000D3FF7"/>
    <w:rsid w:val="000E3ACB"/>
    <w:rsid w:val="000E5C2E"/>
    <w:rsid w:val="000E7BFD"/>
    <w:rsid w:val="000F0FCE"/>
    <w:rsid w:val="000F4963"/>
    <w:rsid w:val="000F637A"/>
    <w:rsid w:val="001039C2"/>
    <w:rsid w:val="00104A5E"/>
    <w:rsid w:val="00111956"/>
    <w:rsid w:val="00121D85"/>
    <w:rsid w:val="001235E4"/>
    <w:rsid w:val="0012470C"/>
    <w:rsid w:val="00127579"/>
    <w:rsid w:val="00127BB9"/>
    <w:rsid w:val="001513D0"/>
    <w:rsid w:val="00156B3A"/>
    <w:rsid w:val="00167EBE"/>
    <w:rsid w:val="001773BB"/>
    <w:rsid w:val="00180118"/>
    <w:rsid w:val="00182C10"/>
    <w:rsid w:val="00195D02"/>
    <w:rsid w:val="001964D7"/>
    <w:rsid w:val="001971B0"/>
    <w:rsid w:val="001A2D40"/>
    <w:rsid w:val="001A5622"/>
    <w:rsid w:val="001B2626"/>
    <w:rsid w:val="001C0622"/>
    <w:rsid w:val="001D78D8"/>
    <w:rsid w:val="001D7AB4"/>
    <w:rsid w:val="001E2C9F"/>
    <w:rsid w:val="001E4F01"/>
    <w:rsid w:val="001F0869"/>
    <w:rsid w:val="001F7F59"/>
    <w:rsid w:val="002004FC"/>
    <w:rsid w:val="00216631"/>
    <w:rsid w:val="002253B9"/>
    <w:rsid w:val="002319BD"/>
    <w:rsid w:val="00236860"/>
    <w:rsid w:val="00242134"/>
    <w:rsid w:val="00251432"/>
    <w:rsid w:val="00262A5E"/>
    <w:rsid w:val="0028257E"/>
    <w:rsid w:val="00282CA6"/>
    <w:rsid w:val="00287534"/>
    <w:rsid w:val="00287B2F"/>
    <w:rsid w:val="002A1F20"/>
    <w:rsid w:val="002B19E2"/>
    <w:rsid w:val="002B7F5C"/>
    <w:rsid w:val="002D1D7E"/>
    <w:rsid w:val="002E1C3E"/>
    <w:rsid w:val="002E2B1D"/>
    <w:rsid w:val="002E3734"/>
    <w:rsid w:val="002E4D82"/>
    <w:rsid w:val="00310F72"/>
    <w:rsid w:val="00314970"/>
    <w:rsid w:val="00315464"/>
    <w:rsid w:val="003177D0"/>
    <w:rsid w:val="0032569B"/>
    <w:rsid w:val="003312D8"/>
    <w:rsid w:val="0033231D"/>
    <w:rsid w:val="0033401F"/>
    <w:rsid w:val="00341DA0"/>
    <w:rsid w:val="00346AF0"/>
    <w:rsid w:val="003575E8"/>
    <w:rsid w:val="0037767B"/>
    <w:rsid w:val="00381148"/>
    <w:rsid w:val="003818DF"/>
    <w:rsid w:val="0038752E"/>
    <w:rsid w:val="003952B0"/>
    <w:rsid w:val="0039626A"/>
    <w:rsid w:val="003A1E5B"/>
    <w:rsid w:val="003A6C50"/>
    <w:rsid w:val="003B43C1"/>
    <w:rsid w:val="003C04DE"/>
    <w:rsid w:val="003D2CDA"/>
    <w:rsid w:val="003E0B3D"/>
    <w:rsid w:val="003E7D3D"/>
    <w:rsid w:val="003F22AD"/>
    <w:rsid w:val="003F5309"/>
    <w:rsid w:val="00412CF0"/>
    <w:rsid w:val="00413C7A"/>
    <w:rsid w:val="00443ED5"/>
    <w:rsid w:val="004448F4"/>
    <w:rsid w:val="00451206"/>
    <w:rsid w:val="00453D33"/>
    <w:rsid w:val="004676EF"/>
    <w:rsid w:val="004733E5"/>
    <w:rsid w:val="004744D1"/>
    <w:rsid w:val="00493B54"/>
    <w:rsid w:val="004958E9"/>
    <w:rsid w:val="004C3B66"/>
    <w:rsid w:val="004C5B12"/>
    <w:rsid w:val="004C61F7"/>
    <w:rsid w:val="004C7CB8"/>
    <w:rsid w:val="004D0B33"/>
    <w:rsid w:val="004E0385"/>
    <w:rsid w:val="004E7A54"/>
    <w:rsid w:val="004F3396"/>
    <w:rsid w:val="004F33C9"/>
    <w:rsid w:val="00512914"/>
    <w:rsid w:val="00537085"/>
    <w:rsid w:val="00554EA7"/>
    <w:rsid w:val="0056776D"/>
    <w:rsid w:val="00597BBF"/>
    <w:rsid w:val="005A56C3"/>
    <w:rsid w:val="005B06F8"/>
    <w:rsid w:val="005B7B71"/>
    <w:rsid w:val="005C3A4A"/>
    <w:rsid w:val="005C5181"/>
    <w:rsid w:val="005D48C0"/>
    <w:rsid w:val="005E4A3C"/>
    <w:rsid w:val="005E6630"/>
    <w:rsid w:val="005F0F9D"/>
    <w:rsid w:val="00600373"/>
    <w:rsid w:val="006037A7"/>
    <w:rsid w:val="00605156"/>
    <w:rsid w:val="00611E1C"/>
    <w:rsid w:val="00622F9C"/>
    <w:rsid w:val="00623F10"/>
    <w:rsid w:val="00640BA7"/>
    <w:rsid w:val="00642833"/>
    <w:rsid w:val="00643334"/>
    <w:rsid w:val="00652743"/>
    <w:rsid w:val="00653DD6"/>
    <w:rsid w:val="00655B15"/>
    <w:rsid w:val="00657B81"/>
    <w:rsid w:val="00662F97"/>
    <w:rsid w:val="00664354"/>
    <w:rsid w:val="00664BE0"/>
    <w:rsid w:val="0068017D"/>
    <w:rsid w:val="00692EB2"/>
    <w:rsid w:val="006943BB"/>
    <w:rsid w:val="006A4F10"/>
    <w:rsid w:val="006B26FA"/>
    <w:rsid w:val="006B3D9B"/>
    <w:rsid w:val="006B53CE"/>
    <w:rsid w:val="006C3F48"/>
    <w:rsid w:val="006C77E1"/>
    <w:rsid w:val="006E70AC"/>
    <w:rsid w:val="00713CF9"/>
    <w:rsid w:val="0071541F"/>
    <w:rsid w:val="00715740"/>
    <w:rsid w:val="007159E9"/>
    <w:rsid w:val="0072191F"/>
    <w:rsid w:val="007239CE"/>
    <w:rsid w:val="00731B85"/>
    <w:rsid w:val="00741DB8"/>
    <w:rsid w:val="00742611"/>
    <w:rsid w:val="00745050"/>
    <w:rsid w:val="00754F90"/>
    <w:rsid w:val="00763745"/>
    <w:rsid w:val="007637E6"/>
    <w:rsid w:val="00766FDB"/>
    <w:rsid w:val="007738FC"/>
    <w:rsid w:val="007773D9"/>
    <w:rsid w:val="007863CF"/>
    <w:rsid w:val="00786BCE"/>
    <w:rsid w:val="00790D58"/>
    <w:rsid w:val="007A4292"/>
    <w:rsid w:val="007A784F"/>
    <w:rsid w:val="007C712A"/>
    <w:rsid w:val="007D435A"/>
    <w:rsid w:val="007D621B"/>
    <w:rsid w:val="007E3B63"/>
    <w:rsid w:val="007F000F"/>
    <w:rsid w:val="007F4CAF"/>
    <w:rsid w:val="007F71E2"/>
    <w:rsid w:val="0080185C"/>
    <w:rsid w:val="00806A98"/>
    <w:rsid w:val="00807C26"/>
    <w:rsid w:val="0081127B"/>
    <w:rsid w:val="00822293"/>
    <w:rsid w:val="00822498"/>
    <w:rsid w:val="0084177C"/>
    <w:rsid w:val="008442A6"/>
    <w:rsid w:val="00845C05"/>
    <w:rsid w:val="008564D9"/>
    <w:rsid w:val="0085661B"/>
    <w:rsid w:val="0085725F"/>
    <w:rsid w:val="00861463"/>
    <w:rsid w:val="00862565"/>
    <w:rsid w:val="008628DC"/>
    <w:rsid w:val="00876EDD"/>
    <w:rsid w:val="0088205D"/>
    <w:rsid w:val="008A7C52"/>
    <w:rsid w:val="008C7DCB"/>
    <w:rsid w:val="008D36EE"/>
    <w:rsid w:val="008D404E"/>
    <w:rsid w:val="008E4EB2"/>
    <w:rsid w:val="008E524D"/>
    <w:rsid w:val="008E66CF"/>
    <w:rsid w:val="00910A69"/>
    <w:rsid w:val="00924E35"/>
    <w:rsid w:val="009311DC"/>
    <w:rsid w:val="0093245D"/>
    <w:rsid w:val="0093559B"/>
    <w:rsid w:val="00937154"/>
    <w:rsid w:val="0094165C"/>
    <w:rsid w:val="009444EF"/>
    <w:rsid w:val="00961763"/>
    <w:rsid w:val="009651F4"/>
    <w:rsid w:val="009703C9"/>
    <w:rsid w:val="00973493"/>
    <w:rsid w:val="00976D9B"/>
    <w:rsid w:val="00977939"/>
    <w:rsid w:val="00982CAE"/>
    <w:rsid w:val="009916F2"/>
    <w:rsid w:val="009972EF"/>
    <w:rsid w:val="009A1BDD"/>
    <w:rsid w:val="009B1FB0"/>
    <w:rsid w:val="009B61DF"/>
    <w:rsid w:val="009C392D"/>
    <w:rsid w:val="009C6FE7"/>
    <w:rsid w:val="009D47ED"/>
    <w:rsid w:val="009D6AE2"/>
    <w:rsid w:val="009E27F9"/>
    <w:rsid w:val="009F1627"/>
    <w:rsid w:val="009F4816"/>
    <w:rsid w:val="009F5CDF"/>
    <w:rsid w:val="009F5D60"/>
    <w:rsid w:val="009F6653"/>
    <w:rsid w:val="00A0110E"/>
    <w:rsid w:val="00A036B6"/>
    <w:rsid w:val="00A10CC0"/>
    <w:rsid w:val="00A13837"/>
    <w:rsid w:val="00A17919"/>
    <w:rsid w:val="00A25EC6"/>
    <w:rsid w:val="00A35CE8"/>
    <w:rsid w:val="00A609D4"/>
    <w:rsid w:val="00A739E9"/>
    <w:rsid w:val="00A75454"/>
    <w:rsid w:val="00A801BF"/>
    <w:rsid w:val="00A81944"/>
    <w:rsid w:val="00A95BDC"/>
    <w:rsid w:val="00AA50A1"/>
    <w:rsid w:val="00AB48CF"/>
    <w:rsid w:val="00AC34C2"/>
    <w:rsid w:val="00AC37D3"/>
    <w:rsid w:val="00AE0AEC"/>
    <w:rsid w:val="00AE14A6"/>
    <w:rsid w:val="00AE3E1A"/>
    <w:rsid w:val="00AF450E"/>
    <w:rsid w:val="00AF6072"/>
    <w:rsid w:val="00B11EA0"/>
    <w:rsid w:val="00B14FA6"/>
    <w:rsid w:val="00B317FA"/>
    <w:rsid w:val="00B44AFC"/>
    <w:rsid w:val="00B510CA"/>
    <w:rsid w:val="00B534CB"/>
    <w:rsid w:val="00B54904"/>
    <w:rsid w:val="00B56A8B"/>
    <w:rsid w:val="00B63973"/>
    <w:rsid w:val="00B646F6"/>
    <w:rsid w:val="00B756C0"/>
    <w:rsid w:val="00B77FBB"/>
    <w:rsid w:val="00B843DB"/>
    <w:rsid w:val="00B84680"/>
    <w:rsid w:val="00B8527B"/>
    <w:rsid w:val="00BA22EA"/>
    <w:rsid w:val="00BA7D7F"/>
    <w:rsid w:val="00BB4694"/>
    <w:rsid w:val="00BB7818"/>
    <w:rsid w:val="00BC2E98"/>
    <w:rsid w:val="00BD4039"/>
    <w:rsid w:val="00BE07C8"/>
    <w:rsid w:val="00BE7584"/>
    <w:rsid w:val="00BE758E"/>
    <w:rsid w:val="00BF078D"/>
    <w:rsid w:val="00BF09B3"/>
    <w:rsid w:val="00BF1E95"/>
    <w:rsid w:val="00BF31FB"/>
    <w:rsid w:val="00BF53D0"/>
    <w:rsid w:val="00BF7723"/>
    <w:rsid w:val="00C05CDF"/>
    <w:rsid w:val="00C113F4"/>
    <w:rsid w:val="00C15A44"/>
    <w:rsid w:val="00C21CF7"/>
    <w:rsid w:val="00C22F87"/>
    <w:rsid w:val="00C2372B"/>
    <w:rsid w:val="00C26A78"/>
    <w:rsid w:val="00C56F17"/>
    <w:rsid w:val="00C64A85"/>
    <w:rsid w:val="00C7785D"/>
    <w:rsid w:val="00C90E4B"/>
    <w:rsid w:val="00C94DA8"/>
    <w:rsid w:val="00C95292"/>
    <w:rsid w:val="00C96B7A"/>
    <w:rsid w:val="00CA19DA"/>
    <w:rsid w:val="00CB62A2"/>
    <w:rsid w:val="00CC1BB9"/>
    <w:rsid w:val="00CC2CA0"/>
    <w:rsid w:val="00CC2F69"/>
    <w:rsid w:val="00CD2385"/>
    <w:rsid w:val="00CD4DD6"/>
    <w:rsid w:val="00CD6CFC"/>
    <w:rsid w:val="00CE261B"/>
    <w:rsid w:val="00CE309A"/>
    <w:rsid w:val="00CF098E"/>
    <w:rsid w:val="00CF39AD"/>
    <w:rsid w:val="00CF4E3E"/>
    <w:rsid w:val="00D10B6D"/>
    <w:rsid w:val="00D16D48"/>
    <w:rsid w:val="00D22E3B"/>
    <w:rsid w:val="00D24C2F"/>
    <w:rsid w:val="00D34516"/>
    <w:rsid w:val="00D37EA3"/>
    <w:rsid w:val="00D45D47"/>
    <w:rsid w:val="00D50AAF"/>
    <w:rsid w:val="00D7405D"/>
    <w:rsid w:val="00D75256"/>
    <w:rsid w:val="00D802E4"/>
    <w:rsid w:val="00D815B9"/>
    <w:rsid w:val="00D81C20"/>
    <w:rsid w:val="00D81CA8"/>
    <w:rsid w:val="00D962A6"/>
    <w:rsid w:val="00DA6ABE"/>
    <w:rsid w:val="00DB0AFC"/>
    <w:rsid w:val="00DC476E"/>
    <w:rsid w:val="00DC4E69"/>
    <w:rsid w:val="00DC75E6"/>
    <w:rsid w:val="00DC7B9F"/>
    <w:rsid w:val="00DD2E3E"/>
    <w:rsid w:val="00DD509C"/>
    <w:rsid w:val="00DF0916"/>
    <w:rsid w:val="00E000B4"/>
    <w:rsid w:val="00E00758"/>
    <w:rsid w:val="00E02D80"/>
    <w:rsid w:val="00E14235"/>
    <w:rsid w:val="00E14620"/>
    <w:rsid w:val="00E15F9D"/>
    <w:rsid w:val="00E16839"/>
    <w:rsid w:val="00E20E4D"/>
    <w:rsid w:val="00E211AF"/>
    <w:rsid w:val="00E3249F"/>
    <w:rsid w:val="00E34AF4"/>
    <w:rsid w:val="00E36DD8"/>
    <w:rsid w:val="00E41492"/>
    <w:rsid w:val="00E41AB9"/>
    <w:rsid w:val="00E5669F"/>
    <w:rsid w:val="00E577FF"/>
    <w:rsid w:val="00E65F9F"/>
    <w:rsid w:val="00E661B6"/>
    <w:rsid w:val="00E66705"/>
    <w:rsid w:val="00E75385"/>
    <w:rsid w:val="00E762E0"/>
    <w:rsid w:val="00E80DB2"/>
    <w:rsid w:val="00E90168"/>
    <w:rsid w:val="00E902C9"/>
    <w:rsid w:val="00E91A52"/>
    <w:rsid w:val="00E92FFA"/>
    <w:rsid w:val="00E97FA4"/>
    <w:rsid w:val="00EA0A87"/>
    <w:rsid w:val="00EA23E8"/>
    <w:rsid w:val="00EA3D32"/>
    <w:rsid w:val="00EA44AA"/>
    <w:rsid w:val="00EA6897"/>
    <w:rsid w:val="00EB008B"/>
    <w:rsid w:val="00EB512C"/>
    <w:rsid w:val="00EB69A7"/>
    <w:rsid w:val="00EB7511"/>
    <w:rsid w:val="00EC298D"/>
    <w:rsid w:val="00EC3992"/>
    <w:rsid w:val="00ED5115"/>
    <w:rsid w:val="00EE0A8F"/>
    <w:rsid w:val="00EE0A9C"/>
    <w:rsid w:val="00EE6792"/>
    <w:rsid w:val="00EE73D1"/>
    <w:rsid w:val="00EF00BA"/>
    <w:rsid w:val="00EF58DD"/>
    <w:rsid w:val="00F1377E"/>
    <w:rsid w:val="00F318AC"/>
    <w:rsid w:val="00F36994"/>
    <w:rsid w:val="00F40818"/>
    <w:rsid w:val="00F43195"/>
    <w:rsid w:val="00F60E02"/>
    <w:rsid w:val="00F63E36"/>
    <w:rsid w:val="00F66591"/>
    <w:rsid w:val="00F6776B"/>
    <w:rsid w:val="00F8298B"/>
    <w:rsid w:val="00F900F8"/>
    <w:rsid w:val="00F94D76"/>
    <w:rsid w:val="00F96994"/>
    <w:rsid w:val="00F96D77"/>
    <w:rsid w:val="00F97CBE"/>
    <w:rsid w:val="00FB2423"/>
    <w:rsid w:val="00FB5074"/>
    <w:rsid w:val="00FC10FE"/>
    <w:rsid w:val="00FC46C7"/>
    <w:rsid w:val="00FD4453"/>
    <w:rsid w:val="00FE667A"/>
    <w:rsid w:val="00FF06AD"/>
    <w:rsid w:val="00FF3873"/>
    <w:rsid w:val="00FF42A9"/>
    <w:rsid w:val="00FF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rPr>
  </w:style>
  <w:style w:type="paragraph" w:styleId="Antrat1">
    <w:name w:val="heading 1"/>
    <w:basedOn w:val="prastasis"/>
    <w:next w:val="prastasis"/>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257E"/>
  </w:style>
  <w:style w:type="paragraph" w:styleId="Antrats">
    <w:name w:val="header"/>
    <w:basedOn w:val="prastasis"/>
    <w:rsid w:val="00DC75E6"/>
    <w:rPr>
      <w:sz w:val="20"/>
    </w:rPr>
  </w:style>
  <w:style w:type="character" w:styleId="Puslapionumeris">
    <w:name w:val="page number"/>
    <w:basedOn w:val="Numatytasispastraiposriftas"/>
    <w:rsid w:val="00BF7723"/>
  </w:style>
  <w:style w:type="paragraph" w:styleId="Porat">
    <w:name w:val="footer"/>
    <w:basedOn w:val="prastasis"/>
    <w:rsid w:val="00DC75E6"/>
    <w:rPr>
      <w:sz w:val="20"/>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noProof w:val="0"/>
      <w:sz w:val="24"/>
      <w:lang w:val="lt-LT"/>
    </w:rPr>
  </w:style>
  <w:style w:type="character" w:customStyle="1" w:styleId="StiliusParykintasisVisosdidiosiosraids">
    <w:name w:val="Stilius Paryškintasis Visos didžiosios raidės"/>
    <w:basedOn w:val="Numatytasispastraiposriftas"/>
    <w:rsid w:val="002E3734"/>
    <w:rPr>
      <w:b/>
      <w:bCs/>
      <w:caps/>
      <w:noProof w:val="0"/>
      <w:lang w:val="lt-LT"/>
    </w:rPr>
  </w:style>
  <w:style w:type="table" w:styleId="Lentelstinklelis">
    <w:name w:val="Table Grid"/>
    <w:basedOn w:val="prastojilentel"/>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10CA"/>
    <w:rPr>
      <w:rFonts w:ascii="Segoe UI" w:hAnsi="Segoe UI" w:cs="Segoe UI"/>
      <w:sz w:val="18"/>
      <w:szCs w:val="18"/>
      <w:lang w:eastAsia="en-US"/>
    </w:rPr>
  </w:style>
  <w:style w:type="character" w:customStyle="1" w:styleId="PagrindinistekstasDiagrama">
    <w:name w:val="Pagrindinis tekstas Diagrama"/>
    <w:basedOn w:val="Numatytasispastraiposriftas"/>
    <w:link w:val="Pagrindinistekstas"/>
    <w:rsid w:val="000772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1D75-0186-4AD3-BFD6-50FFD774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1299</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2019-11-22T12:09:00Z</dcterms:created>
  <dcterms:modified xsi:type="dcterms:W3CDTF">2019-11-22T12:09:00Z</dcterms:modified>
</cp:coreProperties>
</file>