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B7FF" w14:textId="77777777" w:rsidR="00FC1CD3" w:rsidRDefault="00FC1CD3" w:rsidP="006D566D">
      <w:pPr>
        <w:jc w:val="center"/>
        <w:rPr>
          <w:lang w:val="en-US"/>
        </w:rPr>
      </w:pPr>
    </w:p>
    <w:p w14:paraId="40EA4A35" w14:textId="1D077C81" w:rsidR="00CC7E83" w:rsidRPr="00CC7E83" w:rsidRDefault="00CC7E83" w:rsidP="00730187">
      <w:pPr>
        <w:pStyle w:val="Antrats"/>
        <w:tabs>
          <w:tab w:val="clear" w:pos="4153"/>
          <w:tab w:val="clear" w:pos="8306"/>
        </w:tabs>
        <w:ind w:left="4320" w:firstLine="720"/>
        <w:rPr>
          <w:lang w:eastAsia="lt-LT"/>
        </w:rPr>
      </w:pPr>
      <w:r w:rsidRPr="00CC7E83">
        <w:rPr>
          <w:lang w:eastAsia="lt-LT"/>
        </w:rPr>
        <w:t>PATVIRTINTA</w:t>
      </w:r>
    </w:p>
    <w:p w14:paraId="772DAAEB" w14:textId="77777777" w:rsidR="00CC7E83" w:rsidRPr="00CC7E83" w:rsidRDefault="00CC7E83" w:rsidP="00CC7E83">
      <w:pPr>
        <w:ind w:left="4320" w:firstLine="720"/>
        <w:rPr>
          <w:lang w:eastAsia="lt-LT"/>
        </w:rPr>
      </w:pPr>
      <w:r w:rsidRPr="00CC7E83">
        <w:rPr>
          <w:lang w:eastAsia="lt-LT"/>
        </w:rPr>
        <w:t>Jurbarko rajono savivaldybės tarybos</w:t>
      </w:r>
    </w:p>
    <w:p w14:paraId="2E02E724" w14:textId="77777777" w:rsidR="00CC7E83" w:rsidRPr="00CC7E83" w:rsidRDefault="00CC7E83" w:rsidP="00CC7E83">
      <w:pPr>
        <w:ind w:left="4320" w:firstLine="720"/>
        <w:rPr>
          <w:lang w:eastAsia="lt-LT"/>
        </w:rPr>
      </w:pPr>
      <w:r w:rsidRPr="00CC7E83">
        <w:rPr>
          <w:lang w:eastAsia="lt-LT"/>
        </w:rPr>
        <w:t xml:space="preserve">2019 m. spalio 31 d. sprendimu Nr. </w:t>
      </w:r>
      <w:r>
        <w:rPr>
          <w:lang w:eastAsia="lt-LT"/>
        </w:rPr>
        <w:t>T2-306</w:t>
      </w:r>
    </w:p>
    <w:p w14:paraId="406A2DF7" w14:textId="77777777" w:rsidR="00CC7E83" w:rsidRPr="00CC7E83" w:rsidRDefault="00CC7E83" w:rsidP="00CC7E83">
      <w:pPr>
        <w:ind w:left="4320" w:firstLine="720"/>
        <w:rPr>
          <w:szCs w:val="24"/>
          <w:lang w:eastAsia="lt-LT"/>
        </w:rPr>
      </w:pPr>
    </w:p>
    <w:p w14:paraId="4472270F" w14:textId="77777777" w:rsidR="00CC7E83" w:rsidRPr="00CC7E83" w:rsidRDefault="00CC7E83" w:rsidP="00CC7E83">
      <w:pPr>
        <w:spacing w:before="100" w:beforeAutospacing="1" w:after="100" w:afterAutospacing="1"/>
        <w:jc w:val="center"/>
        <w:rPr>
          <w:b/>
          <w:bCs/>
          <w:szCs w:val="24"/>
          <w:lang w:eastAsia="lt-LT"/>
        </w:rPr>
      </w:pPr>
      <w:r w:rsidRPr="00CC7E83">
        <w:rPr>
          <w:b/>
          <w:bCs/>
          <w:szCs w:val="24"/>
          <w:lang w:eastAsia="lt-LT"/>
        </w:rPr>
        <w:t>JURBARKO RAJONO SAVIVALDYBĖS BŪSTO FONDO SUDARYMO IR NAUDOJIMO TVARKOS APRAŠAS</w:t>
      </w:r>
    </w:p>
    <w:p w14:paraId="6A514B7B" w14:textId="77777777" w:rsidR="00CC7E83" w:rsidRPr="00CC7E83" w:rsidRDefault="00CC7E83" w:rsidP="00CC7E83">
      <w:pPr>
        <w:spacing w:before="100" w:beforeAutospacing="1" w:after="100" w:afterAutospacing="1"/>
        <w:rPr>
          <w:bCs/>
          <w:szCs w:val="24"/>
          <w:lang w:eastAsia="lt-LT"/>
        </w:rPr>
      </w:pPr>
    </w:p>
    <w:p w14:paraId="4BC99024" w14:textId="77777777" w:rsidR="00CC7E83" w:rsidRPr="00CC7E83" w:rsidRDefault="00CC7E83" w:rsidP="00CC7E83">
      <w:pPr>
        <w:ind w:left="357"/>
        <w:jc w:val="center"/>
        <w:rPr>
          <w:b/>
          <w:bCs/>
          <w:szCs w:val="24"/>
          <w:lang w:eastAsia="lt-LT"/>
        </w:rPr>
      </w:pPr>
      <w:r w:rsidRPr="00CC7E83">
        <w:rPr>
          <w:b/>
          <w:bCs/>
          <w:szCs w:val="24"/>
          <w:lang w:eastAsia="lt-LT"/>
        </w:rPr>
        <w:t>I SKYRIUS</w:t>
      </w:r>
    </w:p>
    <w:p w14:paraId="0EAB827B" w14:textId="77777777" w:rsidR="00CC7E83" w:rsidRPr="00CC7E83" w:rsidRDefault="00CC7E83" w:rsidP="00CC7E83">
      <w:pPr>
        <w:ind w:left="357"/>
        <w:jc w:val="center"/>
        <w:rPr>
          <w:bCs/>
          <w:szCs w:val="24"/>
          <w:lang w:eastAsia="lt-LT"/>
        </w:rPr>
      </w:pPr>
      <w:r w:rsidRPr="00CC7E83">
        <w:rPr>
          <w:b/>
          <w:bCs/>
          <w:szCs w:val="24"/>
          <w:lang w:eastAsia="lt-LT"/>
        </w:rPr>
        <w:t>BENDROSIOS NUOSTATOS</w:t>
      </w:r>
    </w:p>
    <w:p w14:paraId="64B97482" w14:textId="77777777" w:rsidR="00CC7E83" w:rsidRPr="00CC7E83" w:rsidRDefault="00CC7E83" w:rsidP="00CC7E83">
      <w:pPr>
        <w:jc w:val="both"/>
      </w:pPr>
    </w:p>
    <w:p w14:paraId="39B79889" w14:textId="77777777" w:rsidR="00CC7E83" w:rsidRPr="00CC7E83" w:rsidRDefault="00CC7E83" w:rsidP="00CC7E83">
      <w:pPr>
        <w:ind w:firstLine="720"/>
        <w:jc w:val="both"/>
        <w:rPr>
          <w:color w:val="000000"/>
        </w:rPr>
      </w:pPr>
      <w:r w:rsidRPr="00CC7E83">
        <w:t xml:space="preserve">1. Jurbarko rajono savivaldybės būsto fondo sudarymo ir naudojimo tvarkos aprašas (toliau – Aprašas) reglamentuoja Jurbarko rajono savivaldybei (toliau – Savivaldybė) nuosavybės teise priklausančių būstų fondo sąrašų sudarymo, Savivaldybės ir socialinio būsto nuomos tvarką ir sąlygas, </w:t>
      </w:r>
      <w:r w:rsidRPr="00CC7E83">
        <w:rPr>
          <w:bCs/>
          <w:szCs w:val="24"/>
          <w:lang w:eastAsia="lt-LT"/>
        </w:rPr>
        <w:t>Savivaldybės būsto ir socialinio būsto nuomos sutarties sudarymą, keitimą</w:t>
      </w:r>
      <w:r w:rsidRPr="00CC7E83">
        <w:rPr>
          <w:lang w:eastAsia="lt-LT"/>
        </w:rPr>
        <w:t xml:space="preserve"> ir nutraukimą bei </w:t>
      </w:r>
      <w:r w:rsidRPr="00CC7E83">
        <w:rPr>
          <w:color w:val="000000"/>
        </w:rPr>
        <w:t>Savivaldybės būsto, pagalbinio ūkio paskirties pastatų bei inžinerinių statinių pardavimo tvarką.</w:t>
      </w:r>
    </w:p>
    <w:p w14:paraId="53639C88" w14:textId="77777777" w:rsidR="00CC7E83" w:rsidRPr="00CC7E83" w:rsidRDefault="00CC7E83" w:rsidP="00CC7E83">
      <w:pPr>
        <w:ind w:firstLine="720"/>
        <w:jc w:val="both"/>
      </w:pPr>
      <w:r w:rsidRPr="00CC7E83">
        <w:t xml:space="preserve">2. Aprašas parengtas vadovaujantis Lietuvos Respublikos civiliniu kodeksu, Lietuvos Respublikos paramos būstui įsigyti ar išsinuomoti įstatymu </w:t>
      </w:r>
      <w:r w:rsidRPr="00CC7E83">
        <w:rPr>
          <w:lang w:val="en-GB"/>
        </w:rPr>
        <w:t>(</w:t>
      </w:r>
      <w:r w:rsidRPr="00CC7E83">
        <w:t>toliau – Įstatymas).</w:t>
      </w:r>
    </w:p>
    <w:p w14:paraId="2F78E24D" w14:textId="77777777" w:rsidR="00CC7E83" w:rsidRPr="00CC7E83" w:rsidRDefault="00CC7E83" w:rsidP="00CC7E83">
      <w:pPr>
        <w:ind w:firstLine="720"/>
      </w:pPr>
      <w:r w:rsidRPr="00CC7E83">
        <w:t>3. Šiame Apraše vartojamos sąvokos:</w:t>
      </w:r>
    </w:p>
    <w:p w14:paraId="4B8E7618" w14:textId="77777777" w:rsidR="00CC7E83" w:rsidRPr="00CC7E83" w:rsidRDefault="00CC7E83" w:rsidP="00CC7E83">
      <w:pPr>
        <w:ind w:firstLine="720"/>
        <w:jc w:val="both"/>
      </w:pPr>
      <w:r w:rsidRPr="00CC7E83">
        <w:t xml:space="preserve">3.1. Savivaldybės būstas – </w:t>
      </w:r>
      <w:r w:rsidRPr="00CC7E83">
        <w:rPr>
          <w:szCs w:val="24"/>
          <w:lang w:eastAsia="lt-LT"/>
        </w:rPr>
        <w:t xml:space="preserve">Savivaldybei nuosavybės teise priklausantis ar iš fizinių ar juridinių asmenų išsinuomotas būstas, įtrauktas į Savivaldybės būsto fondo </w:t>
      </w:r>
      <w:r w:rsidRPr="00CC7E83">
        <w:t>sąrašą;</w:t>
      </w:r>
    </w:p>
    <w:p w14:paraId="3355538E" w14:textId="77777777" w:rsidR="00CC7E83" w:rsidRPr="00CC7E83" w:rsidRDefault="00CC7E83" w:rsidP="00CC7E83">
      <w:pPr>
        <w:ind w:firstLine="720"/>
        <w:jc w:val="both"/>
      </w:pPr>
      <w:r w:rsidRPr="00CC7E83">
        <w:t xml:space="preserve">3.2. Socialinis būstas – </w:t>
      </w:r>
      <w:r w:rsidRPr="00CC7E83">
        <w:rPr>
          <w:szCs w:val="24"/>
          <w:lang w:eastAsia="lt-LT"/>
        </w:rPr>
        <w:t>Savivaldybei nuosavybės teise priklausantis ar iš fizinių ar juridinių asmenų išsinuomotas būstas, įtrauktas į Savivaldybės socialinio būsto fondo sąrašą, kuris yra Savivaldybės būsto fondo sąrašo dalis. Prie socialinio būsto nepriskiriami bendrabučiai, nakvynės namai, tarnybinės gyvenamosios patalpos, socialinių paslaugų įstaigos gyvenamosios patalpos, Savivaldybės būstai, kurie nuomojami ne socialinio būsto nuomos sąlygomis</w:t>
      </w:r>
      <w:r w:rsidRPr="00CC7E83">
        <w:t>.</w:t>
      </w:r>
    </w:p>
    <w:p w14:paraId="6B734A72" w14:textId="77777777" w:rsidR="00CC7E83" w:rsidRPr="00CC7E83" w:rsidRDefault="00CC7E83" w:rsidP="00CC7E83">
      <w:pPr>
        <w:ind w:left="720"/>
        <w:jc w:val="both"/>
      </w:pPr>
      <w:r w:rsidRPr="00CC7E83">
        <w:t>4. Kitos šiame Apraše vartojamos sąvokos suprantamos taip, kaip apibrėžta įstatyme.</w:t>
      </w:r>
    </w:p>
    <w:p w14:paraId="40FBEBC7" w14:textId="77777777" w:rsidR="00CC7E83" w:rsidRPr="00CC7E83" w:rsidRDefault="00CC7E83" w:rsidP="00CC7E83">
      <w:pPr>
        <w:ind w:firstLine="720"/>
        <w:jc w:val="both"/>
        <w:rPr>
          <w:lang w:eastAsia="lt-LT"/>
        </w:rPr>
      </w:pPr>
    </w:p>
    <w:p w14:paraId="1B910E95" w14:textId="77777777" w:rsidR="00CC7E83" w:rsidRPr="00CC7E83" w:rsidRDefault="00CC7E83" w:rsidP="00CC7E83">
      <w:pPr>
        <w:jc w:val="center"/>
        <w:rPr>
          <w:b/>
          <w:lang w:eastAsia="lt-LT"/>
        </w:rPr>
      </w:pPr>
      <w:r w:rsidRPr="00CC7E83">
        <w:rPr>
          <w:b/>
          <w:lang w:eastAsia="lt-LT"/>
        </w:rPr>
        <w:t>II SKYRIUS</w:t>
      </w:r>
    </w:p>
    <w:p w14:paraId="26E92314" w14:textId="77777777" w:rsidR="00CC7E83" w:rsidRPr="00CC7E83" w:rsidRDefault="00CC7E83" w:rsidP="00CC7E83">
      <w:pPr>
        <w:jc w:val="center"/>
        <w:rPr>
          <w:b/>
          <w:lang w:eastAsia="lt-LT"/>
        </w:rPr>
      </w:pPr>
      <w:r w:rsidRPr="00CC7E83">
        <w:rPr>
          <w:b/>
          <w:lang w:eastAsia="lt-LT"/>
        </w:rPr>
        <w:t>SAVIVALDYBĖS BŪSTO FONDO SĄRAŠŲ SUDARYMAS</w:t>
      </w:r>
    </w:p>
    <w:p w14:paraId="58F36B8A" w14:textId="77777777" w:rsidR="00CC7E83" w:rsidRPr="00CC7E83" w:rsidRDefault="00CC7E83" w:rsidP="00CC7E83">
      <w:pPr>
        <w:jc w:val="center"/>
        <w:rPr>
          <w:b/>
          <w:lang w:eastAsia="lt-LT"/>
        </w:rPr>
      </w:pPr>
    </w:p>
    <w:p w14:paraId="0D716C98" w14:textId="77777777" w:rsidR="00CC7E83" w:rsidRPr="00CC7E83" w:rsidRDefault="00CC7E83" w:rsidP="00CC7E83">
      <w:pPr>
        <w:tabs>
          <w:tab w:val="left" w:pos="5245"/>
        </w:tabs>
        <w:ind w:firstLine="709"/>
        <w:jc w:val="both"/>
        <w:rPr>
          <w:color w:val="000000"/>
          <w:lang w:val="en-GB"/>
        </w:rPr>
      </w:pPr>
      <w:r w:rsidRPr="00CC7E83">
        <w:rPr>
          <w:bCs/>
          <w:szCs w:val="24"/>
        </w:rPr>
        <w:t>5. Savivaldybės būsto fondo ir Savivaldybės socialinio būsto fondo apskaita tvarkoma sudarant ir tvirtinant Savivaldybės būsto fondo ir Savivaldybės socialinio būsto fondo,</w:t>
      </w:r>
      <w:r w:rsidRPr="00CC7E83">
        <w:rPr>
          <w:szCs w:val="24"/>
          <w:lang w:eastAsia="lt-LT"/>
        </w:rPr>
        <w:t xml:space="preserve"> kuris yra Savivaldybės būsto fondo sąrašo dalis,</w:t>
      </w:r>
      <w:r w:rsidRPr="00CC7E83">
        <w:rPr>
          <w:bCs/>
          <w:szCs w:val="24"/>
        </w:rPr>
        <w:t xml:space="preserve"> sąrašus. Savivaldybės būsto fondo ir Savivaldybės socialinio būsto fondo sąrašai tvirtinami ir keičiami Savivaldybės a</w:t>
      </w:r>
      <w:r w:rsidRPr="00CC7E83">
        <w:rPr>
          <w:color w:val="000000"/>
        </w:rPr>
        <w:t xml:space="preserve">dministracijos direktoriaus įsakymais. </w:t>
      </w:r>
    </w:p>
    <w:p w14:paraId="535FC66E" w14:textId="77777777" w:rsidR="00CC7E83" w:rsidRPr="00CC7E83" w:rsidRDefault="00CC7E83" w:rsidP="00CC7E83">
      <w:pPr>
        <w:tabs>
          <w:tab w:val="left" w:pos="5245"/>
        </w:tabs>
        <w:ind w:firstLine="709"/>
        <w:jc w:val="both"/>
        <w:rPr>
          <w:bCs/>
          <w:szCs w:val="24"/>
          <w:lang w:val="en-GB"/>
        </w:rPr>
      </w:pPr>
      <w:r w:rsidRPr="00CC7E83">
        <w:rPr>
          <w:color w:val="000000"/>
        </w:rPr>
        <w:t xml:space="preserve">6. Į </w:t>
      </w:r>
      <w:r w:rsidRPr="00CC7E83">
        <w:rPr>
          <w:bCs/>
          <w:szCs w:val="24"/>
        </w:rPr>
        <w:t>Savivaldybės būsto fondo ir Savivaldybės socialinio būsto fondo sąrašus įrašomi būstai, kurie</w:t>
      </w:r>
      <w:r w:rsidRPr="00CC7E83">
        <w:rPr>
          <w:bCs/>
          <w:szCs w:val="24"/>
          <w:lang w:val="en-GB"/>
        </w:rPr>
        <w:t>:</w:t>
      </w:r>
    </w:p>
    <w:p w14:paraId="1C4C412E" w14:textId="77777777" w:rsidR="00CC7E83" w:rsidRPr="00CC7E83" w:rsidRDefault="00CC7E83" w:rsidP="00CC7E83">
      <w:pPr>
        <w:tabs>
          <w:tab w:val="left" w:pos="5245"/>
        </w:tabs>
        <w:ind w:firstLine="709"/>
        <w:jc w:val="both"/>
        <w:rPr>
          <w:color w:val="000000"/>
        </w:rPr>
      </w:pPr>
      <w:r w:rsidRPr="00CC7E83">
        <w:rPr>
          <w:bCs/>
          <w:szCs w:val="24"/>
        </w:rPr>
        <w:t xml:space="preserve">6.1. vykdant </w:t>
      </w:r>
      <w:r w:rsidRPr="00CC7E83">
        <w:rPr>
          <w:color w:val="000000"/>
        </w:rPr>
        <w:t>Socialinio būsto fondo plėtrą, įrengti naujai pastatytuose, rekonstruotuose, būsto paskirčiai pritaikytuose esamuose pastatuose ar patalpose;</w:t>
      </w:r>
    </w:p>
    <w:p w14:paraId="346D45AC" w14:textId="77777777" w:rsidR="00CC7E83" w:rsidRPr="00CC7E83" w:rsidRDefault="00CC7E83" w:rsidP="00CC7E83">
      <w:pPr>
        <w:tabs>
          <w:tab w:val="left" w:pos="5245"/>
        </w:tabs>
        <w:ind w:firstLine="709"/>
        <w:jc w:val="both"/>
        <w:rPr>
          <w:color w:val="000000"/>
        </w:rPr>
      </w:pPr>
      <w:r w:rsidRPr="00CC7E83">
        <w:rPr>
          <w:color w:val="000000"/>
        </w:rPr>
        <w:t>6.2. nupirkti ar kitu būdu įsigyti;</w:t>
      </w:r>
    </w:p>
    <w:p w14:paraId="5F16A7A8" w14:textId="77777777" w:rsidR="00CC7E83" w:rsidRPr="00CC7E83" w:rsidRDefault="00CC7E83" w:rsidP="00CC7E83">
      <w:pPr>
        <w:tabs>
          <w:tab w:val="left" w:pos="5245"/>
        </w:tabs>
        <w:ind w:firstLine="709"/>
        <w:jc w:val="both"/>
        <w:rPr>
          <w:color w:val="000000"/>
        </w:rPr>
      </w:pPr>
      <w:r w:rsidRPr="00CC7E83">
        <w:t xml:space="preserve">6.3. esant poreikiui ir galimybei </w:t>
      </w:r>
      <w:r w:rsidRPr="00CC7E83">
        <w:rPr>
          <w:color w:val="000000"/>
        </w:rPr>
        <w:t xml:space="preserve">ne trumpesniam kaip 5 metų laikotarpiui išsinuomoti, priklausantys fiziniams ar juridiniams asmenims. Šie būstai </w:t>
      </w:r>
      <w:r w:rsidRPr="00CC7E83">
        <w:t>subnuomojami asmenims ar šeimoms, įrašytiems į Savivaldybės asmenų ir šeimų, turinčių teisę į paramą būstui išsinuomoti, sąrašą</w:t>
      </w:r>
      <w:r w:rsidRPr="00CC7E83">
        <w:rPr>
          <w:color w:val="000000"/>
        </w:rPr>
        <w:t xml:space="preserve">; </w:t>
      </w:r>
    </w:p>
    <w:p w14:paraId="032ABF83" w14:textId="77777777" w:rsidR="00CC7E83" w:rsidRPr="00CC7E83" w:rsidRDefault="00CC7E83" w:rsidP="00CC7E83">
      <w:pPr>
        <w:tabs>
          <w:tab w:val="left" w:pos="5245"/>
        </w:tabs>
        <w:ind w:firstLine="709"/>
        <w:jc w:val="both"/>
        <w:rPr>
          <w:color w:val="000000"/>
        </w:rPr>
      </w:pPr>
      <w:r w:rsidRPr="00CC7E83">
        <w:rPr>
          <w:szCs w:val="24"/>
        </w:rPr>
        <w:t>6.4. Lietuvos Respublikos v</w:t>
      </w:r>
      <w:r w:rsidRPr="00CC7E83">
        <w:rPr>
          <w:color w:val="000000"/>
        </w:rPr>
        <w:t>alstybės ir savivaldybių turto valdymo, naudojimo ir disponavimo juo įstatyme nustatyta tvarka perimtos valstybės reikmėms nereikalingos laisvos gyvenamosios patalpos arba gyvenamosios patalpos, kuriose gyvena asmenys</w:t>
      </w:r>
      <w:r w:rsidRPr="00CC7E83">
        <w:rPr>
          <w:b/>
          <w:bCs/>
          <w:color w:val="000000"/>
        </w:rPr>
        <w:t> </w:t>
      </w:r>
      <w:r w:rsidRPr="00CC7E83">
        <w:rPr>
          <w:color w:val="000000"/>
        </w:rPr>
        <w:t>ir šeimos, atitinkantys Įstatymo 9 straipsnio 1 dalyje nustatytus reikalavimus;</w:t>
      </w:r>
    </w:p>
    <w:p w14:paraId="1A01B226" w14:textId="77777777" w:rsidR="00CC7E83" w:rsidRPr="00CC7E83" w:rsidRDefault="00CC7E83" w:rsidP="00CC7E83">
      <w:pPr>
        <w:tabs>
          <w:tab w:val="left" w:pos="5245"/>
        </w:tabs>
        <w:ind w:firstLine="709"/>
        <w:jc w:val="both"/>
        <w:rPr>
          <w:bCs/>
          <w:szCs w:val="24"/>
        </w:rPr>
      </w:pPr>
      <w:r w:rsidRPr="00CC7E83">
        <w:rPr>
          <w:bCs/>
          <w:szCs w:val="24"/>
        </w:rPr>
        <w:t>7. Į Savivaldybės socialinio būsto fondo</w:t>
      </w:r>
      <w:r w:rsidRPr="00CC7E83">
        <w:rPr>
          <w:szCs w:val="24"/>
          <w:lang w:eastAsia="lt-LT"/>
        </w:rPr>
        <w:t xml:space="preserve"> </w:t>
      </w:r>
      <w:r w:rsidRPr="00CC7E83">
        <w:rPr>
          <w:bCs/>
          <w:szCs w:val="24"/>
        </w:rPr>
        <w:t>sąrašą įrašomi:</w:t>
      </w:r>
    </w:p>
    <w:p w14:paraId="4E1C2011" w14:textId="77777777" w:rsidR="00CC7E83" w:rsidRPr="00CC7E83" w:rsidRDefault="00CC7E83" w:rsidP="00CC7E83">
      <w:pPr>
        <w:tabs>
          <w:tab w:val="left" w:pos="5245"/>
        </w:tabs>
        <w:ind w:firstLine="567"/>
        <w:jc w:val="both"/>
        <w:rPr>
          <w:bCs/>
          <w:szCs w:val="24"/>
        </w:rPr>
      </w:pPr>
      <w:r w:rsidRPr="00CC7E83">
        <w:rPr>
          <w:bCs/>
          <w:szCs w:val="24"/>
        </w:rPr>
        <w:t>7.1. atsižvelgiant į socialinio būsto poreikį, atlaisvinti Savivaldybės būstai, išskyrus Savivaldybės būstus su bendrojo naudojimo patalpų dalimi;</w:t>
      </w:r>
    </w:p>
    <w:p w14:paraId="280708DD" w14:textId="77777777" w:rsidR="00CC7E83" w:rsidRPr="00CC7E83" w:rsidRDefault="00CC7E83" w:rsidP="00CC7E83">
      <w:pPr>
        <w:tabs>
          <w:tab w:val="left" w:pos="567"/>
          <w:tab w:val="left" w:pos="5245"/>
        </w:tabs>
        <w:ind w:firstLine="567"/>
        <w:jc w:val="both"/>
      </w:pPr>
      <w:r w:rsidRPr="00CC7E83">
        <w:lastRenderedPageBreak/>
        <w:t>7.2. gavus nuomininko, turinčio teisę į socialinio būsto nuomą pagal Įstatymo 9 straipsnio 1 dalį, rašytinį prašymą pakeisti Savivaldybės būsto nuomos sutartį ir sudaryti Savivaldybės socialinio būsto nuomos sutartį, kuriame nurodyta, kad asmuo sutinka mokėti pagal galiojančią tvarką apskaičiuotą socialinio būsto nuomos mokestį ir atsisako pirkti šį būstą. Asmuo dėl sutarties pakeitimo gali kreiptis tik praėjus ne mažiau kaip metams nuo Savivaldybės būsto nuomos sutarties sudarymo dienos. Ši sąlyga taikoma ir asmenims ar šeimoms, kuriems Savivaldybės gyvenamosios patalpos išnuomotos iki 2002 m. gruodžio 31 d. pagal Lietuvos Respublikos gyventojų aprūpinimo gyvenamosiomis patalpomis įstatymą.</w:t>
      </w:r>
    </w:p>
    <w:p w14:paraId="30EBD436" w14:textId="77777777" w:rsidR="00CC7E83" w:rsidRPr="00CC7E83" w:rsidRDefault="00CC7E83" w:rsidP="00CC7E83">
      <w:pPr>
        <w:tabs>
          <w:tab w:val="left" w:pos="5245"/>
        </w:tabs>
        <w:ind w:firstLine="567"/>
        <w:jc w:val="both"/>
        <w:rPr>
          <w:color w:val="000000"/>
        </w:rPr>
      </w:pPr>
      <w:r w:rsidRPr="00CC7E83">
        <w:rPr>
          <w:color w:val="000000"/>
        </w:rPr>
        <w:t xml:space="preserve">8. Iš </w:t>
      </w:r>
      <w:r w:rsidRPr="00CC7E83">
        <w:rPr>
          <w:bCs/>
          <w:szCs w:val="24"/>
        </w:rPr>
        <w:t>Savivaldybės socialinio būsto fondo</w:t>
      </w:r>
      <w:r w:rsidRPr="00CC7E83">
        <w:t xml:space="preserve"> sąrašo išbraukiami būstai, gavus nuomininko rašytinį prašymą pakeisti socialinio būsto nuomos sutartį ir sudaryti Savivaldybės būsto nuomos sutartį, kuriame nurodyta, kad asmuo sutinka mokėti pagal galiojančią tvarką apskaičiuotą būsto nuomos mokestį. Asmuo dėl sutarties pakeitimo gali kreiptis tik praėjus ne mažiau kaip metams nuo socialinio būsto nuomos sutarties sudarymo dienos.</w:t>
      </w:r>
    </w:p>
    <w:p w14:paraId="5BF05996" w14:textId="5409326C" w:rsidR="002F6454" w:rsidRPr="002F6454" w:rsidRDefault="00CC7E83" w:rsidP="00CC7E83">
      <w:pPr>
        <w:tabs>
          <w:tab w:val="left" w:pos="5245"/>
        </w:tabs>
        <w:ind w:firstLine="567"/>
        <w:jc w:val="both"/>
        <w:rPr>
          <w:b/>
          <w:szCs w:val="24"/>
        </w:rPr>
      </w:pPr>
      <w:r w:rsidRPr="00CC7E83">
        <w:rPr>
          <w:color w:val="000000"/>
        </w:rPr>
        <w:t xml:space="preserve">9. Iš </w:t>
      </w:r>
      <w:r w:rsidRPr="00CC7E83">
        <w:rPr>
          <w:bCs/>
          <w:szCs w:val="24"/>
        </w:rPr>
        <w:t xml:space="preserve">Savivaldybės būsto fondo išbraukiami </w:t>
      </w:r>
      <w:r w:rsidRPr="002F6454">
        <w:rPr>
          <w:bCs/>
          <w:strike/>
          <w:szCs w:val="24"/>
        </w:rPr>
        <w:t>vadovaujantis</w:t>
      </w:r>
      <w:r w:rsidRPr="002F6454">
        <w:rPr>
          <w:strike/>
          <w:szCs w:val="24"/>
        </w:rPr>
        <w:t xml:space="preserve"> Lietuvos Respublikos valstybės ir savivaldybių turto valdymo, naudojimo ir disponavimo juo įstatymu</w:t>
      </w:r>
      <w:r w:rsidRPr="002F6454">
        <w:rPr>
          <w:bCs/>
          <w:strike/>
          <w:szCs w:val="24"/>
        </w:rPr>
        <w:t xml:space="preserve"> ir </w:t>
      </w:r>
      <w:r w:rsidRPr="002F6454">
        <w:rPr>
          <w:strike/>
          <w:szCs w:val="24"/>
        </w:rPr>
        <w:t>S</w:t>
      </w:r>
      <w:r w:rsidRPr="002F6454">
        <w:rPr>
          <w:bCs/>
          <w:strike/>
          <w:szCs w:val="24"/>
        </w:rPr>
        <w:t xml:space="preserve">avivaldybės tarybos sprendimais netinkamais </w:t>
      </w:r>
      <w:r w:rsidRPr="002F6454">
        <w:rPr>
          <w:bCs/>
          <w:strike/>
          <w:szCs w:val="24"/>
          <w:lang w:val="en-GB"/>
        </w:rPr>
        <w:t>(</w:t>
      </w:r>
      <w:proofErr w:type="spellStart"/>
      <w:r w:rsidRPr="002F6454">
        <w:rPr>
          <w:bCs/>
          <w:strike/>
          <w:szCs w:val="24"/>
          <w:lang w:val="en-GB"/>
        </w:rPr>
        <w:t>negalimais</w:t>
      </w:r>
      <w:proofErr w:type="spellEnd"/>
      <w:r w:rsidRPr="002F6454">
        <w:rPr>
          <w:bCs/>
          <w:strike/>
          <w:szCs w:val="24"/>
        </w:rPr>
        <w:t>) naudoti pripažinti</w:t>
      </w:r>
      <w:r w:rsidRPr="00CC7E83">
        <w:rPr>
          <w:bCs/>
          <w:szCs w:val="24"/>
        </w:rPr>
        <w:t xml:space="preserve"> būstai</w:t>
      </w:r>
      <w:r w:rsidR="002F6454" w:rsidRPr="002F6454">
        <w:rPr>
          <w:b/>
          <w:szCs w:val="24"/>
        </w:rPr>
        <w:t>, kurie Lietuvos Respublikos valstybės ir savivaldybių turto valdymo, naudojimo ir disponavimo juo įstatymo nustatyta tvarka pripažinti netinkamais (negalimais) naudoti.</w:t>
      </w:r>
    </w:p>
    <w:p w14:paraId="3DA36162" w14:textId="77777777" w:rsidR="00CC7E83" w:rsidRPr="00CC7E83" w:rsidRDefault="00CC7E83" w:rsidP="00CC7E83">
      <w:pPr>
        <w:tabs>
          <w:tab w:val="left" w:pos="5245"/>
        </w:tabs>
        <w:ind w:firstLine="567"/>
        <w:jc w:val="both"/>
        <w:rPr>
          <w:bCs/>
          <w:szCs w:val="24"/>
        </w:rPr>
      </w:pPr>
      <w:r w:rsidRPr="00CC7E83">
        <w:rPr>
          <w:bCs/>
          <w:szCs w:val="24"/>
        </w:rPr>
        <w:t>10. Iš Savivaldybės socialinio būsto fondo sąrašų išbraukiami vadovaujantis Įstatymo 25 straipsnyje išvardintais atvejais parduoti būstai.</w:t>
      </w:r>
    </w:p>
    <w:p w14:paraId="3FDBCBFC" w14:textId="77777777" w:rsidR="00CC7E83" w:rsidRPr="00CC7E83" w:rsidRDefault="00CC7E83" w:rsidP="00CC7E83">
      <w:pPr>
        <w:tabs>
          <w:tab w:val="left" w:pos="5245"/>
        </w:tabs>
        <w:overflowPunct w:val="0"/>
        <w:ind w:firstLine="709"/>
        <w:jc w:val="both"/>
        <w:rPr>
          <w:b/>
          <w:bCs/>
          <w:szCs w:val="24"/>
        </w:rPr>
      </w:pPr>
    </w:p>
    <w:p w14:paraId="6E2D6526" w14:textId="77777777" w:rsidR="00CC7E83" w:rsidRPr="00CC7E83" w:rsidRDefault="00CC7E83" w:rsidP="00CC7E83">
      <w:pPr>
        <w:tabs>
          <w:tab w:val="left" w:pos="5245"/>
        </w:tabs>
        <w:overflowPunct w:val="0"/>
        <w:ind w:firstLine="709"/>
        <w:jc w:val="center"/>
        <w:rPr>
          <w:b/>
          <w:bCs/>
          <w:szCs w:val="24"/>
        </w:rPr>
      </w:pPr>
      <w:r w:rsidRPr="00CC7E83">
        <w:rPr>
          <w:b/>
          <w:bCs/>
          <w:szCs w:val="24"/>
        </w:rPr>
        <w:t>III SKYRIUS</w:t>
      </w:r>
    </w:p>
    <w:p w14:paraId="5E8E6481" w14:textId="77777777" w:rsidR="00CC7E83" w:rsidRPr="00CC7E83" w:rsidRDefault="00CC7E83" w:rsidP="00CC7E83">
      <w:pPr>
        <w:tabs>
          <w:tab w:val="left" w:pos="5245"/>
        </w:tabs>
        <w:overflowPunct w:val="0"/>
        <w:ind w:firstLine="709"/>
        <w:jc w:val="center"/>
        <w:rPr>
          <w:szCs w:val="24"/>
        </w:rPr>
      </w:pPr>
      <w:r w:rsidRPr="00CC7E83">
        <w:rPr>
          <w:b/>
          <w:bCs/>
          <w:szCs w:val="24"/>
        </w:rPr>
        <w:t>SAVIVALDYBĖS BŪSTO NUOMOS TVARKA IR SĄLYGOS</w:t>
      </w:r>
    </w:p>
    <w:p w14:paraId="17B292E4" w14:textId="77777777" w:rsidR="00CC7E83" w:rsidRPr="00CC7E83" w:rsidRDefault="00CC7E83" w:rsidP="00CC7E83">
      <w:pPr>
        <w:tabs>
          <w:tab w:val="left" w:pos="5245"/>
        </w:tabs>
        <w:overflowPunct w:val="0"/>
        <w:ind w:firstLine="709"/>
        <w:jc w:val="center"/>
        <w:rPr>
          <w:szCs w:val="24"/>
        </w:rPr>
      </w:pPr>
    </w:p>
    <w:p w14:paraId="38B9E921" w14:textId="77777777" w:rsidR="00CC7E83" w:rsidRPr="00CC7E83" w:rsidRDefault="00CC7E83" w:rsidP="00CC7E83">
      <w:pPr>
        <w:tabs>
          <w:tab w:val="left" w:pos="5245"/>
        </w:tabs>
        <w:ind w:firstLine="567"/>
        <w:jc w:val="both"/>
        <w:rPr>
          <w:szCs w:val="24"/>
          <w:lang w:val="en-GB"/>
        </w:rPr>
      </w:pPr>
      <w:r w:rsidRPr="00CC7E83">
        <w:rPr>
          <w:szCs w:val="24"/>
        </w:rPr>
        <w:t>11. Savivaldybės būstai, nepriskirti socialinio būsto fondui, nuomojami</w:t>
      </w:r>
      <w:r w:rsidRPr="00CC7E83">
        <w:rPr>
          <w:szCs w:val="24"/>
          <w:lang w:val="en-GB"/>
        </w:rPr>
        <w:t>:</w:t>
      </w:r>
    </w:p>
    <w:p w14:paraId="4F316896" w14:textId="77777777" w:rsidR="00CC7E83" w:rsidRPr="00CC7E83" w:rsidRDefault="00CC7E83" w:rsidP="00CC7E83">
      <w:pPr>
        <w:tabs>
          <w:tab w:val="left" w:pos="5245"/>
        </w:tabs>
        <w:ind w:firstLine="567"/>
        <w:jc w:val="both"/>
        <w:rPr>
          <w:szCs w:val="24"/>
        </w:rPr>
      </w:pPr>
      <w:r w:rsidRPr="00CC7E83">
        <w:rPr>
          <w:szCs w:val="24"/>
          <w:lang w:val="en-GB"/>
        </w:rPr>
        <w:t>11.1.</w:t>
      </w:r>
      <w:r w:rsidRPr="00CC7E83">
        <w:rPr>
          <w:szCs w:val="24"/>
        </w:rPr>
        <w:t xml:space="preserve"> Savivaldybės tarybos sprendimais, sudarant terminuotas nuomos sutartis,</w:t>
      </w:r>
      <w:r w:rsidRPr="00CC7E83">
        <w:rPr>
          <w:szCs w:val="24"/>
          <w:lang w:val="en-GB"/>
        </w:rPr>
        <w:t xml:space="preserve"> </w:t>
      </w:r>
      <w:r w:rsidRPr="00CC7E83">
        <w:rPr>
          <w:szCs w:val="24"/>
        </w:rPr>
        <w:t>šiais atvejais:</w:t>
      </w:r>
    </w:p>
    <w:p w14:paraId="358614EA" w14:textId="77777777" w:rsidR="00CC7E83" w:rsidRPr="00CC7E83" w:rsidRDefault="00CC7E83" w:rsidP="00CC7E83">
      <w:pPr>
        <w:tabs>
          <w:tab w:val="left" w:pos="5245"/>
        </w:tabs>
        <w:overflowPunct w:val="0"/>
        <w:ind w:firstLine="567"/>
        <w:jc w:val="both"/>
        <w:rPr>
          <w:bCs/>
          <w:szCs w:val="24"/>
        </w:rPr>
      </w:pPr>
      <w:r w:rsidRPr="00CC7E83">
        <w:rPr>
          <w:bCs/>
          <w:szCs w:val="24"/>
        </w:rPr>
        <w:t xml:space="preserve">11.1.1. </w:t>
      </w:r>
      <w:r w:rsidR="00E07CFD">
        <w:rPr>
          <w:szCs w:val="24"/>
        </w:rPr>
        <w:t>j</w:t>
      </w:r>
      <w:r w:rsidR="00E07CFD">
        <w:t>eigu asmens ar šeimos, nuomojančio (nuomojančios) socialinį būstą, deklaruoto turto vertė ar pajamos viršija nustatytus metinius pajamų ir turto dydžius kaip numatyta Įstatymo 20 straipsnio 7 dalyje</w:t>
      </w:r>
      <w:r w:rsidRPr="00CC7E83">
        <w:rPr>
          <w:bCs/>
          <w:szCs w:val="24"/>
        </w:rPr>
        <w:t>;</w:t>
      </w:r>
    </w:p>
    <w:p w14:paraId="73DD275A" w14:textId="77777777" w:rsidR="00E07CFD" w:rsidRDefault="00E07CFD" w:rsidP="00CC7E83">
      <w:pPr>
        <w:tabs>
          <w:tab w:val="left" w:pos="5245"/>
        </w:tabs>
        <w:ind w:firstLine="567"/>
        <w:jc w:val="both"/>
        <w:rPr>
          <w:i/>
          <w:sz w:val="16"/>
          <w:szCs w:val="24"/>
        </w:rPr>
      </w:pPr>
      <w:r w:rsidRPr="00E07CFD">
        <w:rPr>
          <w:i/>
          <w:sz w:val="16"/>
          <w:szCs w:val="24"/>
        </w:rPr>
        <w:t xml:space="preserve">2022 m. kovo 31 d. Jurbarko rajono savivaldybės tarybos sprendimo </w:t>
      </w:r>
      <w:bookmarkStart w:id="0" w:name="n_3"/>
      <w:r w:rsidR="008B6764" w:rsidRPr="008B6764">
        <w:rPr>
          <w:i/>
          <w:sz w:val="16"/>
          <w:szCs w:val="24"/>
        </w:rPr>
        <w:t xml:space="preserve">Nr. T2-51 </w:t>
      </w:r>
      <w:bookmarkEnd w:id="0"/>
      <w:r w:rsidRPr="00E07CFD">
        <w:rPr>
          <w:i/>
          <w:sz w:val="16"/>
          <w:szCs w:val="24"/>
        </w:rPr>
        <w:t>redakcija</w:t>
      </w:r>
    </w:p>
    <w:p w14:paraId="063B9971" w14:textId="77777777" w:rsidR="00E07CFD" w:rsidRPr="00E07CFD" w:rsidRDefault="00E07CFD" w:rsidP="00CC7E83">
      <w:pPr>
        <w:tabs>
          <w:tab w:val="left" w:pos="5245"/>
        </w:tabs>
        <w:ind w:firstLine="567"/>
        <w:jc w:val="both"/>
        <w:rPr>
          <w:i/>
          <w:sz w:val="16"/>
          <w:szCs w:val="24"/>
        </w:rPr>
      </w:pPr>
    </w:p>
    <w:p w14:paraId="377A2D56" w14:textId="77777777" w:rsidR="00CC7E83" w:rsidRPr="00CC7E83" w:rsidRDefault="00CC7E83" w:rsidP="00CC7E83">
      <w:pPr>
        <w:tabs>
          <w:tab w:val="left" w:pos="5245"/>
        </w:tabs>
        <w:ind w:firstLine="567"/>
        <w:jc w:val="both"/>
        <w:rPr>
          <w:szCs w:val="24"/>
        </w:rPr>
      </w:pPr>
      <w:r w:rsidRPr="00CC7E83">
        <w:rPr>
          <w:szCs w:val="24"/>
        </w:rPr>
        <w:t>11.1.2. asmenims ar šeimoms, kurie Lietuvos Respublikos civiliniame kodekse nustatyta tvarka negali būti iškeldinti iš gyvenamųjų patalpų nesuteikiant jiems kitos gyvenamosios patalpos;</w:t>
      </w:r>
    </w:p>
    <w:p w14:paraId="652A194D" w14:textId="77777777" w:rsidR="00CC7E83" w:rsidRPr="00CC7E83" w:rsidRDefault="00CC7E83" w:rsidP="00CC7E83">
      <w:pPr>
        <w:tabs>
          <w:tab w:val="left" w:pos="5245"/>
        </w:tabs>
        <w:ind w:firstLine="567"/>
        <w:jc w:val="both"/>
        <w:rPr>
          <w:szCs w:val="24"/>
        </w:rPr>
      </w:pPr>
      <w:r w:rsidRPr="00CC7E83">
        <w:rPr>
          <w:szCs w:val="24"/>
        </w:rPr>
        <w:t>11.1.3. asmenims ar šeimoms, kurie su Savivaldybe ar jos įstaigomis yra susiję darbo santykiais ar jų esmę atitinkančiais santykiais, apgyvendinti;</w:t>
      </w:r>
    </w:p>
    <w:p w14:paraId="1B198FBE" w14:textId="77777777" w:rsidR="00CC7E83" w:rsidRDefault="00CC7E83" w:rsidP="00CC7E83">
      <w:pPr>
        <w:tabs>
          <w:tab w:val="left" w:pos="5245"/>
        </w:tabs>
        <w:ind w:firstLine="567"/>
        <w:jc w:val="both"/>
        <w:rPr>
          <w:szCs w:val="24"/>
        </w:rPr>
      </w:pPr>
      <w:r w:rsidRPr="00CC7E83">
        <w:rPr>
          <w:szCs w:val="24"/>
        </w:rPr>
        <w:t>11.1.4. kitais tikslais vadovaujantis Lietuvos Respublikos valstybės ir savivaldybių turto valdymo, naudojimo ir disponavimo juo įstatymu bei efektyvumo, racionalumo ir viešosios teisės principais;</w:t>
      </w:r>
    </w:p>
    <w:p w14:paraId="3EAC2DA9" w14:textId="77777777" w:rsidR="00E07CFD" w:rsidRDefault="00E07CFD" w:rsidP="00E07CFD">
      <w:pPr>
        <w:shd w:val="clear" w:color="auto" w:fill="FFFFFF"/>
        <w:ind w:firstLine="567"/>
        <w:jc w:val="both"/>
      </w:pPr>
      <w:r>
        <w:rPr>
          <w:szCs w:val="24"/>
        </w:rPr>
        <w:t>11.1.5. asmenims ir šeimoms, per pastaruosius vienus metus netekusiems vienintelio Lietuvos Respublikos teritorijoje nuosavybės teise turėto būsto dėl gaisrų, potvynių, stiprių vėjų ar dėl kitų nuo žmogaus valios nepriklausančių aplinkybių, išnuomojamas būstas</w:t>
      </w:r>
      <w:r>
        <w:t> socialinio būsto nuomos sąlygomis ir sudaroma terminuota (ne ilgiau kaip penkeriems metams) nuomos sutartis. Likus mėnesiui iki nuomos sutarties pabaigos, nuomininkas privalo Savivaldybės administracijai pranešti apie nutraukiamą socialinio būsto nuomos sutartį arba pateikti prašymą pratęsti nuomos sutartį, pridėdamas dokumentus, įrodančius, kad nuomininkas gaisro, potvynio, stiprių vėjų ir kitų nuo žmogaus valios nepriklausančių aplinkybių padarinius likvidavo, tačiau nuosavybės teise priklausantis būstas nėra tinkamas gyventi ar nuosavybė buvo sunaikinta – tokiu atveju sutartis pratęsiama naujam, penkerių metų laikotarpiui. Vadovaujantis Įstatymo 9 straipsnio nuostatomis, sutartis gali būti tęsiama iki asmuo neteks teisės į socialinio būsto nuomą;</w:t>
      </w:r>
    </w:p>
    <w:p w14:paraId="6E608ABA" w14:textId="77777777" w:rsidR="00E07CFD" w:rsidRDefault="00E07CFD" w:rsidP="00E07CFD">
      <w:pPr>
        <w:shd w:val="clear" w:color="auto" w:fill="FFFFFF"/>
        <w:ind w:firstLine="567"/>
        <w:jc w:val="both"/>
        <w:rPr>
          <w:i/>
          <w:sz w:val="16"/>
          <w:szCs w:val="24"/>
          <w:lang w:eastAsia="lt-LT"/>
        </w:rPr>
      </w:pPr>
      <w:r w:rsidRPr="00E07CFD">
        <w:rPr>
          <w:i/>
          <w:sz w:val="16"/>
          <w:szCs w:val="24"/>
          <w:lang w:eastAsia="lt-LT"/>
        </w:rPr>
        <w:t xml:space="preserve">2022 m. kovo 31 d. Jurbarko rajono savivaldybės tarybos sprendimo </w:t>
      </w:r>
      <w:bookmarkStart w:id="1" w:name="n_4"/>
      <w:r w:rsidR="008B6764" w:rsidRPr="008B6764">
        <w:rPr>
          <w:i/>
          <w:sz w:val="16"/>
          <w:szCs w:val="24"/>
          <w:lang w:eastAsia="lt-LT"/>
        </w:rPr>
        <w:t xml:space="preserve">Nr. T2-51 </w:t>
      </w:r>
      <w:bookmarkEnd w:id="1"/>
      <w:r w:rsidRPr="00E07CFD">
        <w:rPr>
          <w:i/>
          <w:sz w:val="16"/>
          <w:szCs w:val="24"/>
          <w:lang w:eastAsia="lt-LT"/>
        </w:rPr>
        <w:t>redakcija</w:t>
      </w:r>
    </w:p>
    <w:p w14:paraId="08B6F5B6" w14:textId="77777777" w:rsidR="00E07CFD" w:rsidRPr="00E07CFD" w:rsidRDefault="00E07CFD" w:rsidP="00E07CFD">
      <w:pPr>
        <w:shd w:val="clear" w:color="auto" w:fill="FFFFFF"/>
        <w:ind w:firstLine="567"/>
        <w:jc w:val="both"/>
        <w:rPr>
          <w:i/>
          <w:sz w:val="16"/>
          <w:szCs w:val="24"/>
          <w:lang w:eastAsia="lt-LT"/>
        </w:rPr>
      </w:pPr>
    </w:p>
    <w:p w14:paraId="6DFD0F92" w14:textId="77777777" w:rsidR="00E07CFD" w:rsidRDefault="00E07CFD" w:rsidP="00E07CFD">
      <w:pPr>
        <w:shd w:val="clear" w:color="auto" w:fill="FFFFFF"/>
        <w:ind w:firstLine="567"/>
        <w:jc w:val="both"/>
      </w:pPr>
      <w:r>
        <w:rPr>
          <w:szCs w:val="24"/>
        </w:rPr>
        <w:lastRenderedPageBreak/>
        <w:t xml:space="preserve">11.1.6. kitais Civiliniame </w:t>
      </w:r>
      <w:r>
        <w:t>kodekse numatytais atvejais, kai gyvenamosios patalpos perduotos Savivaldybei nuosavybės teise Valstybės ir savivaldybių turto valdymo, naudojimo ir disponavimo juo įstatymo nustatyta tvarka;</w:t>
      </w:r>
    </w:p>
    <w:p w14:paraId="204B46AE" w14:textId="77777777" w:rsidR="00E07CFD" w:rsidRDefault="00E07CFD" w:rsidP="00E07CFD">
      <w:pPr>
        <w:shd w:val="clear" w:color="auto" w:fill="FFFFFF"/>
        <w:ind w:firstLine="567"/>
        <w:jc w:val="both"/>
        <w:rPr>
          <w:i/>
          <w:sz w:val="16"/>
          <w:szCs w:val="24"/>
        </w:rPr>
      </w:pPr>
      <w:r w:rsidRPr="00E07CFD">
        <w:rPr>
          <w:i/>
          <w:sz w:val="16"/>
          <w:szCs w:val="24"/>
        </w:rPr>
        <w:t xml:space="preserve">2022 m. kovo 31 d. Jurbarko rajono savivaldybės tarybos sprendimo </w:t>
      </w:r>
      <w:bookmarkStart w:id="2" w:name="n_5"/>
      <w:r w:rsidR="008B6764" w:rsidRPr="008B6764">
        <w:rPr>
          <w:i/>
          <w:sz w:val="16"/>
          <w:szCs w:val="24"/>
        </w:rPr>
        <w:t xml:space="preserve">Nr. T2-51 </w:t>
      </w:r>
      <w:bookmarkEnd w:id="2"/>
      <w:r w:rsidRPr="00E07CFD">
        <w:rPr>
          <w:i/>
          <w:sz w:val="16"/>
          <w:szCs w:val="24"/>
        </w:rPr>
        <w:t>redakcija</w:t>
      </w:r>
    </w:p>
    <w:p w14:paraId="02E357C2" w14:textId="77777777" w:rsidR="00E07CFD" w:rsidRPr="00E07CFD" w:rsidRDefault="00E07CFD" w:rsidP="00E07CFD">
      <w:pPr>
        <w:shd w:val="clear" w:color="auto" w:fill="FFFFFF"/>
        <w:ind w:firstLine="567"/>
        <w:jc w:val="both"/>
        <w:rPr>
          <w:i/>
          <w:sz w:val="16"/>
          <w:szCs w:val="24"/>
        </w:rPr>
      </w:pPr>
    </w:p>
    <w:p w14:paraId="66AA5915" w14:textId="77777777" w:rsidR="00E07CFD" w:rsidRDefault="00E07CFD" w:rsidP="00E07CFD">
      <w:pPr>
        <w:tabs>
          <w:tab w:val="left" w:pos="5245"/>
        </w:tabs>
        <w:ind w:firstLine="567"/>
        <w:jc w:val="both"/>
      </w:pPr>
      <w:r>
        <w:t>11.1.7.  asmenims ir šeimoms, iki 2002 m. gruodžio 31 d. išsinuomojusiems Savivaldybės gyvenamąsias patalpas, kai galiojančios sutartys keičiamos į socialinio būsto nuomos sutartis, kaip numatyta Įstatymo 31 straipsnio 1 dalyje.</w:t>
      </w:r>
    </w:p>
    <w:p w14:paraId="30286FE5" w14:textId="77777777" w:rsidR="00E07CFD" w:rsidRDefault="00E07CFD" w:rsidP="00E07CFD">
      <w:pPr>
        <w:tabs>
          <w:tab w:val="left" w:pos="5245"/>
        </w:tabs>
        <w:ind w:firstLine="567"/>
        <w:jc w:val="both"/>
        <w:rPr>
          <w:i/>
          <w:sz w:val="16"/>
          <w:szCs w:val="24"/>
        </w:rPr>
      </w:pPr>
      <w:r w:rsidRPr="00E07CFD">
        <w:rPr>
          <w:i/>
          <w:sz w:val="16"/>
          <w:szCs w:val="24"/>
        </w:rPr>
        <w:t xml:space="preserve">2022 m. kovo 31 d. Jurbarko rajono savivaldybės tarybos sprendimo </w:t>
      </w:r>
      <w:bookmarkStart w:id="3" w:name="n_6"/>
      <w:r w:rsidR="008B6764" w:rsidRPr="008B6764">
        <w:rPr>
          <w:i/>
          <w:sz w:val="16"/>
          <w:szCs w:val="24"/>
        </w:rPr>
        <w:t xml:space="preserve">Nr. T2-51 </w:t>
      </w:r>
      <w:bookmarkEnd w:id="3"/>
      <w:r w:rsidRPr="00E07CFD">
        <w:rPr>
          <w:i/>
          <w:sz w:val="16"/>
          <w:szCs w:val="24"/>
        </w:rPr>
        <w:t>redakcija</w:t>
      </w:r>
    </w:p>
    <w:p w14:paraId="1A5978F0" w14:textId="77777777" w:rsidR="00E07CFD" w:rsidRPr="00E07CFD" w:rsidRDefault="00E07CFD" w:rsidP="00E07CFD">
      <w:pPr>
        <w:tabs>
          <w:tab w:val="left" w:pos="5245"/>
        </w:tabs>
        <w:ind w:firstLine="567"/>
        <w:jc w:val="both"/>
        <w:rPr>
          <w:i/>
          <w:sz w:val="16"/>
          <w:szCs w:val="24"/>
        </w:rPr>
      </w:pPr>
    </w:p>
    <w:p w14:paraId="7581535F" w14:textId="77777777" w:rsidR="00CC7E83" w:rsidRPr="00CC7E83" w:rsidRDefault="00CC7E83" w:rsidP="00CC7E83">
      <w:pPr>
        <w:tabs>
          <w:tab w:val="left" w:pos="5245"/>
        </w:tabs>
        <w:ind w:firstLine="567"/>
        <w:jc w:val="both"/>
        <w:rPr>
          <w:bCs/>
          <w:szCs w:val="24"/>
        </w:rPr>
      </w:pPr>
      <w:r w:rsidRPr="00CC7E83">
        <w:rPr>
          <w:szCs w:val="24"/>
        </w:rPr>
        <w:t>11.2. Savivaldybės administracijos direktoriaus įsakymais, S</w:t>
      </w:r>
      <w:r w:rsidRPr="00CC7E83">
        <w:rPr>
          <w:bCs/>
          <w:szCs w:val="24"/>
        </w:rPr>
        <w:t xml:space="preserve">avivaldybės būstai su bendrojo naudojimo patalpų dalimi asmenims ir šeimoms, įrašytiems į Savivaldybės asmenų ir šeimų, turinčių teisę į socialinio būsto nuomą sąrašą </w:t>
      </w:r>
      <w:r w:rsidRPr="00CC7E83">
        <w:rPr>
          <w:bCs/>
          <w:szCs w:val="24"/>
          <w:lang w:val="en-GB"/>
        </w:rPr>
        <w:t>(</w:t>
      </w:r>
      <w:r w:rsidRPr="00CC7E83">
        <w:rPr>
          <w:bCs/>
          <w:szCs w:val="24"/>
        </w:rPr>
        <w:t>toliau – Sąrašas</w:t>
      </w:r>
      <w:r w:rsidRPr="00CC7E83">
        <w:rPr>
          <w:bCs/>
          <w:szCs w:val="24"/>
          <w:lang w:val="en-GB"/>
        </w:rPr>
        <w:t>)</w:t>
      </w:r>
      <w:r w:rsidRPr="00CC7E83">
        <w:rPr>
          <w:bCs/>
          <w:szCs w:val="24"/>
        </w:rPr>
        <w:t>, laikinai, iki bus išnuomotas socialinis būstas apgyvendinti.</w:t>
      </w:r>
    </w:p>
    <w:p w14:paraId="7D684896" w14:textId="77777777" w:rsidR="00CC7E83" w:rsidRPr="00CC7E83" w:rsidRDefault="00CC7E83" w:rsidP="00CC7E83">
      <w:pPr>
        <w:tabs>
          <w:tab w:val="left" w:pos="5245"/>
        </w:tabs>
        <w:ind w:firstLine="567"/>
        <w:jc w:val="both"/>
        <w:rPr>
          <w:bCs/>
          <w:szCs w:val="24"/>
        </w:rPr>
      </w:pPr>
      <w:r w:rsidRPr="00CC7E83">
        <w:rPr>
          <w:szCs w:val="24"/>
        </w:rPr>
        <w:t>12</w:t>
      </w:r>
      <w:r w:rsidRPr="00CC7E83">
        <w:rPr>
          <w:bCs/>
          <w:szCs w:val="24"/>
        </w:rPr>
        <w:t xml:space="preserve">. Asmenys ir šeimos, kuriems Savivaldybės būstas išnuomotas Aprašo 11.1.1 papunktyje nurodytu atveju, sumažėjus asmens ar šeimos turtui (įskaitant gautas pajamas) gali teikti prašymą rinkos kainomis nuomojamą Savivaldybės būstą toliau nuomotis socialinio būsto nuomos sąlygomis. </w:t>
      </w:r>
    </w:p>
    <w:p w14:paraId="24B5A40C" w14:textId="77777777" w:rsidR="00CC7E83" w:rsidRPr="00CC7E83" w:rsidRDefault="00CC7E83" w:rsidP="00CC7E83">
      <w:pPr>
        <w:tabs>
          <w:tab w:val="left" w:pos="5245"/>
        </w:tabs>
        <w:overflowPunct w:val="0"/>
        <w:ind w:firstLine="567"/>
        <w:jc w:val="both"/>
        <w:rPr>
          <w:szCs w:val="24"/>
        </w:rPr>
      </w:pPr>
      <w:r w:rsidRPr="00CC7E83">
        <w:rPr>
          <w:bCs/>
          <w:szCs w:val="24"/>
        </w:rPr>
        <w:t>13. Jeigu asmens ar šeimos deklaruotas turtas (įskaitant gautas pajamas) baigiantis Aprašo 11.1.1 papunktyje nurodytu atveju sudarytos sutarties terminui viršija Įstatymo 11 straipsnio 3 dalyje nustatytus metinius pajamų ir turto dydžius, Savivaldybės administracija per vieną mėnesį nuo pajamų ir turto deklaracijos įvertinimo, informuoja asmenis ir šeimas apie pareigą išsikelti iš patalpų. Asmenims ar šeimoms per tris mėnesius geranoriškai patalpų neatlaisvinus, Savivaldybės administracija inicijuoja iškeldinimą iš Savivaldybės būsto teismo tvarka.</w:t>
      </w:r>
      <w:r w:rsidRPr="00CC7E83">
        <w:rPr>
          <w:szCs w:val="24"/>
        </w:rPr>
        <w:t xml:space="preserve"> </w:t>
      </w:r>
    </w:p>
    <w:p w14:paraId="67631615" w14:textId="77777777" w:rsidR="00CC7E83" w:rsidRPr="00CC7E83" w:rsidRDefault="00CC7E83" w:rsidP="00CC7E83">
      <w:pPr>
        <w:spacing w:before="100" w:beforeAutospacing="1" w:after="100" w:afterAutospacing="1"/>
        <w:ind w:left="360"/>
        <w:jc w:val="center"/>
        <w:rPr>
          <w:b/>
          <w:bCs/>
          <w:szCs w:val="24"/>
          <w:lang w:eastAsia="lt-LT"/>
        </w:rPr>
      </w:pPr>
    </w:p>
    <w:p w14:paraId="5F530688" w14:textId="77777777" w:rsidR="00CC7E83" w:rsidRPr="00CC7E83" w:rsidRDefault="00CC7E83" w:rsidP="00CC7E83">
      <w:pPr>
        <w:jc w:val="center"/>
        <w:rPr>
          <w:b/>
          <w:lang w:eastAsia="lt-LT"/>
        </w:rPr>
      </w:pPr>
    </w:p>
    <w:p w14:paraId="0F2E869F" w14:textId="77777777" w:rsidR="00CC7E83" w:rsidRPr="00CC7E83" w:rsidRDefault="00CC7E83" w:rsidP="00CC7E83">
      <w:pPr>
        <w:jc w:val="center"/>
        <w:rPr>
          <w:b/>
          <w:lang w:eastAsia="lt-LT"/>
        </w:rPr>
      </w:pPr>
      <w:r w:rsidRPr="00CC7E83">
        <w:rPr>
          <w:b/>
          <w:lang w:eastAsia="lt-LT"/>
        </w:rPr>
        <w:t>IV SKYRIUS</w:t>
      </w:r>
    </w:p>
    <w:p w14:paraId="06EF34DE" w14:textId="77777777" w:rsidR="00CC7E83" w:rsidRPr="00CC7E83" w:rsidRDefault="00CC7E83" w:rsidP="00CC7E83">
      <w:pPr>
        <w:jc w:val="center"/>
        <w:rPr>
          <w:b/>
          <w:lang w:eastAsia="lt-LT"/>
        </w:rPr>
      </w:pPr>
      <w:r w:rsidRPr="00CC7E83">
        <w:rPr>
          <w:b/>
          <w:lang w:eastAsia="lt-LT"/>
        </w:rPr>
        <w:t>SOCIALINIO BŪSTO NUOMOS TVARKA IR SĄLYGOS</w:t>
      </w:r>
    </w:p>
    <w:p w14:paraId="21CBD77B" w14:textId="77777777" w:rsidR="00CC7E83" w:rsidRPr="00CC7E83" w:rsidRDefault="00CC7E83" w:rsidP="00CC7E83">
      <w:pPr>
        <w:ind w:firstLine="720"/>
        <w:jc w:val="center"/>
        <w:rPr>
          <w:lang w:eastAsia="lt-LT"/>
        </w:rPr>
      </w:pPr>
    </w:p>
    <w:p w14:paraId="24165151" w14:textId="77777777" w:rsidR="00CC7E83" w:rsidRPr="00CC7E83" w:rsidRDefault="00CC7E83" w:rsidP="00CC7E83">
      <w:pPr>
        <w:ind w:firstLine="720"/>
        <w:jc w:val="both"/>
        <w:rPr>
          <w:szCs w:val="24"/>
          <w:lang w:val="en-GB"/>
        </w:rPr>
      </w:pPr>
      <w:r w:rsidRPr="00CC7E83">
        <w:rPr>
          <w:lang w:eastAsia="lt-LT"/>
        </w:rPr>
        <w:t xml:space="preserve">14. </w:t>
      </w:r>
      <w:r w:rsidRPr="00CC7E83">
        <w:rPr>
          <w:szCs w:val="24"/>
        </w:rPr>
        <w:t>Socialiniai būstai nuomojami</w:t>
      </w:r>
      <w:r w:rsidRPr="00CC7E83">
        <w:rPr>
          <w:szCs w:val="24"/>
          <w:lang w:val="en-GB"/>
        </w:rPr>
        <w:t xml:space="preserve"> </w:t>
      </w:r>
      <w:r w:rsidRPr="00CC7E83">
        <w:rPr>
          <w:szCs w:val="24"/>
        </w:rPr>
        <w:t>Savivaldybės administracijos direktoriaus įsakymais</w:t>
      </w:r>
      <w:r w:rsidRPr="00CC7E83">
        <w:rPr>
          <w:szCs w:val="24"/>
          <w:lang w:val="en-GB"/>
        </w:rPr>
        <w:t>:</w:t>
      </w:r>
    </w:p>
    <w:p w14:paraId="073A5CC8" w14:textId="77777777" w:rsidR="00CC7E83" w:rsidRPr="00CC7E83" w:rsidRDefault="00CC7E83" w:rsidP="00CC7E83">
      <w:pPr>
        <w:ind w:firstLine="720"/>
        <w:jc w:val="both"/>
        <w:rPr>
          <w:szCs w:val="24"/>
        </w:rPr>
      </w:pPr>
      <w:r w:rsidRPr="00CC7E83">
        <w:rPr>
          <w:szCs w:val="24"/>
          <w:lang w:val="en-GB"/>
        </w:rPr>
        <w:t xml:space="preserve">14.1. </w:t>
      </w:r>
      <w:r w:rsidRPr="00CC7E83">
        <w:rPr>
          <w:szCs w:val="24"/>
        </w:rPr>
        <w:t>asmenims ir šeimoms, įrašytiems į Sąrašą;</w:t>
      </w:r>
    </w:p>
    <w:p w14:paraId="65061BA7" w14:textId="77777777" w:rsidR="00CC7E83" w:rsidRDefault="00CC7E83" w:rsidP="00CC7E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val="en-GB"/>
        </w:rPr>
      </w:pPr>
      <w:r w:rsidRPr="00CC7E83">
        <w:rPr>
          <w:szCs w:val="24"/>
        </w:rPr>
        <w:tab/>
        <w:t xml:space="preserve">14.2. </w:t>
      </w:r>
      <w:r w:rsidR="00E07CFD">
        <w:rPr>
          <w:szCs w:val="24"/>
        </w:rPr>
        <w:t>neįrašytiems į Sąrašą asmenims bei šeimoms, jeigu šie asmenys ir šeimos Lietuvos Respublikos teritorijoje nuosavybės teise neturi kito būsto ir jeigu su jais per 6 mėnesius iki kreipimosi dėl paramos būstui išsinuomoti dienos nebuvo nutraukta socialinio būsto nuomos sutartis dėl jos sąlygų pažeidimo Įstatymo 20 straipsnio 5 dalies 5–7 punktuose nurodytais atvejais</w:t>
      </w:r>
      <w:r w:rsidRPr="00CC7E83">
        <w:rPr>
          <w:szCs w:val="24"/>
          <w:lang w:val="en-GB"/>
        </w:rPr>
        <w:t>:</w:t>
      </w:r>
    </w:p>
    <w:p w14:paraId="365FBBF2" w14:textId="77777777" w:rsidR="00E07CFD" w:rsidRDefault="00E07CFD" w:rsidP="00CC7E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16"/>
          <w:szCs w:val="24"/>
          <w:lang w:val="en-GB"/>
        </w:rPr>
      </w:pPr>
      <w:r>
        <w:rPr>
          <w:szCs w:val="24"/>
          <w:lang w:val="en-GB"/>
        </w:rPr>
        <w:tab/>
      </w:r>
      <w:r w:rsidRPr="00E07CFD">
        <w:rPr>
          <w:i/>
          <w:sz w:val="16"/>
          <w:szCs w:val="24"/>
          <w:lang w:val="en-GB"/>
        </w:rPr>
        <w:t xml:space="preserve">2022 m. </w:t>
      </w:r>
      <w:proofErr w:type="spellStart"/>
      <w:r w:rsidRPr="00E07CFD">
        <w:rPr>
          <w:i/>
          <w:sz w:val="16"/>
          <w:szCs w:val="24"/>
          <w:lang w:val="en-GB"/>
        </w:rPr>
        <w:t>kovo</w:t>
      </w:r>
      <w:proofErr w:type="spellEnd"/>
      <w:r w:rsidRPr="00E07CFD">
        <w:rPr>
          <w:i/>
          <w:sz w:val="16"/>
          <w:szCs w:val="24"/>
          <w:lang w:val="en-GB"/>
        </w:rPr>
        <w:t xml:space="preserve"> 31 d. Jurbarko </w:t>
      </w:r>
      <w:proofErr w:type="spellStart"/>
      <w:r w:rsidRPr="00E07CFD">
        <w:rPr>
          <w:i/>
          <w:sz w:val="16"/>
          <w:szCs w:val="24"/>
          <w:lang w:val="en-GB"/>
        </w:rPr>
        <w:t>rajono</w:t>
      </w:r>
      <w:proofErr w:type="spellEnd"/>
      <w:r w:rsidRPr="00E07CFD">
        <w:rPr>
          <w:i/>
          <w:sz w:val="16"/>
          <w:szCs w:val="24"/>
          <w:lang w:val="en-GB"/>
        </w:rPr>
        <w:t xml:space="preserve"> </w:t>
      </w:r>
      <w:proofErr w:type="spellStart"/>
      <w:r w:rsidRPr="00E07CFD">
        <w:rPr>
          <w:i/>
          <w:sz w:val="16"/>
          <w:szCs w:val="24"/>
          <w:lang w:val="en-GB"/>
        </w:rPr>
        <w:t>savivaldybės</w:t>
      </w:r>
      <w:proofErr w:type="spellEnd"/>
      <w:r w:rsidRPr="00E07CFD">
        <w:rPr>
          <w:i/>
          <w:sz w:val="16"/>
          <w:szCs w:val="24"/>
          <w:lang w:val="en-GB"/>
        </w:rPr>
        <w:t xml:space="preserve"> </w:t>
      </w:r>
      <w:proofErr w:type="spellStart"/>
      <w:r w:rsidRPr="00E07CFD">
        <w:rPr>
          <w:i/>
          <w:sz w:val="16"/>
          <w:szCs w:val="24"/>
          <w:lang w:val="en-GB"/>
        </w:rPr>
        <w:t>tarybos</w:t>
      </w:r>
      <w:proofErr w:type="spellEnd"/>
      <w:r w:rsidRPr="00E07CFD">
        <w:rPr>
          <w:i/>
          <w:sz w:val="16"/>
          <w:szCs w:val="24"/>
          <w:lang w:val="en-GB"/>
        </w:rPr>
        <w:t xml:space="preserve"> </w:t>
      </w:r>
      <w:proofErr w:type="spellStart"/>
      <w:r w:rsidRPr="00E07CFD">
        <w:rPr>
          <w:i/>
          <w:sz w:val="16"/>
          <w:szCs w:val="24"/>
          <w:lang w:val="en-GB"/>
        </w:rPr>
        <w:t>sprendimo</w:t>
      </w:r>
      <w:proofErr w:type="spellEnd"/>
      <w:r w:rsidRPr="00E07CFD">
        <w:rPr>
          <w:i/>
          <w:sz w:val="16"/>
          <w:szCs w:val="24"/>
          <w:lang w:val="en-GB"/>
        </w:rPr>
        <w:t xml:space="preserve"> </w:t>
      </w:r>
      <w:bookmarkStart w:id="4" w:name="n_7"/>
      <w:r w:rsidR="008B6764" w:rsidRPr="008B6764">
        <w:rPr>
          <w:i/>
          <w:sz w:val="16"/>
          <w:szCs w:val="24"/>
          <w:lang w:val="en-GB"/>
        </w:rPr>
        <w:t xml:space="preserve">Nr. T2-51 </w:t>
      </w:r>
      <w:bookmarkEnd w:id="4"/>
      <w:proofErr w:type="spellStart"/>
      <w:r w:rsidRPr="00E07CFD">
        <w:rPr>
          <w:i/>
          <w:sz w:val="16"/>
          <w:szCs w:val="24"/>
          <w:lang w:val="en-GB"/>
        </w:rPr>
        <w:t>redakcija</w:t>
      </w:r>
      <w:proofErr w:type="spellEnd"/>
    </w:p>
    <w:p w14:paraId="11BA0A6F" w14:textId="77777777" w:rsidR="00E07CFD" w:rsidRPr="00E07CFD" w:rsidRDefault="00E07CFD" w:rsidP="00CC7E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16"/>
          <w:szCs w:val="24"/>
          <w:lang w:val="en-GB"/>
        </w:rPr>
      </w:pPr>
    </w:p>
    <w:p w14:paraId="292EFDCC" w14:textId="77777777" w:rsidR="00CC7E83" w:rsidRPr="00CC7E83" w:rsidRDefault="00CC7E83" w:rsidP="00CC7E83">
      <w:pPr>
        <w:tabs>
          <w:tab w:val="left" w:pos="5245"/>
        </w:tabs>
        <w:ind w:firstLine="709"/>
        <w:jc w:val="both"/>
        <w:rPr>
          <w:szCs w:val="24"/>
          <w:lang w:eastAsia="lt-LT"/>
        </w:rPr>
      </w:pPr>
      <w:r w:rsidRPr="00CC7E83">
        <w:rPr>
          <w:szCs w:val="24"/>
          <w:lang w:eastAsia="lt-LT"/>
        </w:rPr>
        <w:t>14.2.1. netekusiems Lietuvos Respublikos teritorijoje nuosavybės teise turėto būsto dėl gaisrų, potvynių, stiprių vėjų ar dėl kitų nuo žmogaus valios nepriklausančių aplinkybių. Šiuo atveju į Savivaldybę asmuo ar šeima Įstatymo 7 straipsnyje nustatyta tvarka privalo kreiptis ne vėliau kaip per vienerius metus nuo nurodytų aplinkybių atsiradimo dienos;</w:t>
      </w:r>
    </w:p>
    <w:p w14:paraId="0ACB3ACD" w14:textId="77777777" w:rsidR="00CC7E83" w:rsidRPr="00CC7E83" w:rsidRDefault="00CC7E83" w:rsidP="00CC7E83">
      <w:pPr>
        <w:tabs>
          <w:tab w:val="left" w:pos="5245"/>
        </w:tabs>
        <w:ind w:firstLine="709"/>
        <w:jc w:val="both"/>
        <w:rPr>
          <w:szCs w:val="24"/>
          <w:lang w:eastAsia="lt-LT"/>
        </w:rPr>
      </w:pPr>
      <w:r w:rsidRPr="00CC7E83">
        <w:rPr>
          <w:szCs w:val="24"/>
          <w:lang w:eastAsia="lt-LT"/>
        </w:rPr>
        <w:t>14.2.2. asmenims, kuriems yra nustatytas 0–25 procentų darbingumo lygis;</w:t>
      </w:r>
    </w:p>
    <w:p w14:paraId="319B8D16" w14:textId="77777777" w:rsidR="00CC7E83" w:rsidRPr="00CC7E83" w:rsidRDefault="00CC7E83" w:rsidP="00CC7E83">
      <w:pPr>
        <w:tabs>
          <w:tab w:val="left" w:pos="5245"/>
        </w:tabs>
        <w:ind w:firstLine="709"/>
        <w:jc w:val="both"/>
        <w:rPr>
          <w:szCs w:val="24"/>
          <w:lang w:eastAsia="lt-LT"/>
        </w:rPr>
      </w:pPr>
      <w:r w:rsidRPr="00CC7E83">
        <w:rPr>
          <w:szCs w:val="24"/>
          <w:lang w:eastAsia="lt-LT"/>
        </w:rPr>
        <w:t>14.2.3. senatvės pensijos amžių sukakusiems asmenims, kuriems yra nustatytas didelių specialiųjų poreikių lygis;</w:t>
      </w:r>
    </w:p>
    <w:p w14:paraId="37804AD4" w14:textId="77777777" w:rsidR="00CC7E83" w:rsidRPr="00CC7E83" w:rsidRDefault="00CC7E83" w:rsidP="00CC7E83">
      <w:pPr>
        <w:tabs>
          <w:tab w:val="left" w:pos="5245"/>
        </w:tabs>
        <w:ind w:firstLine="709"/>
        <w:jc w:val="both"/>
        <w:rPr>
          <w:szCs w:val="24"/>
          <w:lang w:eastAsia="lt-LT"/>
        </w:rPr>
      </w:pPr>
      <w:r w:rsidRPr="00CC7E83">
        <w:rPr>
          <w:szCs w:val="24"/>
          <w:lang w:eastAsia="lt-LT"/>
        </w:rPr>
        <w:t>14.2.4. šeimoms, auginančioms penkis ar daugiau vaikų ar (ir) vaikų, kuriems nustatyta nuolatinė globa (rūpyba);</w:t>
      </w:r>
    </w:p>
    <w:p w14:paraId="4FC36595" w14:textId="77777777" w:rsidR="00CC7E83" w:rsidRPr="00CC7E83" w:rsidRDefault="00CC7E83" w:rsidP="00CC7E83">
      <w:pPr>
        <w:tabs>
          <w:tab w:val="left" w:pos="5245"/>
        </w:tabs>
        <w:ind w:firstLine="709"/>
        <w:jc w:val="both"/>
        <w:rPr>
          <w:szCs w:val="24"/>
          <w:lang w:eastAsia="lt-LT"/>
        </w:rPr>
      </w:pPr>
      <w:r w:rsidRPr="00CC7E83">
        <w:rPr>
          <w:szCs w:val="24"/>
          <w:lang w:eastAsia="lt-LT"/>
        </w:rPr>
        <w:t>14.2.5. šeimoms, kurioms vienu kartu gimsta trys ar daugiau vaikų;</w:t>
      </w:r>
    </w:p>
    <w:p w14:paraId="161CD24F" w14:textId="77777777" w:rsidR="00CC7E83" w:rsidRPr="00CC7E83" w:rsidRDefault="00CC7E83" w:rsidP="00CC7E83">
      <w:pPr>
        <w:tabs>
          <w:tab w:val="left" w:pos="5245"/>
        </w:tabs>
        <w:ind w:firstLine="709"/>
        <w:jc w:val="both"/>
        <w:rPr>
          <w:szCs w:val="24"/>
          <w:lang w:eastAsia="lt-LT"/>
        </w:rPr>
      </w:pPr>
      <w:r w:rsidRPr="00CC7E83">
        <w:rPr>
          <w:szCs w:val="24"/>
          <w:lang w:eastAsia="lt-LT"/>
        </w:rPr>
        <w:t>14.2.6. šeimoms, kuriose abiem sutuoktiniams yra nustatytas 0–25 procentų darbingumo lygis ir kurios augina vaiką (vaikus) ar (ir) vaiką (vaikus), kuriam (kuriems) nustatyta nuolatinė globa (rūpyba);</w:t>
      </w:r>
    </w:p>
    <w:p w14:paraId="6ABCD79F" w14:textId="77777777" w:rsidR="00CC7E83" w:rsidRPr="00CC7E83" w:rsidRDefault="00CC7E83" w:rsidP="00CC7E83">
      <w:pPr>
        <w:tabs>
          <w:tab w:val="left" w:pos="5245"/>
        </w:tabs>
        <w:ind w:firstLine="709"/>
        <w:jc w:val="both"/>
        <w:rPr>
          <w:szCs w:val="24"/>
          <w:lang w:eastAsia="lt-LT"/>
        </w:rPr>
      </w:pPr>
      <w:r w:rsidRPr="00CC7E83">
        <w:rPr>
          <w:szCs w:val="24"/>
          <w:lang w:eastAsia="lt-LT"/>
        </w:rPr>
        <w:t>14.2.7. neįgaliesiems, vieniems auginantiems vaiką (vaikus) ar (ir) vaiką (vaikus), kuriam (kuriems) nustatyta nuolatinė globa (rūpyba);</w:t>
      </w:r>
    </w:p>
    <w:p w14:paraId="69A8CE11" w14:textId="77777777" w:rsidR="00CC7E83" w:rsidRPr="00CC7E83" w:rsidRDefault="00CC7E83" w:rsidP="00CC7E83">
      <w:pPr>
        <w:tabs>
          <w:tab w:val="left" w:pos="5245"/>
        </w:tabs>
        <w:ind w:firstLine="709"/>
        <w:jc w:val="both"/>
        <w:rPr>
          <w:szCs w:val="24"/>
          <w:lang w:eastAsia="lt-LT"/>
        </w:rPr>
      </w:pPr>
      <w:r w:rsidRPr="00CC7E83">
        <w:rPr>
          <w:szCs w:val="24"/>
          <w:lang w:eastAsia="lt-LT"/>
        </w:rPr>
        <w:lastRenderedPageBreak/>
        <w:t>14.2.8. šeimoms, auginančioms vaikus ar (ir) vaikus, kuriems nustatyta nuolatinė globa (rūpyba), kai ne mažiau kaip dviem iš jų yra nustatytas sunkus neįgalumo lygis;</w:t>
      </w:r>
    </w:p>
    <w:p w14:paraId="0BF6642E" w14:textId="77777777" w:rsidR="00CC7E83" w:rsidRDefault="00CC7E83" w:rsidP="00CC7E83">
      <w:pPr>
        <w:tabs>
          <w:tab w:val="left" w:pos="5245"/>
        </w:tabs>
        <w:ind w:firstLine="709"/>
        <w:jc w:val="both"/>
        <w:rPr>
          <w:szCs w:val="24"/>
          <w:lang w:eastAsia="lt-LT"/>
        </w:rPr>
      </w:pPr>
      <w:r w:rsidRPr="00CC7E83">
        <w:rPr>
          <w:szCs w:val="24"/>
          <w:lang w:eastAsia="lt-LT"/>
        </w:rPr>
        <w:t xml:space="preserve">14.2.9. šeimoms, kuriose ne mažiau kaip dviem šeimos nariams yra nustatytas 0–25 procentų darbingumo lygis ir (ar) didelių specialiųjų poreikių lygis, kai šeimos nariai yra </w:t>
      </w:r>
      <w:r w:rsidR="00CF3773">
        <w:rPr>
          <w:szCs w:val="24"/>
          <w:lang w:eastAsia="lt-LT"/>
        </w:rPr>
        <w:t>sukakę senatvės pensijos amžių;</w:t>
      </w:r>
    </w:p>
    <w:p w14:paraId="066DF1CF" w14:textId="77777777" w:rsidR="00CF3773" w:rsidRDefault="00CF3773" w:rsidP="00CC7E83">
      <w:pPr>
        <w:tabs>
          <w:tab w:val="left" w:pos="5245"/>
        </w:tabs>
        <w:ind w:firstLine="709"/>
        <w:jc w:val="both"/>
      </w:pPr>
      <w:r>
        <w:t xml:space="preserve">14.2.10 </w:t>
      </w:r>
      <w:r w:rsidR="00E07CFD">
        <w:rPr>
          <w:szCs w:val="24"/>
        </w:rPr>
        <w:t>likusiems be tėvų globos asmenims, palikusiems socialinės globos, grupinio gyvenimo ir (ar) savarankiško gyvenimo namus per pastaruosius 5 metus iki prašymo suteikti paramą būstui išsinuomoti pateikimo dienos</w:t>
      </w:r>
      <w:r>
        <w:t>.</w:t>
      </w:r>
    </w:p>
    <w:p w14:paraId="42E25569" w14:textId="77777777" w:rsidR="00CF3773" w:rsidRDefault="00CF3773" w:rsidP="00CC7E83">
      <w:pPr>
        <w:tabs>
          <w:tab w:val="left" w:pos="5245"/>
        </w:tabs>
        <w:ind w:firstLine="709"/>
        <w:jc w:val="both"/>
        <w:rPr>
          <w:i/>
          <w:sz w:val="16"/>
          <w:szCs w:val="24"/>
          <w:lang w:eastAsia="lt-LT"/>
        </w:rPr>
      </w:pPr>
      <w:r w:rsidRPr="00CF3773">
        <w:rPr>
          <w:i/>
          <w:sz w:val="16"/>
          <w:szCs w:val="24"/>
          <w:lang w:eastAsia="lt-LT"/>
        </w:rPr>
        <w:t xml:space="preserve">2020 m. rugpjūčio 27 d. Jurbarko rajono savivaldybės tarybos sprendimo </w:t>
      </w:r>
      <w:bookmarkStart w:id="5" w:name="n_1"/>
      <w:r w:rsidR="0041723D" w:rsidRPr="008B6764">
        <w:rPr>
          <w:i/>
          <w:sz w:val="16"/>
          <w:szCs w:val="24"/>
          <w:lang w:eastAsia="lt-LT"/>
        </w:rPr>
        <w:t xml:space="preserve">Nr. T2-216 </w:t>
      </w:r>
      <w:bookmarkEnd w:id="5"/>
      <w:r w:rsidRPr="00CF3773">
        <w:rPr>
          <w:i/>
          <w:sz w:val="16"/>
          <w:szCs w:val="24"/>
          <w:lang w:eastAsia="lt-LT"/>
        </w:rPr>
        <w:t>redakcija</w:t>
      </w:r>
    </w:p>
    <w:p w14:paraId="7FF3745C" w14:textId="77777777" w:rsidR="00E07CFD" w:rsidRPr="00E07CFD" w:rsidRDefault="00E07CFD" w:rsidP="00CC7E83">
      <w:pPr>
        <w:tabs>
          <w:tab w:val="left" w:pos="5245"/>
        </w:tabs>
        <w:ind w:firstLine="709"/>
        <w:jc w:val="both"/>
        <w:rPr>
          <w:i/>
          <w:sz w:val="16"/>
          <w:szCs w:val="24"/>
          <w:lang w:eastAsia="lt-LT"/>
        </w:rPr>
      </w:pPr>
      <w:r w:rsidRPr="00E07CFD">
        <w:rPr>
          <w:i/>
          <w:sz w:val="16"/>
          <w:szCs w:val="24"/>
          <w:lang w:eastAsia="lt-LT"/>
        </w:rPr>
        <w:t xml:space="preserve">2022 m. kovo 31 d. Jurbarko rajono savivaldybės tarybos sprendimo </w:t>
      </w:r>
      <w:bookmarkStart w:id="6" w:name="n_8"/>
      <w:r w:rsidR="008B6764" w:rsidRPr="008B6764">
        <w:rPr>
          <w:i/>
          <w:sz w:val="16"/>
          <w:szCs w:val="24"/>
          <w:lang w:eastAsia="lt-LT"/>
        </w:rPr>
        <w:t xml:space="preserve">Nr. T2-51 </w:t>
      </w:r>
      <w:bookmarkEnd w:id="6"/>
      <w:r w:rsidRPr="00E07CFD">
        <w:rPr>
          <w:i/>
          <w:sz w:val="16"/>
          <w:szCs w:val="24"/>
          <w:lang w:eastAsia="lt-LT"/>
        </w:rPr>
        <w:t>redakcija</w:t>
      </w:r>
    </w:p>
    <w:p w14:paraId="39C3D7BF" w14:textId="77777777" w:rsidR="00CF3773" w:rsidRPr="00CF3773" w:rsidRDefault="00CF3773" w:rsidP="00CC7E83">
      <w:pPr>
        <w:tabs>
          <w:tab w:val="left" w:pos="5245"/>
        </w:tabs>
        <w:ind w:firstLine="709"/>
        <w:jc w:val="both"/>
        <w:rPr>
          <w:i/>
          <w:sz w:val="16"/>
          <w:szCs w:val="24"/>
          <w:lang w:eastAsia="lt-LT"/>
        </w:rPr>
      </w:pPr>
    </w:p>
    <w:p w14:paraId="23C0EDD3" w14:textId="4219E0F4" w:rsidR="00730187" w:rsidRPr="00730187" w:rsidRDefault="00730187" w:rsidP="00CC7E83">
      <w:pPr>
        <w:tabs>
          <w:tab w:val="left" w:pos="5245"/>
        </w:tabs>
        <w:ind w:firstLine="709"/>
        <w:jc w:val="both"/>
        <w:rPr>
          <w:b/>
          <w:bCs/>
          <w:szCs w:val="24"/>
          <w:lang w:eastAsia="lt-LT"/>
        </w:rPr>
      </w:pPr>
      <w:r w:rsidRPr="00730187">
        <w:rPr>
          <w:b/>
          <w:bCs/>
          <w:szCs w:val="24"/>
          <w:lang w:eastAsia="lt-LT"/>
        </w:rPr>
        <w:t>14.3. socialinio būsto nuomininkams, iškeliamiems iš netikslingų remontuoti, netinkamų gyventi ar pripažintų avarinės būklės patalpų. Suteikiamas socialinis būstas turi atitikti  įstatymo 15 straipsnyje numatytus socialinio būsto naudingojo ploto normatyvus. Mažesnio ploto, nei numato normatyvas, gyvenamosios patalpos siūlomos tik nuomininkui sutikus.</w:t>
      </w:r>
    </w:p>
    <w:p w14:paraId="5E875918" w14:textId="0F77F8C7" w:rsidR="00E173EB" w:rsidRPr="009D74E3" w:rsidRDefault="00CC7E83" w:rsidP="00CC7E83">
      <w:pPr>
        <w:tabs>
          <w:tab w:val="left" w:pos="5245"/>
        </w:tabs>
        <w:ind w:firstLine="709"/>
        <w:jc w:val="both"/>
        <w:rPr>
          <w:b/>
          <w:bCs/>
          <w:szCs w:val="24"/>
          <w:lang w:eastAsia="lt-LT"/>
        </w:rPr>
      </w:pPr>
      <w:r w:rsidRPr="00CC7E83">
        <w:rPr>
          <w:szCs w:val="24"/>
          <w:lang w:eastAsia="lt-LT"/>
        </w:rPr>
        <w:t>15. Socialinis būstas 14.1. papunktyje nurodytiems asmenims ir šeimoms siūlomas išsinuomoti laikantis eiliškumo, įvertinus buvimo šiuose sąrašuose laikotarpį ir atsižvelgiant į Įstatymo 15 straipsnio nuostatas dėl naudingojo ploto ir asmenų skaičių šeimoje ir pagrįstus pageidavimus.</w:t>
      </w:r>
      <w:r w:rsidR="009D74E3">
        <w:rPr>
          <w:szCs w:val="24"/>
          <w:lang w:eastAsia="lt-LT"/>
        </w:rPr>
        <w:t xml:space="preserve"> </w:t>
      </w:r>
      <w:r w:rsidR="001B2C34" w:rsidRPr="001B2C34">
        <w:rPr>
          <w:b/>
          <w:bCs/>
          <w:szCs w:val="24"/>
          <w:lang w:eastAsia="lt-LT"/>
        </w:rPr>
        <w:t>Asmenims, atliekantiems laisvės atėmimo bausmę, taip pat asmenims, kuriems teikiamos reabilitacijos paslaugos, ir asmenims, kuriems teikiamos socialinės paslaugos savarankiško gyvenimo namuose, socialinio būsto pasiūlymas neteikiamas visą laisvės atėmimo bausmės atlikimo, reabilitacijos paslaugų teikimo ar socialinių paslaugų teikimo savarankiško gyvenimo namuose laikotarpį. Šis laikotarpis nelaikomas asmens ar šeimos išbraukimo iš Asmenų ir šeimų, turinčių teisę į socialinio būsto nuomą, sąrašo pagrindu. Pasibaigus nurodytoms aplinkybėms, socialinio būsto pasiūlymas teikiamas laikantis šiame Apraše nustatytos tvarkos ir eiliškumo</w:t>
      </w:r>
      <w:r w:rsidR="009D74E3" w:rsidRPr="009D74E3">
        <w:rPr>
          <w:b/>
          <w:bCs/>
          <w:szCs w:val="24"/>
          <w:lang w:eastAsia="lt-LT"/>
        </w:rPr>
        <w:t>.</w:t>
      </w:r>
      <w:r w:rsidR="004F5CD6">
        <w:rPr>
          <w:b/>
          <w:bCs/>
          <w:szCs w:val="24"/>
          <w:lang w:eastAsia="lt-LT"/>
        </w:rPr>
        <w:t xml:space="preserve"> </w:t>
      </w:r>
      <w:r w:rsidR="00E173EB" w:rsidRPr="00E173EB">
        <w:rPr>
          <w:b/>
          <w:bCs/>
          <w:szCs w:val="24"/>
          <w:lang w:eastAsia="lt-LT"/>
        </w:rPr>
        <w:t>Asmenims ir šeimoms, turintiems teisę į socialinio būsto sąlygų pagerinimą, bet įsiskolinusiems Savivaldybei ar (ir) komunalines paslaugas teikiančioms įmonėms, sąlygas pagerinantis socialinis būstas išnuomojamas tik kai nuomininkas padengia įsiskolinimą arba sudaro oficialią skolos padengimo dalimis sutartį ir tvarkingai moka įmokas, išskyrus kai asmuo ar šeimos narys tampa neįgaliuoju ir dėl judėjimo ar apsitarnavimo funkcijų sutrikimų jam (šeimai) turi būti nuomojamas specialiai pritaikytas socialinis būstas.</w:t>
      </w:r>
    </w:p>
    <w:p w14:paraId="792B574B" w14:textId="77777777" w:rsidR="00CC7E83" w:rsidRPr="00CC7E83" w:rsidRDefault="00CC7E83" w:rsidP="00CC7E83">
      <w:pPr>
        <w:tabs>
          <w:tab w:val="left" w:pos="5245"/>
        </w:tabs>
        <w:ind w:firstLine="709"/>
        <w:jc w:val="both"/>
        <w:rPr>
          <w:szCs w:val="24"/>
        </w:rPr>
      </w:pPr>
      <w:r w:rsidRPr="00CC7E83">
        <w:rPr>
          <w:szCs w:val="24"/>
          <w:lang w:eastAsia="lt-LT"/>
        </w:rPr>
        <w:t xml:space="preserve">16. Socialinis būstas 14.2. papunktyje nurodytiems asmenims ir šeimoms, kurių </w:t>
      </w:r>
      <w:r w:rsidRPr="00CC7E83">
        <w:rPr>
          <w:szCs w:val="24"/>
        </w:rPr>
        <w:t xml:space="preserve">Lietuvos Respublikos gyventojų turto deklaravimo įstatyme nustatyta tvarka už kalendorinius metus deklaruotas turtas (įskaitant gautas pajamas) neturi viršyti Įstatymo 11 straipsnio 3 dalyje nustatytų dydžių </w:t>
      </w:r>
      <w:r w:rsidRPr="00CC7E83">
        <w:rPr>
          <w:szCs w:val="24"/>
          <w:lang w:val="en-GB"/>
        </w:rPr>
        <w:t>(s</w:t>
      </w:r>
      <w:proofErr w:type="spellStart"/>
      <w:r w:rsidRPr="00CC7E83">
        <w:rPr>
          <w:szCs w:val="24"/>
        </w:rPr>
        <w:t>udegusio</w:t>
      </w:r>
      <w:proofErr w:type="spellEnd"/>
      <w:r w:rsidRPr="00CC7E83">
        <w:rPr>
          <w:szCs w:val="24"/>
        </w:rPr>
        <w:t xml:space="preserve"> ar kitaip Įstatymo 16 straipsnio 8 dalyje nustatytais atvejais prarasto būsto vertė nevertinama),</w:t>
      </w:r>
      <w:r w:rsidRPr="00CC7E83">
        <w:rPr>
          <w:szCs w:val="24"/>
          <w:lang w:eastAsia="lt-LT"/>
        </w:rPr>
        <w:t xml:space="preserve"> siūlomas išsinuomoti be eilės, sudarant terminuotas sutartis</w:t>
      </w:r>
      <w:r w:rsidRPr="00CC7E83">
        <w:rPr>
          <w:szCs w:val="24"/>
        </w:rPr>
        <w:t>.</w:t>
      </w:r>
    </w:p>
    <w:p w14:paraId="0EC0CE69" w14:textId="77777777" w:rsidR="00CC7E83" w:rsidRPr="00CC7E83" w:rsidRDefault="00CC7E83" w:rsidP="00CC7E83">
      <w:pPr>
        <w:tabs>
          <w:tab w:val="left" w:pos="5245"/>
        </w:tabs>
        <w:ind w:firstLine="709"/>
        <w:jc w:val="both"/>
        <w:rPr>
          <w:lang w:val="en-GB"/>
        </w:rPr>
      </w:pPr>
      <w:r w:rsidRPr="00CC7E83">
        <w:rPr>
          <w:szCs w:val="24"/>
          <w:lang w:eastAsia="lt-LT"/>
        </w:rPr>
        <w:t>17. Socialiniai būstai, pritaikyti neįgaliesiems, turintiems judėjimo ir apsitarnavimo funkcijų sutrikimų,</w:t>
      </w:r>
      <w:r w:rsidRPr="00CC7E83">
        <w:t xml:space="preserve"> siūlomi nuomoti nesilaikant eiliškumo</w:t>
      </w:r>
      <w:r w:rsidRPr="00CC7E83">
        <w:rPr>
          <w:lang w:val="en-GB"/>
        </w:rPr>
        <w:t>:</w:t>
      </w:r>
    </w:p>
    <w:p w14:paraId="15BB56DB" w14:textId="77777777" w:rsidR="00CC7E83" w:rsidRPr="00CC7E83" w:rsidRDefault="00CC7E83" w:rsidP="00CC7E83">
      <w:pPr>
        <w:tabs>
          <w:tab w:val="left" w:pos="5245"/>
        </w:tabs>
        <w:ind w:firstLine="709"/>
        <w:jc w:val="both"/>
        <w:rPr>
          <w:szCs w:val="24"/>
          <w:lang w:eastAsia="lt-LT"/>
        </w:rPr>
      </w:pPr>
      <w:r w:rsidRPr="00CC7E83">
        <w:t>17.1. socialinio būsto nuomininkams, turintiems teisę į socialinio būsto nuomos sąlygų pagerinimą, jeigu asmuo ar šeimos narys tampa neįgaliuoju dėl judėjimo ar apsitarnavimo funkcijų sutrikimų;</w:t>
      </w:r>
    </w:p>
    <w:p w14:paraId="4EFFD8B0" w14:textId="77777777" w:rsidR="00CC7E83" w:rsidRPr="00CC7E83" w:rsidRDefault="00CC7E83" w:rsidP="00CC7E83">
      <w:pPr>
        <w:tabs>
          <w:tab w:val="left" w:pos="5245"/>
        </w:tabs>
        <w:ind w:firstLine="709"/>
        <w:jc w:val="both"/>
        <w:rPr>
          <w:szCs w:val="24"/>
          <w:lang w:eastAsia="lt-LT"/>
        </w:rPr>
      </w:pPr>
      <w:r w:rsidRPr="00CC7E83">
        <w:rPr>
          <w:szCs w:val="24"/>
          <w:lang w:eastAsia="lt-LT"/>
        </w:rPr>
        <w:t>17.2. asmenims ar šeimoms, kurių nariai, turi judėjimo ir apsitarnavimo funkcijų sutrikimų, priskirtiems Įstatymo 16 straipsnio 1 dalies 4 punkte nurodytai grupei, praleidžiant kitokio pobūdžio negalią turinčius asmenis ir šeimas, priskirtus Įstatyme 16 straipsnyje 1 dalies 1, 2, 3 ir 5, 6 punktuose nurodytoms grupėms, jiems atsisakius – laikantis eiliškumo.</w:t>
      </w:r>
    </w:p>
    <w:p w14:paraId="4828BC91" w14:textId="77777777" w:rsidR="00CC7E83" w:rsidRPr="00CC7E83" w:rsidRDefault="00CC7E83" w:rsidP="00CC7E83">
      <w:pPr>
        <w:tabs>
          <w:tab w:val="left" w:pos="5245"/>
        </w:tabs>
        <w:ind w:firstLine="709"/>
        <w:jc w:val="both"/>
        <w:rPr>
          <w:szCs w:val="24"/>
          <w:lang w:eastAsia="lt-LT"/>
        </w:rPr>
      </w:pPr>
      <w:r w:rsidRPr="00CC7E83">
        <w:t>18. Socialinio būsto nuoma likusiems be tėvų globos asmenims, kurie įrašyti į Sąrašą sulaukus 16 ar daugiau metų, siūloma tik įgijus visišką civilinį veiksnumą, jeigu jie atitinka Įstatymo 9 straipsnio 1 dalyje nurodytus reikalavimus.</w:t>
      </w:r>
    </w:p>
    <w:p w14:paraId="5DD6DE57" w14:textId="77777777" w:rsidR="00CC7E83" w:rsidRPr="00CC7E83" w:rsidRDefault="00CC7E83" w:rsidP="00CC7E83">
      <w:pPr>
        <w:tabs>
          <w:tab w:val="left" w:pos="5245"/>
        </w:tabs>
        <w:ind w:firstLine="709"/>
        <w:jc w:val="both"/>
        <w:rPr>
          <w:szCs w:val="24"/>
          <w:lang w:eastAsia="lt-LT"/>
        </w:rPr>
      </w:pPr>
      <w:r w:rsidRPr="00CC7E83">
        <w:rPr>
          <w:szCs w:val="24"/>
          <w:lang w:eastAsia="lt-LT"/>
        </w:rPr>
        <w:lastRenderedPageBreak/>
        <w:t xml:space="preserve">19. Pasiūlymas nuomoti socialinį būstą </w:t>
      </w:r>
      <w:r w:rsidRPr="00CC7E83">
        <w:rPr>
          <w:szCs w:val="24"/>
          <w:lang w:val="en-GB" w:eastAsia="lt-LT"/>
        </w:rPr>
        <w:t>(</w:t>
      </w:r>
      <w:proofErr w:type="spellStart"/>
      <w:r w:rsidRPr="00CC7E83">
        <w:rPr>
          <w:szCs w:val="24"/>
          <w:lang w:val="en-GB" w:eastAsia="lt-LT"/>
        </w:rPr>
        <w:t>toliau</w:t>
      </w:r>
      <w:proofErr w:type="spellEnd"/>
      <w:r w:rsidRPr="00CC7E83">
        <w:rPr>
          <w:szCs w:val="24"/>
          <w:lang w:val="en-GB" w:eastAsia="lt-LT"/>
        </w:rPr>
        <w:t xml:space="preserve"> – </w:t>
      </w:r>
      <w:proofErr w:type="spellStart"/>
      <w:r w:rsidRPr="00CC7E83">
        <w:rPr>
          <w:szCs w:val="24"/>
          <w:lang w:val="en-GB" w:eastAsia="lt-LT"/>
        </w:rPr>
        <w:t>Pasiūlymas</w:t>
      </w:r>
      <w:proofErr w:type="spellEnd"/>
      <w:r w:rsidRPr="00CC7E83">
        <w:rPr>
          <w:szCs w:val="24"/>
          <w:lang w:eastAsia="lt-LT"/>
        </w:rPr>
        <w:t>) siunčiamas pareiškėjo prašyme suteikti paramą būstui išsinuomoti nurodytu adresu. Pasiūlymus rengia Infrastruktūros ir turto skyriaus darbuotojas.</w:t>
      </w:r>
    </w:p>
    <w:p w14:paraId="171C9D61" w14:textId="77777777" w:rsidR="00CC7E83" w:rsidRPr="00CC7E83" w:rsidRDefault="00CC7E83" w:rsidP="00CC7E83">
      <w:pPr>
        <w:tabs>
          <w:tab w:val="left" w:pos="5245"/>
        </w:tabs>
        <w:ind w:firstLine="709"/>
        <w:jc w:val="both"/>
        <w:rPr>
          <w:szCs w:val="24"/>
          <w:lang w:eastAsia="lt-LT"/>
        </w:rPr>
      </w:pPr>
      <w:r w:rsidRPr="00CC7E83">
        <w:rPr>
          <w:szCs w:val="24"/>
          <w:lang w:eastAsia="lt-LT"/>
        </w:rPr>
        <w:t xml:space="preserve">20. </w:t>
      </w:r>
      <w:r w:rsidRPr="00CC7E83">
        <w:rPr>
          <w:szCs w:val="24"/>
        </w:rPr>
        <w:t xml:space="preserve">Asmenys, </w:t>
      </w:r>
      <w:r w:rsidRPr="00CC7E83">
        <w:rPr>
          <w:szCs w:val="24"/>
          <w:lang w:eastAsia="lt-LT"/>
        </w:rPr>
        <w:t>kuriems išsiųstas Pasiūlymas išsinuomoti socialinį būstą, privalo</w:t>
      </w:r>
      <w:r w:rsidRPr="00CC7E83">
        <w:rPr>
          <w:szCs w:val="24"/>
        </w:rPr>
        <w:t xml:space="preserve"> per 10 kalendorinių dienų </w:t>
      </w:r>
      <w:r w:rsidRPr="00CC7E83">
        <w:rPr>
          <w:szCs w:val="24"/>
          <w:lang w:eastAsia="lt-LT"/>
        </w:rPr>
        <w:t xml:space="preserve">nuo pranešimo išsiuntimo dienos pranešti apie sutikimą arba nesutikimą išsinuomoti siūlomą būstą. Antras Pasiūlymas išsinuomoti socialinį būstą be svarbių priežasčių (sveikatos priežiūros įstaigos nustatyta ilgalaikė liga, nelaimingas atsitikimas, šeimos narių ar artimų giminaičių mirtis arba staiga susidariusi pavojinga jų gyvybei būklė) pasiūlyme nurodytais terminais raštu neišreiškusiems sutikimo arba nesutikimo nuomotis siūlomą socialinį būstą, siunčiamas ne anksčiau kaip po 10 darbo dienų nuo pirmo pasiūlymo išsiuntimo dienos. </w:t>
      </w:r>
    </w:p>
    <w:p w14:paraId="3FCE49B0" w14:textId="77777777" w:rsidR="00CC7E83" w:rsidRDefault="00CC7E83" w:rsidP="00CC7E83">
      <w:pPr>
        <w:tabs>
          <w:tab w:val="left" w:pos="5245"/>
        </w:tabs>
        <w:ind w:firstLine="709"/>
        <w:jc w:val="both"/>
        <w:rPr>
          <w:szCs w:val="24"/>
          <w:lang w:eastAsia="lt-LT"/>
        </w:rPr>
      </w:pPr>
      <w:r w:rsidRPr="00CC7E83">
        <w:rPr>
          <w:szCs w:val="24"/>
          <w:lang w:eastAsia="lt-LT"/>
        </w:rPr>
        <w:t xml:space="preserve">21. </w:t>
      </w:r>
      <w:r w:rsidR="00CF3773">
        <w:t>Jei į Sąrašą įrašytas asmuo ar šeima, rašytiniame pasiūlyme nustatytu laiku be svarbių priežasčių du kartus raštu neišreiškia sutikimo ar nesutikimo nuomotis jiems siūlomą socialinį būstą, arba asmenys ir šeimos, kurie rašytiniame pasiūlyme nustatytu laiku be svarbių priežasčių du kartus raštu neišreiškia sutikimo ar nesutikimo nuomotis jiems siūlomą socialinį būstą, atitinkantį jų prašyme nurodytus socialinio būsto reikalavimus, susijusius su vietove, kurioje yra socialinis būstas, ar namo, kuriame yra socialinis būstas, aukštu, jie išbraukiami iš Sąrašo</w:t>
      </w:r>
      <w:r w:rsidRPr="00CC7E83">
        <w:rPr>
          <w:szCs w:val="24"/>
          <w:lang w:eastAsia="lt-LT"/>
        </w:rPr>
        <w:t>.</w:t>
      </w:r>
    </w:p>
    <w:p w14:paraId="67EDA84C" w14:textId="77777777" w:rsidR="00CF3773" w:rsidRDefault="00CF3773" w:rsidP="00CC7E83">
      <w:pPr>
        <w:tabs>
          <w:tab w:val="left" w:pos="5245"/>
        </w:tabs>
        <w:ind w:firstLine="709"/>
        <w:jc w:val="both"/>
        <w:rPr>
          <w:i/>
          <w:sz w:val="16"/>
          <w:szCs w:val="24"/>
          <w:lang w:eastAsia="lt-LT"/>
        </w:rPr>
      </w:pPr>
      <w:r w:rsidRPr="00CF3773">
        <w:rPr>
          <w:i/>
          <w:sz w:val="16"/>
          <w:szCs w:val="24"/>
          <w:lang w:eastAsia="lt-LT"/>
        </w:rPr>
        <w:t xml:space="preserve">2020 m. rugpjūčio 27 d. Jurbarko rajono savivaldybės tarybos sprendimo </w:t>
      </w:r>
      <w:bookmarkStart w:id="7" w:name="n_2"/>
      <w:r w:rsidR="0041723D" w:rsidRPr="008B6764">
        <w:rPr>
          <w:i/>
          <w:sz w:val="16"/>
          <w:szCs w:val="24"/>
          <w:lang w:eastAsia="lt-LT"/>
        </w:rPr>
        <w:t xml:space="preserve">Nr. T2-216 </w:t>
      </w:r>
      <w:bookmarkEnd w:id="7"/>
      <w:r w:rsidRPr="00CF3773">
        <w:rPr>
          <w:i/>
          <w:sz w:val="16"/>
          <w:szCs w:val="24"/>
          <w:lang w:eastAsia="lt-LT"/>
        </w:rPr>
        <w:t>redakcija</w:t>
      </w:r>
    </w:p>
    <w:p w14:paraId="235E50C4" w14:textId="77777777" w:rsidR="00CF3773" w:rsidRPr="00CF3773" w:rsidRDefault="00CF3773" w:rsidP="00CC7E83">
      <w:pPr>
        <w:tabs>
          <w:tab w:val="left" w:pos="5245"/>
        </w:tabs>
        <w:ind w:firstLine="709"/>
        <w:jc w:val="both"/>
        <w:rPr>
          <w:i/>
          <w:sz w:val="16"/>
          <w:szCs w:val="24"/>
          <w:lang w:eastAsia="lt-LT"/>
        </w:rPr>
      </w:pPr>
    </w:p>
    <w:p w14:paraId="744D2AEB" w14:textId="77777777" w:rsidR="00CC7E83" w:rsidRPr="00CC7E83" w:rsidRDefault="00CC7E83" w:rsidP="00CC7E83">
      <w:pPr>
        <w:tabs>
          <w:tab w:val="left" w:pos="5245"/>
        </w:tabs>
        <w:ind w:firstLine="709"/>
        <w:jc w:val="both"/>
        <w:rPr>
          <w:szCs w:val="24"/>
        </w:rPr>
      </w:pPr>
      <w:r w:rsidRPr="00CC7E83">
        <w:rPr>
          <w:szCs w:val="24"/>
          <w:lang w:eastAsia="lt-LT"/>
        </w:rPr>
        <w:t xml:space="preserve">22. Asmenims ar šeimoms, pateikusiems sutikimą išsinuomoti būstą, prašymą sudaryti socialinio būsto nuomos sutartį ir teisę į socialinio būsto nuomą patvirtinančius dokumentus, socialinis būstas </w:t>
      </w:r>
      <w:r w:rsidRPr="00CC7E83">
        <w:rPr>
          <w:szCs w:val="24"/>
        </w:rPr>
        <w:t>išnuomojamas Savivaldybės administracijos direktoriaus įsakymu, atsižvelgiant į sprendimo išnuomoti būstą priėmimo metu esamą faktinį šeimos narių skaičių.</w:t>
      </w:r>
    </w:p>
    <w:p w14:paraId="4F7470A8" w14:textId="77777777" w:rsidR="00CC7E83" w:rsidRPr="00CC7E83" w:rsidRDefault="00CC7E83" w:rsidP="00CC7E83">
      <w:pPr>
        <w:tabs>
          <w:tab w:val="left" w:pos="5245"/>
        </w:tabs>
        <w:ind w:firstLine="709"/>
        <w:jc w:val="both"/>
        <w:rPr>
          <w:szCs w:val="24"/>
        </w:rPr>
      </w:pPr>
      <w:r w:rsidRPr="00CC7E83">
        <w:rPr>
          <w:szCs w:val="24"/>
        </w:rPr>
        <w:t>23. Terminuota socialinio būsto nuomos sutartis gali būti pratęsiama nuomininkams pateikus motyvuotą prašymą, jeigu jų Lietuvos Respublikos gyventojų turto deklaravimo įstatyme nustatyta tvarka už kalendorinius metus deklaruotas turtas (įskaitant gautas pajamas) neviršija Įstatymo 11 straipsnio 3 dalyje nustatytų dydžių.</w:t>
      </w:r>
    </w:p>
    <w:p w14:paraId="4112BD77" w14:textId="77777777" w:rsidR="00CC7E83" w:rsidRPr="00CC7E83" w:rsidRDefault="00CC7E83" w:rsidP="00CC7E83">
      <w:pPr>
        <w:tabs>
          <w:tab w:val="left" w:pos="5245"/>
        </w:tabs>
        <w:ind w:firstLine="709"/>
        <w:jc w:val="both"/>
        <w:rPr>
          <w:szCs w:val="24"/>
        </w:rPr>
      </w:pPr>
      <w:r w:rsidRPr="00CC7E83">
        <w:rPr>
          <w:szCs w:val="24"/>
        </w:rPr>
        <w:t xml:space="preserve">24. Socialinis būstas Savivaldybės tarybos sprendimu nuomojamas kitais Įstatyme neįvardytais atvejais, vadovaujantis Lietuvos Respublikos valstybės ar savivaldybių turto valdymo, naudojimo ir disponavimo juo įstatymu ir kitais teisės aktais, visuomeninės naudos, efektyvumo, racionalumo ir viešosios teisės principais. </w:t>
      </w:r>
    </w:p>
    <w:p w14:paraId="06FB4F4F" w14:textId="77777777" w:rsidR="00CC7E83" w:rsidRPr="00CC7E83" w:rsidRDefault="00CC7E83" w:rsidP="00CC7E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CC7E83">
        <w:rPr>
          <w:szCs w:val="24"/>
        </w:rPr>
        <w:tab/>
        <w:t>25. Informacija apie Aprašo 11.1 ir 14.2. papunktyje nurodytais atvejais išnuomotus savivaldybės ir socialinius būstus per 10 darbo dienų nuo nuomos sutarties sudarymo skelbiama Savivaldybės interneto svetainėje, nurodant būsto adresą ir nuomos sutarties sudarymo datą. Šią informaciją rengia Infrastruktūros ir turto skyriaus darbuotojas.</w:t>
      </w:r>
    </w:p>
    <w:p w14:paraId="721E2B57" w14:textId="77777777" w:rsidR="00CC7E83" w:rsidRPr="00CC7E83" w:rsidRDefault="00CC7E83" w:rsidP="00CC7E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p>
    <w:p w14:paraId="0A7197CD" w14:textId="77777777" w:rsidR="00CC7E83" w:rsidRPr="00CC7E83" w:rsidRDefault="00CC7E83" w:rsidP="00CC7E83">
      <w:pPr>
        <w:jc w:val="center"/>
        <w:rPr>
          <w:b/>
          <w:lang w:eastAsia="lt-LT"/>
        </w:rPr>
      </w:pPr>
      <w:r w:rsidRPr="00CC7E83">
        <w:rPr>
          <w:b/>
          <w:lang w:eastAsia="lt-LT"/>
        </w:rPr>
        <w:t>V SKYRIUS</w:t>
      </w:r>
    </w:p>
    <w:p w14:paraId="42D95C3A" w14:textId="77777777" w:rsidR="00CC7E83" w:rsidRPr="00CC7E83" w:rsidRDefault="00CC7E83" w:rsidP="00CC7E83">
      <w:pPr>
        <w:jc w:val="center"/>
        <w:rPr>
          <w:b/>
          <w:lang w:eastAsia="lt-LT"/>
        </w:rPr>
      </w:pPr>
      <w:r w:rsidRPr="00CC7E83">
        <w:rPr>
          <w:b/>
          <w:lang w:eastAsia="lt-LT"/>
        </w:rPr>
        <w:t>SAVIVALDYBĖS BŪSTO IR SOCIALINIO BŪSTO NUOMOS SUTARTIES SUDARYMAS, KEITIMAS IR NUTRAUKIMAS</w:t>
      </w:r>
    </w:p>
    <w:p w14:paraId="27B40539" w14:textId="77777777" w:rsidR="00CC7E83" w:rsidRPr="00CC7E83" w:rsidRDefault="00CC7E83" w:rsidP="00CC7E83">
      <w:pPr>
        <w:jc w:val="center"/>
      </w:pPr>
    </w:p>
    <w:p w14:paraId="4039219E" w14:textId="77777777" w:rsidR="00CC7E83" w:rsidRPr="00CC7E83" w:rsidRDefault="00CC7E83" w:rsidP="00CC7E83">
      <w:pPr>
        <w:ind w:firstLine="720"/>
        <w:jc w:val="both"/>
      </w:pPr>
      <w:r w:rsidRPr="00CC7E83">
        <w:t>26. Savivaldybės būsto ir socialinio būsto nuomos sutarčių formas, vadovaudamasis Lietuvos Respublikos socialinės apsaugos ir darbo ministro patvirtinta Socialinio būsto nuomos sutarties pavyzdine forma, tvirtina Savivaldybės administracijos direktorius.</w:t>
      </w:r>
    </w:p>
    <w:p w14:paraId="6ACB6FEE" w14:textId="77777777" w:rsidR="00CC7E83" w:rsidRDefault="00CC7E83" w:rsidP="00CC7E83">
      <w:pPr>
        <w:ind w:firstLine="720"/>
        <w:jc w:val="both"/>
        <w:rPr>
          <w:lang w:eastAsia="lt-LT"/>
        </w:rPr>
      </w:pPr>
      <w:r w:rsidRPr="00CC7E83">
        <w:rPr>
          <w:lang w:eastAsia="lt-LT"/>
        </w:rPr>
        <w:t xml:space="preserve">27. </w:t>
      </w:r>
      <w:r w:rsidR="00E07CFD">
        <w:rPr>
          <w:szCs w:val="24"/>
        </w:rPr>
        <w:t>Savivaldybės būsto ir socialinio būsto nuomos sutartys sudaromos, keičiamos ir nutraukiamos vadovaujantis Įstatymo 20 straipsniu, Savivaldybės administracijos direktoriaus įsakymu ar Savivaldybės tarybos sprendimu jas pasirašo įgaliotas asmuo</w:t>
      </w:r>
      <w:r w:rsidRPr="00CC7E83">
        <w:rPr>
          <w:lang w:eastAsia="lt-LT"/>
        </w:rPr>
        <w:t>.</w:t>
      </w:r>
    </w:p>
    <w:p w14:paraId="1991ECE2" w14:textId="77777777" w:rsidR="00E07CFD" w:rsidRDefault="00E07CFD" w:rsidP="00CC7E83">
      <w:pPr>
        <w:ind w:firstLine="720"/>
        <w:jc w:val="both"/>
        <w:rPr>
          <w:i/>
          <w:sz w:val="16"/>
          <w:lang w:eastAsia="lt-LT"/>
        </w:rPr>
      </w:pPr>
      <w:r w:rsidRPr="00E07CFD">
        <w:rPr>
          <w:i/>
          <w:sz w:val="16"/>
          <w:lang w:eastAsia="lt-LT"/>
        </w:rPr>
        <w:t xml:space="preserve">2022 m. kovo 31 d. Jurbarko rajono savivaldybės tarybos sprendimo </w:t>
      </w:r>
      <w:bookmarkStart w:id="8" w:name="n_9"/>
      <w:r w:rsidR="008B6764" w:rsidRPr="008B6764">
        <w:rPr>
          <w:i/>
          <w:sz w:val="16"/>
          <w:lang w:eastAsia="lt-LT"/>
        </w:rPr>
        <w:t xml:space="preserve">Nr. T2-51 </w:t>
      </w:r>
      <w:bookmarkEnd w:id="8"/>
      <w:r w:rsidRPr="00E07CFD">
        <w:rPr>
          <w:i/>
          <w:sz w:val="16"/>
          <w:lang w:eastAsia="lt-LT"/>
        </w:rPr>
        <w:t>redakcija</w:t>
      </w:r>
    </w:p>
    <w:p w14:paraId="0E39517A" w14:textId="77777777" w:rsidR="00E07CFD" w:rsidRPr="00E07CFD" w:rsidRDefault="00E07CFD" w:rsidP="00CC7E83">
      <w:pPr>
        <w:ind w:firstLine="720"/>
        <w:jc w:val="both"/>
        <w:rPr>
          <w:i/>
          <w:sz w:val="16"/>
          <w:lang w:eastAsia="lt-LT"/>
        </w:rPr>
      </w:pPr>
    </w:p>
    <w:p w14:paraId="47F771B6" w14:textId="77777777" w:rsidR="00CC7E83" w:rsidRDefault="00CC7E83" w:rsidP="00CC7E83">
      <w:pPr>
        <w:ind w:firstLine="720"/>
        <w:jc w:val="both"/>
      </w:pPr>
      <w:r w:rsidRPr="00CC7E83">
        <w:t xml:space="preserve">28. </w:t>
      </w:r>
      <w:r w:rsidR="00E07CFD">
        <w:rPr>
          <w:szCs w:val="24"/>
        </w:rPr>
        <w:t xml:space="preserve">Ne rečiau kaip kartą per metus organizuojamas išnuomoto socialinio būsto būklės, duomenų apie mokesčių už komunalines paslaugas mokėjimo, ar būstas naudojamas pagal paskirtį, ar laikomasi kitų jo nuomos sutartyje nustatytų sąlygų patikrinimas. Patikrinimą atlikti Savivaldybės administracijos direktorius įgalioja seniūnijų ir Savivaldybės administracijos darbuotojus, kurie surašo patikrinimo aktus. Patikrinimo akte apibūdinama išnuomoto būsto būklė, duomenys apie </w:t>
      </w:r>
      <w:r w:rsidR="00E07CFD">
        <w:rPr>
          <w:szCs w:val="24"/>
        </w:rPr>
        <w:lastRenderedPageBreak/>
        <w:t>mokesčių už komunalines paslaugas mokėjimą, ar būstas naudojamas pagal paskirtį, ar laikomasi kitų jo nuomos sutartyje nustatytų sąlygų. Patikrinimo akto formą tvirtina Savivaldybės administracijos direktorius. Patikrinimo metu surinktais duomenimis naudojasi savivaldybės administracija planuodama blogos techninės būklės gyvenamųjų patalpų, jų priklausinių ir lauko inžinerinių tinklų bei gyvenamųjų namų, kuriuose yra savivaldybės gyvenamosios patalpos bendrųjų konstrukcijų, bendrojo naudojimo patalpų ir bendrosios inžinerinės įrangos dalies remonto darbus, organizuodama galimą nuomos sutarčių nutraukimą ir iškeldinimą bei socialinių paslaugų teikimą</w:t>
      </w:r>
      <w:r w:rsidRPr="00CC7E83">
        <w:t>.</w:t>
      </w:r>
    </w:p>
    <w:p w14:paraId="7AD23C63" w14:textId="77777777" w:rsidR="00E07CFD" w:rsidRDefault="00E07CFD" w:rsidP="00CC7E83">
      <w:pPr>
        <w:ind w:firstLine="720"/>
        <w:jc w:val="both"/>
        <w:rPr>
          <w:i/>
          <w:sz w:val="16"/>
        </w:rPr>
      </w:pPr>
      <w:r w:rsidRPr="00E07CFD">
        <w:rPr>
          <w:i/>
          <w:sz w:val="16"/>
        </w:rPr>
        <w:t xml:space="preserve">2022 m. kovo 31 d. Jurbarko rajono savivaldybės tarybos sprendimo </w:t>
      </w:r>
      <w:bookmarkStart w:id="9" w:name="n_10"/>
      <w:r w:rsidR="008B6764" w:rsidRPr="008B6764">
        <w:rPr>
          <w:i/>
          <w:sz w:val="16"/>
        </w:rPr>
        <w:t xml:space="preserve">Nr. T2-51 </w:t>
      </w:r>
      <w:bookmarkEnd w:id="9"/>
      <w:r w:rsidRPr="00E07CFD">
        <w:rPr>
          <w:i/>
          <w:sz w:val="16"/>
        </w:rPr>
        <w:t>redakcija</w:t>
      </w:r>
    </w:p>
    <w:p w14:paraId="6E63AA08" w14:textId="77777777" w:rsidR="00E07CFD" w:rsidRPr="00E07CFD" w:rsidRDefault="00E07CFD" w:rsidP="00CC7E83">
      <w:pPr>
        <w:ind w:firstLine="720"/>
        <w:jc w:val="both"/>
        <w:rPr>
          <w:i/>
          <w:sz w:val="16"/>
        </w:rPr>
      </w:pPr>
    </w:p>
    <w:p w14:paraId="007EEFB8" w14:textId="77777777" w:rsidR="00CC7E83" w:rsidRPr="00CC7E83" w:rsidRDefault="00CC7E83" w:rsidP="00CC7E83">
      <w:pPr>
        <w:shd w:val="clear" w:color="auto" w:fill="FFFFFF"/>
        <w:ind w:firstLine="720"/>
        <w:jc w:val="both"/>
        <w:rPr>
          <w:szCs w:val="24"/>
          <w:lang w:eastAsia="lt-LT"/>
        </w:rPr>
      </w:pPr>
      <w:r w:rsidRPr="00CC7E83">
        <w:rPr>
          <w:szCs w:val="24"/>
          <w:lang w:eastAsia="lt-LT"/>
        </w:rPr>
        <w:t xml:space="preserve">29. Pasibaigus Sutarčiai ar nutraukus sutartį, Nuomininkas ir jo šeimos nariai iškeldinami </w:t>
      </w:r>
      <w:hyperlink r:id="rId7" w:tgtFrame="_blank" w:tooltip="Lietuvos Respublikos civilinis kodeksas" w:history="1">
        <w:r w:rsidRPr="00CC7E83">
          <w:rPr>
            <w:iCs/>
            <w:szCs w:val="24"/>
            <w:lang w:eastAsia="lt-LT"/>
          </w:rPr>
          <w:t>Civilinio kodekso</w:t>
        </w:r>
      </w:hyperlink>
      <w:r w:rsidRPr="00CC7E83">
        <w:rPr>
          <w:iCs/>
          <w:szCs w:val="24"/>
          <w:lang w:eastAsia="lt-LT"/>
        </w:rPr>
        <w:t xml:space="preserve"> </w:t>
      </w:r>
      <w:r w:rsidRPr="00CC7E83">
        <w:rPr>
          <w:szCs w:val="24"/>
          <w:lang w:eastAsia="lt-LT"/>
        </w:rPr>
        <w:t>nustatyta tvarka, nesuteikiant kitos gyvenamosios patalpos. Tokiu atveju Savivaldybė organizuoja socialinių paslaugų teikimą teisės aktų nustatyta tvarka.</w:t>
      </w:r>
    </w:p>
    <w:p w14:paraId="20BF0E3B" w14:textId="77777777" w:rsidR="00CC7E83" w:rsidRPr="00CC7E83" w:rsidRDefault="00CC7E83" w:rsidP="00CC7E83"/>
    <w:p w14:paraId="5C91C39A" w14:textId="77777777" w:rsidR="00CC7E83" w:rsidRPr="00CC7E83" w:rsidRDefault="00CC7E83" w:rsidP="00CC7E83">
      <w:pPr>
        <w:jc w:val="center"/>
        <w:rPr>
          <w:b/>
          <w:lang w:eastAsia="lt-LT"/>
        </w:rPr>
      </w:pPr>
      <w:r w:rsidRPr="00CC7E83">
        <w:rPr>
          <w:b/>
          <w:lang w:eastAsia="lt-LT"/>
        </w:rPr>
        <w:t>VI SKYRIUS</w:t>
      </w:r>
    </w:p>
    <w:p w14:paraId="5F09CBF0" w14:textId="77777777" w:rsidR="00CC7E83" w:rsidRPr="00CC7E83" w:rsidRDefault="00CC7E83" w:rsidP="00CC7E83">
      <w:pPr>
        <w:jc w:val="center"/>
        <w:rPr>
          <w:b/>
        </w:rPr>
      </w:pPr>
      <w:r w:rsidRPr="00CC7E83">
        <w:rPr>
          <w:b/>
        </w:rPr>
        <w:t>SAVIVALDYBĖS BŪSTO IR PAGALBINIO ŪKIO PASKIRTIES PASTATŲ BEI INŽINERINIŲ STATINIŲ PARDAVIMAS</w:t>
      </w:r>
    </w:p>
    <w:p w14:paraId="15E1A862" w14:textId="77777777" w:rsidR="00CC7E83" w:rsidRPr="00CC7E83" w:rsidRDefault="00CC7E83" w:rsidP="00CC7E83">
      <w:pPr>
        <w:ind w:firstLine="720"/>
        <w:jc w:val="both"/>
        <w:rPr>
          <w:b/>
        </w:rPr>
      </w:pPr>
    </w:p>
    <w:p w14:paraId="0D056430" w14:textId="77777777" w:rsidR="00CC7E83" w:rsidRPr="00CC7E83" w:rsidRDefault="00CC7E83" w:rsidP="00CC7E83">
      <w:pPr>
        <w:ind w:firstLine="567"/>
        <w:jc w:val="both"/>
        <w:rPr>
          <w:szCs w:val="24"/>
          <w:lang w:eastAsia="lt-LT"/>
        </w:rPr>
      </w:pPr>
      <w:r w:rsidRPr="00CC7E83">
        <w:rPr>
          <w:szCs w:val="24"/>
          <w:lang w:eastAsia="lt-LT"/>
        </w:rPr>
        <w:t xml:space="preserve">30. Savivaldybei nuosavybės teise priklausantis būstas </w:t>
      </w:r>
      <w:r w:rsidRPr="00CC7E83">
        <w:t>ir pagalbinio ūkio paskirties pastatai bei inžineriniai statiniai</w:t>
      </w:r>
      <w:r w:rsidRPr="00CC7E83">
        <w:rPr>
          <w:szCs w:val="24"/>
          <w:lang w:eastAsia="lt-LT"/>
        </w:rPr>
        <w:t xml:space="preserve"> Savivaldybės tarybos sprendimu</w:t>
      </w:r>
      <w:r w:rsidRPr="00CC7E83">
        <w:rPr>
          <w:b/>
          <w:i/>
          <w:szCs w:val="24"/>
          <w:lang w:eastAsia="lt-LT"/>
        </w:rPr>
        <w:t xml:space="preserve"> </w:t>
      </w:r>
      <w:r w:rsidRPr="00CC7E83">
        <w:rPr>
          <w:szCs w:val="24"/>
          <w:lang w:eastAsia="lt-LT"/>
        </w:rPr>
        <w:t xml:space="preserve">parduodamai už rinkos vertę, apskaičiuotą pagal Lietuvos Respublikos turto ir verslo vertinimo pagrindų įstatymą, ją mažinant vadovaujantis pardavimo metu </w:t>
      </w:r>
      <w:r w:rsidRPr="00CC7E83">
        <w:rPr>
          <w:szCs w:val="24"/>
        </w:rPr>
        <w:t>Lietuvos statistikos departamento apskaičiuotu gyvenamųjų pastatų statybos sąnaudų elementų kainų pokyčiu, lyginant su 1998 m. liepos 1 d. gyvenamųjų pastatų statybos sąnaudų elementų kainomis</w:t>
      </w:r>
      <w:r w:rsidRPr="00CC7E83">
        <w:rPr>
          <w:szCs w:val="24"/>
          <w:lang w:eastAsia="lt-LT"/>
        </w:rPr>
        <w:t>, Įstatymo 25 straipsnio 1 dalyje numatytais atvejais.</w:t>
      </w:r>
    </w:p>
    <w:p w14:paraId="22E13BD6" w14:textId="77777777" w:rsidR="00CC7E83" w:rsidRPr="00CC7E83" w:rsidRDefault="00CC7E83" w:rsidP="00CC7E83">
      <w:pPr>
        <w:ind w:firstLine="567"/>
        <w:jc w:val="both"/>
      </w:pPr>
      <w:r w:rsidRPr="00CC7E83">
        <w:t>31. Už rinkos vertę, apskaičiuotą pagal Turto ir verslo vertinimo pagrindų įstatymą, Civiliniame kodekse nustatyta tvarka įvertinus parduodamo objekto vertę pakeitusias nuomininko investicijas, Savivaldybės tarybos sprendimu gali būti parduodami Savivaldybei nuosavybės teise priklausantys būstai ir pagalbinio ūkio paskirties pastatai bei jų dalys bei inžineriniai statiniai, išvardinti Įstatymo 25 straipsnio 2 dalyje.</w:t>
      </w:r>
    </w:p>
    <w:p w14:paraId="35C155A3" w14:textId="77777777" w:rsidR="00CC7E83" w:rsidRPr="00CC7E83" w:rsidRDefault="00CC7E83" w:rsidP="00CC7E83">
      <w:pPr>
        <w:ind w:firstLine="567"/>
        <w:jc w:val="both"/>
        <w:rPr>
          <w:lang w:eastAsia="lt-LT"/>
        </w:rPr>
      </w:pPr>
      <w:r w:rsidRPr="00CC7E83">
        <w:t>32. Savivaldybės išlaidos, susijusios su parduodamo Savivaldybės būsto ir pagalbinio ūkio paskirties pastatų bei inžinerinių statinių vertės nustatymu, įskaitomos į būsto ir pagalbinio ūkio paskirties pastatų pardavimo kainą.</w:t>
      </w:r>
    </w:p>
    <w:p w14:paraId="54FF2056" w14:textId="77777777" w:rsidR="00CC7E83" w:rsidRPr="00CC7E83" w:rsidRDefault="00CC7E83" w:rsidP="00CC7E83">
      <w:pPr>
        <w:ind w:firstLine="567"/>
        <w:jc w:val="both"/>
        <w:rPr>
          <w:lang w:eastAsia="lt-LT"/>
        </w:rPr>
      </w:pPr>
      <w:r w:rsidRPr="00CC7E83">
        <w:rPr>
          <w:lang w:eastAsia="lt-LT"/>
        </w:rPr>
        <w:t>33. Jeigu ketinama pirkti pagalbinio ūkio paskirties pastatus, jų dalis, inžinerinius statinius, kurių pardavimas numatytas Įstatymo 25 straipsnio 2 dalies 3 punkte, Savivaldybės administracijos direktorius privalo raštu apie tai pranešti gyvenamojo namo savininkams ir pasiūlyti juos įsigyti pagal Įstatymą. Jeigu gyvenamojo namo savininkai per vieną mėnesį nuo pasiūlymo įsigyti pagalbinio ūkio paskirties pastatus, jų dalis,</w:t>
      </w:r>
      <w:r w:rsidRPr="00CC7E83">
        <w:rPr>
          <w:b/>
          <w:bCs/>
          <w:lang w:eastAsia="lt-LT"/>
        </w:rPr>
        <w:t> </w:t>
      </w:r>
      <w:r w:rsidRPr="00CC7E83">
        <w:rPr>
          <w:lang w:eastAsia="lt-LT"/>
        </w:rPr>
        <w:t>inžinerinius statinius pateikimo dienos raštu nepareiškia pageidavimo juos įsigyti pagal Įstatymą, jie gali būti parduodami pagal Valstybės ir savivaldybių turto valdymo, naudojimo ir disponavimo juo įstatymą.</w:t>
      </w:r>
    </w:p>
    <w:p w14:paraId="5A886014" w14:textId="77777777" w:rsidR="00CC7E83" w:rsidRPr="00CC7E83" w:rsidRDefault="00CC7E83" w:rsidP="00CC7E83">
      <w:pPr>
        <w:ind w:firstLine="567"/>
        <w:jc w:val="both"/>
        <w:rPr>
          <w:lang w:eastAsia="lt-LT"/>
        </w:rPr>
      </w:pPr>
      <w:r w:rsidRPr="00CC7E83">
        <w:rPr>
          <w:lang w:eastAsia="lt-LT"/>
        </w:rPr>
        <w:t>34. Parduodamų Savivaldybės būstų ir pagalbinio ūkio paskirties pastatų sąrašą tvirtina Savivaldybės taryba.</w:t>
      </w:r>
    </w:p>
    <w:p w14:paraId="3CDABB21" w14:textId="77777777" w:rsidR="00CC7E83" w:rsidRPr="00CC7E83" w:rsidRDefault="00CC7E83" w:rsidP="00CC7E83">
      <w:pPr>
        <w:ind w:firstLine="567"/>
        <w:jc w:val="both"/>
        <w:rPr>
          <w:szCs w:val="24"/>
        </w:rPr>
      </w:pPr>
      <w:bookmarkStart w:id="10" w:name="part_b435b6e1ebc9420ebf41444f054a22e9"/>
      <w:bookmarkStart w:id="11" w:name="part_378a6f2086db4bcda6f2e3076a1c7af4"/>
      <w:bookmarkEnd w:id="10"/>
      <w:bookmarkEnd w:id="11"/>
      <w:r w:rsidRPr="00CC7E83">
        <w:rPr>
          <w:szCs w:val="24"/>
        </w:rPr>
        <w:t xml:space="preserve">35. Asmuo, pageidaujantis įsigyti nuosavybėn nuomojamą Savivaldybės būstą ir </w:t>
      </w:r>
      <w:r w:rsidRPr="00CC7E83">
        <w:rPr>
          <w:szCs w:val="24"/>
          <w:lang w:val="en-GB"/>
        </w:rPr>
        <w:t>(</w:t>
      </w:r>
      <w:r w:rsidRPr="00CC7E83">
        <w:rPr>
          <w:szCs w:val="24"/>
        </w:rPr>
        <w:t>ar</w:t>
      </w:r>
      <w:r w:rsidRPr="00CC7E83">
        <w:rPr>
          <w:szCs w:val="24"/>
          <w:lang w:val="en-GB"/>
        </w:rPr>
        <w:t xml:space="preserve">) </w:t>
      </w:r>
      <w:r w:rsidRPr="00CC7E83">
        <w:t xml:space="preserve">pagalbinio ūkio paskirties pastatą bei inžinerinius statinius </w:t>
      </w:r>
      <w:r w:rsidRPr="00CC7E83">
        <w:rPr>
          <w:lang w:val="en-GB"/>
        </w:rPr>
        <w:t>(</w:t>
      </w:r>
      <w:proofErr w:type="spellStart"/>
      <w:r w:rsidRPr="00CC7E83">
        <w:rPr>
          <w:lang w:val="en-GB"/>
        </w:rPr>
        <w:t>toliau</w:t>
      </w:r>
      <w:proofErr w:type="spellEnd"/>
      <w:r w:rsidRPr="00CC7E83">
        <w:rPr>
          <w:lang w:val="en-GB"/>
        </w:rPr>
        <w:t xml:space="preserve"> – </w:t>
      </w:r>
      <w:proofErr w:type="spellStart"/>
      <w:r w:rsidRPr="00CC7E83">
        <w:rPr>
          <w:lang w:val="en-GB"/>
        </w:rPr>
        <w:t>Pareiškėjas</w:t>
      </w:r>
      <w:proofErr w:type="spellEnd"/>
      <w:r w:rsidRPr="00CC7E83">
        <w:t xml:space="preserve">), Savivaldybės administracijos direktoriui </w:t>
      </w:r>
      <w:r w:rsidRPr="00CC7E83">
        <w:rPr>
          <w:szCs w:val="24"/>
        </w:rPr>
        <w:t>pateikia:</w:t>
      </w:r>
    </w:p>
    <w:p w14:paraId="2E49AEFD" w14:textId="77777777" w:rsidR="00CC7E83" w:rsidRPr="00CC7E83" w:rsidRDefault="00CC7E83" w:rsidP="00CC7E83">
      <w:pPr>
        <w:ind w:firstLine="567"/>
        <w:jc w:val="both"/>
        <w:rPr>
          <w:szCs w:val="24"/>
        </w:rPr>
      </w:pPr>
      <w:r w:rsidRPr="00CC7E83">
        <w:rPr>
          <w:szCs w:val="24"/>
        </w:rPr>
        <w:t xml:space="preserve">35.1. Savivaldybės administracijos direktoriaus įsakymu patvirtintos formos prašymą; </w:t>
      </w:r>
    </w:p>
    <w:p w14:paraId="5BCAFD1F" w14:textId="77777777" w:rsidR="00CC7E83" w:rsidRPr="00CC7E83" w:rsidRDefault="00CC7E83" w:rsidP="00CC7E83">
      <w:pPr>
        <w:ind w:firstLine="567"/>
        <w:jc w:val="both"/>
      </w:pPr>
      <w:r w:rsidRPr="00CC7E83">
        <w:t xml:space="preserve">35.2. dokumentą, įrodantį naudojimosi Savivaldybės būstu </w:t>
      </w:r>
      <w:r w:rsidRPr="00CC7E83">
        <w:rPr>
          <w:szCs w:val="24"/>
        </w:rPr>
        <w:t xml:space="preserve">ir </w:t>
      </w:r>
      <w:r w:rsidRPr="00CC7E83">
        <w:rPr>
          <w:szCs w:val="24"/>
          <w:lang w:val="en-GB"/>
        </w:rPr>
        <w:t>(</w:t>
      </w:r>
      <w:r w:rsidRPr="00CC7E83">
        <w:rPr>
          <w:szCs w:val="24"/>
        </w:rPr>
        <w:t>ar</w:t>
      </w:r>
      <w:r w:rsidRPr="00CC7E83">
        <w:rPr>
          <w:szCs w:val="24"/>
          <w:lang w:val="en-GB"/>
        </w:rPr>
        <w:t xml:space="preserve">) </w:t>
      </w:r>
      <w:r w:rsidRPr="00CC7E83">
        <w:t>pagalbinio ūkio paskirties pastatu bei inžinierinius statinius teisinį pagrindą;</w:t>
      </w:r>
    </w:p>
    <w:p w14:paraId="155D669B" w14:textId="77777777" w:rsidR="00CC7E83" w:rsidRPr="00CC7E83" w:rsidRDefault="00CC7E83" w:rsidP="00CC7E83">
      <w:pPr>
        <w:ind w:firstLine="567"/>
        <w:jc w:val="both"/>
      </w:pPr>
      <w:r w:rsidRPr="00CC7E83">
        <w:t>35.3. pažymas apie atsiskaitymą už prašomo parduoti nekilnojamojo turto nuomą ir komunalines paslaugas;</w:t>
      </w:r>
    </w:p>
    <w:p w14:paraId="3B3601B4" w14:textId="77777777" w:rsidR="00CC7E83" w:rsidRPr="00CC7E83" w:rsidRDefault="00CC7E83" w:rsidP="00CC7E83">
      <w:pPr>
        <w:ind w:firstLine="567"/>
        <w:jc w:val="both"/>
      </w:pPr>
      <w:r w:rsidRPr="00CC7E83">
        <w:t>35.4. dokumentus įrodančius perkamo objekto vertę pakeitusias nuomininko investicijas, nustatytas Civiliniame kodekse nustatyta tvarka;</w:t>
      </w:r>
    </w:p>
    <w:p w14:paraId="21EC357A" w14:textId="77777777" w:rsidR="00CC7E83" w:rsidRPr="00CC7E83" w:rsidRDefault="00CC7E83" w:rsidP="00CC7E83">
      <w:pPr>
        <w:ind w:firstLine="567"/>
        <w:jc w:val="both"/>
        <w:rPr>
          <w:szCs w:val="24"/>
        </w:rPr>
      </w:pPr>
      <w:r w:rsidRPr="00CC7E83">
        <w:lastRenderedPageBreak/>
        <w:t xml:space="preserve">35.5. </w:t>
      </w:r>
      <w:r w:rsidRPr="00CC7E83">
        <w:rPr>
          <w:szCs w:val="24"/>
        </w:rPr>
        <w:t xml:space="preserve">Savivaldybės administracijos direktoriaus </w:t>
      </w:r>
      <w:r w:rsidRPr="00CC7E83">
        <w:t xml:space="preserve">turi teisę prašymo nagrinėjimo metu paprašyti </w:t>
      </w:r>
      <w:proofErr w:type="spellStart"/>
      <w:r w:rsidRPr="00CC7E83">
        <w:rPr>
          <w:lang w:val="en-GB"/>
        </w:rPr>
        <w:t>Pareiškėjo</w:t>
      </w:r>
      <w:proofErr w:type="spellEnd"/>
      <w:r w:rsidRPr="00CC7E83">
        <w:rPr>
          <w:lang w:val="en-GB"/>
        </w:rPr>
        <w:t xml:space="preserve"> </w:t>
      </w:r>
      <w:r w:rsidRPr="00CC7E83">
        <w:t>per nurodytą terminą pateikti papildomus dokumentus, jei mano, kad tai yra būtina asmens teisei pirkti prašomą parduoti Savivaldybės nekilnojamąjį turtą pagal Įstatymo 25 straipsnį tinkamai įvertinti.</w:t>
      </w:r>
    </w:p>
    <w:p w14:paraId="7DCC500D" w14:textId="77777777" w:rsidR="00CC7E83" w:rsidRPr="00CC7E83" w:rsidRDefault="00CC7E83" w:rsidP="00CC7E83">
      <w:pPr>
        <w:ind w:firstLine="567"/>
        <w:jc w:val="both"/>
      </w:pPr>
      <w:r w:rsidRPr="00CC7E83">
        <w:t>35.6. Per 5 darbo dienas nuo prašymo pateikimo, Pareiškėjas sumoka Savivaldybės administracijai 170 Eur pradinę įmoką už prašomą parduoti Savivaldybės turtą. Atsisakius pirkti Savivaldybės nekilnojamąjį turtą ir nesudarius Savivaldybės turto pirkimo-pardavimo sutarties, pradinis įnašas negrąžinamas ir naudojamas Vykdytojo išlaidoms, susijusioms su Savivaldybės turto parengimu parduoti pagal Įstatymo 25 straipsnį.</w:t>
      </w:r>
    </w:p>
    <w:p w14:paraId="2227EE8C" w14:textId="77777777" w:rsidR="00CC7E83" w:rsidRPr="00CC7E83" w:rsidRDefault="00CC7E83" w:rsidP="00CC7E83">
      <w:pPr>
        <w:ind w:firstLine="567"/>
        <w:rPr>
          <w:lang w:val="en-GB" w:eastAsia="lt-LT"/>
        </w:rPr>
      </w:pPr>
      <w:r w:rsidRPr="00CC7E83">
        <w:rPr>
          <w:lang w:eastAsia="lt-LT"/>
        </w:rPr>
        <w:t>36. Infrastruktūros ir turto skyrius</w:t>
      </w:r>
      <w:r w:rsidRPr="00CC7E83">
        <w:rPr>
          <w:lang w:val="en-GB" w:eastAsia="lt-LT"/>
        </w:rPr>
        <w:t>:</w:t>
      </w:r>
    </w:p>
    <w:p w14:paraId="70F73305" w14:textId="77777777" w:rsidR="00CC7E83" w:rsidRPr="00CC7E83" w:rsidRDefault="00CC7E83" w:rsidP="00CC7E83">
      <w:pPr>
        <w:ind w:firstLine="567"/>
        <w:rPr>
          <w:lang w:eastAsia="lt-LT"/>
        </w:rPr>
      </w:pPr>
      <w:r w:rsidRPr="00CC7E83">
        <w:rPr>
          <w:lang w:eastAsia="lt-LT"/>
        </w:rPr>
        <w:t>36.1. išnagrinėja gautą prašymą ir organizuoja prašomo parduoti nekilnojamojo turto kainos nustatymą;</w:t>
      </w:r>
      <w:bookmarkStart w:id="12" w:name="part_829e6ed1915144d68915e85288892576"/>
      <w:bookmarkStart w:id="13" w:name="part_6f9d5c955d304e61941b718969bcf83e"/>
      <w:bookmarkEnd w:id="12"/>
      <w:bookmarkEnd w:id="13"/>
    </w:p>
    <w:p w14:paraId="566D2F91" w14:textId="77777777" w:rsidR="00CC7E83" w:rsidRPr="00CC7E83" w:rsidRDefault="00CC7E83" w:rsidP="00CC7E83">
      <w:pPr>
        <w:ind w:firstLine="567"/>
        <w:jc w:val="both"/>
        <w:rPr>
          <w:lang w:eastAsia="lt-LT"/>
        </w:rPr>
      </w:pPr>
      <w:bookmarkStart w:id="14" w:name="part_78b27f8060234e3f89bfd4a0f30cc699"/>
      <w:bookmarkStart w:id="15" w:name="part_fb1ab350fcf54b5e811d8ca88d498fa5"/>
      <w:bookmarkStart w:id="16" w:name="part_ec4eb91e3f654b28a28f8a7961d20bb4"/>
      <w:bookmarkEnd w:id="14"/>
      <w:bookmarkEnd w:id="15"/>
      <w:bookmarkEnd w:id="16"/>
      <w:r w:rsidRPr="00CC7E83">
        <w:rPr>
          <w:lang w:eastAsia="lt-LT"/>
        </w:rPr>
        <w:t>36.2. apie prašomo parduoti nekilnojamojo turto apskaičiuotą pardavimo kainą informuoja Pareiškėją;</w:t>
      </w:r>
    </w:p>
    <w:p w14:paraId="35C6A51E" w14:textId="77777777" w:rsidR="00CC7E83" w:rsidRPr="00CC7E83" w:rsidRDefault="00CC7E83" w:rsidP="00CC7E83">
      <w:pPr>
        <w:ind w:firstLine="567"/>
        <w:rPr>
          <w:lang w:eastAsia="lt-LT"/>
        </w:rPr>
      </w:pPr>
      <w:bookmarkStart w:id="17" w:name="part_9e9c43bc094b42ba8c10ae493722d791"/>
      <w:bookmarkEnd w:id="17"/>
      <w:r w:rsidRPr="00CC7E83">
        <w:rPr>
          <w:lang w:eastAsia="lt-LT"/>
        </w:rPr>
        <w:t>36.3 Pareiškėjui sutikus mokėti nustatytą kainą, ruošia prašomo parduoti nekilnojamojo turto įkainojimo aktą, kurio formą nustato Savivaldybės administracijos direktorius;</w:t>
      </w:r>
      <w:bookmarkStart w:id="18" w:name="part_d8adaa6710f346549472b14341cc8480"/>
      <w:bookmarkEnd w:id="18"/>
    </w:p>
    <w:p w14:paraId="20B948C4" w14:textId="77777777" w:rsidR="00CC7E83" w:rsidRPr="00CC7E83" w:rsidRDefault="00CC7E83" w:rsidP="00CC7E83">
      <w:pPr>
        <w:ind w:firstLine="567"/>
        <w:rPr>
          <w:lang w:eastAsia="lt-LT"/>
        </w:rPr>
      </w:pPr>
      <w:r w:rsidRPr="00CC7E83">
        <w:rPr>
          <w:lang w:eastAsia="lt-LT"/>
        </w:rPr>
        <w:t>36.4. Pareiškėjui pasirašius prašomo parduoti nekilnojamojo turto įkainojimo aktą ruošia Savivaldybės tarybos sprendimo projektą dėl prašomo parduoti nekilnojamojo turto pardavimo ir įkainojimo akto tvirtinimo ir teikia Savivaldybės tarybai jį svarstyti;</w:t>
      </w:r>
    </w:p>
    <w:p w14:paraId="7F294B02" w14:textId="77777777" w:rsidR="00CC7E83" w:rsidRPr="00CC7E83" w:rsidRDefault="00CC7E83" w:rsidP="00CC7E83">
      <w:pPr>
        <w:ind w:firstLine="567"/>
        <w:rPr>
          <w:lang w:eastAsia="lt-LT"/>
        </w:rPr>
      </w:pPr>
      <w:bookmarkStart w:id="19" w:name="part_54dc801d82b34811b2cdb67efa907942"/>
      <w:bookmarkEnd w:id="19"/>
      <w:r w:rsidRPr="00CC7E83">
        <w:rPr>
          <w:lang w:eastAsia="lt-LT"/>
        </w:rPr>
        <w:t xml:space="preserve">36.5. Savivaldybės tarybai sprendimu pritarus nekilnojamojo turto pardavimui ir patvirtinus jo įkainojimo aktą, </w:t>
      </w:r>
      <w:bookmarkStart w:id="20" w:name="part_3afef5ff1e39428faebc2d35afaadb83"/>
      <w:bookmarkEnd w:id="20"/>
      <w:r w:rsidRPr="00CC7E83">
        <w:rPr>
          <w:lang w:eastAsia="lt-LT"/>
        </w:rPr>
        <w:t>apie priimtą Savivaldybės tarybos sprendimą informuoja Pareiškėją;</w:t>
      </w:r>
    </w:p>
    <w:p w14:paraId="6E2F9AB0" w14:textId="77777777" w:rsidR="00CC7E83" w:rsidRPr="00CC7E83" w:rsidRDefault="00CC7E83" w:rsidP="00CC7E83">
      <w:pPr>
        <w:ind w:firstLine="567"/>
        <w:jc w:val="both"/>
        <w:rPr>
          <w:lang w:eastAsia="lt-LT"/>
        </w:rPr>
      </w:pPr>
      <w:bookmarkStart w:id="21" w:name="part_7d13f3d037a44090a26c0f5aa3c762da"/>
      <w:bookmarkStart w:id="22" w:name="part_3a55292c3a0046959d8eaee14965e187"/>
      <w:bookmarkEnd w:id="21"/>
      <w:bookmarkEnd w:id="22"/>
      <w:r w:rsidRPr="00CC7E83">
        <w:rPr>
          <w:lang w:eastAsia="lt-LT"/>
        </w:rPr>
        <w:t xml:space="preserve">36.6. prireikus kreipiasi dėl Nacionalinės žemės tarnybos prie Žemės ūkio ministerijos teritorinio padalinio sutikimo parduoti nekilnojamąjį turtą ir </w:t>
      </w:r>
      <w:bookmarkStart w:id="23" w:name="part_8b2b22f90b3f413cb706d79d35f4501d"/>
      <w:bookmarkEnd w:id="23"/>
      <w:r w:rsidRPr="00CC7E83">
        <w:rPr>
          <w:lang w:eastAsia="lt-LT"/>
        </w:rPr>
        <w:t>dėl pastatų energinio naudingumo įvertinimo užsakymo;</w:t>
      </w:r>
    </w:p>
    <w:p w14:paraId="334E41A8" w14:textId="77777777" w:rsidR="00CC7E83" w:rsidRPr="00CC7E83" w:rsidRDefault="00CC7E83" w:rsidP="00CC7E83">
      <w:pPr>
        <w:ind w:firstLine="567"/>
        <w:jc w:val="both"/>
        <w:rPr>
          <w:lang w:eastAsia="lt-LT"/>
        </w:rPr>
      </w:pPr>
      <w:bookmarkStart w:id="24" w:name="part_05856d6995a7409bb1cf3fe65f284753"/>
      <w:bookmarkStart w:id="25" w:name="part_28085d561c824977b35bf9aa842a0df4"/>
      <w:bookmarkStart w:id="26" w:name="part_5e5358693dba47c9a31e01bfb7c7213b"/>
      <w:bookmarkEnd w:id="24"/>
      <w:bookmarkEnd w:id="25"/>
      <w:bookmarkEnd w:id="26"/>
      <w:r w:rsidRPr="00CC7E83">
        <w:rPr>
          <w:lang w:eastAsia="lt-LT"/>
        </w:rPr>
        <w:t>37. Prašymas gali būti netenkinamas, esant bent vienai iš žemiau nurodytų aplinkybių:</w:t>
      </w:r>
    </w:p>
    <w:p w14:paraId="5C399D46" w14:textId="77777777" w:rsidR="00CC7E83" w:rsidRPr="00CC7E83" w:rsidRDefault="00CC7E83" w:rsidP="00CC7E83">
      <w:pPr>
        <w:ind w:firstLine="567"/>
        <w:jc w:val="both"/>
        <w:rPr>
          <w:lang w:eastAsia="lt-LT"/>
        </w:rPr>
      </w:pPr>
      <w:bookmarkStart w:id="27" w:name="part_e6e291face254b74889c59a41c85ebca"/>
      <w:bookmarkEnd w:id="27"/>
      <w:r w:rsidRPr="00CC7E83">
        <w:rPr>
          <w:lang w:eastAsia="lt-LT"/>
        </w:rPr>
        <w:t>37.1. Pareiškėjas su prašymu pateikia ne visus nurodytus dokumentus ir (ar) per nustatytą terminą nepateikia prašomų papildomų dokumentų;</w:t>
      </w:r>
    </w:p>
    <w:p w14:paraId="29537F11" w14:textId="77777777" w:rsidR="00CC7E83" w:rsidRPr="00CC7E83" w:rsidRDefault="00CC7E83" w:rsidP="00CC7E83">
      <w:pPr>
        <w:ind w:firstLine="567"/>
        <w:jc w:val="both"/>
        <w:rPr>
          <w:lang w:eastAsia="lt-LT"/>
        </w:rPr>
      </w:pPr>
      <w:bookmarkStart w:id="28" w:name="part_df39e3158cb04a4eb0a470814d4aa609"/>
      <w:bookmarkEnd w:id="28"/>
      <w:r w:rsidRPr="00CC7E83">
        <w:rPr>
          <w:lang w:eastAsia="lt-LT"/>
        </w:rPr>
        <w:t>37.2. prašomas parduoti turtas yra įtrauktas į Savivaldybės socialinio būsto fondo sąrašą;</w:t>
      </w:r>
    </w:p>
    <w:p w14:paraId="033E7397" w14:textId="77777777" w:rsidR="00CC7E83" w:rsidRPr="00CC7E83" w:rsidRDefault="00CC7E83" w:rsidP="00CC7E83">
      <w:pPr>
        <w:ind w:firstLine="567"/>
        <w:jc w:val="both"/>
        <w:rPr>
          <w:lang w:eastAsia="lt-LT"/>
        </w:rPr>
      </w:pPr>
      <w:bookmarkStart w:id="29" w:name="part_3b5a583778c34643b8dff9b0eed35af7"/>
      <w:bookmarkEnd w:id="29"/>
      <w:r w:rsidRPr="00CC7E83">
        <w:rPr>
          <w:lang w:eastAsia="lt-LT"/>
        </w:rPr>
        <w:t>37.3. teisme vyksta ginčas dėl prašomo parduoti nekilnojamojo turto;</w:t>
      </w:r>
    </w:p>
    <w:p w14:paraId="0DE5151E" w14:textId="77777777" w:rsidR="00CC7E83" w:rsidRPr="00CC7E83" w:rsidRDefault="00CC7E83" w:rsidP="00CC7E83">
      <w:pPr>
        <w:ind w:firstLine="567"/>
        <w:jc w:val="both"/>
        <w:rPr>
          <w:lang w:eastAsia="lt-LT"/>
        </w:rPr>
      </w:pPr>
      <w:bookmarkStart w:id="30" w:name="part_fd6a096de7f2475ba8c51605131fb04f"/>
      <w:bookmarkStart w:id="31" w:name="part_959b2498d952416b94763f8ee600ae27"/>
      <w:bookmarkStart w:id="32" w:name="part_2ee6cce806a84090ac121d0470c7cdb1"/>
      <w:bookmarkEnd w:id="30"/>
      <w:bookmarkEnd w:id="31"/>
      <w:bookmarkEnd w:id="32"/>
      <w:r w:rsidRPr="00CC7E83">
        <w:rPr>
          <w:lang w:eastAsia="lt-LT"/>
        </w:rPr>
        <w:t>37.4. Pareiškėjas (vienas ar kartu su šeimos nariais) turi įsiskolinimų už prašomo parduoti nekilnojamojo turto nuomą.</w:t>
      </w:r>
    </w:p>
    <w:p w14:paraId="2867C84A" w14:textId="77777777" w:rsidR="00CC7E83" w:rsidRPr="00CC7E83" w:rsidRDefault="00CC7E83" w:rsidP="00CC7E83">
      <w:pPr>
        <w:ind w:firstLine="567"/>
        <w:jc w:val="both"/>
        <w:rPr>
          <w:lang w:eastAsia="lt-LT"/>
        </w:rPr>
      </w:pPr>
      <w:bookmarkStart w:id="33" w:name="part_40aa8a9ec7fb4736a023314520365456"/>
      <w:bookmarkEnd w:id="33"/>
      <w:r w:rsidRPr="00CC7E83">
        <w:rPr>
          <w:lang w:eastAsia="lt-LT"/>
        </w:rPr>
        <w:t>37.5. Pareiškėjas nesumokėjo pradinės įmokos per Aprašo 35.6. punkte nustatytą terminą;</w:t>
      </w:r>
    </w:p>
    <w:p w14:paraId="307B85B1" w14:textId="77777777" w:rsidR="00CC7E83" w:rsidRPr="00CC7E83" w:rsidRDefault="00CC7E83" w:rsidP="00CC7E83">
      <w:pPr>
        <w:ind w:firstLine="567"/>
        <w:jc w:val="both"/>
        <w:rPr>
          <w:lang w:eastAsia="lt-LT"/>
        </w:rPr>
      </w:pPr>
      <w:bookmarkStart w:id="34" w:name="part_f38553efd74c46d1bf5f2d27500e3ae8"/>
      <w:bookmarkEnd w:id="34"/>
      <w:r w:rsidRPr="00CC7E83">
        <w:rPr>
          <w:lang w:eastAsia="lt-LT"/>
        </w:rPr>
        <w:t>37.6. Pareiškėjas neatvyksta pasirašyti įkainojimo akto per kvietime pasirašyti įkainojimo aktą nustatytą terminą;</w:t>
      </w:r>
    </w:p>
    <w:p w14:paraId="0DC4A3BB" w14:textId="77777777" w:rsidR="00CC7E83" w:rsidRPr="00CC7E83" w:rsidRDefault="00CC7E83" w:rsidP="00CC7E83">
      <w:pPr>
        <w:ind w:firstLine="567"/>
        <w:jc w:val="both"/>
        <w:rPr>
          <w:lang w:eastAsia="lt-LT"/>
        </w:rPr>
      </w:pPr>
      <w:bookmarkStart w:id="35" w:name="part_7f6c337bbec44fffb83dec02f973f3e5"/>
      <w:bookmarkEnd w:id="35"/>
      <w:r w:rsidRPr="00CC7E83">
        <w:rPr>
          <w:lang w:eastAsia="lt-LT"/>
        </w:rPr>
        <w:t>37.7. Savivaldybės taryba priima neigiamą sprendimą dėl prašomo parduoti nekilnojamojo turto pardavimo ir (ar) įkainojimo akto tvirtinimo;</w:t>
      </w:r>
    </w:p>
    <w:p w14:paraId="4BC9FAE6" w14:textId="77777777" w:rsidR="00CC7E83" w:rsidRPr="00CC7E83" w:rsidRDefault="00CC7E83" w:rsidP="00CC7E83">
      <w:pPr>
        <w:ind w:firstLine="567"/>
        <w:jc w:val="both"/>
        <w:rPr>
          <w:lang w:eastAsia="lt-LT"/>
        </w:rPr>
      </w:pPr>
      <w:bookmarkStart w:id="36" w:name="part_b67052c0d5224831a2a8f6aeb2ee5588"/>
      <w:bookmarkEnd w:id="36"/>
      <w:r w:rsidRPr="00CC7E83">
        <w:rPr>
          <w:lang w:eastAsia="lt-LT"/>
        </w:rPr>
        <w:t>37.8. Pareiškėjas raštu paprašo nutraukti prašymo nagrinėjimą;</w:t>
      </w:r>
    </w:p>
    <w:p w14:paraId="1EAB2BB7" w14:textId="77777777" w:rsidR="00CC7E83" w:rsidRPr="00CC7E83" w:rsidRDefault="00CC7E83" w:rsidP="00CC7E83">
      <w:pPr>
        <w:ind w:firstLine="567"/>
        <w:jc w:val="both"/>
      </w:pPr>
      <w:bookmarkStart w:id="37" w:name="part_62693b70a7ed4cb48c762d239a69a98d"/>
      <w:bookmarkStart w:id="38" w:name="part_d48bcb632678412db57ba6b985a6c223"/>
      <w:bookmarkStart w:id="39" w:name="part_572b491ee687402ca93ca0aa3377b852"/>
      <w:bookmarkEnd w:id="37"/>
      <w:bookmarkEnd w:id="38"/>
      <w:bookmarkEnd w:id="39"/>
      <w:r w:rsidRPr="00CC7E83">
        <w:rPr>
          <w:szCs w:val="24"/>
          <w:lang w:eastAsia="lt-LT"/>
        </w:rPr>
        <w:t>38. Savivaldybės būsto ir pagalbinio ūkio paskirties pastatų bei inžinerinių statinių pirkimo-pardavimo sutartis sudaroma ne vėliau kaip per vienus metus nuo turto vertinimo įmonės (turto vertintojų) parduodamo Savivaldybės būsto ir pagalbinio ūkio paskirties pastatų vertinimo ataskaitos pateikimo dienos.</w:t>
      </w:r>
    </w:p>
    <w:p w14:paraId="27B8BD03" w14:textId="77777777" w:rsidR="00CC7E83" w:rsidRPr="00CC7E83" w:rsidRDefault="00CC7E83" w:rsidP="00CC7E83">
      <w:pPr>
        <w:ind w:firstLine="567"/>
        <w:jc w:val="both"/>
        <w:rPr>
          <w:lang w:eastAsia="lt-LT"/>
        </w:rPr>
      </w:pPr>
      <w:r w:rsidRPr="00CC7E83">
        <w:rPr>
          <w:lang w:eastAsia="lt-LT"/>
        </w:rPr>
        <w:t>39. Asmenys ir šeimos, įsigiję Savivaldybės būstą ir pagalbinio ūkio paskirties pastatus, parama būstui įsigyti ar išsinuomoti gali pasinaudoti tik praėjus 5 metams nuo Savivaldybės būsto ir pagalbinio ūkio paskirties pastatų nuosavybės teisės perėjimo dienos, išskyrus asmenis ir šeimas, netekusius nusipirkto Savivaldybės būsto ir pagalbinio ūkio paskirties pastatų dėl gaisrų, potvynių, stiprių vėjų ar kitų nuo žmogaus valios nepriklausančių aplinkybių.</w:t>
      </w:r>
    </w:p>
    <w:p w14:paraId="7537D209" w14:textId="77777777" w:rsidR="00CC7E83" w:rsidRPr="00CC7E83" w:rsidRDefault="00CC7E83" w:rsidP="00CC7E83">
      <w:pPr>
        <w:ind w:firstLine="720"/>
        <w:jc w:val="both"/>
        <w:rPr>
          <w:b/>
        </w:rPr>
      </w:pPr>
    </w:p>
    <w:p w14:paraId="79819B14" w14:textId="77777777" w:rsidR="00CC7E83" w:rsidRPr="00CC7E83" w:rsidRDefault="00CC7E83" w:rsidP="00CC7E83">
      <w:pPr>
        <w:jc w:val="center"/>
        <w:rPr>
          <w:b/>
          <w:lang w:eastAsia="lt-LT"/>
        </w:rPr>
      </w:pPr>
      <w:r w:rsidRPr="00CC7E83">
        <w:rPr>
          <w:b/>
          <w:lang w:eastAsia="lt-LT"/>
        </w:rPr>
        <w:t>VII SKYRIUS</w:t>
      </w:r>
    </w:p>
    <w:p w14:paraId="7C27392F" w14:textId="77777777" w:rsidR="00CC7E83" w:rsidRPr="00CC7E83" w:rsidRDefault="00CC7E83" w:rsidP="00CC7E83">
      <w:pPr>
        <w:jc w:val="center"/>
        <w:rPr>
          <w:b/>
          <w:caps/>
        </w:rPr>
      </w:pPr>
      <w:r w:rsidRPr="00CC7E83">
        <w:rPr>
          <w:b/>
        </w:rPr>
        <w:t>BAIGIAMOSIOS NUOSTATOS</w:t>
      </w:r>
    </w:p>
    <w:p w14:paraId="07C9C813" w14:textId="77777777" w:rsidR="00CC7E83" w:rsidRPr="00CC7E83" w:rsidRDefault="00CC7E83" w:rsidP="00CC7E83">
      <w:pPr>
        <w:jc w:val="both"/>
        <w:rPr>
          <w:b/>
        </w:rPr>
      </w:pPr>
    </w:p>
    <w:p w14:paraId="630D2817" w14:textId="77777777" w:rsidR="00CC7E83" w:rsidRPr="00CC7E83" w:rsidRDefault="00CC7E83" w:rsidP="00CC7E83">
      <w:pPr>
        <w:jc w:val="both"/>
      </w:pPr>
      <w:r w:rsidRPr="00CC7E83">
        <w:lastRenderedPageBreak/>
        <w:tab/>
        <w:t xml:space="preserve">40. </w:t>
      </w:r>
      <w:r w:rsidRPr="00CC7E83">
        <w:rPr>
          <w:szCs w:val="24"/>
          <w:lang w:eastAsia="lt-LT"/>
        </w:rPr>
        <w:t>Savivaldybės būsto fondo, S</w:t>
      </w:r>
      <w:r w:rsidRPr="00CC7E83">
        <w:t xml:space="preserve">avivaldybės socialinio būsto fondo, kuris yra Savivaldybės būsto fondo sąrašo dalis, bei </w:t>
      </w:r>
      <w:r w:rsidRPr="00CC7E83">
        <w:rPr>
          <w:lang w:eastAsia="lt-LT"/>
        </w:rPr>
        <w:t xml:space="preserve">Parduodamų savivaldybės būstų ir pagalbinio ūkio paskirties pastatų sąrašai per 5 darbo dienas nuo jų patvirtinimo </w:t>
      </w:r>
      <w:r w:rsidRPr="00CC7E83">
        <w:rPr>
          <w:szCs w:val="24"/>
          <w:lang w:eastAsia="lt-LT"/>
        </w:rPr>
        <w:t>skelbiami</w:t>
      </w:r>
      <w:r w:rsidRPr="00CC7E83">
        <w:t xml:space="preserve"> Savivaldybės interneto svetainėje.</w:t>
      </w:r>
    </w:p>
    <w:p w14:paraId="2F2173F7" w14:textId="047430CF" w:rsidR="00CC7E83" w:rsidRPr="00CC7E83" w:rsidRDefault="00CC7E83" w:rsidP="009C2160">
      <w:pPr>
        <w:ind w:firstLine="720"/>
        <w:jc w:val="both"/>
      </w:pPr>
      <w:r w:rsidRPr="00CC7E83">
        <w:t>41. Šalių ginčai dėl šio Aprašo taikymo sprendžiami įstatymų nustatyta tvarka.</w:t>
      </w:r>
    </w:p>
    <w:p w14:paraId="316AA83E" w14:textId="77777777" w:rsidR="00CC7E83" w:rsidRPr="00CC7E83" w:rsidRDefault="00CC7E83" w:rsidP="00CC7E83">
      <w:pPr>
        <w:jc w:val="center"/>
        <w:rPr>
          <w:sz w:val="22"/>
          <w:szCs w:val="22"/>
        </w:rPr>
      </w:pPr>
      <w:r w:rsidRPr="00CC7E83">
        <w:t>______________________</w:t>
      </w:r>
      <w:bookmarkStart w:id="40" w:name="part_2cea448a919d44228e7b379d87906ddb"/>
      <w:bookmarkEnd w:id="40"/>
    </w:p>
    <w:p w14:paraId="63C5205F" w14:textId="77777777" w:rsidR="00CC7E83" w:rsidRPr="00CC7E83" w:rsidRDefault="00CC7E83" w:rsidP="00CC7E83">
      <w:pPr>
        <w:ind w:left="4820"/>
      </w:pPr>
    </w:p>
    <w:p w14:paraId="1C77D227" w14:textId="77777777" w:rsidR="00F320CA" w:rsidRDefault="00F320CA"/>
    <w:sectPr w:rsidR="00F320CA" w:rsidSect="00FC1CD3">
      <w:headerReference w:type="even" r:id="rId8"/>
      <w:headerReference w:type="default" r:id="rId9"/>
      <w:headerReference w:type="firs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1584E" w14:textId="77777777" w:rsidR="008F1BFC" w:rsidRDefault="008F1BFC">
      <w:r>
        <w:separator/>
      </w:r>
    </w:p>
  </w:endnote>
  <w:endnote w:type="continuationSeparator" w:id="0">
    <w:p w14:paraId="7ACAD345" w14:textId="77777777" w:rsidR="008F1BFC" w:rsidRDefault="008F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036B" w14:textId="77777777" w:rsidR="008F1BFC" w:rsidRDefault="008F1BFC">
      <w:r>
        <w:separator/>
      </w:r>
    </w:p>
  </w:footnote>
  <w:footnote w:type="continuationSeparator" w:id="0">
    <w:p w14:paraId="5FFAEF3F" w14:textId="77777777" w:rsidR="008F1BFC" w:rsidRDefault="008F1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88B8" w14:textId="77777777" w:rsidR="00FC1CD3" w:rsidRDefault="00F841EB">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5A11C40C"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89643"/>
      <w:docPartObj>
        <w:docPartGallery w:val="Page Numbers (Top of Page)"/>
        <w:docPartUnique/>
      </w:docPartObj>
    </w:sdtPr>
    <w:sdtEndPr/>
    <w:sdtContent>
      <w:p w14:paraId="502926B8" w14:textId="63554CAD" w:rsidR="009C2160" w:rsidRDefault="009C2160">
        <w:pPr>
          <w:pStyle w:val="Antrats"/>
          <w:jc w:val="center"/>
        </w:pPr>
        <w:r>
          <w:fldChar w:fldCharType="begin"/>
        </w:r>
        <w:r>
          <w:instrText>PAGE   \* MERGEFORMAT</w:instrText>
        </w:r>
        <w:r>
          <w:fldChar w:fldCharType="separate"/>
        </w:r>
        <w:r>
          <w:t>2</w:t>
        </w:r>
        <w:r>
          <w:fldChar w:fldCharType="end"/>
        </w:r>
      </w:p>
    </w:sdtContent>
  </w:sdt>
  <w:p w14:paraId="2ABE8E15" w14:textId="77777777" w:rsidR="00FC1CD3" w:rsidRDefault="00FC1CD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0086" w14:textId="0DC7F23B" w:rsidR="00730187" w:rsidRPr="00730187" w:rsidRDefault="00730187" w:rsidP="00730187">
    <w:pPr>
      <w:pStyle w:val="Antrats"/>
      <w:jc w:val="right"/>
      <w:rPr>
        <w:b/>
        <w:bCs/>
      </w:rPr>
    </w:pPr>
    <w:r>
      <w:rPr>
        <w:b/>
        <w:bCs/>
      </w:rP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44E3A"/>
    <w:multiLevelType w:val="hybridMultilevel"/>
    <w:tmpl w:val="3FDEA3FE"/>
    <w:lvl w:ilvl="0" w:tplc="6942619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896861424">
    <w:abstractNumId w:val="4"/>
  </w:num>
  <w:num w:numId="2" w16cid:durableId="195584915">
    <w:abstractNumId w:val="3"/>
  </w:num>
  <w:num w:numId="3" w16cid:durableId="1312102937">
    <w:abstractNumId w:val="5"/>
  </w:num>
  <w:num w:numId="4" w16cid:durableId="1461264245">
    <w:abstractNumId w:val="2"/>
  </w:num>
  <w:num w:numId="5" w16cid:durableId="1939210907">
    <w:abstractNumId w:val="7"/>
  </w:num>
  <w:num w:numId="6" w16cid:durableId="405691861">
    <w:abstractNumId w:val="6"/>
  </w:num>
  <w:num w:numId="7" w16cid:durableId="216405354">
    <w:abstractNumId w:val="0"/>
  </w:num>
  <w:num w:numId="8" w16cid:durableId="1143036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8E"/>
    <w:rsid w:val="00003883"/>
    <w:rsid w:val="00005BF7"/>
    <w:rsid w:val="0001212D"/>
    <w:rsid w:val="00012906"/>
    <w:rsid w:val="00016BFC"/>
    <w:rsid w:val="00031B2B"/>
    <w:rsid w:val="00067DE9"/>
    <w:rsid w:val="00076A1D"/>
    <w:rsid w:val="00090406"/>
    <w:rsid w:val="000B0953"/>
    <w:rsid w:val="000B1C96"/>
    <w:rsid w:val="000B1FDC"/>
    <w:rsid w:val="000B58D4"/>
    <w:rsid w:val="000C3A8A"/>
    <w:rsid w:val="000D7BB3"/>
    <w:rsid w:val="000E2BAC"/>
    <w:rsid w:val="000E6B72"/>
    <w:rsid w:val="00107C26"/>
    <w:rsid w:val="0012406B"/>
    <w:rsid w:val="00137CE1"/>
    <w:rsid w:val="00162618"/>
    <w:rsid w:val="00196C9A"/>
    <w:rsid w:val="001A619A"/>
    <w:rsid w:val="001B2C34"/>
    <w:rsid w:val="001D2E82"/>
    <w:rsid w:val="00226341"/>
    <w:rsid w:val="00251454"/>
    <w:rsid w:val="00281984"/>
    <w:rsid w:val="0029115F"/>
    <w:rsid w:val="002A6329"/>
    <w:rsid w:val="002D1767"/>
    <w:rsid w:val="002D314A"/>
    <w:rsid w:val="002E1F99"/>
    <w:rsid w:val="002F084E"/>
    <w:rsid w:val="002F1BCC"/>
    <w:rsid w:val="002F6454"/>
    <w:rsid w:val="00315599"/>
    <w:rsid w:val="003156A6"/>
    <w:rsid w:val="00317D02"/>
    <w:rsid w:val="00346E67"/>
    <w:rsid w:val="003666BC"/>
    <w:rsid w:val="0037061D"/>
    <w:rsid w:val="00372033"/>
    <w:rsid w:val="003723C7"/>
    <w:rsid w:val="0037258B"/>
    <w:rsid w:val="00394FD0"/>
    <w:rsid w:val="003A6384"/>
    <w:rsid w:val="003B2523"/>
    <w:rsid w:val="003C0D2B"/>
    <w:rsid w:val="003D36E7"/>
    <w:rsid w:val="003E0EF7"/>
    <w:rsid w:val="003E72FB"/>
    <w:rsid w:val="003F40BA"/>
    <w:rsid w:val="003F43DA"/>
    <w:rsid w:val="003F5B1B"/>
    <w:rsid w:val="00401893"/>
    <w:rsid w:val="0041723D"/>
    <w:rsid w:val="00433D3F"/>
    <w:rsid w:val="004736D3"/>
    <w:rsid w:val="00477C70"/>
    <w:rsid w:val="00494CCC"/>
    <w:rsid w:val="004B2369"/>
    <w:rsid w:val="004B390D"/>
    <w:rsid w:val="004D5726"/>
    <w:rsid w:val="004E7E03"/>
    <w:rsid w:val="004F5CD6"/>
    <w:rsid w:val="00501A06"/>
    <w:rsid w:val="00501C69"/>
    <w:rsid w:val="005049D0"/>
    <w:rsid w:val="0053777E"/>
    <w:rsid w:val="00542B92"/>
    <w:rsid w:val="00554E7E"/>
    <w:rsid w:val="005560FA"/>
    <w:rsid w:val="0057068E"/>
    <w:rsid w:val="00575AEB"/>
    <w:rsid w:val="00583085"/>
    <w:rsid w:val="005A679F"/>
    <w:rsid w:val="005A7489"/>
    <w:rsid w:val="005B05A7"/>
    <w:rsid w:val="005B2122"/>
    <w:rsid w:val="005B5054"/>
    <w:rsid w:val="005B677E"/>
    <w:rsid w:val="0060121E"/>
    <w:rsid w:val="006042B0"/>
    <w:rsid w:val="006046BD"/>
    <w:rsid w:val="0061124E"/>
    <w:rsid w:val="00611759"/>
    <w:rsid w:val="0063466E"/>
    <w:rsid w:val="00641E12"/>
    <w:rsid w:val="0065250B"/>
    <w:rsid w:val="006A29E6"/>
    <w:rsid w:val="006A5260"/>
    <w:rsid w:val="006B194D"/>
    <w:rsid w:val="006D566D"/>
    <w:rsid w:val="006F73C6"/>
    <w:rsid w:val="006F79BB"/>
    <w:rsid w:val="00707910"/>
    <w:rsid w:val="0071733F"/>
    <w:rsid w:val="00730187"/>
    <w:rsid w:val="00733F0E"/>
    <w:rsid w:val="00734333"/>
    <w:rsid w:val="00740725"/>
    <w:rsid w:val="00741CBC"/>
    <w:rsid w:val="00755781"/>
    <w:rsid w:val="00771B77"/>
    <w:rsid w:val="007775D8"/>
    <w:rsid w:val="007860A8"/>
    <w:rsid w:val="00786739"/>
    <w:rsid w:val="007B34D9"/>
    <w:rsid w:val="007B7194"/>
    <w:rsid w:val="007B7D9C"/>
    <w:rsid w:val="007E13A9"/>
    <w:rsid w:val="007E46FC"/>
    <w:rsid w:val="007F4542"/>
    <w:rsid w:val="008037D5"/>
    <w:rsid w:val="00815950"/>
    <w:rsid w:val="00830D19"/>
    <w:rsid w:val="0084401A"/>
    <w:rsid w:val="00854CEB"/>
    <w:rsid w:val="00863138"/>
    <w:rsid w:val="00863B80"/>
    <w:rsid w:val="00867C4B"/>
    <w:rsid w:val="008758B4"/>
    <w:rsid w:val="0088250C"/>
    <w:rsid w:val="00886E2F"/>
    <w:rsid w:val="00892223"/>
    <w:rsid w:val="00894D72"/>
    <w:rsid w:val="008962CF"/>
    <w:rsid w:val="008A4BEF"/>
    <w:rsid w:val="008A7972"/>
    <w:rsid w:val="008B2A3E"/>
    <w:rsid w:val="008B6764"/>
    <w:rsid w:val="008C2222"/>
    <w:rsid w:val="008C4BDA"/>
    <w:rsid w:val="008F1BFC"/>
    <w:rsid w:val="00931D64"/>
    <w:rsid w:val="00931DA5"/>
    <w:rsid w:val="00962068"/>
    <w:rsid w:val="00992B19"/>
    <w:rsid w:val="009A22DA"/>
    <w:rsid w:val="009B1E06"/>
    <w:rsid w:val="009B7CA4"/>
    <w:rsid w:val="009C146A"/>
    <w:rsid w:val="009C2160"/>
    <w:rsid w:val="009D74E3"/>
    <w:rsid w:val="009E78A8"/>
    <w:rsid w:val="00A07C5C"/>
    <w:rsid w:val="00A10B04"/>
    <w:rsid w:val="00A151E4"/>
    <w:rsid w:val="00A15894"/>
    <w:rsid w:val="00A35132"/>
    <w:rsid w:val="00A44FD0"/>
    <w:rsid w:val="00A519AD"/>
    <w:rsid w:val="00A531C7"/>
    <w:rsid w:val="00A62A13"/>
    <w:rsid w:val="00A64F5E"/>
    <w:rsid w:val="00A749F9"/>
    <w:rsid w:val="00A85052"/>
    <w:rsid w:val="00A87403"/>
    <w:rsid w:val="00A91AD8"/>
    <w:rsid w:val="00AB13EB"/>
    <w:rsid w:val="00AC0F3F"/>
    <w:rsid w:val="00AC19FF"/>
    <w:rsid w:val="00AC51B4"/>
    <w:rsid w:val="00AC5D4C"/>
    <w:rsid w:val="00AD7C4E"/>
    <w:rsid w:val="00B14102"/>
    <w:rsid w:val="00B27F26"/>
    <w:rsid w:val="00B341B4"/>
    <w:rsid w:val="00B40845"/>
    <w:rsid w:val="00B418C7"/>
    <w:rsid w:val="00B44E1A"/>
    <w:rsid w:val="00B64FCF"/>
    <w:rsid w:val="00B668F0"/>
    <w:rsid w:val="00B82C13"/>
    <w:rsid w:val="00B86706"/>
    <w:rsid w:val="00B951B0"/>
    <w:rsid w:val="00BD0827"/>
    <w:rsid w:val="00BD1082"/>
    <w:rsid w:val="00BD4342"/>
    <w:rsid w:val="00BD5160"/>
    <w:rsid w:val="00BE234B"/>
    <w:rsid w:val="00BF0DEF"/>
    <w:rsid w:val="00BF28F5"/>
    <w:rsid w:val="00C0081B"/>
    <w:rsid w:val="00C02331"/>
    <w:rsid w:val="00C1390A"/>
    <w:rsid w:val="00C1630A"/>
    <w:rsid w:val="00C43EC0"/>
    <w:rsid w:val="00C55384"/>
    <w:rsid w:val="00C73F5B"/>
    <w:rsid w:val="00C83B36"/>
    <w:rsid w:val="00C8715A"/>
    <w:rsid w:val="00CA58F1"/>
    <w:rsid w:val="00CC7E83"/>
    <w:rsid w:val="00CD62B1"/>
    <w:rsid w:val="00CF3773"/>
    <w:rsid w:val="00D06133"/>
    <w:rsid w:val="00D1406C"/>
    <w:rsid w:val="00D27D0C"/>
    <w:rsid w:val="00D34E4F"/>
    <w:rsid w:val="00D367C9"/>
    <w:rsid w:val="00D513AA"/>
    <w:rsid w:val="00D82C9A"/>
    <w:rsid w:val="00D97375"/>
    <w:rsid w:val="00DD3A54"/>
    <w:rsid w:val="00DF359F"/>
    <w:rsid w:val="00DF4642"/>
    <w:rsid w:val="00E0641C"/>
    <w:rsid w:val="00E07CFD"/>
    <w:rsid w:val="00E173EB"/>
    <w:rsid w:val="00E22D46"/>
    <w:rsid w:val="00E24274"/>
    <w:rsid w:val="00E405C8"/>
    <w:rsid w:val="00E53280"/>
    <w:rsid w:val="00E63C87"/>
    <w:rsid w:val="00E727C5"/>
    <w:rsid w:val="00E869DA"/>
    <w:rsid w:val="00E87E76"/>
    <w:rsid w:val="00EB3585"/>
    <w:rsid w:val="00EC77B8"/>
    <w:rsid w:val="00EF04BB"/>
    <w:rsid w:val="00F06585"/>
    <w:rsid w:val="00F14674"/>
    <w:rsid w:val="00F20019"/>
    <w:rsid w:val="00F27B18"/>
    <w:rsid w:val="00F320CA"/>
    <w:rsid w:val="00F45C3E"/>
    <w:rsid w:val="00F53CED"/>
    <w:rsid w:val="00F6384B"/>
    <w:rsid w:val="00F76D9B"/>
    <w:rsid w:val="00F841EB"/>
    <w:rsid w:val="00F87249"/>
    <w:rsid w:val="00F92D48"/>
    <w:rsid w:val="00F94EEA"/>
    <w:rsid w:val="00FC1CD3"/>
    <w:rsid w:val="00FC530C"/>
    <w:rsid w:val="00FC58BB"/>
    <w:rsid w:val="00FD2280"/>
    <w:rsid w:val="00FD3F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C3ED5"/>
  <w15:docId w15:val="{3A396599-ED0E-4271-8AAD-F9F227A7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1CD3"/>
    <w:rPr>
      <w:sz w:val="24"/>
      <w:lang w:eastAsia="en-US"/>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lang w:eastAsia="lt-LT"/>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uiPriority w:val="99"/>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cs="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72760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folex.lt/ta/10022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c55b3a527bed4ef79d37588ca671462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c55b3a527bed4ef79d37588ca6714622</Template>
  <TotalTime>1</TotalTime>
  <Pages>8</Pages>
  <Words>16650</Words>
  <Characters>9492</Characters>
  <Application>Microsoft Office Word</Application>
  <DocSecurity>0</DocSecurity>
  <Lines>79</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JURBARKO RAJONO SAVIVALDYBĖS BŪSTO FONDO SUDARYMO IR NAUDOJIMO TVARKOS APRAŠO PATVIRTINIMO</vt:lpstr>
      <vt:lpstr>Del</vt:lpstr>
    </vt:vector>
  </TitlesOfParts>
  <Manager>2019-10-31</Manager>
  <Company>Sveikatos apsaugos ministerija</Company>
  <LinksUpToDate>false</LinksUpToDate>
  <CharactersWithSpaces>26090</CharactersWithSpaces>
  <SharedDoc>false</SharedDoc>
  <HLinks>
    <vt:vector size="6" baseType="variant">
      <vt:variant>
        <vt:i4>1507402</vt:i4>
      </vt:variant>
      <vt:variant>
        <vt:i4>6</vt:i4>
      </vt:variant>
      <vt:variant>
        <vt:i4>0</vt:i4>
      </vt:variant>
      <vt:variant>
        <vt:i4>5</vt:i4>
      </vt:variant>
      <vt:variant>
        <vt:lpwstr>https://www.infolex.lt/ta/100228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JURBARKO RAJONO SAVIVALDYBĖS BŪSTO FONDO SUDARYMO IR NAUDOJIMO TVARKOS APRAŠO PATVIRTINIMO</dc:title>
  <dc:subject>T2-306</dc:subject>
  <dc:creator>Sigita</dc:creator>
  <cp:lastModifiedBy>Dovilė Dačkauskaitė</cp:lastModifiedBy>
  <cp:revision>2</cp:revision>
  <cp:lastPrinted>2012-07-30T13:30:00Z</cp:lastPrinted>
  <dcterms:created xsi:type="dcterms:W3CDTF">2026-10-14T06:34:00Z</dcterms:created>
  <dcterms:modified xsi:type="dcterms:W3CDTF">2026-10-14T06:34:00Z</dcterms:modified>
  <cp:category>SPRENDIMAS</cp:category>
</cp:coreProperties>
</file>