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413D2" w14:textId="17D6F0D7" w:rsidR="00FC1CD3" w:rsidRDefault="00655E96" w:rsidP="00F320CA">
      <w:pPr>
        <w:jc w:val="right"/>
        <w:rPr>
          <w:lang w:val="en-US"/>
        </w:rPr>
      </w:pPr>
      <w:r>
        <w:t>P</w:t>
      </w:r>
      <w:r w:rsidR="00F320CA">
        <w:t>rojektas</w:t>
      </w:r>
    </w:p>
    <w:p w14:paraId="22428E16" w14:textId="77777777" w:rsidR="00F320CA" w:rsidRDefault="00F320CA">
      <w:pPr>
        <w:jc w:val="center"/>
        <w:rPr>
          <w:b/>
          <w:bCs/>
          <w:lang w:val="en-US"/>
        </w:rPr>
      </w:pPr>
    </w:p>
    <w:p w14:paraId="6E5199F6" w14:textId="77777777" w:rsidR="00FC1CD3" w:rsidRDefault="00F20019">
      <w:pPr>
        <w:jc w:val="center"/>
        <w:rPr>
          <w:b/>
        </w:rPr>
      </w:pPr>
      <w:bookmarkStart w:id="0" w:name="_Hlk242270178"/>
      <w:r>
        <w:rPr>
          <w:b/>
          <w:lang w:val="en-US"/>
        </w:rPr>
        <w:t xml:space="preserve">JURBARKO RAJONO </w:t>
      </w:r>
      <w:r>
        <w:rPr>
          <w:b/>
        </w:rPr>
        <w:t>SAVIVALDYBĖS TARYBA</w:t>
      </w:r>
    </w:p>
    <w:p w14:paraId="1517A95E" w14:textId="77777777" w:rsidR="00FC1CD3" w:rsidRDefault="00FC1CD3">
      <w:pPr>
        <w:rPr>
          <w:lang w:val="en-US"/>
        </w:rPr>
      </w:pPr>
    </w:p>
    <w:p w14:paraId="3BB3AE71" w14:textId="77777777" w:rsidR="001D07E8" w:rsidRDefault="001D07E8">
      <w:pPr>
        <w:rPr>
          <w:lang w:val="en-US"/>
        </w:rPr>
      </w:pPr>
    </w:p>
    <w:p w14:paraId="3C25CC63" w14:textId="77777777" w:rsidR="001D07E8" w:rsidRPr="00892223" w:rsidRDefault="001D07E8"/>
    <w:p w14:paraId="7D70F4DA" w14:textId="77777777" w:rsidR="00420F42" w:rsidRPr="001D07E8" w:rsidRDefault="00420F42" w:rsidP="00420F42">
      <w:pPr>
        <w:jc w:val="center"/>
        <w:rPr>
          <w:b/>
          <w:bCs/>
        </w:rPr>
      </w:pPr>
      <w:r w:rsidRPr="001D07E8">
        <w:rPr>
          <w:b/>
          <w:bCs/>
        </w:rPr>
        <w:t>SPRENDIMAS</w:t>
      </w:r>
    </w:p>
    <w:p w14:paraId="716E55B0" w14:textId="239CE399" w:rsidR="00420F42" w:rsidRPr="001D07E8" w:rsidRDefault="00420F42" w:rsidP="00420F42">
      <w:pPr>
        <w:jc w:val="center"/>
        <w:rPr>
          <w:b/>
          <w:bCs/>
        </w:rPr>
      </w:pPr>
      <w:r w:rsidRPr="001D07E8">
        <w:rPr>
          <w:b/>
          <w:bCs/>
        </w:rPr>
        <w:t>DĖL JURBARKO RAJONO SAVIVALDYBĖS TARYBOS 2023 M. KOVO 30 D. SPRENDIMO NR. T2-96 „DĖL JURBARKO RAJONO SAVIVALDYBĖS TARYBOS VEIKLOS REGLAMENTO PATVIRTINIMO“ PAKEITIMO</w:t>
      </w:r>
    </w:p>
    <w:p w14:paraId="30DA42F0" w14:textId="3BD012F0" w:rsidR="00420F42" w:rsidRDefault="00420F42" w:rsidP="00420F42"/>
    <w:p w14:paraId="667C653C" w14:textId="1033A5EB" w:rsidR="00420F42" w:rsidRDefault="00420F42" w:rsidP="00420F42">
      <w:pPr>
        <w:jc w:val="center"/>
      </w:pPr>
      <w:r>
        <w:t>202</w:t>
      </w:r>
      <w:r w:rsidR="001D07E8">
        <w:t>6</w:t>
      </w:r>
      <w:r>
        <w:t xml:space="preserve"> m. </w:t>
      </w:r>
      <w:r w:rsidR="00EA7BFB">
        <w:t>spalio</w:t>
      </w:r>
      <w:r>
        <w:t xml:space="preserve"> </w:t>
      </w:r>
      <w:r w:rsidR="00751208">
        <w:t xml:space="preserve">13 </w:t>
      </w:r>
      <w:r>
        <w:t>d.  Nr. TSP-</w:t>
      </w:r>
      <w:r w:rsidR="00751208">
        <w:t>319</w:t>
      </w:r>
    </w:p>
    <w:p w14:paraId="47C9463A" w14:textId="08944963" w:rsidR="00FC1CD3" w:rsidRDefault="00420F42" w:rsidP="00420F42">
      <w:pPr>
        <w:jc w:val="center"/>
      </w:pPr>
      <w:r>
        <w:t>Jurbarkas</w:t>
      </w:r>
    </w:p>
    <w:p w14:paraId="3AA92209" w14:textId="77777777" w:rsidR="00420F42" w:rsidRDefault="00420F42" w:rsidP="00420F42">
      <w:pPr>
        <w:jc w:val="center"/>
      </w:pPr>
    </w:p>
    <w:p w14:paraId="57520A17" w14:textId="77777777" w:rsidR="00420F42" w:rsidRDefault="00420F42" w:rsidP="00420F42">
      <w:pPr>
        <w:jc w:val="center"/>
      </w:pPr>
    </w:p>
    <w:p w14:paraId="74724A8C" w14:textId="77777777" w:rsidR="00420F42" w:rsidRPr="00892223" w:rsidRDefault="00420F42" w:rsidP="00420F42">
      <w:pPr>
        <w:jc w:val="center"/>
      </w:pPr>
    </w:p>
    <w:p w14:paraId="0F97F910" w14:textId="77777777" w:rsidR="001E1A30" w:rsidRPr="00AF1134" w:rsidRDefault="001E1A30" w:rsidP="001E1A30">
      <w:pPr>
        <w:tabs>
          <w:tab w:val="left" w:pos="1276"/>
        </w:tabs>
        <w:ind w:firstLine="709"/>
        <w:jc w:val="both"/>
      </w:pPr>
      <w:bookmarkStart w:id="1" w:name="_Hlk242343113"/>
      <w:r w:rsidRPr="001E1A30">
        <w:t xml:space="preserve">Vadovaudamasi Lietuvos Respublikos vietos savivaldos įstatymo 15 straipsnio 2 dalies 1 punktu, </w:t>
      </w:r>
      <w:r w:rsidRPr="00AF1134">
        <w:t>Jurbarko rajono savivaldybės taryba n u s p r e n d ž i a:</w:t>
      </w:r>
    </w:p>
    <w:p w14:paraId="543A940F" w14:textId="07F30D6A" w:rsidR="001E1A30" w:rsidRPr="00AF1134" w:rsidRDefault="001E1A30" w:rsidP="001E1A30">
      <w:pPr>
        <w:numPr>
          <w:ilvl w:val="0"/>
          <w:numId w:val="8"/>
        </w:numPr>
        <w:tabs>
          <w:tab w:val="left" w:pos="993"/>
        </w:tabs>
        <w:ind w:left="0" w:firstLine="709"/>
        <w:jc w:val="both"/>
      </w:pPr>
      <w:r w:rsidRPr="00AF1134">
        <w:t>Pakeisti Jurbarko rajono savivaldybės tarybos veiklos reglamentą, patvirtintą Jurbarko</w:t>
      </w:r>
      <w:r w:rsidR="005563D4" w:rsidRPr="00AF1134">
        <w:t xml:space="preserve"> </w:t>
      </w:r>
      <w:r w:rsidR="00C20D19" w:rsidRPr="00AF1134">
        <w:t> </w:t>
      </w:r>
      <w:r w:rsidRPr="00AF1134">
        <w:t>rajono savivaldybės tarybos 2023 m. kovo 30 d. sprendimu Nr. T2-96 „Dėl Jurbarko</w:t>
      </w:r>
      <w:r w:rsidR="005563D4" w:rsidRPr="00AF1134">
        <w:t xml:space="preserve"> </w:t>
      </w:r>
      <w:r w:rsidR="00C20D19" w:rsidRPr="00AF1134">
        <w:t> </w:t>
      </w:r>
      <w:r w:rsidRPr="00AF1134">
        <w:t>rajono savivaldybės tarybos veiklos reglamento patvirtinimo“:</w:t>
      </w:r>
    </w:p>
    <w:p w14:paraId="664ED498" w14:textId="252AA36C" w:rsidR="001E1A30" w:rsidRPr="00AF1134" w:rsidRDefault="006243E4" w:rsidP="00931211">
      <w:pPr>
        <w:numPr>
          <w:ilvl w:val="1"/>
          <w:numId w:val="8"/>
        </w:numPr>
        <w:tabs>
          <w:tab w:val="left" w:pos="1134"/>
        </w:tabs>
        <w:ind w:left="0" w:firstLine="709"/>
        <w:jc w:val="both"/>
      </w:pPr>
      <w:r w:rsidRPr="00AF1134">
        <w:t>p</w:t>
      </w:r>
      <w:r w:rsidR="001E1A30" w:rsidRPr="00AF1134">
        <w:t>akeisti 3</w:t>
      </w:r>
      <w:r w:rsidR="004561E1" w:rsidRPr="00AF1134">
        <w:t>0</w:t>
      </w:r>
      <w:r w:rsidR="001E1A30" w:rsidRPr="00AF1134">
        <w:t xml:space="preserve"> punktą ir jį išdėstyti taip:</w:t>
      </w:r>
    </w:p>
    <w:p w14:paraId="793EC08E" w14:textId="5D966CAC" w:rsidR="001E1A30" w:rsidRPr="00AF1134" w:rsidRDefault="001E1A30" w:rsidP="00931211">
      <w:pPr>
        <w:tabs>
          <w:tab w:val="left" w:pos="1134"/>
        </w:tabs>
        <w:ind w:firstLine="709"/>
        <w:contextualSpacing/>
        <w:jc w:val="both"/>
        <w:rPr>
          <w:lang w:eastAsia="en-US"/>
        </w:rPr>
      </w:pPr>
      <w:r w:rsidRPr="00AF1134">
        <w:rPr>
          <w:lang w:eastAsia="en-US"/>
        </w:rPr>
        <w:t>,,3</w:t>
      </w:r>
      <w:r w:rsidR="0024347C" w:rsidRPr="00AF1134">
        <w:rPr>
          <w:lang w:eastAsia="en-US"/>
        </w:rPr>
        <w:t>0</w:t>
      </w:r>
      <w:r w:rsidRPr="00AF1134">
        <w:rPr>
          <w:lang w:eastAsia="en-US"/>
        </w:rPr>
        <w:t>.</w:t>
      </w:r>
      <w:r w:rsidR="00FD6E53" w:rsidRPr="00AF1134">
        <w:rPr>
          <w:lang w:eastAsia="en-US"/>
        </w:rPr>
        <w:t xml:space="preserve"> </w:t>
      </w:r>
      <w:r w:rsidR="0024347C" w:rsidRPr="00AF1134">
        <w:rPr>
          <w:lang w:eastAsia="en-US"/>
        </w:rPr>
        <w:t xml:space="preserve">Kiekvieno Savivaldybės tarybos posėdžio pradžioje Savivaldybės </w:t>
      </w:r>
      <w:r w:rsidR="0024347C" w:rsidRPr="00AF1134">
        <w:rPr>
          <w:szCs w:val="24"/>
        </w:rPr>
        <w:t>tarybos nariai registruojasi elektroninėje balsavimo sistemoje, o jei ši neveikia, sekretorius</w:t>
      </w:r>
      <w:r w:rsidR="0024347C" w:rsidRPr="00AF1134">
        <w:rPr>
          <w:lang w:eastAsia="en-US"/>
        </w:rPr>
        <w:t xml:space="preserve">, registruoja Savivaldybės tarybos narius. </w:t>
      </w:r>
      <w:r w:rsidR="0024347C" w:rsidRPr="00AF1134">
        <w:rPr>
          <w:szCs w:val="24"/>
        </w:rPr>
        <w:t xml:space="preserve">Išeidamas iš Savivaldybės tarybos posėdžių salės Savivaldybės tarybos narys privalo ištraukti elektroninio balsavimo kortelę. Jeigu </w:t>
      </w:r>
      <w:r w:rsidR="006243E4" w:rsidRPr="00AF1134">
        <w:rPr>
          <w:szCs w:val="24"/>
        </w:rPr>
        <w:t xml:space="preserve">Savivaldybės </w:t>
      </w:r>
      <w:r w:rsidR="0024347C" w:rsidRPr="00AF1134">
        <w:rPr>
          <w:szCs w:val="24"/>
        </w:rPr>
        <w:t>tarybos narys neištraukia elektroninio balsavimo kortelės</w:t>
      </w:r>
      <w:r w:rsidR="006243E4" w:rsidRPr="00AF1134">
        <w:rPr>
          <w:szCs w:val="24"/>
        </w:rPr>
        <w:t>,</w:t>
      </w:r>
      <w:r w:rsidR="0024347C" w:rsidRPr="00AF1134">
        <w:rPr>
          <w:szCs w:val="24"/>
        </w:rPr>
        <w:t xml:space="preserve"> </w:t>
      </w:r>
      <w:r w:rsidR="0024347C" w:rsidRPr="00AF1134">
        <w:rPr>
          <w:lang w:eastAsia="en-US"/>
        </w:rPr>
        <w:t>Savivaldybės tarybos posėdžio pirmininkas</w:t>
      </w:r>
      <w:r w:rsidR="0024347C" w:rsidRPr="00AF1134">
        <w:rPr>
          <w:szCs w:val="24"/>
        </w:rPr>
        <w:t xml:space="preserve"> įpareigoja </w:t>
      </w:r>
      <w:r w:rsidR="0024347C" w:rsidRPr="00AF1134">
        <w:rPr>
          <w:lang w:eastAsia="en-US"/>
        </w:rPr>
        <w:t xml:space="preserve">Savivaldybės tarybos posėdžio sekretorių ją ištraukti. </w:t>
      </w:r>
      <w:r w:rsidR="0024347C" w:rsidRPr="00AF1134">
        <w:rPr>
          <w:szCs w:val="24"/>
        </w:rPr>
        <w:t>Savivaldybės t</w:t>
      </w:r>
      <w:r w:rsidR="0024347C" w:rsidRPr="00AF1134">
        <w:rPr>
          <w:lang w:eastAsia="en-US"/>
        </w:rPr>
        <w:t>arybos posėdis yra teisėtas, jeigu jame dalyvauja daugiau kaip pusė visų Savivaldybės tarybos narių (toliau</w:t>
      </w:r>
      <w:r w:rsidR="00474E74" w:rsidRPr="00AF1134">
        <w:rPr>
          <w:lang w:eastAsia="en-US"/>
        </w:rPr>
        <w:t xml:space="preserve"> </w:t>
      </w:r>
      <w:r w:rsidR="0024347C" w:rsidRPr="00AF1134">
        <w:rPr>
          <w:lang w:eastAsia="en-US"/>
        </w:rPr>
        <w:t>– posėdžio kvorumas).</w:t>
      </w:r>
      <w:r w:rsidRPr="00AF1134">
        <w:rPr>
          <w:lang w:eastAsia="en-US"/>
        </w:rPr>
        <w:t>“;</w:t>
      </w:r>
    </w:p>
    <w:p w14:paraId="776DF2A8" w14:textId="054DBDEC" w:rsidR="001E1A30" w:rsidRPr="00AF1134" w:rsidRDefault="006243E4" w:rsidP="00931211">
      <w:pPr>
        <w:numPr>
          <w:ilvl w:val="1"/>
          <w:numId w:val="8"/>
        </w:numPr>
        <w:tabs>
          <w:tab w:val="left" w:pos="1134"/>
        </w:tabs>
        <w:ind w:left="0" w:firstLine="709"/>
        <w:jc w:val="both"/>
      </w:pPr>
      <w:r w:rsidRPr="00AF1134">
        <w:t>p</w:t>
      </w:r>
      <w:r w:rsidR="001E1A30" w:rsidRPr="00AF1134">
        <w:t>akeisti</w:t>
      </w:r>
      <w:r w:rsidR="007F25F0" w:rsidRPr="00AF1134">
        <w:t xml:space="preserve"> 82 </w:t>
      </w:r>
      <w:r w:rsidR="001E1A30" w:rsidRPr="00AF1134">
        <w:t>punktą ir jį išdėstyti taip:</w:t>
      </w:r>
    </w:p>
    <w:p w14:paraId="50030699" w14:textId="49521254" w:rsidR="00500AB3" w:rsidRPr="00AF1134" w:rsidRDefault="001E1A30" w:rsidP="00931211">
      <w:pPr>
        <w:tabs>
          <w:tab w:val="left" w:pos="1134"/>
        </w:tabs>
        <w:ind w:firstLine="709"/>
        <w:contextualSpacing/>
        <w:jc w:val="both"/>
        <w:rPr>
          <w:lang w:eastAsia="en-US"/>
        </w:rPr>
      </w:pPr>
      <w:r w:rsidRPr="00AF1134">
        <w:t>,,</w:t>
      </w:r>
      <w:r w:rsidR="007F25F0" w:rsidRPr="00AF1134">
        <w:rPr>
          <w:lang w:eastAsia="en-US"/>
        </w:rPr>
        <w:t>82. Kolegijos posėdžius prireikus, bet ne</w:t>
      </w:r>
      <w:r w:rsidR="006243E4" w:rsidRPr="00AF1134">
        <w:rPr>
          <w:lang w:eastAsia="en-US"/>
        </w:rPr>
        <w:t xml:space="preserve"> </w:t>
      </w:r>
      <w:r w:rsidR="007F25F0" w:rsidRPr="00AF1134">
        <w:rPr>
          <w:lang w:eastAsia="en-US"/>
        </w:rPr>
        <w:t xml:space="preserve">rečiau kaip kartą </w:t>
      </w:r>
      <w:r w:rsidR="006243E4" w:rsidRPr="00AF1134">
        <w:rPr>
          <w:lang w:eastAsia="en-US"/>
        </w:rPr>
        <w:t xml:space="preserve">per </w:t>
      </w:r>
      <w:r w:rsidR="007F25F0" w:rsidRPr="00AF1134">
        <w:rPr>
          <w:lang w:eastAsia="en-US"/>
        </w:rPr>
        <w:t xml:space="preserve">ketvirtį, šaukia Savivaldybės meras, o kai jo nėra – vicemeras. Apie kolegijos posėdžio laiką ir svarstyti parengtus klausimus praneša </w:t>
      </w:r>
      <w:r w:rsidR="007F25F0" w:rsidRPr="00AF1134">
        <w:rPr>
          <w:shd w:val="clear" w:color="auto" w:fill="FFFFFF"/>
          <w:lang w:eastAsia="en-US"/>
        </w:rPr>
        <w:t>Savivaldybės</w:t>
      </w:r>
      <w:r w:rsidR="007F25F0" w:rsidRPr="00AF1134">
        <w:rPr>
          <w:lang w:eastAsia="en-US"/>
        </w:rPr>
        <w:t xml:space="preserve"> meras, o jo nesant – vicemeras ne vėliau kaip likus 5 darbo dienoms iki posėdžio pradžios. Kolegijos posėdžiams pirmininkauja </w:t>
      </w:r>
      <w:r w:rsidR="007F25F0" w:rsidRPr="00AF1134">
        <w:rPr>
          <w:shd w:val="clear" w:color="auto" w:fill="FFFFFF"/>
          <w:lang w:eastAsia="en-US"/>
        </w:rPr>
        <w:t>Savivaldybės</w:t>
      </w:r>
      <w:r w:rsidR="007F25F0" w:rsidRPr="00AF1134">
        <w:rPr>
          <w:lang w:eastAsia="en-US"/>
        </w:rPr>
        <w:t xml:space="preserve"> meras, jo nesant – vicemeras.</w:t>
      </w:r>
      <w:r w:rsidRPr="00AF1134">
        <w:rPr>
          <w:szCs w:val="24"/>
          <w:lang w:eastAsia="en-US"/>
        </w:rPr>
        <w:t>“;</w:t>
      </w:r>
    </w:p>
    <w:p w14:paraId="1F210742" w14:textId="2D8CD358" w:rsidR="00E05A9D" w:rsidRPr="00AF1134" w:rsidRDefault="006243E4" w:rsidP="00931211">
      <w:pPr>
        <w:numPr>
          <w:ilvl w:val="1"/>
          <w:numId w:val="8"/>
        </w:numPr>
        <w:tabs>
          <w:tab w:val="left" w:pos="1134"/>
        </w:tabs>
        <w:ind w:left="0" w:firstLine="709"/>
        <w:jc w:val="both"/>
      </w:pPr>
      <w:r w:rsidRPr="00AF1134">
        <w:t>p</w:t>
      </w:r>
      <w:r w:rsidR="00C0227D" w:rsidRPr="00AF1134">
        <w:t xml:space="preserve">akeisti </w:t>
      </w:r>
      <w:r w:rsidR="00CA099E" w:rsidRPr="00AF1134">
        <w:t>122</w:t>
      </w:r>
      <w:r w:rsidR="00C0227D" w:rsidRPr="00AF1134">
        <w:t xml:space="preserve"> punktą ir jį išdėstyti taip:</w:t>
      </w:r>
    </w:p>
    <w:p w14:paraId="65388050" w14:textId="141E4E2C" w:rsidR="00D335DD" w:rsidRPr="00AF1134" w:rsidRDefault="00C0227D" w:rsidP="005D6361">
      <w:pPr>
        <w:tabs>
          <w:tab w:val="left" w:pos="1134"/>
        </w:tabs>
        <w:ind w:firstLine="709"/>
        <w:jc w:val="both"/>
        <w:rPr>
          <w:lang w:eastAsia="en-US"/>
        </w:rPr>
      </w:pPr>
      <w:bookmarkStart w:id="2" w:name="_Hlk242279633"/>
      <w:r w:rsidRPr="00AF1134">
        <w:rPr>
          <w:szCs w:val="24"/>
        </w:rPr>
        <w:t>,,</w:t>
      </w:r>
      <w:r w:rsidR="00E446A6" w:rsidRPr="00AF1134">
        <w:rPr>
          <w:szCs w:val="24"/>
        </w:rPr>
        <w:t>12</w:t>
      </w:r>
      <w:r w:rsidR="00E05A9D" w:rsidRPr="00AF1134">
        <w:rPr>
          <w:szCs w:val="24"/>
        </w:rPr>
        <w:t>2.</w:t>
      </w:r>
      <w:r w:rsidR="00FD6E53" w:rsidRPr="00AF1134">
        <w:rPr>
          <w:szCs w:val="24"/>
        </w:rPr>
        <w:t xml:space="preserve"> </w:t>
      </w:r>
      <w:r w:rsidR="00E446A6" w:rsidRPr="00AF1134">
        <w:rPr>
          <w:lang w:eastAsia="en-US"/>
        </w:rPr>
        <w:t xml:space="preserve">Komisijų darbe patariamojo balso teise gali dalyvauti jiems nepriklausantys Savivaldybės tarybos nariai, suinteresuoti asmenys. Šie asmenys apie savo dalyvavimą komisijų posėdžiuose turi pranešti komisijos pirmininkui. Suinteresuoti asmenys gali pasisakyti, bet balsavimo teisės neturi. </w:t>
      </w:r>
      <w:r w:rsidR="00D335DD" w:rsidRPr="00AF1134">
        <w:rPr>
          <w:lang w:eastAsia="en-US"/>
        </w:rPr>
        <w:t>Komisijų, taip pat Savivaldybės tarybos privalomai sudaromų tarybų, posėdžių data ir laikas skelbiami Savivaldybės interneto svetainėje ne vėliau kaip likus 5 darbo dien</w:t>
      </w:r>
      <w:r w:rsidR="006243E4" w:rsidRPr="00AF1134">
        <w:rPr>
          <w:lang w:eastAsia="en-US"/>
        </w:rPr>
        <w:t>om</w:t>
      </w:r>
      <w:r w:rsidR="00D335DD" w:rsidRPr="00AF1134">
        <w:rPr>
          <w:lang w:eastAsia="en-US"/>
        </w:rPr>
        <w:t>s iki posėdžio pradžios.“;</w:t>
      </w:r>
    </w:p>
    <w:bookmarkEnd w:id="2"/>
    <w:p w14:paraId="70BA6DB6" w14:textId="5A315AA9" w:rsidR="00977B6A" w:rsidRPr="00AF1134" w:rsidRDefault="006243E4" w:rsidP="00977B6A">
      <w:pPr>
        <w:numPr>
          <w:ilvl w:val="1"/>
          <w:numId w:val="8"/>
        </w:numPr>
        <w:tabs>
          <w:tab w:val="left" w:pos="1134"/>
        </w:tabs>
        <w:ind w:left="-142" w:firstLine="851"/>
        <w:contextualSpacing/>
        <w:jc w:val="both"/>
        <w:rPr>
          <w:lang w:eastAsia="en-US"/>
        </w:rPr>
      </w:pPr>
      <w:r w:rsidRPr="00AF1134">
        <w:t>p</w:t>
      </w:r>
      <w:r w:rsidR="006E345B" w:rsidRPr="00AF1134">
        <w:t>apildyti 1</w:t>
      </w:r>
      <w:r w:rsidR="00837253" w:rsidRPr="00AF1134">
        <w:t>28</w:t>
      </w:r>
      <w:r w:rsidR="006E345B" w:rsidRPr="00AF1134">
        <w:rPr>
          <w:vertAlign w:val="superscript"/>
        </w:rPr>
        <w:t>1</w:t>
      </w:r>
      <w:r w:rsidR="006E345B" w:rsidRPr="00AF1134">
        <w:t xml:space="preserve"> punktu ir jį išdėstyti taip:</w:t>
      </w:r>
    </w:p>
    <w:p w14:paraId="333EC263" w14:textId="79602329" w:rsidR="00F51E99" w:rsidRPr="00AF1134" w:rsidRDefault="00977B6A" w:rsidP="0085724B">
      <w:pPr>
        <w:tabs>
          <w:tab w:val="left" w:pos="1134"/>
        </w:tabs>
        <w:ind w:firstLine="709"/>
        <w:contextualSpacing/>
        <w:jc w:val="both"/>
        <w:rPr>
          <w:lang w:eastAsia="en-US"/>
        </w:rPr>
      </w:pPr>
      <w:r w:rsidRPr="00AF1134">
        <w:rPr>
          <w:lang w:eastAsia="en-US"/>
        </w:rPr>
        <w:t>,,128</w:t>
      </w:r>
      <w:r w:rsidRPr="00AF1134">
        <w:rPr>
          <w:vertAlign w:val="superscript"/>
          <w:lang w:eastAsia="en-US"/>
        </w:rPr>
        <w:t>1</w:t>
      </w:r>
      <w:r w:rsidR="00F51E99" w:rsidRPr="00AF1134">
        <w:rPr>
          <w:lang w:eastAsia="en-US"/>
        </w:rPr>
        <w:t xml:space="preserve">. </w:t>
      </w:r>
      <w:r w:rsidR="00F51E99" w:rsidRPr="00AF1134">
        <w:rPr>
          <w:lang w:eastAsia="pl-PL"/>
        </w:rPr>
        <w:t>Savivaldybės privatizavimo komisija:</w:t>
      </w:r>
    </w:p>
    <w:p w14:paraId="09B42B02" w14:textId="748FE6AE" w:rsidR="00F51E99" w:rsidRPr="00AF1134" w:rsidRDefault="00AD11AA" w:rsidP="0085724B">
      <w:pPr>
        <w:pStyle w:val="Sraopastraipa"/>
        <w:ind w:left="0" w:firstLine="709"/>
        <w:jc w:val="both"/>
        <w:rPr>
          <w:lang w:eastAsia="pl-PL"/>
        </w:rPr>
      </w:pPr>
      <w:bookmarkStart w:id="3" w:name="m_-2758291170915435725_part_2b8ce5a692e8"/>
      <w:bookmarkEnd w:id="3"/>
      <w:r w:rsidRPr="00AF1134">
        <w:rPr>
          <w:lang w:eastAsia="pl-PL"/>
        </w:rPr>
        <w:t>128</w:t>
      </w:r>
      <w:r w:rsidR="00F51E99" w:rsidRPr="00AF1134">
        <w:rPr>
          <w:lang w:eastAsia="pl-PL"/>
        </w:rPr>
        <w:t>.</w:t>
      </w:r>
      <w:r w:rsidR="0082751F" w:rsidRPr="00AF1134">
        <w:rPr>
          <w:vertAlign w:val="superscript"/>
          <w:lang w:eastAsia="pl-PL"/>
        </w:rPr>
        <w:t>1</w:t>
      </w:r>
      <w:r w:rsidR="00F51E99" w:rsidRPr="00AF1134">
        <w:rPr>
          <w:lang w:eastAsia="pl-PL"/>
        </w:rPr>
        <w:t xml:space="preserve">1. Savivaldybės privatizavimo komisija sudaroma </w:t>
      </w:r>
      <w:r w:rsidR="00216D32" w:rsidRPr="00AF1134">
        <w:rPr>
          <w:lang w:eastAsia="pl-PL"/>
        </w:rPr>
        <w:t>S</w:t>
      </w:r>
      <w:r w:rsidR="00F51E99" w:rsidRPr="00AF1134">
        <w:rPr>
          <w:lang w:eastAsia="pl-PL"/>
        </w:rPr>
        <w:t>avivaldybės tarybos sprendimu.</w:t>
      </w:r>
    </w:p>
    <w:p w14:paraId="5FE29370" w14:textId="0A3839F5" w:rsidR="00F51E99" w:rsidRDefault="00007347" w:rsidP="0085724B">
      <w:pPr>
        <w:pStyle w:val="Sraopastraipa"/>
        <w:ind w:left="0" w:firstLine="709"/>
        <w:jc w:val="both"/>
        <w:rPr>
          <w:lang w:eastAsia="pl-PL"/>
        </w:rPr>
      </w:pPr>
      <w:bookmarkStart w:id="4" w:name="m_-2758291170915435725_part_909681f68dfe"/>
      <w:bookmarkEnd w:id="4"/>
      <w:r w:rsidRPr="00AF1134">
        <w:rPr>
          <w:lang w:eastAsia="pl-PL"/>
        </w:rPr>
        <w:t>1</w:t>
      </w:r>
      <w:r w:rsidR="0085724B" w:rsidRPr="00AF1134">
        <w:rPr>
          <w:lang w:eastAsia="pl-PL"/>
        </w:rPr>
        <w:t>28</w:t>
      </w:r>
      <w:r w:rsidR="00F51E99" w:rsidRPr="00AF1134">
        <w:rPr>
          <w:lang w:eastAsia="pl-PL"/>
        </w:rPr>
        <w:t>.</w:t>
      </w:r>
      <w:r w:rsidR="0082751F" w:rsidRPr="00AF1134">
        <w:rPr>
          <w:vertAlign w:val="superscript"/>
          <w:lang w:eastAsia="pl-PL"/>
        </w:rPr>
        <w:t>1</w:t>
      </w:r>
      <w:r w:rsidR="00F51E99" w:rsidRPr="00AF1134">
        <w:rPr>
          <w:lang w:eastAsia="pl-PL"/>
        </w:rPr>
        <w:t>2. Savivaldybės privatizavimo komisija sudaroma 4 metų kadencijai iš ne mažiau kaip 7</w:t>
      </w:r>
      <w:r w:rsidR="00F622DA" w:rsidRPr="00AF1134">
        <w:rPr>
          <w:lang w:eastAsia="pl-PL"/>
        </w:rPr>
        <w:t xml:space="preserve"> </w:t>
      </w:r>
      <w:r w:rsidR="0084521A" w:rsidRPr="00AF1134">
        <w:rPr>
          <w:lang w:eastAsia="pl-PL"/>
        </w:rPr>
        <w:t> </w:t>
      </w:r>
      <w:r w:rsidR="00F51E99" w:rsidRPr="00AF1134">
        <w:rPr>
          <w:lang w:eastAsia="pl-PL"/>
        </w:rPr>
        <w:t xml:space="preserve">narių, iš kurių ne mažiau kaip 2 nariai yra teikiami </w:t>
      </w:r>
      <w:r w:rsidR="00216D32" w:rsidRPr="00AF1134">
        <w:rPr>
          <w:lang w:eastAsia="pl-PL"/>
        </w:rPr>
        <w:t>S</w:t>
      </w:r>
      <w:r w:rsidR="00F51E99" w:rsidRPr="00AF1134">
        <w:rPr>
          <w:lang w:eastAsia="pl-PL"/>
        </w:rPr>
        <w:t xml:space="preserve">avivaldybės tarybos opozicijos, o jeigu ji nesudaryta, – </w:t>
      </w:r>
      <w:r w:rsidR="00216D32" w:rsidRPr="00AF1134">
        <w:rPr>
          <w:lang w:eastAsia="pl-PL"/>
        </w:rPr>
        <w:t>S</w:t>
      </w:r>
      <w:r w:rsidR="00F51E99" w:rsidRPr="00AF1134">
        <w:rPr>
          <w:lang w:eastAsia="pl-PL"/>
        </w:rPr>
        <w:t xml:space="preserve">avivaldybės tarybos savivaldybės tarybos mažumos siūlymu. Siūlymas dėl savivaldybės privatizavimo komisijos narių teikiamas svarstyti </w:t>
      </w:r>
      <w:r w:rsidR="001A4E47" w:rsidRPr="00AF1134">
        <w:rPr>
          <w:lang w:eastAsia="pl-PL"/>
        </w:rPr>
        <w:t>S</w:t>
      </w:r>
      <w:r w:rsidR="00F51E99" w:rsidRPr="00AF1134">
        <w:rPr>
          <w:lang w:eastAsia="pl-PL"/>
        </w:rPr>
        <w:t>avivaldybės tarybos posėdžio metu</w:t>
      </w:r>
      <w:r w:rsidRPr="00AF1134">
        <w:rPr>
          <w:lang w:eastAsia="pl-PL"/>
        </w:rPr>
        <w:t>.</w:t>
      </w:r>
    </w:p>
    <w:p w14:paraId="29C7517C" w14:textId="77777777" w:rsidR="00EE2E9E" w:rsidRDefault="00EE2E9E" w:rsidP="0085724B">
      <w:pPr>
        <w:pStyle w:val="Sraopastraipa"/>
        <w:ind w:left="0" w:firstLine="709"/>
        <w:jc w:val="both"/>
        <w:rPr>
          <w:lang w:eastAsia="pl-PL"/>
        </w:rPr>
      </w:pPr>
    </w:p>
    <w:p w14:paraId="7E797BD7" w14:textId="77777777" w:rsidR="00EE2E9E" w:rsidRPr="00AF1134" w:rsidRDefault="00EE2E9E" w:rsidP="0085724B">
      <w:pPr>
        <w:pStyle w:val="Sraopastraipa"/>
        <w:ind w:left="0" w:firstLine="709"/>
        <w:jc w:val="both"/>
        <w:rPr>
          <w:lang w:eastAsia="pl-PL"/>
        </w:rPr>
      </w:pPr>
    </w:p>
    <w:p w14:paraId="6E0A518D" w14:textId="7299D039" w:rsidR="0084521A" w:rsidRPr="00EE2E9E" w:rsidRDefault="00F51E99" w:rsidP="00EE2E9E">
      <w:pPr>
        <w:ind w:firstLine="709"/>
        <w:jc w:val="both"/>
        <w:rPr>
          <w:lang w:eastAsia="pl-PL"/>
        </w:rPr>
      </w:pPr>
      <w:r w:rsidRPr="00AF1134">
        <w:rPr>
          <w:lang w:eastAsia="pl-PL"/>
        </w:rPr>
        <w:lastRenderedPageBreak/>
        <w:t>1</w:t>
      </w:r>
      <w:r w:rsidR="0085724B" w:rsidRPr="00AF1134">
        <w:rPr>
          <w:lang w:eastAsia="pl-PL"/>
        </w:rPr>
        <w:t>28</w:t>
      </w:r>
      <w:r w:rsidRPr="00AF1134">
        <w:rPr>
          <w:lang w:eastAsia="pl-PL"/>
        </w:rPr>
        <w:t>.</w:t>
      </w:r>
      <w:r w:rsidR="0082751F" w:rsidRPr="00AF1134">
        <w:rPr>
          <w:vertAlign w:val="superscript"/>
          <w:lang w:eastAsia="pl-PL"/>
        </w:rPr>
        <w:t>1</w:t>
      </w:r>
      <w:r w:rsidRPr="00AF1134">
        <w:rPr>
          <w:lang w:eastAsia="pl-PL"/>
        </w:rPr>
        <w:t>3. Tas pats asmuo savivaldybės privatizavimo komisijos nariu gali būti skiriamas ne daugiau kaip dviem kadencijoms iš eilės.</w:t>
      </w:r>
    </w:p>
    <w:p w14:paraId="5CB1387D" w14:textId="2A141823" w:rsidR="00396323" w:rsidRPr="00396323" w:rsidRDefault="00F51E99" w:rsidP="00396323">
      <w:pPr>
        <w:tabs>
          <w:tab w:val="left" w:pos="1134"/>
        </w:tabs>
        <w:spacing w:line="252" w:lineRule="auto"/>
        <w:ind w:firstLine="709"/>
        <w:jc w:val="both"/>
        <w:rPr>
          <w:rFonts w:eastAsia="Calibri"/>
          <w:color w:val="000000"/>
          <w:szCs w:val="24"/>
        </w:rPr>
      </w:pPr>
      <w:r w:rsidRPr="005D6361">
        <w:rPr>
          <w:color w:val="000000" w:themeColor="text1"/>
          <w:lang w:eastAsia="pl-PL"/>
        </w:rPr>
        <w:t>1</w:t>
      </w:r>
      <w:r w:rsidR="0085724B" w:rsidRPr="005D6361">
        <w:rPr>
          <w:color w:val="000000" w:themeColor="text1"/>
          <w:lang w:eastAsia="pl-PL"/>
        </w:rPr>
        <w:t>28</w:t>
      </w:r>
      <w:r w:rsidRPr="005D6361">
        <w:rPr>
          <w:color w:val="000000" w:themeColor="text1"/>
          <w:lang w:eastAsia="pl-PL"/>
        </w:rPr>
        <w:t>.</w:t>
      </w:r>
      <w:r w:rsidR="0082751F" w:rsidRPr="005D6361">
        <w:rPr>
          <w:color w:val="000000" w:themeColor="text1"/>
          <w:vertAlign w:val="superscript"/>
          <w:lang w:eastAsia="pl-PL"/>
        </w:rPr>
        <w:t>1</w:t>
      </w:r>
      <w:r w:rsidRPr="005D6361">
        <w:rPr>
          <w:color w:val="000000" w:themeColor="text1"/>
          <w:lang w:eastAsia="pl-PL"/>
        </w:rPr>
        <w:t xml:space="preserve">4. </w:t>
      </w:r>
      <w:r w:rsidR="00F65020" w:rsidRPr="005D6361">
        <w:rPr>
          <w:rFonts w:eastAsia="Calibri"/>
          <w:color w:val="000000" w:themeColor="text1"/>
          <w:szCs w:val="24"/>
        </w:rPr>
        <w:t>Savivaldybės</w:t>
      </w:r>
      <w:r w:rsidR="00F65020" w:rsidRPr="00396323">
        <w:rPr>
          <w:rFonts w:eastAsia="Calibri"/>
          <w:color w:val="000000"/>
          <w:szCs w:val="24"/>
        </w:rPr>
        <w:t xml:space="preserve"> privatizavimo komisija Savivaldybės lygiu atlieka tas pačias funkcijas, kaip ir Lietuvos Respublikos Vyriausybės patvirtinta Privatizavimo komisija</w:t>
      </w:r>
      <w:r w:rsidR="00F65020" w:rsidRPr="00396323">
        <w:rPr>
          <w:rFonts w:eastAsia="Calibri"/>
          <w:b/>
          <w:bCs/>
          <w:color w:val="000000"/>
          <w:szCs w:val="24"/>
        </w:rPr>
        <w:t>.</w:t>
      </w:r>
      <w:r w:rsidR="00F65020" w:rsidRPr="00396323">
        <w:rPr>
          <w:rFonts w:eastAsia="Calibri"/>
          <w:color w:val="000000"/>
          <w:szCs w:val="24"/>
        </w:rPr>
        <w:t xml:space="preserve"> </w:t>
      </w:r>
      <w:r w:rsidR="00396323" w:rsidRPr="00396323">
        <w:rPr>
          <w:rFonts w:eastAsia="Calibri"/>
          <w:color w:val="000000"/>
          <w:szCs w:val="24"/>
        </w:rPr>
        <w:t xml:space="preserve">Jeigu Savivaldybės taryba Savivaldybės privatizavimo komisijos nesudaro, jos funkcijas atlieka Lietuvos </w:t>
      </w:r>
      <w:r w:rsidR="0084521A">
        <w:rPr>
          <w:rFonts w:eastAsia="Calibri"/>
          <w:color w:val="000000"/>
          <w:szCs w:val="24"/>
        </w:rPr>
        <w:t> </w:t>
      </w:r>
      <w:r w:rsidR="00396323" w:rsidRPr="00396323">
        <w:rPr>
          <w:rFonts w:eastAsia="Calibri"/>
          <w:color w:val="000000"/>
          <w:szCs w:val="24"/>
        </w:rPr>
        <w:t>Respublikos Vyriausybės patvirtinta Privatizavimo komisija.</w:t>
      </w:r>
      <w:r w:rsidR="00EA7BFB">
        <w:rPr>
          <w:rFonts w:eastAsia="Calibri"/>
          <w:color w:val="000000"/>
          <w:szCs w:val="24"/>
        </w:rPr>
        <w:t>“.</w:t>
      </w:r>
    </w:p>
    <w:p w14:paraId="6AC3B30C" w14:textId="77777777" w:rsidR="001E1A30" w:rsidRPr="001E1A30" w:rsidRDefault="001E1A30" w:rsidP="00F6438B">
      <w:pPr>
        <w:numPr>
          <w:ilvl w:val="0"/>
          <w:numId w:val="8"/>
        </w:numPr>
        <w:tabs>
          <w:tab w:val="left" w:pos="1134"/>
        </w:tabs>
        <w:ind w:left="0" w:firstLine="851"/>
        <w:contextualSpacing/>
        <w:jc w:val="both"/>
      </w:pPr>
      <w:r w:rsidRPr="001E1A30">
        <w:t>Paskelbti šį sprendimą Teisės aktų registre ir Jurbarko rajono savivaldybės interneto svetainėje.</w:t>
      </w:r>
    </w:p>
    <w:p w14:paraId="70B8CFD0" w14:textId="77777777" w:rsidR="001E1A30" w:rsidRPr="001E1A30" w:rsidRDefault="001E1A30" w:rsidP="001E1A30">
      <w:pPr>
        <w:tabs>
          <w:tab w:val="left" w:pos="1134"/>
        </w:tabs>
        <w:ind w:left="851"/>
        <w:contextualSpacing/>
        <w:jc w:val="both"/>
      </w:pPr>
    </w:p>
    <w:bookmarkEnd w:id="1"/>
    <w:p w14:paraId="1A02E9E3" w14:textId="77777777" w:rsidR="001E1A30" w:rsidRPr="001E1A30" w:rsidRDefault="001E1A30" w:rsidP="001E1A30"/>
    <w:p w14:paraId="7CD379DC" w14:textId="4967AB6F" w:rsidR="00F6438B" w:rsidRDefault="00766220" w:rsidP="001E1A30">
      <w:r w:rsidRPr="00766220">
        <w:t>Savivaldybės meras</w:t>
      </w:r>
    </w:p>
    <w:bookmarkEnd w:id="0"/>
    <w:p w14:paraId="15C14CD6" w14:textId="77777777" w:rsidR="00766220" w:rsidRDefault="00766220" w:rsidP="001E1A30"/>
    <w:p w14:paraId="70F01BAF" w14:textId="77777777" w:rsidR="00F04522" w:rsidRDefault="00F04522" w:rsidP="001E1A30"/>
    <w:p w14:paraId="57F6E94D" w14:textId="5C526203" w:rsidR="001E1A30" w:rsidRPr="001E1A30" w:rsidRDefault="00F622DA" w:rsidP="001E1A30">
      <w:r>
        <w:t>Derino</w:t>
      </w:r>
      <w:r w:rsidR="001E1A30" w:rsidRPr="001E1A30">
        <w:t xml:space="preserve">: </w:t>
      </w:r>
    </w:p>
    <w:p w14:paraId="36611CE5" w14:textId="77777777" w:rsidR="001E1A30" w:rsidRPr="001E1A30" w:rsidRDefault="001E1A30" w:rsidP="001E1A30">
      <w:r w:rsidRPr="001E1A30">
        <w:t xml:space="preserve">Administracijos direktorė R. </w:t>
      </w:r>
      <w:proofErr w:type="spellStart"/>
      <w:r w:rsidRPr="001E1A30">
        <w:t>Vančienė</w:t>
      </w:r>
      <w:proofErr w:type="spellEnd"/>
    </w:p>
    <w:p w14:paraId="469E4293" w14:textId="77777777" w:rsidR="001E1A30" w:rsidRPr="001E1A30" w:rsidRDefault="001E1A30" w:rsidP="001E1A30">
      <w:r w:rsidRPr="001E1A30">
        <w:t xml:space="preserve">Teisės ir civilinės metrikacijos skyriaus vedėja O. Sutkaitienė </w:t>
      </w:r>
    </w:p>
    <w:p w14:paraId="406CE2E2" w14:textId="77777777" w:rsidR="001E1A30" w:rsidRPr="001E1A30" w:rsidRDefault="001E1A30" w:rsidP="001E1A30">
      <w:r w:rsidRPr="001E1A30">
        <w:t>Tarybos posėdžių sekretorė D. Dačkauskaitė</w:t>
      </w:r>
    </w:p>
    <w:p w14:paraId="2C48DE01" w14:textId="77777777" w:rsidR="001E1A30" w:rsidRPr="001E1A30" w:rsidRDefault="001E1A30" w:rsidP="001E1A30">
      <w:r w:rsidRPr="001E1A30">
        <w:t>Dokumentų ir viešųjų ryšių skyriaus vyr. specialistas A. Gvildys</w:t>
      </w:r>
    </w:p>
    <w:p w14:paraId="0279A768" w14:textId="77777777" w:rsidR="001E1A30" w:rsidRPr="001E1A30" w:rsidRDefault="001E1A30" w:rsidP="001E1A30"/>
    <w:p w14:paraId="1017E87F" w14:textId="77777777" w:rsidR="001E1A30" w:rsidRPr="001E1A30" w:rsidRDefault="001E1A30" w:rsidP="001E1A30">
      <w:r w:rsidRPr="001E1A30">
        <w:t>Parengė</w:t>
      </w:r>
    </w:p>
    <w:p w14:paraId="003F0DF6" w14:textId="77777777" w:rsidR="001E1A30" w:rsidRPr="001E1A30" w:rsidRDefault="001E1A30" w:rsidP="001E1A30">
      <w:r w:rsidRPr="001E1A30">
        <w:rPr>
          <w:szCs w:val="24"/>
        </w:rPr>
        <w:t>Jurbarko rajono savivaldybės tarybos veiklos reglamento rengimo komisija</w:t>
      </w:r>
    </w:p>
    <w:p w14:paraId="31B9E344" w14:textId="26482CDD" w:rsidR="001E1A30" w:rsidRPr="001E1A30" w:rsidRDefault="001E1A30" w:rsidP="001E1A30">
      <w:pPr>
        <w:rPr>
          <w:sz w:val="22"/>
          <w:szCs w:val="22"/>
        </w:rPr>
      </w:pPr>
    </w:p>
    <w:p w14:paraId="4350794D" w14:textId="77777777" w:rsidR="001E1A30" w:rsidRPr="001E1A30" w:rsidRDefault="001E1A30" w:rsidP="001E1A30">
      <w:pPr>
        <w:tabs>
          <w:tab w:val="left" w:pos="709"/>
        </w:tabs>
      </w:pPr>
    </w:p>
    <w:p w14:paraId="014A5166" w14:textId="489C817D" w:rsidR="00570260" w:rsidRDefault="00570260" w:rsidP="001E1A30">
      <w:pPr>
        <w:rPr>
          <w:bCs/>
          <w:szCs w:val="24"/>
        </w:rPr>
      </w:pPr>
      <w:r w:rsidRPr="00570260">
        <w:rPr>
          <w:bCs/>
          <w:szCs w:val="24"/>
        </w:rPr>
        <w:t xml:space="preserve">Dovilė Dačkauskaitė, tel. +370 655 19 367,  el. p.  </w:t>
      </w:r>
      <w:hyperlink r:id="rId7" w:history="1">
        <w:r w:rsidRPr="00475A4E">
          <w:rPr>
            <w:rStyle w:val="Hipersaitas"/>
            <w:bCs/>
            <w:szCs w:val="24"/>
          </w:rPr>
          <w:t>dovile.dackauskaite@jurbarkas.lt</w:t>
        </w:r>
      </w:hyperlink>
    </w:p>
    <w:p w14:paraId="6BCDCD41" w14:textId="77777777" w:rsidR="00570260" w:rsidRDefault="00570260">
      <w:pPr>
        <w:rPr>
          <w:bCs/>
          <w:szCs w:val="24"/>
        </w:rPr>
      </w:pPr>
      <w:r>
        <w:rPr>
          <w:bCs/>
          <w:szCs w:val="24"/>
        </w:rPr>
        <w:br w:type="page"/>
      </w:r>
    </w:p>
    <w:p w14:paraId="20CB2BFD" w14:textId="77777777" w:rsidR="001E1A30" w:rsidRPr="001E1A30" w:rsidRDefault="001E1A30" w:rsidP="001E1A30">
      <w:pPr>
        <w:rPr>
          <w:bCs/>
          <w:szCs w:val="24"/>
        </w:rPr>
      </w:pPr>
    </w:p>
    <w:p w14:paraId="56FE865F" w14:textId="2FB29820" w:rsidR="001E1A30" w:rsidRPr="001E1A30" w:rsidRDefault="001E1A30" w:rsidP="000309FB">
      <w:pPr>
        <w:pBdr>
          <w:bottom w:val="single" w:sz="12" w:space="1" w:color="auto"/>
        </w:pBdr>
        <w:jc w:val="center"/>
        <w:rPr>
          <w:b/>
          <w:bCs/>
          <w:szCs w:val="24"/>
        </w:rPr>
      </w:pPr>
      <w:r w:rsidRPr="001E1A30">
        <w:rPr>
          <w:b/>
          <w:bCs/>
          <w:szCs w:val="24"/>
        </w:rPr>
        <w:t>JURBARKO RAJONO SAVIVALDYBĖS TARYBOS POSĖDŽIŲ SEKRETORIUS</w:t>
      </w:r>
    </w:p>
    <w:p w14:paraId="7D75D355" w14:textId="77777777" w:rsidR="001E1A30" w:rsidRPr="001E1A30" w:rsidRDefault="001E1A30" w:rsidP="001E1A30">
      <w:pPr>
        <w:tabs>
          <w:tab w:val="left" w:pos="567"/>
        </w:tabs>
        <w:jc w:val="center"/>
        <w:rPr>
          <w:b/>
          <w:bCs/>
          <w:szCs w:val="24"/>
        </w:rPr>
      </w:pPr>
    </w:p>
    <w:p w14:paraId="2C396881" w14:textId="77777777" w:rsidR="001E1A30" w:rsidRPr="001E1A30" w:rsidRDefault="001E1A30" w:rsidP="001E1A30">
      <w:pPr>
        <w:tabs>
          <w:tab w:val="left" w:pos="567"/>
        </w:tabs>
        <w:jc w:val="center"/>
        <w:rPr>
          <w:b/>
          <w:bCs/>
          <w:szCs w:val="24"/>
        </w:rPr>
      </w:pPr>
      <w:r w:rsidRPr="001E1A30">
        <w:rPr>
          <w:b/>
          <w:bCs/>
          <w:szCs w:val="24"/>
        </w:rPr>
        <w:t>AIŠKINAMASIS RAŠTAS</w:t>
      </w:r>
    </w:p>
    <w:p w14:paraId="316AE3D2" w14:textId="77777777" w:rsidR="001E1A30" w:rsidRPr="001E1A30" w:rsidRDefault="001E1A30" w:rsidP="001E1A30">
      <w:pPr>
        <w:jc w:val="center"/>
        <w:rPr>
          <w:caps/>
        </w:rPr>
      </w:pPr>
    </w:p>
    <w:p w14:paraId="6CB2C9A6" w14:textId="6E25A665" w:rsidR="001E1A30" w:rsidRPr="001E1A30" w:rsidRDefault="001E1A30" w:rsidP="001E1A30">
      <w:pPr>
        <w:jc w:val="center"/>
        <w:rPr>
          <w:b/>
          <w:bCs/>
          <w:caps/>
        </w:rPr>
      </w:pPr>
      <w:r w:rsidRPr="001E1A30">
        <w:rPr>
          <w:b/>
          <w:bCs/>
          <w:caps/>
        </w:rPr>
        <w:t>PRIE JURBARKO RAJONO SAVIVALDYBĖS TARYBOS SPRENDIMO „</w:t>
      </w:r>
      <w:bookmarkStart w:id="5" w:name="_Hlk242261416"/>
      <w:r w:rsidR="00F04522" w:rsidRPr="00F04522">
        <w:rPr>
          <w:b/>
          <w:bCs/>
          <w:caps/>
        </w:rPr>
        <w:t xml:space="preserve">DĖL JURBARKO RAJONO SAVIVALDYBĖS TARYBOS 2023 M. KOVO 30 D. SPRENDIMO NR. T2-96 „DĖL JURBARKO RAJONO SAVIVALDYBĖS TARYBOS VEIKLOS REGLAMENTO PATVIRTINIMO“ PAKEITIMO </w:t>
      </w:r>
      <w:bookmarkEnd w:id="5"/>
      <w:r w:rsidRPr="001E1A30">
        <w:rPr>
          <w:b/>
          <w:szCs w:val="26"/>
        </w:rPr>
        <w:t xml:space="preserve">“ </w:t>
      </w:r>
      <w:r w:rsidRPr="001E1A30">
        <w:rPr>
          <w:b/>
          <w:bCs/>
          <w:caps/>
        </w:rPr>
        <w:t>projekto</w:t>
      </w:r>
    </w:p>
    <w:p w14:paraId="641A300B" w14:textId="77777777" w:rsidR="000309FB" w:rsidRDefault="000309FB" w:rsidP="000309FB">
      <w:pPr>
        <w:tabs>
          <w:tab w:val="left" w:pos="0"/>
        </w:tabs>
      </w:pPr>
    </w:p>
    <w:p w14:paraId="587AE62D" w14:textId="784E42BE" w:rsidR="000309FB" w:rsidRPr="001E1A30" w:rsidRDefault="000309FB" w:rsidP="001E1A30">
      <w:pPr>
        <w:tabs>
          <w:tab w:val="left" w:pos="0"/>
        </w:tabs>
        <w:jc w:val="center"/>
      </w:pPr>
      <w:r w:rsidRPr="000309FB">
        <w:t>202</w:t>
      </w:r>
      <w:r>
        <w:t>6</w:t>
      </w:r>
      <w:r w:rsidRPr="000309FB">
        <w:t xml:space="preserve"> m. </w:t>
      </w:r>
      <w:r>
        <w:t>spalio</w:t>
      </w:r>
      <w:r w:rsidRPr="000309FB">
        <w:t xml:space="preserve"> </w:t>
      </w:r>
      <w:r w:rsidR="00751208">
        <w:t xml:space="preserve">13 </w:t>
      </w:r>
      <w:r w:rsidRPr="000309FB">
        <w:t>d.</w:t>
      </w:r>
    </w:p>
    <w:p w14:paraId="3683171D" w14:textId="77777777" w:rsidR="001E1A30" w:rsidRPr="001E1A30" w:rsidRDefault="001E1A30" w:rsidP="001E1A30">
      <w:pPr>
        <w:tabs>
          <w:tab w:val="left" w:pos="0"/>
        </w:tabs>
        <w:jc w:val="center"/>
      </w:pPr>
      <w:r w:rsidRPr="001E1A30">
        <w:t>Jurbarkas</w:t>
      </w:r>
    </w:p>
    <w:p w14:paraId="5E1A891A" w14:textId="77777777" w:rsidR="001E1A30" w:rsidRPr="001E1A30" w:rsidRDefault="001E1A30" w:rsidP="001E1A30">
      <w:pPr>
        <w:tabs>
          <w:tab w:val="left" w:pos="0"/>
        </w:tabs>
        <w:jc w:val="center"/>
      </w:pPr>
    </w:p>
    <w:p w14:paraId="122DA6B7" w14:textId="1940271E" w:rsidR="002770FF" w:rsidRPr="00AE2B2D" w:rsidRDefault="00A879EB" w:rsidP="002770FF">
      <w:pPr>
        <w:pStyle w:val="Sraopastraipa"/>
        <w:numPr>
          <w:ilvl w:val="0"/>
          <w:numId w:val="14"/>
        </w:numPr>
        <w:tabs>
          <w:tab w:val="left" w:pos="0"/>
        </w:tabs>
        <w:jc w:val="both"/>
        <w:rPr>
          <w:b/>
          <w:bCs/>
        </w:rPr>
      </w:pPr>
      <w:r w:rsidRPr="001B4384">
        <w:rPr>
          <w:b/>
          <w:bCs/>
        </w:rPr>
        <w:t>Parengto projekto tikslai ir uždaviniai.</w:t>
      </w:r>
      <w:r w:rsidR="001B4384" w:rsidRPr="001B4384">
        <w:rPr>
          <w:b/>
          <w:bCs/>
        </w:rPr>
        <w:t xml:space="preserve"> </w:t>
      </w:r>
    </w:p>
    <w:p w14:paraId="1A868EA8" w14:textId="2EFAD3B7" w:rsidR="002770FF" w:rsidRPr="002770FF" w:rsidRDefault="002770FF" w:rsidP="00AE2B2D">
      <w:pPr>
        <w:tabs>
          <w:tab w:val="left" w:pos="0"/>
        </w:tabs>
        <w:ind w:firstLine="709"/>
        <w:jc w:val="both"/>
      </w:pPr>
      <w:r w:rsidRPr="00AE2B2D">
        <w:t>P</w:t>
      </w:r>
      <w:r w:rsidRPr="002770FF">
        <w:t>akeisti</w:t>
      </w:r>
      <w:r w:rsidRPr="00AE2B2D">
        <w:t xml:space="preserve"> ir papildyti</w:t>
      </w:r>
      <w:r w:rsidRPr="002770FF">
        <w:t xml:space="preserve"> Jurbarko rajono savivaldybės tarybos veiklos </w:t>
      </w:r>
      <w:bookmarkStart w:id="6" w:name="_Hlk242280932"/>
      <w:r w:rsidRPr="002770FF">
        <w:t>reglamentą.</w:t>
      </w:r>
    </w:p>
    <w:bookmarkEnd w:id="6"/>
    <w:p w14:paraId="22F7F827" w14:textId="2B5869E8" w:rsidR="00A879EB" w:rsidRPr="001B4384" w:rsidRDefault="00A879EB" w:rsidP="001B4384">
      <w:pPr>
        <w:pStyle w:val="Sraopastraipa"/>
        <w:numPr>
          <w:ilvl w:val="0"/>
          <w:numId w:val="14"/>
        </w:numPr>
        <w:tabs>
          <w:tab w:val="left" w:pos="0"/>
        </w:tabs>
        <w:jc w:val="both"/>
        <w:rPr>
          <w:b/>
          <w:bCs/>
        </w:rPr>
      </w:pPr>
      <w:r w:rsidRPr="001B4384">
        <w:rPr>
          <w:b/>
          <w:bCs/>
        </w:rPr>
        <w:t>Kaip šiuo metu yra sureguliuoti projekte aptarti klausimai.</w:t>
      </w:r>
    </w:p>
    <w:p w14:paraId="6EA77FFB" w14:textId="1085F859" w:rsidR="006243E4" w:rsidRPr="00356B1A" w:rsidRDefault="006243E4" w:rsidP="00D4462B">
      <w:pPr>
        <w:tabs>
          <w:tab w:val="left" w:pos="1134"/>
        </w:tabs>
        <w:ind w:firstLine="709"/>
        <w:contextualSpacing/>
        <w:jc w:val="both"/>
        <w:rPr>
          <w:lang w:eastAsia="en-US"/>
        </w:rPr>
      </w:pPr>
      <w:r w:rsidRPr="00356B1A">
        <w:t>Galiojantis reglamentas yra patvirtintas Jurbarko rajono savivaldybės tarybos 2023 m. kovo 30 d. sprendimu Nr. T2-96 „Dėl Jurbarko rajono savivaldybės tarybos veiklos reglamento patvirtinimo“.</w:t>
      </w:r>
      <w:r w:rsidR="00D4462B" w:rsidRPr="00356B1A">
        <w:tab/>
      </w:r>
    </w:p>
    <w:p w14:paraId="57658390" w14:textId="2AE5AF4E" w:rsidR="00CB4BC5" w:rsidRPr="00356B1A" w:rsidRDefault="006243E4" w:rsidP="00B51859">
      <w:pPr>
        <w:tabs>
          <w:tab w:val="left" w:pos="1134"/>
        </w:tabs>
        <w:ind w:firstLine="709"/>
        <w:contextualSpacing/>
        <w:jc w:val="both"/>
        <w:rPr>
          <w:lang w:eastAsia="en-US"/>
        </w:rPr>
      </w:pPr>
      <w:r w:rsidRPr="00356B1A">
        <w:rPr>
          <w:lang w:eastAsia="en-US"/>
        </w:rPr>
        <w:t>R</w:t>
      </w:r>
      <w:r w:rsidR="006C36E4" w:rsidRPr="00356B1A">
        <w:rPr>
          <w:lang w:eastAsia="en-US"/>
        </w:rPr>
        <w:t>eglamento</w:t>
      </w:r>
      <w:r w:rsidR="00532599" w:rsidRPr="00356B1A">
        <w:rPr>
          <w:lang w:eastAsia="en-US"/>
        </w:rPr>
        <w:t>:</w:t>
      </w:r>
      <w:r w:rsidR="006C36E4" w:rsidRPr="00356B1A">
        <w:rPr>
          <w:lang w:eastAsia="en-US"/>
        </w:rPr>
        <w:t xml:space="preserve"> </w:t>
      </w:r>
    </w:p>
    <w:p w14:paraId="4F0BCDF0" w14:textId="68AB7CFD" w:rsidR="006C36E4" w:rsidRPr="00356B1A" w:rsidRDefault="006C36E4" w:rsidP="0020684B">
      <w:pPr>
        <w:pStyle w:val="Sraopastraipa"/>
        <w:numPr>
          <w:ilvl w:val="0"/>
          <w:numId w:val="12"/>
        </w:numPr>
        <w:tabs>
          <w:tab w:val="left" w:pos="709"/>
          <w:tab w:val="left" w:pos="993"/>
        </w:tabs>
        <w:ind w:left="0" w:firstLine="709"/>
        <w:jc w:val="both"/>
        <w:rPr>
          <w:lang w:eastAsia="en-US"/>
        </w:rPr>
      </w:pPr>
      <w:r w:rsidRPr="00356B1A">
        <w:rPr>
          <w:lang w:eastAsia="en-US"/>
        </w:rPr>
        <w:t>30 p.</w:t>
      </w:r>
      <w:r w:rsidR="00CB4BC5" w:rsidRPr="00356B1A">
        <w:rPr>
          <w:lang w:eastAsia="en-US"/>
        </w:rPr>
        <w:t xml:space="preserve"> nurodo</w:t>
      </w:r>
      <w:r w:rsidR="00560438" w:rsidRPr="00356B1A">
        <w:rPr>
          <w:lang w:eastAsia="en-US"/>
        </w:rPr>
        <w:t>, kad ,,</w:t>
      </w:r>
      <w:r w:rsidRPr="00356B1A">
        <w:rPr>
          <w:lang w:eastAsia="en-US"/>
        </w:rPr>
        <w:t xml:space="preserve">Kiekvieno Savivaldybės tarybos posėdžio pradžioje Savivaldybės tarybos nariai registruojasi elektroninėje balsavimo sistemoje, o jei ši neveikia, </w:t>
      </w:r>
      <w:r w:rsidR="00D4462B" w:rsidRPr="00356B1A">
        <w:rPr>
          <w:lang w:eastAsia="en-US"/>
        </w:rPr>
        <w:t xml:space="preserve">Savivaldybės tarybos narius registruoja </w:t>
      </w:r>
      <w:r w:rsidRPr="00356B1A">
        <w:rPr>
          <w:lang w:eastAsia="en-US"/>
        </w:rPr>
        <w:t>sekretorius. Išeidamas iš Savivaldybės tarybos posėdžių salės Savivaldybės tarybos narys privalo ištraukti elektroninio balsavimo kortelę. Savivaldybės tarybos posėdis yra teisėtas, jeigu jame dalyvauja daugiau kaip pusė visų Savivaldybės tarybos narių (toliau – posėdžio kvorum</w:t>
      </w:r>
      <w:r w:rsidR="00560438" w:rsidRPr="00356B1A">
        <w:rPr>
          <w:lang w:eastAsia="en-US"/>
        </w:rPr>
        <w:t>as)</w:t>
      </w:r>
      <w:r w:rsidR="00276EE9" w:rsidRPr="00356B1A">
        <w:rPr>
          <w:lang w:eastAsia="en-US"/>
        </w:rPr>
        <w:t>“</w:t>
      </w:r>
      <w:r w:rsidR="0020684B" w:rsidRPr="00356B1A">
        <w:rPr>
          <w:lang w:eastAsia="en-US"/>
        </w:rPr>
        <w:t>,</w:t>
      </w:r>
    </w:p>
    <w:p w14:paraId="7BCE9E2F" w14:textId="0CA6B03E" w:rsidR="002D0779" w:rsidRPr="00356B1A" w:rsidRDefault="00B51859" w:rsidP="0020684B">
      <w:pPr>
        <w:pStyle w:val="Sraopastraipa"/>
        <w:numPr>
          <w:ilvl w:val="0"/>
          <w:numId w:val="12"/>
        </w:numPr>
        <w:tabs>
          <w:tab w:val="left" w:pos="709"/>
          <w:tab w:val="left" w:pos="993"/>
        </w:tabs>
        <w:ind w:left="0" w:firstLine="709"/>
        <w:jc w:val="both"/>
      </w:pPr>
      <w:r w:rsidRPr="00356B1A">
        <w:t>82 p</w:t>
      </w:r>
      <w:r w:rsidR="009F6D57" w:rsidRPr="00356B1A">
        <w:t>.</w:t>
      </w:r>
      <w:r w:rsidR="002D0779" w:rsidRPr="00356B1A">
        <w:rPr>
          <w:shd w:val="clear" w:color="auto" w:fill="FFFFFF"/>
        </w:rPr>
        <w:t xml:space="preserve"> </w:t>
      </w:r>
      <w:r w:rsidR="00CB4BC5" w:rsidRPr="00356B1A">
        <w:rPr>
          <w:shd w:val="clear" w:color="auto" w:fill="FFFFFF"/>
        </w:rPr>
        <w:t>,,</w:t>
      </w:r>
      <w:r w:rsidR="002D0779" w:rsidRPr="00356B1A">
        <w:t>Kolegijos posėdžius prireikus šaukia Savivaldybės meras, o kai jo nėra – vicemeras. Apie kolegijos posėdžio laiką ir svarstyti parengtus klausimus praneša Savivaldybės meras, o jo nesant – vicemeras ne vėliau kaip likus 2 darbo dienoms iki posėdžio pradžios. Kolegijos posėdžiams pirmininkauja Savivaldybės meras, jo nesant – vicemeras.</w:t>
      </w:r>
      <w:r w:rsidR="00CB4BC5" w:rsidRPr="00356B1A">
        <w:t>“,</w:t>
      </w:r>
    </w:p>
    <w:p w14:paraId="79FB1AEB" w14:textId="3453B492" w:rsidR="00276EE9" w:rsidRPr="00356B1A" w:rsidRDefault="00B51859" w:rsidP="0020684B">
      <w:pPr>
        <w:pStyle w:val="Sraopastraipa"/>
        <w:numPr>
          <w:ilvl w:val="0"/>
          <w:numId w:val="12"/>
        </w:numPr>
        <w:tabs>
          <w:tab w:val="left" w:pos="709"/>
          <w:tab w:val="left" w:pos="993"/>
        </w:tabs>
        <w:ind w:left="0" w:firstLine="709"/>
        <w:jc w:val="both"/>
      </w:pPr>
      <w:r w:rsidRPr="00356B1A">
        <w:t>122 punkt</w:t>
      </w:r>
      <w:r w:rsidR="00276EE9" w:rsidRPr="00356B1A">
        <w:t>as</w:t>
      </w:r>
      <w:r w:rsidRPr="00356B1A">
        <w:rPr>
          <w:szCs w:val="24"/>
        </w:rPr>
        <w:t xml:space="preserve"> </w:t>
      </w:r>
      <w:r w:rsidR="00276EE9" w:rsidRPr="00356B1A">
        <w:rPr>
          <w:szCs w:val="24"/>
        </w:rPr>
        <w:t>,,</w:t>
      </w:r>
      <w:r w:rsidRPr="00356B1A">
        <w:rPr>
          <w:lang w:eastAsia="en-US"/>
        </w:rPr>
        <w:t>Komisijų darbe patariamojo balso teise gali dalyvauti jiems nepriklausantys Savivaldybės tarybos nariai, suinteresuoti asmenys. Šie asmenys apie savo dalyvavimą komisijų posėdžiuose turi pranešti komisijos pirmininkui. Suinteresuoti asmenys gali pasisakyti, bet balsavimo teisės neturi.</w:t>
      </w:r>
      <w:r w:rsidR="00276EE9" w:rsidRPr="00356B1A">
        <w:rPr>
          <w:lang w:eastAsia="en-US"/>
        </w:rPr>
        <w:t>“</w:t>
      </w:r>
      <w:r w:rsidR="00404EB8" w:rsidRPr="00356B1A">
        <w:rPr>
          <w:lang w:eastAsia="en-US"/>
        </w:rPr>
        <w:t>,</w:t>
      </w:r>
    </w:p>
    <w:p w14:paraId="487A4977" w14:textId="3AEA5DEB" w:rsidR="00D71772" w:rsidRPr="00356B1A" w:rsidRDefault="00B51859" w:rsidP="00D71772">
      <w:pPr>
        <w:pStyle w:val="Sraopastraipa"/>
        <w:numPr>
          <w:ilvl w:val="0"/>
          <w:numId w:val="12"/>
        </w:numPr>
        <w:tabs>
          <w:tab w:val="left" w:pos="0"/>
          <w:tab w:val="left" w:pos="709"/>
          <w:tab w:val="left" w:pos="993"/>
        </w:tabs>
        <w:ind w:left="0" w:firstLine="709"/>
        <w:jc w:val="both"/>
      </w:pPr>
      <w:r w:rsidRPr="00356B1A">
        <w:rPr>
          <w:lang w:eastAsia="en-US"/>
        </w:rPr>
        <w:t xml:space="preserve"> </w:t>
      </w:r>
      <w:r w:rsidR="006037F4" w:rsidRPr="00356B1A">
        <w:rPr>
          <w:lang w:eastAsia="en-US"/>
        </w:rPr>
        <w:t>Savivaldybės privatizavimo komisij</w:t>
      </w:r>
      <w:r w:rsidR="002F6EE4" w:rsidRPr="00356B1A">
        <w:rPr>
          <w:lang w:eastAsia="en-US"/>
        </w:rPr>
        <w:t xml:space="preserve">os sudarymas Reglamente nėra </w:t>
      </w:r>
      <w:r w:rsidR="00070C06" w:rsidRPr="00356B1A">
        <w:rPr>
          <w:lang w:eastAsia="en-US"/>
        </w:rPr>
        <w:t xml:space="preserve">įtvirtintas. </w:t>
      </w:r>
      <w:r w:rsidR="00FF5634" w:rsidRPr="00356B1A">
        <w:rPr>
          <w:lang w:eastAsia="en-US"/>
        </w:rPr>
        <w:t>(Atsižvelgiant į Lietuvos Respublikos valstybei ir savivaldybėms priklausančių akcijų privatizavimo įstatymo 6 straipsnį, Reglamento komisija apsvarstė siūlomą Reglamento pakeitimą, pritarė Savivaldybės privatizavimo komisijos sudarymo nuostatų įtvirtinimui Reglamente ir nutarė šį pakeitimą teikti svarstyti Jurbarko rajono savivaldybės tarybai.</w:t>
      </w:r>
      <w:r w:rsidR="005C6096" w:rsidRPr="00356B1A">
        <w:rPr>
          <w:lang w:eastAsia="en-US"/>
        </w:rPr>
        <w:t>)</w:t>
      </w:r>
    </w:p>
    <w:p w14:paraId="5BD4A0DC" w14:textId="11921D72" w:rsidR="006243E4" w:rsidRDefault="00D4462B" w:rsidP="006243E4">
      <w:pPr>
        <w:tabs>
          <w:tab w:val="left" w:pos="0"/>
          <w:tab w:val="left" w:pos="709"/>
          <w:tab w:val="left" w:pos="993"/>
        </w:tabs>
        <w:jc w:val="both"/>
      </w:pPr>
      <w:r w:rsidRPr="00356B1A">
        <w:tab/>
        <w:t>Reglamento pakeitimai parengti atsižvelgiant į Jurbarko rajono savivaldybės tarybos Etikos komisijos pateiktą raštą „Dėl rekomendacijos pateikimo“, Tarybos narių pateiktus pasiūlymus bei Reglamento komisijos posėdžiuose apsvarstytus pasiūlymus dėl Reglamento nuostatų pakeitimo ir papildymo. Reglamento komisija, apsvarsčiusi siūlomus pakeitimus, jiems pritarė ir nutarė teikti juos svarstyti Jurbarko rajono savivaldybės tarybai.</w:t>
      </w:r>
    </w:p>
    <w:p w14:paraId="311D87BC" w14:textId="54ECF663" w:rsidR="00242C8B" w:rsidRDefault="00A879EB" w:rsidP="00242C8B">
      <w:pPr>
        <w:pStyle w:val="Sraopastraipa"/>
        <w:numPr>
          <w:ilvl w:val="0"/>
          <w:numId w:val="14"/>
        </w:numPr>
        <w:tabs>
          <w:tab w:val="left" w:pos="0"/>
        </w:tabs>
        <w:jc w:val="both"/>
      </w:pPr>
      <w:r w:rsidRPr="00242C8B">
        <w:rPr>
          <w:b/>
          <w:bCs/>
        </w:rPr>
        <w:t>Kokių pozityvių rezultatų laukiama.</w:t>
      </w:r>
      <w:r w:rsidR="0020684B" w:rsidRPr="0020684B">
        <w:t xml:space="preserve"> </w:t>
      </w:r>
    </w:p>
    <w:p w14:paraId="5A410C17" w14:textId="09480051" w:rsidR="00BA31EB" w:rsidRPr="00722ACE" w:rsidRDefault="00242C8B" w:rsidP="00242C8B">
      <w:pPr>
        <w:tabs>
          <w:tab w:val="left" w:pos="0"/>
        </w:tabs>
        <w:ind w:firstLine="709"/>
        <w:jc w:val="both"/>
      </w:pPr>
      <w:r w:rsidRPr="00722ACE">
        <w:t xml:space="preserve">Pakeitus </w:t>
      </w:r>
      <w:r w:rsidR="0020684B" w:rsidRPr="00722ACE">
        <w:t>ir papild</w:t>
      </w:r>
      <w:r w:rsidRPr="00722ACE">
        <w:t xml:space="preserve">žius </w:t>
      </w:r>
      <w:r w:rsidR="0020684B" w:rsidRPr="00722ACE">
        <w:t xml:space="preserve">Reglamento </w:t>
      </w:r>
      <w:r w:rsidR="0020684B" w:rsidRPr="00356B1A">
        <w:t>nuostatas</w:t>
      </w:r>
      <w:r w:rsidR="00D4462B" w:rsidRPr="00356B1A">
        <w:t>,</w:t>
      </w:r>
      <w:r w:rsidRPr="00356B1A">
        <w:t xml:space="preserve"> būtų</w:t>
      </w:r>
      <w:r w:rsidR="0020684B" w:rsidRPr="00356B1A">
        <w:t xml:space="preserve"> pašalinti </w:t>
      </w:r>
      <w:r w:rsidR="0020684B" w:rsidRPr="00722ACE">
        <w:t>praktikoje kylan</w:t>
      </w:r>
      <w:r w:rsidRPr="00722ACE">
        <w:t xml:space="preserve">tys </w:t>
      </w:r>
      <w:r w:rsidR="0020684B" w:rsidRPr="00722ACE">
        <w:t>neaiškum</w:t>
      </w:r>
      <w:r w:rsidR="00722ACE" w:rsidRPr="00722ACE">
        <w:t>ai</w:t>
      </w:r>
      <w:r w:rsidR="00D4462B">
        <w:t>.</w:t>
      </w:r>
      <w:r w:rsidR="0020684B" w:rsidRPr="00722ACE">
        <w:t xml:space="preserve"> </w:t>
      </w:r>
    </w:p>
    <w:p w14:paraId="441209B2" w14:textId="77777777" w:rsidR="00A879EB" w:rsidRPr="00A879EB" w:rsidRDefault="00A879EB" w:rsidP="00722ACE">
      <w:pPr>
        <w:tabs>
          <w:tab w:val="left" w:pos="0"/>
        </w:tabs>
        <w:ind w:firstLine="709"/>
        <w:jc w:val="both"/>
        <w:rPr>
          <w:b/>
          <w:bCs/>
        </w:rPr>
      </w:pPr>
      <w:r w:rsidRPr="00A879EB">
        <w:rPr>
          <w:b/>
          <w:bCs/>
        </w:rPr>
        <w:t>4. Galimos neigiamos priimto projekto pasekmės ir kokių priemonių reikėtų imtis, kad tokių pasekmių būtų išvengta.</w:t>
      </w:r>
    </w:p>
    <w:p w14:paraId="030ABD92" w14:textId="31E83418" w:rsidR="00A879EB" w:rsidRDefault="00722ACE" w:rsidP="00A879EB">
      <w:pPr>
        <w:tabs>
          <w:tab w:val="left" w:pos="0"/>
        </w:tabs>
        <w:jc w:val="both"/>
      </w:pPr>
      <w:r>
        <w:tab/>
      </w:r>
      <w:r w:rsidR="00A879EB">
        <w:t>Nenumatoma</w:t>
      </w:r>
    </w:p>
    <w:p w14:paraId="4E173D97" w14:textId="34234147" w:rsidR="00A879EB" w:rsidRPr="00A879EB" w:rsidRDefault="00722ACE" w:rsidP="00A879EB">
      <w:pPr>
        <w:tabs>
          <w:tab w:val="left" w:pos="0"/>
        </w:tabs>
        <w:jc w:val="both"/>
        <w:rPr>
          <w:b/>
          <w:bCs/>
        </w:rPr>
      </w:pPr>
      <w:r>
        <w:rPr>
          <w:b/>
          <w:bCs/>
        </w:rPr>
        <w:tab/>
      </w:r>
      <w:r w:rsidR="00A879EB" w:rsidRPr="00A879EB">
        <w:rPr>
          <w:b/>
          <w:bCs/>
        </w:rPr>
        <w:t>5. Kokie šios srities aktai tebegalioja (pateikiamas aktų sąrašas) ir kokius galiojančius aktus būtina pakeisti ar panaikinti, priėmus teikiamą projektą.</w:t>
      </w:r>
    </w:p>
    <w:p w14:paraId="6CA2A27F" w14:textId="5486ED9A" w:rsidR="00A879EB" w:rsidRDefault="00722ACE" w:rsidP="0084521A">
      <w:pPr>
        <w:tabs>
          <w:tab w:val="left" w:pos="0"/>
        </w:tabs>
        <w:ind w:firstLine="709"/>
        <w:jc w:val="both"/>
      </w:pPr>
      <w:r>
        <w:lastRenderedPageBreak/>
        <w:tab/>
        <w:t xml:space="preserve">Šiuo metu galioja </w:t>
      </w:r>
      <w:r w:rsidRPr="002770FF">
        <w:t>Jurbarko rajono savivaldybės tarybos 2023 m. kovo 30 d. sprendim</w:t>
      </w:r>
      <w:r w:rsidR="005A7726">
        <w:t>as</w:t>
      </w:r>
      <w:r w:rsidRPr="002770FF">
        <w:t xml:space="preserve"> Nr. T2-96 „Dėl Jurbarko rajono savivaldybės tarybos veiklos reglamento patvirtinimo“.</w:t>
      </w:r>
      <w:r w:rsidR="00502ACD">
        <w:t xml:space="preserve"> Priėmus </w:t>
      </w:r>
      <w:r w:rsidR="00B8734B">
        <w:rPr>
          <w:shd w:val="clear" w:color="auto" w:fill="FFFFFF"/>
        </w:rPr>
        <w:t xml:space="preserve">projektą būtų pakeistas ir papildytas </w:t>
      </w:r>
      <w:r w:rsidR="00B8734B" w:rsidRPr="002770FF">
        <w:t>Jurbarko rajono savivaldybės tarybos 2023 m. kovo 30 d. sprendim</w:t>
      </w:r>
      <w:r w:rsidR="00B8734B">
        <w:t>as</w:t>
      </w:r>
      <w:r w:rsidR="00B8734B" w:rsidRPr="002770FF">
        <w:t xml:space="preserve"> Nr. T2-96 „Dėl Jurbarko rajono savivaldybės tarybos veiklos reglamento patvirtinimo“.</w:t>
      </w:r>
      <w:r w:rsidR="008D4D6A" w:rsidRPr="008D4D6A">
        <w:rPr>
          <w:rFonts w:ascii="Segoe UI" w:hAnsi="Segoe UI" w:cs="Segoe UI"/>
          <w:sz w:val="18"/>
          <w:szCs w:val="18"/>
        </w:rPr>
        <w:t xml:space="preserve"> </w:t>
      </w:r>
      <w:r w:rsidR="008D4D6A" w:rsidRPr="008D4D6A">
        <w:t>Priėmus teikiamą Reglamento pakeitimą</w:t>
      </w:r>
      <w:r w:rsidR="0084521A">
        <w:t xml:space="preserve">, tikslinga </w:t>
      </w:r>
      <w:r w:rsidR="008D4D6A" w:rsidRPr="008D4D6A">
        <w:t>pakeist</w:t>
      </w:r>
      <w:r w:rsidR="0084521A">
        <w:t>i</w:t>
      </w:r>
      <w:r w:rsidR="008D4D6A" w:rsidRPr="008D4D6A">
        <w:t xml:space="preserve"> Jurbarko rajono savivaldybei priklausančių akcijų privatizavimo komisijos nuostatų 4 punkt</w:t>
      </w:r>
      <w:r w:rsidR="0084521A">
        <w:t>ą</w:t>
      </w:r>
      <w:r w:rsidR="008D4D6A" w:rsidRPr="008D4D6A">
        <w:t xml:space="preserve">, kadangi jame nustatyta komisijos sudarymo tvarka neatitiks Reglamento 128¹.2 punkte nustatomos komisijos sudarymo tvarkos. </w:t>
      </w:r>
    </w:p>
    <w:p w14:paraId="3640CE69" w14:textId="77777777" w:rsidR="00A879EB" w:rsidRPr="00A879EB" w:rsidRDefault="00A879EB" w:rsidP="00A879EB">
      <w:pPr>
        <w:tabs>
          <w:tab w:val="left" w:pos="0"/>
        </w:tabs>
        <w:jc w:val="both"/>
        <w:rPr>
          <w:b/>
          <w:bCs/>
        </w:rPr>
      </w:pPr>
      <w:r w:rsidRPr="00A879EB">
        <w:rPr>
          <w:b/>
          <w:bCs/>
        </w:rPr>
        <w:t>6. Projekto rengimo metu gauti specialistų vertinimai ir išvados, ekonominiai apskaičiavimai (sąmatos), konkretūs finansavimo šaltiniai.</w:t>
      </w:r>
    </w:p>
    <w:p w14:paraId="6F3B57C0" w14:textId="77777777" w:rsidR="00A879EB" w:rsidRDefault="00A879EB" w:rsidP="00A879EB">
      <w:pPr>
        <w:tabs>
          <w:tab w:val="left" w:pos="0"/>
        </w:tabs>
        <w:jc w:val="both"/>
      </w:pPr>
      <w:r>
        <w:t>Nėra</w:t>
      </w:r>
    </w:p>
    <w:p w14:paraId="52A25723" w14:textId="77777777" w:rsidR="00A879EB" w:rsidRPr="00A879EB" w:rsidRDefault="00A879EB" w:rsidP="00A879EB">
      <w:pPr>
        <w:tabs>
          <w:tab w:val="left" w:pos="0"/>
        </w:tabs>
        <w:jc w:val="both"/>
        <w:rPr>
          <w:b/>
          <w:bCs/>
        </w:rPr>
      </w:pPr>
      <w:r w:rsidRPr="00A879EB">
        <w:rPr>
          <w:b/>
          <w:bCs/>
        </w:rPr>
        <w:t>7. Ar reikalingas projekto antikorupcinis vertinimas.</w:t>
      </w:r>
    </w:p>
    <w:p w14:paraId="38F5B341" w14:textId="77777777" w:rsidR="00A879EB" w:rsidRDefault="00A879EB" w:rsidP="00A879EB">
      <w:pPr>
        <w:tabs>
          <w:tab w:val="left" w:pos="0"/>
        </w:tabs>
        <w:jc w:val="both"/>
      </w:pPr>
      <w:r>
        <w:t>Nereikalingas</w:t>
      </w:r>
    </w:p>
    <w:p w14:paraId="44EAA0C6" w14:textId="77777777" w:rsidR="00A879EB" w:rsidRPr="00A879EB" w:rsidRDefault="00A879EB" w:rsidP="00A879EB">
      <w:pPr>
        <w:tabs>
          <w:tab w:val="left" w:pos="0"/>
        </w:tabs>
        <w:jc w:val="both"/>
        <w:rPr>
          <w:b/>
          <w:bCs/>
        </w:rPr>
      </w:pPr>
      <w:r w:rsidRPr="00A879EB">
        <w:rPr>
          <w:b/>
          <w:bCs/>
        </w:rPr>
        <w:t>8. Projekto iniciatorius, autorius ar autorių grupė.</w:t>
      </w:r>
    </w:p>
    <w:p w14:paraId="7826B5CD" w14:textId="77777777" w:rsidR="00A879EB" w:rsidRDefault="00A879EB" w:rsidP="00A879EB">
      <w:pPr>
        <w:tabs>
          <w:tab w:val="left" w:pos="0"/>
        </w:tabs>
        <w:jc w:val="both"/>
      </w:pPr>
      <w:r>
        <w:t>Jurbarko rajono savivaldybės tarybos veiklos reglamento rengimo komisija</w:t>
      </w:r>
    </w:p>
    <w:p w14:paraId="00196C91" w14:textId="77777777" w:rsidR="00A879EB" w:rsidRPr="00A879EB" w:rsidRDefault="00A879EB" w:rsidP="00A879EB">
      <w:pPr>
        <w:tabs>
          <w:tab w:val="left" w:pos="0"/>
        </w:tabs>
        <w:jc w:val="both"/>
        <w:rPr>
          <w:b/>
          <w:bCs/>
        </w:rPr>
      </w:pPr>
      <w:r w:rsidRPr="00A879EB">
        <w:rPr>
          <w:b/>
          <w:bCs/>
        </w:rPr>
        <w:t>9. Kiti, autorių nuomone, reikalingi pagrindimai ir paaiškinimai.</w:t>
      </w:r>
    </w:p>
    <w:p w14:paraId="6A66AA26" w14:textId="77777777" w:rsidR="00A879EB" w:rsidRDefault="00A879EB" w:rsidP="00A879EB">
      <w:pPr>
        <w:tabs>
          <w:tab w:val="left" w:pos="0"/>
        </w:tabs>
        <w:jc w:val="both"/>
      </w:pPr>
      <w:r>
        <w:t>Nėra</w:t>
      </w:r>
    </w:p>
    <w:p w14:paraId="7F9A6BD6" w14:textId="77777777" w:rsidR="00A879EB" w:rsidRPr="00A879EB" w:rsidRDefault="00A879EB" w:rsidP="00A879EB">
      <w:pPr>
        <w:tabs>
          <w:tab w:val="left" w:pos="0"/>
        </w:tabs>
        <w:jc w:val="both"/>
        <w:rPr>
          <w:b/>
          <w:bCs/>
        </w:rPr>
      </w:pPr>
      <w:r w:rsidRPr="00A879EB">
        <w:rPr>
          <w:b/>
          <w:bCs/>
        </w:rPr>
        <w:t>10. Sprendimas įteikiamas (kam ir kiek egz.).</w:t>
      </w:r>
    </w:p>
    <w:p w14:paraId="6227FE21" w14:textId="77777777" w:rsidR="00A879EB" w:rsidRDefault="00A879EB" w:rsidP="00A879EB">
      <w:pPr>
        <w:tabs>
          <w:tab w:val="left" w:pos="0"/>
        </w:tabs>
        <w:jc w:val="both"/>
      </w:pPr>
      <w:r>
        <w:t>Rengėjai</w:t>
      </w:r>
    </w:p>
    <w:p w14:paraId="3B0A94EB" w14:textId="77777777" w:rsidR="001E1A30" w:rsidRPr="001E1A30" w:rsidRDefault="001E1A30" w:rsidP="00A879EB">
      <w:pPr>
        <w:tabs>
          <w:tab w:val="left" w:pos="0"/>
        </w:tabs>
        <w:jc w:val="both"/>
      </w:pPr>
    </w:p>
    <w:p w14:paraId="1FFFD97C" w14:textId="77777777" w:rsidR="001E1A30" w:rsidRPr="001E1A30" w:rsidRDefault="001E1A30" w:rsidP="001E1A30"/>
    <w:p w14:paraId="293A061B" w14:textId="77777777" w:rsidR="001E1A30" w:rsidRPr="001E1A30" w:rsidRDefault="001E1A30" w:rsidP="001E1A30">
      <w:pPr>
        <w:tabs>
          <w:tab w:val="left" w:pos="567"/>
        </w:tabs>
      </w:pPr>
    </w:p>
    <w:p w14:paraId="3208F0CF" w14:textId="77777777" w:rsidR="001E1A30" w:rsidRPr="001E1A30" w:rsidRDefault="001E1A30" w:rsidP="001E1A30">
      <w:r w:rsidRPr="001E1A30">
        <w:t>Parengė</w:t>
      </w:r>
    </w:p>
    <w:p w14:paraId="1C0AF51E" w14:textId="77777777" w:rsidR="001E1A30" w:rsidRPr="001E1A30" w:rsidRDefault="001E1A30" w:rsidP="001E1A30"/>
    <w:p w14:paraId="6B6A310D" w14:textId="5CF25D4F" w:rsidR="001E1A30" w:rsidRPr="001E1A30" w:rsidRDefault="001E1A30" w:rsidP="001E1A30">
      <w:pPr>
        <w:rPr>
          <w:szCs w:val="24"/>
        </w:rPr>
      </w:pPr>
      <w:r w:rsidRPr="001E1A30">
        <w:rPr>
          <w:szCs w:val="24"/>
        </w:rPr>
        <w:t>Jurbarko rajono savivaldybės tarybos veiklos reglamento rengimo komisija</w:t>
      </w:r>
    </w:p>
    <w:p w14:paraId="6E3DF0B6" w14:textId="0D22450E" w:rsidR="00A879EB" w:rsidRDefault="00A879EB" w:rsidP="001E1A30">
      <w:pPr>
        <w:rPr>
          <w:lang w:eastAsia="de-DE"/>
        </w:rPr>
      </w:pPr>
      <w:r w:rsidRPr="00A879EB">
        <w:rPr>
          <w:lang w:eastAsia="de-DE"/>
        </w:rPr>
        <w:t>Dovilė Dačkauskaitė</w:t>
      </w:r>
    </w:p>
    <w:p w14:paraId="28A4AEF6" w14:textId="309CCEC0" w:rsidR="00F6438B" w:rsidRPr="00AF1134" w:rsidRDefault="00A879EB" w:rsidP="00B70488">
      <w:pPr>
        <w:rPr>
          <w:lang w:eastAsia="de-DE"/>
        </w:rPr>
      </w:pPr>
      <w:r>
        <w:rPr>
          <w:lang w:eastAsia="de-DE"/>
        </w:rPr>
        <w:br w:type="page"/>
      </w:r>
    </w:p>
    <w:p w14:paraId="50D8DA8C" w14:textId="77777777" w:rsidR="001E1A30" w:rsidRPr="001E1A30" w:rsidRDefault="001E1A30" w:rsidP="00BD6A17">
      <w:pPr>
        <w:ind w:left="5529" w:firstLine="1275"/>
        <w:rPr>
          <w:b/>
        </w:rPr>
      </w:pPr>
      <w:r w:rsidRPr="001E1A30">
        <w:rPr>
          <w:b/>
        </w:rPr>
        <w:lastRenderedPageBreak/>
        <w:t>Projekto</w:t>
      </w:r>
    </w:p>
    <w:p w14:paraId="2A451C21" w14:textId="77777777" w:rsidR="001E1A30" w:rsidRPr="001E1A30" w:rsidRDefault="001E1A30" w:rsidP="00BD6A17">
      <w:pPr>
        <w:ind w:left="5529" w:firstLine="1275"/>
        <w:rPr>
          <w:b/>
        </w:rPr>
      </w:pPr>
      <w:r w:rsidRPr="001E1A30">
        <w:rPr>
          <w:b/>
        </w:rPr>
        <w:t>lyginamasis variantas</w:t>
      </w:r>
    </w:p>
    <w:p w14:paraId="3854EDB6" w14:textId="77777777" w:rsidR="001E1A30" w:rsidRPr="001E1A30" w:rsidRDefault="001E1A30" w:rsidP="001E1A30">
      <w:pPr>
        <w:ind w:left="5529"/>
        <w:rPr>
          <w:bCs/>
        </w:rPr>
      </w:pPr>
    </w:p>
    <w:p w14:paraId="16D12AA3" w14:textId="77777777" w:rsidR="00B70488" w:rsidRPr="00B70488" w:rsidRDefault="00B70488" w:rsidP="00B70488">
      <w:pPr>
        <w:jc w:val="center"/>
        <w:rPr>
          <w:b/>
          <w:bCs/>
        </w:rPr>
      </w:pPr>
      <w:r w:rsidRPr="00B70488">
        <w:rPr>
          <w:b/>
          <w:bCs/>
        </w:rPr>
        <w:t>JURBARKO RAJONO SAVIVALDYBĖS TARYBA</w:t>
      </w:r>
    </w:p>
    <w:p w14:paraId="715D7E43" w14:textId="77777777" w:rsidR="00B70488" w:rsidRPr="00B70488" w:rsidRDefault="00B70488" w:rsidP="00B70488">
      <w:pPr>
        <w:jc w:val="center"/>
        <w:rPr>
          <w:b/>
          <w:bCs/>
        </w:rPr>
      </w:pPr>
    </w:p>
    <w:p w14:paraId="664AEEC2" w14:textId="77777777" w:rsidR="00B70488" w:rsidRPr="00B70488" w:rsidRDefault="00B70488" w:rsidP="00AF1134">
      <w:pPr>
        <w:rPr>
          <w:b/>
          <w:bCs/>
        </w:rPr>
      </w:pPr>
    </w:p>
    <w:p w14:paraId="63B67B6A" w14:textId="77777777" w:rsidR="00B70488" w:rsidRPr="00B70488" w:rsidRDefault="00B70488" w:rsidP="00B70488">
      <w:pPr>
        <w:jc w:val="center"/>
        <w:rPr>
          <w:b/>
          <w:bCs/>
        </w:rPr>
      </w:pPr>
      <w:r w:rsidRPr="00B70488">
        <w:rPr>
          <w:b/>
          <w:bCs/>
        </w:rPr>
        <w:t>SPRENDIMAS</w:t>
      </w:r>
    </w:p>
    <w:p w14:paraId="6AA983C5" w14:textId="77777777" w:rsidR="00B70488" w:rsidRPr="00B70488" w:rsidRDefault="00B70488" w:rsidP="00B70488">
      <w:pPr>
        <w:jc w:val="center"/>
        <w:rPr>
          <w:b/>
          <w:bCs/>
        </w:rPr>
      </w:pPr>
      <w:r w:rsidRPr="00B70488">
        <w:rPr>
          <w:b/>
          <w:bCs/>
        </w:rPr>
        <w:t>DĖL JURBARKO RAJONO SAVIVALDYBĖS TARYBOS 2023 M. KOVO 30 D. SPRENDIMO NR. T2-96 „DĖL JURBARKO RAJONO SAVIVALDYBĖS TARYBOS VEIKLOS REGLAMENTO PATVIRTINIMO“ PAKEITIMO</w:t>
      </w:r>
    </w:p>
    <w:p w14:paraId="04311CD9" w14:textId="77777777" w:rsidR="00B70488" w:rsidRPr="00B70488" w:rsidRDefault="00B70488" w:rsidP="00B70488">
      <w:pPr>
        <w:jc w:val="center"/>
        <w:rPr>
          <w:b/>
          <w:bCs/>
        </w:rPr>
      </w:pPr>
    </w:p>
    <w:p w14:paraId="6B2C631B" w14:textId="7B8F26E8" w:rsidR="00B70488" w:rsidRPr="00B70488" w:rsidRDefault="00B70488" w:rsidP="00B70488">
      <w:pPr>
        <w:jc w:val="center"/>
      </w:pPr>
      <w:r w:rsidRPr="00B70488">
        <w:t>2026 m. spalio</w:t>
      </w:r>
      <w:r w:rsidR="00751208">
        <w:t xml:space="preserve"> 13</w:t>
      </w:r>
      <w:r w:rsidRPr="00B70488">
        <w:t xml:space="preserve"> d.  Nr. TSP-</w:t>
      </w:r>
      <w:r w:rsidR="00751208">
        <w:t>319</w:t>
      </w:r>
    </w:p>
    <w:p w14:paraId="20E2FE71" w14:textId="77777777" w:rsidR="00B70488" w:rsidRDefault="00B70488" w:rsidP="00B70488">
      <w:pPr>
        <w:jc w:val="center"/>
      </w:pPr>
      <w:r w:rsidRPr="00B70488">
        <w:t>Jurbarkas</w:t>
      </w:r>
    </w:p>
    <w:p w14:paraId="22F25918" w14:textId="77777777" w:rsidR="00AF1134" w:rsidRDefault="00AF1134" w:rsidP="00B70488">
      <w:pPr>
        <w:jc w:val="center"/>
      </w:pPr>
    </w:p>
    <w:p w14:paraId="1FC8DB61" w14:textId="77777777" w:rsidR="00AF1134" w:rsidRDefault="00AF1134" w:rsidP="00B70488">
      <w:pPr>
        <w:jc w:val="center"/>
      </w:pPr>
    </w:p>
    <w:p w14:paraId="2523BCF4" w14:textId="77777777" w:rsidR="00AF1134" w:rsidRPr="00B70488" w:rsidRDefault="00AF1134" w:rsidP="00B70488">
      <w:pPr>
        <w:jc w:val="center"/>
      </w:pPr>
    </w:p>
    <w:p w14:paraId="73F11C20" w14:textId="77777777" w:rsidR="00AF1134" w:rsidRPr="00AF1134" w:rsidRDefault="00AF1134" w:rsidP="00AF1134">
      <w:pPr>
        <w:tabs>
          <w:tab w:val="left" w:pos="1276"/>
        </w:tabs>
        <w:ind w:firstLine="709"/>
        <w:jc w:val="both"/>
      </w:pPr>
      <w:r w:rsidRPr="001E1A30">
        <w:t xml:space="preserve">Vadovaudamasi Lietuvos Respublikos vietos savivaldos įstatymo 15 straipsnio 2 dalies 1 punktu, </w:t>
      </w:r>
      <w:r w:rsidRPr="00AF1134">
        <w:t>Jurbarko rajono savivaldybės taryba n u s p r e n d ž i a:</w:t>
      </w:r>
    </w:p>
    <w:p w14:paraId="03D0DE6E" w14:textId="77777777" w:rsidR="00AF1134" w:rsidRPr="00AF1134" w:rsidRDefault="00AF1134" w:rsidP="00AF1134">
      <w:pPr>
        <w:numPr>
          <w:ilvl w:val="0"/>
          <w:numId w:val="8"/>
        </w:numPr>
        <w:tabs>
          <w:tab w:val="left" w:pos="993"/>
        </w:tabs>
        <w:ind w:left="0" w:firstLine="709"/>
        <w:jc w:val="both"/>
      </w:pPr>
      <w:r w:rsidRPr="00AF1134">
        <w:t>Pakeisti Jurbarko rajono savivaldybės tarybos veiklos reglamentą, patvirtintą Jurbarko  rajono savivaldybės tarybos 2023 m. kovo 30 d. sprendimu Nr. T2-96 „Dėl Jurbarko  rajono savivaldybės tarybos veiklos reglamento patvirtinimo“:</w:t>
      </w:r>
    </w:p>
    <w:p w14:paraId="7EF1DD87" w14:textId="77777777" w:rsidR="00AF1134" w:rsidRPr="00AF1134" w:rsidRDefault="00AF1134" w:rsidP="00AF1134">
      <w:pPr>
        <w:numPr>
          <w:ilvl w:val="1"/>
          <w:numId w:val="8"/>
        </w:numPr>
        <w:tabs>
          <w:tab w:val="left" w:pos="1134"/>
        </w:tabs>
        <w:ind w:left="0" w:firstLine="709"/>
        <w:jc w:val="both"/>
      </w:pPr>
      <w:r w:rsidRPr="00AF1134">
        <w:t>pakeisti 30 punktą ir jį išdėstyti taip:</w:t>
      </w:r>
    </w:p>
    <w:p w14:paraId="1FCC6D65" w14:textId="77777777" w:rsidR="00AF1134" w:rsidRPr="00AF1134" w:rsidRDefault="00AF1134" w:rsidP="00AF1134">
      <w:pPr>
        <w:tabs>
          <w:tab w:val="left" w:pos="1134"/>
        </w:tabs>
        <w:ind w:firstLine="709"/>
        <w:contextualSpacing/>
        <w:jc w:val="both"/>
        <w:rPr>
          <w:lang w:eastAsia="en-US"/>
        </w:rPr>
      </w:pPr>
      <w:r w:rsidRPr="00AF1134">
        <w:rPr>
          <w:lang w:eastAsia="en-US"/>
        </w:rPr>
        <w:t xml:space="preserve">,,30. Kiekvieno Savivaldybės tarybos posėdžio pradžioje Savivaldybės </w:t>
      </w:r>
      <w:r w:rsidRPr="00AF1134">
        <w:rPr>
          <w:szCs w:val="24"/>
        </w:rPr>
        <w:t>tarybos nariai registruojasi elektroninėje balsavimo sistemoje, o jei ši neveikia, sekretorius</w:t>
      </w:r>
      <w:r w:rsidRPr="00AF1134">
        <w:rPr>
          <w:lang w:eastAsia="en-US"/>
        </w:rPr>
        <w:t xml:space="preserve">, registruoja Savivaldybės tarybos narius. </w:t>
      </w:r>
      <w:r w:rsidRPr="00AF1134">
        <w:rPr>
          <w:szCs w:val="24"/>
        </w:rPr>
        <w:t xml:space="preserve">Išeidamas iš Savivaldybės tarybos posėdžių salės Savivaldybės tarybos narys privalo ištraukti elektroninio balsavimo kortelę. </w:t>
      </w:r>
      <w:r w:rsidRPr="00AF1134">
        <w:rPr>
          <w:b/>
          <w:bCs/>
          <w:szCs w:val="24"/>
        </w:rPr>
        <w:t xml:space="preserve">Jeigu Savivaldybės tarybos narys neištraukia elektroninio balsavimo kortelės, </w:t>
      </w:r>
      <w:r w:rsidRPr="00AF1134">
        <w:rPr>
          <w:b/>
          <w:bCs/>
          <w:lang w:eastAsia="en-US"/>
        </w:rPr>
        <w:t>Savivaldybės tarybos posėdžio pirmininkas</w:t>
      </w:r>
      <w:r w:rsidRPr="00AF1134">
        <w:rPr>
          <w:b/>
          <w:bCs/>
          <w:szCs w:val="24"/>
        </w:rPr>
        <w:t xml:space="preserve"> įpareigoja </w:t>
      </w:r>
      <w:r w:rsidRPr="00AF1134">
        <w:rPr>
          <w:b/>
          <w:bCs/>
          <w:lang w:eastAsia="en-US"/>
        </w:rPr>
        <w:t>Savivaldybės tarybos posėdžio sekretorių ją ištraukti.</w:t>
      </w:r>
      <w:r w:rsidRPr="00AF1134">
        <w:rPr>
          <w:lang w:eastAsia="en-US"/>
        </w:rPr>
        <w:t xml:space="preserve"> </w:t>
      </w:r>
      <w:r w:rsidRPr="00AF1134">
        <w:rPr>
          <w:szCs w:val="24"/>
        </w:rPr>
        <w:t>Savivaldybės t</w:t>
      </w:r>
      <w:r w:rsidRPr="00AF1134">
        <w:rPr>
          <w:lang w:eastAsia="en-US"/>
        </w:rPr>
        <w:t>arybos posėdis yra teisėtas, jeigu jame dalyvauja daugiau kaip pusė visų Savivaldybės tarybos narių (toliau – posėdžio kvorumas).“;</w:t>
      </w:r>
    </w:p>
    <w:p w14:paraId="008D7E28" w14:textId="77777777" w:rsidR="00AF1134" w:rsidRPr="00AF1134" w:rsidRDefault="00AF1134" w:rsidP="00AF1134">
      <w:pPr>
        <w:numPr>
          <w:ilvl w:val="1"/>
          <w:numId w:val="8"/>
        </w:numPr>
        <w:tabs>
          <w:tab w:val="left" w:pos="1134"/>
        </w:tabs>
        <w:ind w:left="0" w:firstLine="709"/>
        <w:jc w:val="both"/>
      </w:pPr>
      <w:r w:rsidRPr="00AF1134">
        <w:t>pakeisti 82 punktą ir jį išdėstyti taip:</w:t>
      </w:r>
    </w:p>
    <w:p w14:paraId="4F2D7C6D" w14:textId="2F2B5E34" w:rsidR="00AF1134" w:rsidRPr="00AF1134" w:rsidRDefault="00AF1134" w:rsidP="00AF1134">
      <w:pPr>
        <w:tabs>
          <w:tab w:val="left" w:pos="1134"/>
        </w:tabs>
        <w:ind w:firstLine="709"/>
        <w:contextualSpacing/>
        <w:jc w:val="both"/>
        <w:rPr>
          <w:lang w:eastAsia="en-US"/>
        </w:rPr>
      </w:pPr>
      <w:r w:rsidRPr="00AF1134">
        <w:t>,,</w:t>
      </w:r>
      <w:r w:rsidRPr="00AF1134">
        <w:rPr>
          <w:lang w:eastAsia="en-US"/>
        </w:rPr>
        <w:t xml:space="preserve">82. Kolegijos posėdžius prireikus, </w:t>
      </w:r>
      <w:r w:rsidRPr="00AF1134">
        <w:rPr>
          <w:b/>
          <w:bCs/>
          <w:lang w:eastAsia="en-US"/>
        </w:rPr>
        <w:t>bet ne rečiau kaip kartą per ketvirtį</w:t>
      </w:r>
      <w:r w:rsidRPr="00AF1134">
        <w:rPr>
          <w:lang w:eastAsia="en-US"/>
        </w:rPr>
        <w:t xml:space="preserve">, šaukia Savivaldybės meras, o kai jo nėra – vicemeras. Apie kolegijos posėdžio laiką ir svarstyti parengtus klausimus praneša </w:t>
      </w:r>
      <w:r w:rsidRPr="00AF1134">
        <w:rPr>
          <w:shd w:val="clear" w:color="auto" w:fill="FFFFFF"/>
          <w:lang w:eastAsia="en-US"/>
        </w:rPr>
        <w:t>Savivaldybės</w:t>
      </w:r>
      <w:r w:rsidRPr="00AF1134">
        <w:rPr>
          <w:lang w:eastAsia="en-US"/>
        </w:rPr>
        <w:t xml:space="preserve"> meras, o jo nesant – vicemeras ne vėliau kaip likus </w:t>
      </w:r>
      <w:r w:rsidRPr="00AF1134">
        <w:rPr>
          <w:b/>
          <w:bCs/>
          <w:lang w:eastAsia="en-US"/>
        </w:rPr>
        <w:t>5</w:t>
      </w:r>
      <w:r w:rsidRPr="00AF1134">
        <w:rPr>
          <w:lang w:eastAsia="en-US"/>
        </w:rPr>
        <w:t xml:space="preserve"> </w:t>
      </w:r>
      <w:r w:rsidRPr="00AF1134">
        <w:rPr>
          <w:strike/>
          <w:lang w:eastAsia="en-US"/>
        </w:rPr>
        <w:t>2</w:t>
      </w:r>
      <w:r>
        <w:rPr>
          <w:lang w:eastAsia="en-US"/>
        </w:rPr>
        <w:t xml:space="preserve"> </w:t>
      </w:r>
      <w:r w:rsidRPr="00AF1134">
        <w:rPr>
          <w:lang w:eastAsia="en-US"/>
        </w:rPr>
        <w:t xml:space="preserve">darbo dienoms iki posėdžio pradžios. Kolegijos posėdžiams pirmininkauja </w:t>
      </w:r>
      <w:r w:rsidRPr="00AF1134">
        <w:rPr>
          <w:shd w:val="clear" w:color="auto" w:fill="FFFFFF"/>
          <w:lang w:eastAsia="en-US"/>
        </w:rPr>
        <w:t>Savivaldybės</w:t>
      </w:r>
      <w:r w:rsidRPr="00AF1134">
        <w:rPr>
          <w:lang w:eastAsia="en-US"/>
        </w:rPr>
        <w:t xml:space="preserve"> meras, jo nesant – vicemeras.</w:t>
      </w:r>
      <w:r w:rsidRPr="00AF1134">
        <w:rPr>
          <w:szCs w:val="24"/>
          <w:lang w:eastAsia="en-US"/>
        </w:rPr>
        <w:t>“;</w:t>
      </w:r>
    </w:p>
    <w:p w14:paraId="1F0B4EC6" w14:textId="77777777" w:rsidR="00AF1134" w:rsidRPr="00AF1134" w:rsidRDefault="00AF1134" w:rsidP="00AF1134">
      <w:pPr>
        <w:numPr>
          <w:ilvl w:val="1"/>
          <w:numId w:val="8"/>
        </w:numPr>
        <w:tabs>
          <w:tab w:val="left" w:pos="1134"/>
        </w:tabs>
        <w:ind w:left="0" w:firstLine="709"/>
        <w:jc w:val="both"/>
      </w:pPr>
      <w:r w:rsidRPr="00AF1134">
        <w:t>pakeisti 122 punktą ir jį išdėstyti taip:</w:t>
      </w:r>
    </w:p>
    <w:p w14:paraId="0FD9B376" w14:textId="4C776A3D" w:rsidR="00AF1134" w:rsidRPr="00AF1134" w:rsidRDefault="00AF1134" w:rsidP="00AF1134">
      <w:pPr>
        <w:tabs>
          <w:tab w:val="left" w:pos="1134"/>
        </w:tabs>
        <w:ind w:firstLine="709"/>
        <w:jc w:val="both"/>
        <w:rPr>
          <w:lang w:eastAsia="en-US"/>
        </w:rPr>
      </w:pPr>
      <w:r w:rsidRPr="00AF1134">
        <w:rPr>
          <w:szCs w:val="24"/>
        </w:rPr>
        <w:t xml:space="preserve">,,122. </w:t>
      </w:r>
      <w:r w:rsidRPr="00AF1134">
        <w:rPr>
          <w:lang w:eastAsia="en-US"/>
        </w:rPr>
        <w:t xml:space="preserve">Komisijų darbe patariamojo balso teise gali dalyvauti jiems nepriklausantys Savivaldybės tarybos nariai, suinteresuoti asmenys. Šie asmenys apie savo dalyvavimą komisijų posėdžiuose turi pranešti komisijos pirmininkui. Suinteresuoti asmenys gali pasisakyti, bet balsavimo teisės neturi. </w:t>
      </w:r>
      <w:r w:rsidRPr="00AF1134">
        <w:rPr>
          <w:b/>
          <w:bCs/>
          <w:lang w:eastAsia="en-US"/>
        </w:rPr>
        <w:t>Komisijų, taip pat Savivaldybės tarybos privalomai sudaromų tarybų, posėdžių data ir laikas skelbiami Savivaldybės interneto svetainėje ne vėliau kaip likus 5 darbo dienoms iki posėdžio pradžios.“;</w:t>
      </w:r>
    </w:p>
    <w:p w14:paraId="2DC66BD1" w14:textId="77777777" w:rsidR="00AF1134" w:rsidRPr="00AF1134" w:rsidRDefault="00AF1134" w:rsidP="00AF1134">
      <w:pPr>
        <w:numPr>
          <w:ilvl w:val="1"/>
          <w:numId w:val="8"/>
        </w:numPr>
        <w:tabs>
          <w:tab w:val="left" w:pos="1134"/>
        </w:tabs>
        <w:ind w:left="-142" w:firstLine="851"/>
        <w:contextualSpacing/>
        <w:jc w:val="both"/>
        <w:rPr>
          <w:b/>
          <w:bCs/>
          <w:lang w:eastAsia="en-US"/>
        </w:rPr>
      </w:pPr>
      <w:r w:rsidRPr="00AF1134">
        <w:rPr>
          <w:b/>
          <w:bCs/>
        </w:rPr>
        <w:t>papildyti 128</w:t>
      </w:r>
      <w:r w:rsidRPr="00AF1134">
        <w:rPr>
          <w:b/>
          <w:bCs/>
          <w:vertAlign w:val="superscript"/>
        </w:rPr>
        <w:t>1</w:t>
      </w:r>
      <w:r w:rsidRPr="00AF1134">
        <w:rPr>
          <w:b/>
          <w:bCs/>
        </w:rPr>
        <w:t xml:space="preserve"> punktu ir jį išdėstyti taip:</w:t>
      </w:r>
    </w:p>
    <w:p w14:paraId="30230260" w14:textId="77777777" w:rsidR="00AF1134" w:rsidRPr="00AF1134" w:rsidRDefault="00AF1134" w:rsidP="00AF1134">
      <w:pPr>
        <w:tabs>
          <w:tab w:val="left" w:pos="1134"/>
        </w:tabs>
        <w:ind w:firstLine="709"/>
        <w:contextualSpacing/>
        <w:jc w:val="both"/>
        <w:rPr>
          <w:b/>
          <w:bCs/>
          <w:lang w:eastAsia="en-US"/>
        </w:rPr>
      </w:pPr>
      <w:r w:rsidRPr="00AF1134">
        <w:rPr>
          <w:b/>
          <w:bCs/>
          <w:lang w:eastAsia="en-US"/>
        </w:rPr>
        <w:t>,,128</w:t>
      </w:r>
      <w:r w:rsidRPr="00AF1134">
        <w:rPr>
          <w:b/>
          <w:bCs/>
          <w:vertAlign w:val="superscript"/>
          <w:lang w:eastAsia="en-US"/>
        </w:rPr>
        <w:t>1</w:t>
      </w:r>
      <w:r w:rsidRPr="00AF1134">
        <w:rPr>
          <w:b/>
          <w:bCs/>
          <w:lang w:eastAsia="en-US"/>
        </w:rPr>
        <w:t xml:space="preserve">. </w:t>
      </w:r>
      <w:r w:rsidRPr="00AF1134">
        <w:rPr>
          <w:b/>
          <w:bCs/>
          <w:lang w:eastAsia="pl-PL"/>
        </w:rPr>
        <w:t>Savivaldybės privatizavimo komisija:</w:t>
      </w:r>
    </w:p>
    <w:p w14:paraId="4A1EE15C" w14:textId="77777777" w:rsidR="00AF1134" w:rsidRPr="00AF1134" w:rsidRDefault="00AF1134" w:rsidP="00AF1134">
      <w:pPr>
        <w:pStyle w:val="Sraopastraipa"/>
        <w:ind w:left="0" w:firstLine="709"/>
        <w:jc w:val="both"/>
        <w:rPr>
          <w:b/>
          <w:bCs/>
          <w:lang w:eastAsia="pl-PL"/>
        </w:rPr>
      </w:pPr>
      <w:r w:rsidRPr="00AF1134">
        <w:rPr>
          <w:b/>
          <w:bCs/>
          <w:lang w:eastAsia="pl-PL"/>
        </w:rPr>
        <w:t>128.</w:t>
      </w:r>
      <w:r w:rsidRPr="00AF1134">
        <w:rPr>
          <w:b/>
          <w:bCs/>
          <w:vertAlign w:val="superscript"/>
          <w:lang w:eastAsia="pl-PL"/>
        </w:rPr>
        <w:t>1</w:t>
      </w:r>
      <w:r w:rsidRPr="00AF1134">
        <w:rPr>
          <w:b/>
          <w:bCs/>
          <w:lang w:eastAsia="pl-PL"/>
        </w:rPr>
        <w:t>1. Savivaldybės privatizavimo komisija sudaroma Savivaldybės tarybos sprendimu.</w:t>
      </w:r>
    </w:p>
    <w:p w14:paraId="1DB86103" w14:textId="77777777" w:rsidR="00AF1134" w:rsidRPr="00AF1134" w:rsidRDefault="00AF1134" w:rsidP="00AF1134">
      <w:pPr>
        <w:pStyle w:val="Sraopastraipa"/>
        <w:ind w:left="0" w:firstLine="709"/>
        <w:jc w:val="both"/>
        <w:rPr>
          <w:b/>
          <w:bCs/>
          <w:lang w:eastAsia="pl-PL"/>
        </w:rPr>
      </w:pPr>
      <w:r w:rsidRPr="00AF1134">
        <w:rPr>
          <w:b/>
          <w:bCs/>
          <w:lang w:eastAsia="pl-PL"/>
        </w:rPr>
        <w:t>128.</w:t>
      </w:r>
      <w:r w:rsidRPr="00AF1134">
        <w:rPr>
          <w:b/>
          <w:bCs/>
          <w:vertAlign w:val="superscript"/>
          <w:lang w:eastAsia="pl-PL"/>
        </w:rPr>
        <w:t>1</w:t>
      </w:r>
      <w:r w:rsidRPr="00AF1134">
        <w:rPr>
          <w:b/>
          <w:bCs/>
          <w:lang w:eastAsia="pl-PL"/>
        </w:rPr>
        <w:t xml:space="preserve">2. Savivaldybės privatizavimo komisija sudaroma 4 metų kadencijai iš ne mažiau kaip 7  narių, iš kurių ne mažiau kaip 2 nariai yra teikiami Savivaldybės tarybos opozicijos, o jeigu ji nesudaryta, – Savivaldybės tarybos savivaldybės tarybos mažumos siūlymu. Siūlymas </w:t>
      </w:r>
      <w:r w:rsidRPr="00AF1134">
        <w:rPr>
          <w:b/>
          <w:bCs/>
          <w:lang w:eastAsia="pl-PL"/>
        </w:rPr>
        <w:lastRenderedPageBreak/>
        <w:t>dėl savivaldybės privatizavimo komisijos narių teikiamas svarstyti Savivaldybės tarybos posėdžio metu.</w:t>
      </w:r>
    </w:p>
    <w:p w14:paraId="122F96F1" w14:textId="2557B3E3" w:rsidR="00AF1134" w:rsidRPr="00AF1134" w:rsidRDefault="00AF1134" w:rsidP="00AF1134">
      <w:pPr>
        <w:ind w:firstLine="709"/>
        <w:jc w:val="both"/>
        <w:rPr>
          <w:b/>
          <w:bCs/>
          <w:lang w:eastAsia="pl-PL"/>
        </w:rPr>
      </w:pPr>
      <w:r w:rsidRPr="00AF1134">
        <w:rPr>
          <w:b/>
          <w:bCs/>
          <w:lang w:eastAsia="pl-PL"/>
        </w:rPr>
        <w:t>128.</w:t>
      </w:r>
      <w:r w:rsidRPr="00AF1134">
        <w:rPr>
          <w:b/>
          <w:bCs/>
          <w:vertAlign w:val="superscript"/>
          <w:lang w:eastAsia="pl-PL"/>
        </w:rPr>
        <w:t>1</w:t>
      </w:r>
      <w:r w:rsidRPr="00AF1134">
        <w:rPr>
          <w:b/>
          <w:bCs/>
          <w:lang w:eastAsia="pl-PL"/>
        </w:rPr>
        <w:t>3. Tas pats asmuo savivaldybės privatizavimo komisijos nariu gali būti skiriamas ne daugiau kaip dviem kadencijoms iš eilės.</w:t>
      </w:r>
      <w:r>
        <w:rPr>
          <w:b/>
          <w:bCs/>
          <w:lang w:eastAsia="pl-PL"/>
        </w:rPr>
        <w:t xml:space="preserve"> </w:t>
      </w:r>
    </w:p>
    <w:p w14:paraId="46BE4416" w14:textId="77777777" w:rsidR="00AF1134" w:rsidRPr="00AF1134" w:rsidRDefault="00AF1134" w:rsidP="00AF1134">
      <w:pPr>
        <w:tabs>
          <w:tab w:val="left" w:pos="1134"/>
        </w:tabs>
        <w:spacing w:line="252" w:lineRule="auto"/>
        <w:ind w:firstLine="709"/>
        <w:jc w:val="both"/>
        <w:rPr>
          <w:rFonts w:eastAsia="Calibri"/>
          <w:b/>
          <w:bCs/>
          <w:color w:val="000000"/>
          <w:szCs w:val="24"/>
        </w:rPr>
      </w:pPr>
      <w:r w:rsidRPr="00AF1134">
        <w:rPr>
          <w:b/>
          <w:bCs/>
          <w:color w:val="000000" w:themeColor="text1"/>
          <w:lang w:eastAsia="pl-PL"/>
        </w:rPr>
        <w:t>128.</w:t>
      </w:r>
      <w:r w:rsidRPr="00AF1134">
        <w:rPr>
          <w:b/>
          <w:bCs/>
          <w:color w:val="000000" w:themeColor="text1"/>
          <w:vertAlign w:val="superscript"/>
          <w:lang w:eastAsia="pl-PL"/>
        </w:rPr>
        <w:t>1</w:t>
      </w:r>
      <w:r w:rsidRPr="00AF1134">
        <w:rPr>
          <w:b/>
          <w:bCs/>
          <w:color w:val="000000" w:themeColor="text1"/>
          <w:lang w:eastAsia="pl-PL"/>
        </w:rPr>
        <w:t xml:space="preserve">4. </w:t>
      </w:r>
      <w:r w:rsidRPr="00AF1134">
        <w:rPr>
          <w:rFonts w:eastAsia="Calibri"/>
          <w:b/>
          <w:bCs/>
          <w:color w:val="000000" w:themeColor="text1"/>
          <w:szCs w:val="24"/>
        </w:rPr>
        <w:t>Savivaldybės</w:t>
      </w:r>
      <w:r w:rsidRPr="00AF1134">
        <w:rPr>
          <w:rFonts w:eastAsia="Calibri"/>
          <w:b/>
          <w:bCs/>
          <w:color w:val="000000"/>
          <w:szCs w:val="24"/>
        </w:rPr>
        <w:t xml:space="preserve"> privatizavimo komisija Savivaldybės lygiu atlieka tas pačias funkcijas, kaip ir Lietuvos Respublikos Vyriausybės patvirtinta Privatizavimo komisija. Jeigu Savivaldybės taryba Savivaldybės privatizavimo komisijos nesudaro, jos funkcijas atlieka Lietuvos  Respublikos Vyriausybės patvirtinta Privatizavimo komisija.“.</w:t>
      </w:r>
    </w:p>
    <w:p w14:paraId="0C46E41A" w14:textId="77777777" w:rsidR="00AF1134" w:rsidRPr="001E1A30" w:rsidRDefault="00AF1134" w:rsidP="00AF1134">
      <w:pPr>
        <w:numPr>
          <w:ilvl w:val="0"/>
          <w:numId w:val="8"/>
        </w:numPr>
        <w:tabs>
          <w:tab w:val="left" w:pos="1134"/>
        </w:tabs>
        <w:ind w:left="0" w:firstLine="851"/>
        <w:contextualSpacing/>
        <w:jc w:val="both"/>
      </w:pPr>
      <w:r w:rsidRPr="001E1A30">
        <w:t>Paskelbti šį sprendimą Teisės aktų registre ir Jurbarko rajono savivaldybės interneto svetainėje.</w:t>
      </w:r>
    </w:p>
    <w:p w14:paraId="07CD5A13" w14:textId="77777777" w:rsidR="00B70488" w:rsidRPr="00B70488" w:rsidRDefault="00B70488" w:rsidP="00B70488">
      <w:pPr>
        <w:rPr>
          <w:b/>
          <w:bCs/>
        </w:rPr>
      </w:pPr>
    </w:p>
    <w:p w14:paraId="196F728C" w14:textId="77777777" w:rsidR="00B70488" w:rsidRPr="00565509" w:rsidRDefault="00B70488" w:rsidP="00565509">
      <w:pPr>
        <w:ind w:firstLine="709"/>
      </w:pPr>
    </w:p>
    <w:p w14:paraId="638A2AD7" w14:textId="77777777" w:rsidR="00B70488" w:rsidRPr="00565509" w:rsidRDefault="00B70488" w:rsidP="00565509">
      <w:pPr>
        <w:ind w:firstLine="709"/>
      </w:pPr>
    </w:p>
    <w:p w14:paraId="2BC9079D" w14:textId="0AB479F0" w:rsidR="00B70488" w:rsidRPr="00AF1134" w:rsidRDefault="00B70488" w:rsidP="00AF1134">
      <w:pPr>
        <w:ind w:firstLine="709"/>
      </w:pPr>
      <w:r w:rsidRPr="00565509">
        <w:t>Savivaldybės meras</w:t>
      </w:r>
    </w:p>
    <w:sectPr w:rsidR="00B70488" w:rsidRPr="00AF1134" w:rsidSect="00850DBE">
      <w:headerReference w:type="even" r:id="rId8"/>
      <w:headerReference w:type="default" r:id="rId9"/>
      <w:pgSz w:w="11906" w:h="16838" w:code="9"/>
      <w:pgMar w:top="1134" w:right="567" w:bottom="1560"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AFF92" w14:textId="77777777" w:rsidR="00475FB7" w:rsidRDefault="00475FB7">
      <w:r>
        <w:separator/>
      </w:r>
    </w:p>
  </w:endnote>
  <w:endnote w:type="continuationSeparator" w:id="0">
    <w:p w14:paraId="6D227AD0" w14:textId="77777777" w:rsidR="00475FB7" w:rsidRDefault="00475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A0FD4" w14:textId="77777777" w:rsidR="00475FB7" w:rsidRDefault="00475FB7">
      <w:r>
        <w:separator/>
      </w:r>
    </w:p>
  </w:footnote>
  <w:footnote w:type="continuationSeparator" w:id="0">
    <w:p w14:paraId="7BF218C3" w14:textId="77777777" w:rsidR="00475FB7" w:rsidRDefault="00475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07860" w14:textId="06F4E6B3" w:rsidR="00FC1CD3" w:rsidRDefault="0055245A">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separate"/>
    </w:r>
    <w:r w:rsidR="003301FA">
      <w:rPr>
        <w:rStyle w:val="Puslapionumeris"/>
        <w:noProof/>
      </w:rPr>
      <w:t>2</w:t>
    </w:r>
    <w:r>
      <w:rPr>
        <w:rStyle w:val="Puslapionumeris"/>
      </w:rPr>
      <w:fldChar w:fldCharType="end"/>
    </w:r>
  </w:p>
  <w:p w14:paraId="5206A62F"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CD75" w14:textId="77777777" w:rsidR="00FC1CD3" w:rsidRDefault="00FC1CD3">
    <w:pPr>
      <w:pStyle w:val="Antrats"/>
      <w:framePr w:wrap="around" w:vAnchor="text" w:hAnchor="margin" w:xAlign="center" w:y="1"/>
      <w:rPr>
        <w:rStyle w:val="Puslapionumeris"/>
      </w:rPr>
    </w:pPr>
  </w:p>
  <w:p w14:paraId="2D34CD42"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73510D"/>
    <w:multiLevelType w:val="multilevel"/>
    <w:tmpl w:val="089A6B68"/>
    <w:lvl w:ilvl="0">
      <w:start w:val="1"/>
      <w:numFmt w:val="decimal"/>
      <w:lvlText w:val="%1."/>
      <w:lvlJc w:val="left"/>
      <w:pPr>
        <w:ind w:left="1288" w:hanging="360"/>
      </w:pPr>
      <w:rPr>
        <w:rFonts w:hint="default"/>
      </w:rPr>
    </w:lvl>
    <w:lvl w:ilvl="1">
      <w:start w:val="1"/>
      <w:numFmt w:val="decimal"/>
      <w:isLgl/>
      <w:lvlText w:val="%1.%2."/>
      <w:lvlJc w:val="left"/>
      <w:pPr>
        <w:ind w:left="1648" w:hanging="360"/>
      </w:pPr>
      <w:rPr>
        <w:rFonts w:hint="default"/>
        <w:b w:val="0"/>
        <w:bCs w:val="0"/>
        <w:color w:val="auto"/>
      </w:rPr>
    </w:lvl>
    <w:lvl w:ilvl="2">
      <w:start w:val="1"/>
      <w:numFmt w:val="decimal"/>
      <w:isLgl/>
      <w:lvlText w:val="%1.%2.%3."/>
      <w:lvlJc w:val="left"/>
      <w:pPr>
        <w:ind w:left="2368" w:hanging="720"/>
      </w:pPr>
      <w:rPr>
        <w:rFonts w:hint="default"/>
      </w:rPr>
    </w:lvl>
    <w:lvl w:ilvl="3">
      <w:start w:val="1"/>
      <w:numFmt w:val="decimal"/>
      <w:isLgl/>
      <w:lvlText w:val="%1.%2.%3.%4."/>
      <w:lvlJc w:val="left"/>
      <w:pPr>
        <w:ind w:left="2728" w:hanging="720"/>
      </w:pPr>
      <w:rPr>
        <w:rFonts w:hint="default"/>
      </w:rPr>
    </w:lvl>
    <w:lvl w:ilvl="4">
      <w:start w:val="1"/>
      <w:numFmt w:val="decimal"/>
      <w:isLgl/>
      <w:lvlText w:val="%1.%2.%3.%4.%5."/>
      <w:lvlJc w:val="left"/>
      <w:pPr>
        <w:ind w:left="3448" w:hanging="1080"/>
      </w:pPr>
      <w:rPr>
        <w:rFonts w:hint="default"/>
      </w:rPr>
    </w:lvl>
    <w:lvl w:ilvl="5">
      <w:start w:val="1"/>
      <w:numFmt w:val="decimal"/>
      <w:isLgl/>
      <w:lvlText w:val="%1.%2.%3.%4.%5.%6."/>
      <w:lvlJc w:val="left"/>
      <w:pPr>
        <w:ind w:left="3808" w:hanging="1080"/>
      </w:pPr>
      <w:rPr>
        <w:rFonts w:hint="default"/>
      </w:rPr>
    </w:lvl>
    <w:lvl w:ilvl="6">
      <w:start w:val="1"/>
      <w:numFmt w:val="decimal"/>
      <w:isLgl/>
      <w:lvlText w:val="%1.%2.%3.%4.%5.%6.%7."/>
      <w:lvlJc w:val="left"/>
      <w:pPr>
        <w:ind w:left="4528" w:hanging="1440"/>
      </w:pPr>
      <w:rPr>
        <w:rFonts w:hint="default"/>
      </w:rPr>
    </w:lvl>
    <w:lvl w:ilvl="7">
      <w:start w:val="1"/>
      <w:numFmt w:val="decimal"/>
      <w:isLgl/>
      <w:lvlText w:val="%1.%2.%3.%4.%5.%6.%7.%8."/>
      <w:lvlJc w:val="left"/>
      <w:pPr>
        <w:ind w:left="4888" w:hanging="1440"/>
      </w:pPr>
      <w:rPr>
        <w:rFonts w:hint="default"/>
      </w:rPr>
    </w:lvl>
    <w:lvl w:ilvl="8">
      <w:start w:val="1"/>
      <w:numFmt w:val="decimal"/>
      <w:isLgl/>
      <w:lvlText w:val="%1.%2.%3.%4.%5.%6.%7.%8.%9."/>
      <w:lvlJc w:val="left"/>
      <w:pPr>
        <w:ind w:left="5608" w:hanging="1800"/>
      </w:pPr>
      <w:rPr>
        <w:rFonts w:hint="default"/>
      </w:rPr>
    </w:lvl>
  </w:abstractNum>
  <w:abstractNum w:abstractNumId="3"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1463D73"/>
    <w:multiLevelType w:val="multilevel"/>
    <w:tmpl w:val="5C6C2874"/>
    <w:lvl w:ilvl="0">
      <w:start w:val="1"/>
      <w:numFmt w:val="decimal"/>
      <w:suff w:val="space"/>
      <w:lvlText w:val="%1."/>
      <w:lvlJc w:val="left"/>
      <w:pPr>
        <w:ind w:left="1352" w:hanging="360"/>
      </w:pPr>
      <w:rPr>
        <w:rFonts w:ascii="Times New Roman" w:hAnsi="Times New Roman" w:cs="Times New Roman" w:hint="default"/>
        <w:sz w:val="24"/>
        <w:szCs w:val="24"/>
      </w:rPr>
    </w:lvl>
    <w:lvl w:ilvl="1">
      <w:start w:val="1"/>
      <w:numFmt w:val="decimal"/>
      <w:isLgl/>
      <w:lvlText w:val="%1.%2"/>
      <w:lvlJc w:val="left"/>
      <w:pPr>
        <w:ind w:left="1958"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3E7C64D5"/>
    <w:multiLevelType w:val="hybridMultilevel"/>
    <w:tmpl w:val="919CAA6C"/>
    <w:lvl w:ilvl="0" w:tplc="09044A66">
      <w:start w:val="1"/>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49044FD9"/>
    <w:multiLevelType w:val="multilevel"/>
    <w:tmpl w:val="1090DD3A"/>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D660D64"/>
    <w:multiLevelType w:val="multilevel"/>
    <w:tmpl w:val="9FAC27D6"/>
    <w:lvl w:ilvl="0">
      <w:start w:val="1"/>
      <w:numFmt w:val="decimal"/>
      <w:suff w:val="space"/>
      <w:lvlText w:val="%1."/>
      <w:lvlJc w:val="left"/>
      <w:pPr>
        <w:ind w:left="1211" w:hanging="360"/>
      </w:pPr>
      <w:rPr>
        <w:rFonts w:hint="default"/>
        <w:strike w:val="0"/>
      </w:rPr>
    </w:lvl>
    <w:lvl w:ilvl="1">
      <w:start w:val="1"/>
      <w:numFmt w:val="decimal"/>
      <w:isLgl/>
      <w:suff w:val="space"/>
      <w:lvlText w:val="%1.%2."/>
      <w:lvlJc w:val="left"/>
      <w:pPr>
        <w:ind w:left="1391" w:hanging="540"/>
      </w:pPr>
      <w:rPr>
        <w:rFonts w:hint="default"/>
        <w:strike w:val="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45372E"/>
    <w:multiLevelType w:val="hybridMultilevel"/>
    <w:tmpl w:val="08504D2C"/>
    <w:lvl w:ilvl="0" w:tplc="EB7A2FC0">
      <w:start w:val="1"/>
      <w:numFmt w:val="decimal"/>
      <w:lvlText w:val="%1."/>
      <w:lvlJc w:val="left"/>
      <w:pPr>
        <w:ind w:left="1069" w:hanging="360"/>
      </w:pPr>
      <w:rPr>
        <w:rFonts w:hint="default"/>
        <w:b/>
        <w:bCs/>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73512BED"/>
    <w:multiLevelType w:val="multilevel"/>
    <w:tmpl w:val="1090DD3A"/>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151872155">
    <w:abstractNumId w:val="6"/>
  </w:num>
  <w:num w:numId="2" w16cid:durableId="659890814">
    <w:abstractNumId w:val="3"/>
  </w:num>
  <w:num w:numId="3" w16cid:durableId="1205217539">
    <w:abstractNumId w:val="9"/>
  </w:num>
  <w:num w:numId="4" w16cid:durableId="217479006">
    <w:abstractNumId w:val="1"/>
  </w:num>
  <w:num w:numId="5" w16cid:durableId="1988320501">
    <w:abstractNumId w:val="13"/>
  </w:num>
  <w:num w:numId="6" w16cid:durableId="1997295614">
    <w:abstractNumId w:val="12"/>
  </w:num>
  <w:num w:numId="7" w16cid:durableId="1454639369">
    <w:abstractNumId w:val="0"/>
  </w:num>
  <w:num w:numId="8" w16cid:durableId="1911304878">
    <w:abstractNumId w:val="7"/>
  </w:num>
  <w:num w:numId="9" w16cid:durableId="1300526517">
    <w:abstractNumId w:val="2"/>
  </w:num>
  <w:num w:numId="10" w16cid:durableId="945235189">
    <w:abstractNumId w:val="4"/>
  </w:num>
  <w:num w:numId="11" w16cid:durableId="213350544">
    <w:abstractNumId w:val="8"/>
  </w:num>
  <w:num w:numId="12" w16cid:durableId="1072191900">
    <w:abstractNumId w:val="5"/>
  </w:num>
  <w:num w:numId="13" w16cid:durableId="1813206113">
    <w:abstractNumId w:val="11"/>
  </w:num>
  <w:num w:numId="14" w16cid:durableId="13401122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04E1"/>
    <w:rsid w:val="00001758"/>
    <w:rsid w:val="00007347"/>
    <w:rsid w:val="00015722"/>
    <w:rsid w:val="0002090C"/>
    <w:rsid w:val="0002379A"/>
    <w:rsid w:val="000258A2"/>
    <w:rsid w:val="000309FB"/>
    <w:rsid w:val="00031B2B"/>
    <w:rsid w:val="00033A70"/>
    <w:rsid w:val="00034095"/>
    <w:rsid w:val="0003441C"/>
    <w:rsid w:val="000425BD"/>
    <w:rsid w:val="00070C06"/>
    <w:rsid w:val="00073ECC"/>
    <w:rsid w:val="00075C55"/>
    <w:rsid w:val="00076A1D"/>
    <w:rsid w:val="000773EB"/>
    <w:rsid w:val="000813B8"/>
    <w:rsid w:val="000819DC"/>
    <w:rsid w:val="00081FEF"/>
    <w:rsid w:val="00085739"/>
    <w:rsid w:val="000B14E6"/>
    <w:rsid w:val="000B3C47"/>
    <w:rsid w:val="000B7913"/>
    <w:rsid w:val="000E1F44"/>
    <w:rsid w:val="000E54B5"/>
    <w:rsid w:val="000E5C09"/>
    <w:rsid w:val="000F5B62"/>
    <w:rsid w:val="0010176C"/>
    <w:rsid w:val="001070B0"/>
    <w:rsid w:val="00107C26"/>
    <w:rsid w:val="00117349"/>
    <w:rsid w:val="00124B53"/>
    <w:rsid w:val="00125BF7"/>
    <w:rsid w:val="0013367C"/>
    <w:rsid w:val="00146552"/>
    <w:rsid w:val="0015078A"/>
    <w:rsid w:val="00151438"/>
    <w:rsid w:val="00152F39"/>
    <w:rsid w:val="0016226A"/>
    <w:rsid w:val="00166196"/>
    <w:rsid w:val="00172D6E"/>
    <w:rsid w:val="00175672"/>
    <w:rsid w:val="00181692"/>
    <w:rsid w:val="00181E5E"/>
    <w:rsid w:val="00182224"/>
    <w:rsid w:val="00185C9B"/>
    <w:rsid w:val="00186467"/>
    <w:rsid w:val="00190B66"/>
    <w:rsid w:val="001952BC"/>
    <w:rsid w:val="001A4E47"/>
    <w:rsid w:val="001B172A"/>
    <w:rsid w:val="001B3934"/>
    <w:rsid w:val="001B4384"/>
    <w:rsid w:val="001C6A74"/>
    <w:rsid w:val="001D07E8"/>
    <w:rsid w:val="001D4EA6"/>
    <w:rsid w:val="001D7C67"/>
    <w:rsid w:val="001E1A30"/>
    <w:rsid w:val="0020278C"/>
    <w:rsid w:val="00203CFC"/>
    <w:rsid w:val="00203EA9"/>
    <w:rsid w:val="0020684B"/>
    <w:rsid w:val="00207BCB"/>
    <w:rsid w:val="00216D32"/>
    <w:rsid w:val="00224BC3"/>
    <w:rsid w:val="00226341"/>
    <w:rsid w:val="0022643A"/>
    <w:rsid w:val="002325F6"/>
    <w:rsid w:val="00234B9B"/>
    <w:rsid w:val="00242BFC"/>
    <w:rsid w:val="00242C8B"/>
    <w:rsid w:val="0024347C"/>
    <w:rsid w:val="00246055"/>
    <w:rsid w:val="00250D47"/>
    <w:rsid w:val="00251454"/>
    <w:rsid w:val="0026298D"/>
    <w:rsid w:val="00263A13"/>
    <w:rsid w:val="00276EE9"/>
    <w:rsid w:val="002770FF"/>
    <w:rsid w:val="00281984"/>
    <w:rsid w:val="002A6E87"/>
    <w:rsid w:val="002B125B"/>
    <w:rsid w:val="002B2310"/>
    <w:rsid w:val="002D0779"/>
    <w:rsid w:val="002E1F99"/>
    <w:rsid w:val="002F084E"/>
    <w:rsid w:val="002F4A2B"/>
    <w:rsid w:val="002F6EE4"/>
    <w:rsid w:val="002F7E49"/>
    <w:rsid w:val="00301552"/>
    <w:rsid w:val="003237A0"/>
    <w:rsid w:val="00323FE1"/>
    <w:rsid w:val="003301FA"/>
    <w:rsid w:val="00331F8B"/>
    <w:rsid w:val="00333FD4"/>
    <w:rsid w:val="00336983"/>
    <w:rsid w:val="003421EA"/>
    <w:rsid w:val="00344438"/>
    <w:rsid w:val="003459E5"/>
    <w:rsid w:val="00355825"/>
    <w:rsid w:val="00356B1A"/>
    <w:rsid w:val="00372033"/>
    <w:rsid w:val="00376143"/>
    <w:rsid w:val="003822CB"/>
    <w:rsid w:val="00382911"/>
    <w:rsid w:val="003833E7"/>
    <w:rsid w:val="003859D7"/>
    <w:rsid w:val="00394FD0"/>
    <w:rsid w:val="00396323"/>
    <w:rsid w:val="003A0F34"/>
    <w:rsid w:val="003A3774"/>
    <w:rsid w:val="003A653C"/>
    <w:rsid w:val="003A7F59"/>
    <w:rsid w:val="003B2523"/>
    <w:rsid w:val="003C1E81"/>
    <w:rsid w:val="003D2241"/>
    <w:rsid w:val="003D484F"/>
    <w:rsid w:val="003D7C85"/>
    <w:rsid w:val="003E073E"/>
    <w:rsid w:val="003E43C9"/>
    <w:rsid w:val="003E5057"/>
    <w:rsid w:val="003E54A7"/>
    <w:rsid w:val="003F1305"/>
    <w:rsid w:val="004003BA"/>
    <w:rsid w:val="00403DA3"/>
    <w:rsid w:val="00404EB8"/>
    <w:rsid w:val="00410AE4"/>
    <w:rsid w:val="0041305B"/>
    <w:rsid w:val="00413111"/>
    <w:rsid w:val="00420F42"/>
    <w:rsid w:val="00433D3F"/>
    <w:rsid w:val="00434B34"/>
    <w:rsid w:val="00434C46"/>
    <w:rsid w:val="00435B30"/>
    <w:rsid w:val="00436791"/>
    <w:rsid w:val="00437846"/>
    <w:rsid w:val="00440406"/>
    <w:rsid w:val="00442714"/>
    <w:rsid w:val="00445CDE"/>
    <w:rsid w:val="00454723"/>
    <w:rsid w:val="004561E1"/>
    <w:rsid w:val="00460718"/>
    <w:rsid w:val="00464C4F"/>
    <w:rsid w:val="00474E74"/>
    <w:rsid w:val="00475FB7"/>
    <w:rsid w:val="00482887"/>
    <w:rsid w:val="00487955"/>
    <w:rsid w:val="004A35B5"/>
    <w:rsid w:val="004B0CB9"/>
    <w:rsid w:val="004B1E88"/>
    <w:rsid w:val="004B2369"/>
    <w:rsid w:val="004B3700"/>
    <w:rsid w:val="004B7BDB"/>
    <w:rsid w:val="004D3FBF"/>
    <w:rsid w:val="004D48DE"/>
    <w:rsid w:val="004F48E0"/>
    <w:rsid w:val="004F56CE"/>
    <w:rsid w:val="00500AB3"/>
    <w:rsid w:val="00501C69"/>
    <w:rsid w:val="00502ACD"/>
    <w:rsid w:val="005209D1"/>
    <w:rsid w:val="00520A16"/>
    <w:rsid w:val="005231DA"/>
    <w:rsid w:val="00524754"/>
    <w:rsid w:val="00532599"/>
    <w:rsid w:val="00536280"/>
    <w:rsid w:val="00542B92"/>
    <w:rsid w:val="00551276"/>
    <w:rsid w:val="0055245A"/>
    <w:rsid w:val="00553547"/>
    <w:rsid w:val="005563D4"/>
    <w:rsid w:val="00560438"/>
    <w:rsid w:val="00561637"/>
    <w:rsid w:val="00565509"/>
    <w:rsid w:val="00570260"/>
    <w:rsid w:val="00570AD7"/>
    <w:rsid w:val="00573EAF"/>
    <w:rsid w:val="0057515B"/>
    <w:rsid w:val="00575CB8"/>
    <w:rsid w:val="00583D9F"/>
    <w:rsid w:val="00593FFF"/>
    <w:rsid w:val="005A51A9"/>
    <w:rsid w:val="005A7726"/>
    <w:rsid w:val="005B0FC8"/>
    <w:rsid w:val="005B2122"/>
    <w:rsid w:val="005B5360"/>
    <w:rsid w:val="005C2E75"/>
    <w:rsid w:val="005C31CD"/>
    <w:rsid w:val="005C4A1C"/>
    <w:rsid w:val="005C6096"/>
    <w:rsid w:val="005D1F24"/>
    <w:rsid w:val="005D5D46"/>
    <w:rsid w:val="005D6361"/>
    <w:rsid w:val="005E2943"/>
    <w:rsid w:val="005F2CF8"/>
    <w:rsid w:val="006037F4"/>
    <w:rsid w:val="006046BD"/>
    <w:rsid w:val="006243E4"/>
    <w:rsid w:val="00626D10"/>
    <w:rsid w:val="00626E28"/>
    <w:rsid w:val="00641E12"/>
    <w:rsid w:val="00643402"/>
    <w:rsid w:val="00643F9E"/>
    <w:rsid w:val="006529B1"/>
    <w:rsid w:val="006535DC"/>
    <w:rsid w:val="00655E96"/>
    <w:rsid w:val="006707D6"/>
    <w:rsid w:val="00673C21"/>
    <w:rsid w:val="00686E66"/>
    <w:rsid w:val="0069643A"/>
    <w:rsid w:val="00697D48"/>
    <w:rsid w:val="006A29E6"/>
    <w:rsid w:val="006A6ACC"/>
    <w:rsid w:val="006B72D3"/>
    <w:rsid w:val="006C36E4"/>
    <w:rsid w:val="006C3D38"/>
    <w:rsid w:val="006E345B"/>
    <w:rsid w:val="006F35F0"/>
    <w:rsid w:val="00722ACE"/>
    <w:rsid w:val="0073087E"/>
    <w:rsid w:val="0073170A"/>
    <w:rsid w:val="00732616"/>
    <w:rsid w:val="00734333"/>
    <w:rsid w:val="00744E20"/>
    <w:rsid w:val="007457FF"/>
    <w:rsid w:val="00746148"/>
    <w:rsid w:val="00751208"/>
    <w:rsid w:val="007533DB"/>
    <w:rsid w:val="0075434F"/>
    <w:rsid w:val="0075466C"/>
    <w:rsid w:val="007661AB"/>
    <w:rsid w:val="00766220"/>
    <w:rsid w:val="00771DAD"/>
    <w:rsid w:val="00776E60"/>
    <w:rsid w:val="00782C4A"/>
    <w:rsid w:val="007860A8"/>
    <w:rsid w:val="00795C99"/>
    <w:rsid w:val="007E13A9"/>
    <w:rsid w:val="007E366C"/>
    <w:rsid w:val="007E57D4"/>
    <w:rsid w:val="007F25F0"/>
    <w:rsid w:val="007F447C"/>
    <w:rsid w:val="008030DA"/>
    <w:rsid w:val="00804D5E"/>
    <w:rsid w:val="00826BE1"/>
    <w:rsid w:val="0082751F"/>
    <w:rsid w:val="00832B07"/>
    <w:rsid w:val="00837253"/>
    <w:rsid w:val="00843761"/>
    <w:rsid w:val="0084521A"/>
    <w:rsid w:val="00846687"/>
    <w:rsid w:val="00850DBE"/>
    <w:rsid w:val="008554EA"/>
    <w:rsid w:val="0085724B"/>
    <w:rsid w:val="0085741F"/>
    <w:rsid w:val="00857A58"/>
    <w:rsid w:val="008649AD"/>
    <w:rsid w:val="008758B4"/>
    <w:rsid w:val="008770DC"/>
    <w:rsid w:val="0088339D"/>
    <w:rsid w:val="00886BBC"/>
    <w:rsid w:val="00886E2F"/>
    <w:rsid w:val="00892223"/>
    <w:rsid w:val="008962CF"/>
    <w:rsid w:val="00896E6B"/>
    <w:rsid w:val="008A4BEF"/>
    <w:rsid w:val="008A7972"/>
    <w:rsid w:val="008B0D02"/>
    <w:rsid w:val="008B22E8"/>
    <w:rsid w:val="008B7173"/>
    <w:rsid w:val="008C2222"/>
    <w:rsid w:val="008C4BAA"/>
    <w:rsid w:val="008C4BDA"/>
    <w:rsid w:val="008C7ADA"/>
    <w:rsid w:val="008D4D6A"/>
    <w:rsid w:val="008E7416"/>
    <w:rsid w:val="008F41AE"/>
    <w:rsid w:val="008F651B"/>
    <w:rsid w:val="00911D06"/>
    <w:rsid w:val="00922BD1"/>
    <w:rsid w:val="00923D44"/>
    <w:rsid w:val="00930BCB"/>
    <w:rsid w:val="00931211"/>
    <w:rsid w:val="00931D64"/>
    <w:rsid w:val="0093337F"/>
    <w:rsid w:val="009429D5"/>
    <w:rsid w:val="0094734B"/>
    <w:rsid w:val="00953CA4"/>
    <w:rsid w:val="009568E8"/>
    <w:rsid w:val="0096266A"/>
    <w:rsid w:val="00977B6A"/>
    <w:rsid w:val="0098095A"/>
    <w:rsid w:val="00992B19"/>
    <w:rsid w:val="009A03D5"/>
    <w:rsid w:val="009A1134"/>
    <w:rsid w:val="009A6D33"/>
    <w:rsid w:val="009B5344"/>
    <w:rsid w:val="009B644B"/>
    <w:rsid w:val="009B6CB8"/>
    <w:rsid w:val="009B750D"/>
    <w:rsid w:val="009C2DE7"/>
    <w:rsid w:val="009C68F2"/>
    <w:rsid w:val="009D39BE"/>
    <w:rsid w:val="009F05A8"/>
    <w:rsid w:val="009F0679"/>
    <w:rsid w:val="009F2472"/>
    <w:rsid w:val="009F6D57"/>
    <w:rsid w:val="00A10195"/>
    <w:rsid w:val="00A1347F"/>
    <w:rsid w:val="00A151E4"/>
    <w:rsid w:val="00A1674E"/>
    <w:rsid w:val="00A200B1"/>
    <w:rsid w:val="00A31AA9"/>
    <w:rsid w:val="00A31D5D"/>
    <w:rsid w:val="00A36885"/>
    <w:rsid w:val="00A457C5"/>
    <w:rsid w:val="00A50EB5"/>
    <w:rsid w:val="00A61F57"/>
    <w:rsid w:val="00A6215B"/>
    <w:rsid w:val="00A85052"/>
    <w:rsid w:val="00A879EB"/>
    <w:rsid w:val="00A93FA4"/>
    <w:rsid w:val="00AA3BDF"/>
    <w:rsid w:val="00AB0B9F"/>
    <w:rsid w:val="00AB13B9"/>
    <w:rsid w:val="00AB57B0"/>
    <w:rsid w:val="00AC2D96"/>
    <w:rsid w:val="00AD11AA"/>
    <w:rsid w:val="00AD73BE"/>
    <w:rsid w:val="00AD7C4E"/>
    <w:rsid w:val="00AE072A"/>
    <w:rsid w:val="00AE1067"/>
    <w:rsid w:val="00AE1124"/>
    <w:rsid w:val="00AE1965"/>
    <w:rsid w:val="00AE2064"/>
    <w:rsid w:val="00AE2B2D"/>
    <w:rsid w:val="00AE3E19"/>
    <w:rsid w:val="00AE41CC"/>
    <w:rsid w:val="00AE4BED"/>
    <w:rsid w:val="00AE61D9"/>
    <w:rsid w:val="00AF1134"/>
    <w:rsid w:val="00B014A6"/>
    <w:rsid w:val="00B11CC4"/>
    <w:rsid w:val="00B137E9"/>
    <w:rsid w:val="00B14102"/>
    <w:rsid w:val="00B15DB9"/>
    <w:rsid w:val="00B23960"/>
    <w:rsid w:val="00B3497C"/>
    <w:rsid w:val="00B418C7"/>
    <w:rsid w:val="00B42A07"/>
    <w:rsid w:val="00B51859"/>
    <w:rsid w:val="00B54A3C"/>
    <w:rsid w:val="00B57A83"/>
    <w:rsid w:val="00B668F0"/>
    <w:rsid w:val="00B70488"/>
    <w:rsid w:val="00B728BD"/>
    <w:rsid w:val="00B81EF2"/>
    <w:rsid w:val="00B82C13"/>
    <w:rsid w:val="00B8562E"/>
    <w:rsid w:val="00B8734B"/>
    <w:rsid w:val="00B9174E"/>
    <w:rsid w:val="00B92B25"/>
    <w:rsid w:val="00B92F4C"/>
    <w:rsid w:val="00B951B0"/>
    <w:rsid w:val="00BA31EB"/>
    <w:rsid w:val="00BA3E93"/>
    <w:rsid w:val="00BA627E"/>
    <w:rsid w:val="00BA7260"/>
    <w:rsid w:val="00BA7D22"/>
    <w:rsid w:val="00BB573A"/>
    <w:rsid w:val="00BD4187"/>
    <w:rsid w:val="00BD6A17"/>
    <w:rsid w:val="00BE5404"/>
    <w:rsid w:val="00BF582B"/>
    <w:rsid w:val="00C0081B"/>
    <w:rsid w:val="00C0227D"/>
    <w:rsid w:val="00C02331"/>
    <w:rsid w:val="00C04267"/>
    <w:rsid w:val="00C13615"/>
    <w:rsid w:val="00C1630A"/>
    <w:rsid w:val="00C20D19"/>
    <w:rsid w:val="00C26551"/>
    <w:rsid w:val="00C31AC9"/>
    <w:rsid w:val="00C42389"/>
    <w:rsid w:val="00C42BD3"/>
    <w:rsid w:val="00C43EC0"/>
    <w:rsid w:val="00C44A71"/>
    <w:rsid w:val="00C531AF"/>
    <w:rsid w:val="00C61D7C"/>
    <w:rsid w:val="00C7179E"/>
    <w:rsid w:val="00C734B1"/>
    <w:rsid w:val="00C74A1D"/>
    <w:rsid w:val="00C76C50"/>
    <w:rsid w:val="00C800F0"/>
    <w:rsid w:val="00C83B11"/>
    <w:rsid w:val="00C95C12"/>
    <w:rsid w:val="00CA099E"/>
    <w:rsid w:val="00CB4BC5"/>
    <w:rsid w:val="00CC0BB5"/>
    <w:rsid w:val="00CC72E5"/>
    <w:rsid w:val="00CE2BB0"/>
    <w:rsid w:val="00CE349F"/>
    <w:rsid w:val="00D011EA"/>
    <w:rsid w:val="00D03209"/>
    <w:rsid w:val="00D0356E"/>
    <w:rsid w:val="00D16280"/>
    <w:rsid w:val="00D32D0D"/>
    <w:rsid w:val="00D335DD"/>
    <w:rsid w:val="00D4462B"/>
    <w:rsid w:val="00D513AA"/>
    <w:rsid w:val="00D52EF0"/>
    <w:rsid w:val="00D53444"/>
    <w:rsid w:val="00D635EF"/>
    <w:rsid w:val="00D71772"/>
    <w:rsid w:val="00D75F4B"/>
    <w:rsid w:val="00D82C9A"/>
    <w:rsid w:val="00D93C2C"/>
    <w:rsid w:val="00DA0452"/>
    <w:rsid w:val="00DA11B1"/>
    <w:rsid w:val="00DA406D"/>
    <w:rsid w:val="00DC38E8"/>
    <w:rsid w:val="00DD58E1"/>
    <w:rsid w:val="00DE293E"/>
    <w:rsid w:val="00DF2ADC"/>
    <w:rsid w:val="00DF4642"/>
    <w:rsid w:val="00E01F65"/>
    <w:rsid w:val="00E05A9D"/>
    <w:rsid w:val="00E0742E"/>
    <w:rsid w:val="00E12D82"/>
    <w:rsid w:val="00E15F15"/>
    <w:rsid w:val="00E16784"/>
    <w:rsid w:val="00E3136B"/>
    <w:rsid w:val="00E372E7"/>
    <w:rsid w:val="00E4352B"/>
    <w:rsid w:val="00E446A6"/>
    <w:rsid w:val="00E45982"/>
    <w:rsid w:val="00E46E1F"/>
    <w:rsid w:val="00E50A92"/>
    <w:rsid w:val="00E72134"/>
    <w:rsid w:val="00E72754"/>
    <w:rsid w:val="00E81963"/>
    <w:rsid w:val="00E83AF6"/>
    <w:rsid w:val="00E85F38"/>
    <w:rsid w:val="00EA4177"/>
    <w:rsid w:val="00EA6026"/>
    <w:rsid w:val="00EA7BFB"/>
    <w:rsid w:val="00EB4A11"/>
    <w:rsid w:val="00ED18C9"/>
    <w:rsid w:val="00ED5980"/>
    <w:rsid w:val="00EE2E9E"/>
    <w:rsid w:val="00EE4819"/>
    <w:rsid w:val="00F03C3E"/>
    <w:rsid w:val="00F04522"/>
    <w:rsid w:val="00F1009C"/>
    <w:rsid w:val="00F11F1C"/>
    <w:rsid w:val="00F16EBD"/>
    <w:rsid w:val="00F20019"/>
    <w:rsid w:val="00F27C80"/>
    <w:rsid w:val="00F320CA"/>
    <w:rsid w:val="00F35549"/>
    <w:rsid w:val="00F40651"/>
    <w:rsid w:val="00F4093E"/>
    <w:rsid w:val="00F41A98"/>
    <w:rsid w:val="00F4316F"/>
    <w:rsid w:val="00F51E99"/>
    <w:rsid w:val="00F56841"/>
    <w:rsid w:val="00F60FED"/>
    <w:rsid w:val="00F622DA"/>
    <w:rsid w:val="00F6384B"/>
    <w:rsid w:val="00F6438B"/>
    <w:rsid w:val="00F65020"/>
    <w:rsid w:val="00F67640"/>
    <w:rsid w:val="00F75C89"/>
    <w:rsid w:val="00F7723D"/>
    <w:rsid w:val="00FB0BBB"/>
    <w:rsid w:val="00FB6B02"/>
    <w:rsid w:val="00FC1CD3"/>
    <w:rsid w:val="00FC58BB"/>
    <w:rsid w:val="00FC763D"/>
    <w:rsid w:val="00FD0852"/>
    <w:rsid w:val="00FD2657"/>
    <w:rsid w:val="00FD5254"/>
    <w:rsid w:val="00FD6E53"/>
    <w:rsid w:val="00FD6FA8"/>
    <w:rsid w:val="00FF56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DA02C"/>
  <w15:docId w15:val="{A33FACC5-6774-4A46-9AE0-5442B679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AF1134"/>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paragraph" w:styleId="Sraopastraipa">
    <w:name w:val="List Paragraph"/>
    <w:basedOn w:val="prastasis"/>
    <w:qFormat/>
    <w:rsid w:val="00A1674E"/>
    <w:pPr>
      <w:ind w:left="720"/>
      <w:contextualSpacing/>
    </w:pPr>
  </w:style>
  <w:style w:type="character" w:styleId="Neapdorotaspaminjimas">
    <w:name w:val="Unresolved Mention"/>
    <w:rsid w:val="003E073E"/>
    <w:rPr>
      <w:color w:val="605E5C"/>
      <w:shd w:val="clear" w:color="auto" w:fill="E1DFDD"/>
    </w:rPr>
  </w:style>
  <w:style w:type="character" w:styleId="Komentaronuoroda">
    <w:name w:val="annotation reference"/>
    <w:basedOn w:val="Numatytasispastraiposriftas"/>
    <w:rsid w:val="005D6361"/>
    <w:rPr>
      <w:sz w:val="16"/>
      <w:szCs w:val="16"/>
    </w:rPr>
  </w:style>
  <w:style w:type="paragraph" w:styleId="Komentarotekstas">
    <w:name w:val="annotation text"/>
    <w:basedOn w:val="prastasis"/>
    <w:link w:val="KomentarotekstasDiagrama"/>
    <w:rsid w:val="005D6361"/>
    <w:rPr>
      <w:sz w:val="20"/>
    </w:rPr>
  </w:style>
  <w:style w:type="character" w:customStyle="1" w:styleId="KomentarotekstasDiagrama">
    <w:name w:val="Komentaro tekstas Diagrama"/>
    <w:basedOn w:val="Numatytasispastraiposriftas"/>
    <w:link w:val="Komentarotekstas"/>
    <w:rsid w:val="005D6361"/>
  </w:style>
  <w:style w:type="paragraph" w:styleId="Komentarotema">
    <w:name w:val="annotation subject"/>
    <w:basedOn w:val="Komentarotekstas"/>
    <w:next w:val="Komentarotekstas"/>
    <w:link w:val="KomentarotemaDiagrama"/>
    <w:rsid w:val="005D6361"/>
    <w:rPr>
      <w:b/>
      <w:bCs/>
    </w:rPr>
  </w:style>
  <w:style w:type="character" w:customStyle="1" w:styleId="KomentarotemaDiagrama">
    <w:name w:val="Komentaro tema Diagrama"/>
    <w:basedOn w:val="KomentarotekstasDiagrama"/>
    <w:link w:val="Komentarotema"/>
    <w:rsid w:val="005D63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98043">
      <w:bodyDiv w:val="1"/>
      <w:marLeft w:val="0"/>
      <w:marRight w:val="0"/>
      <w:marTop w:val="0"/>
      <w:marBottom w:val="0"/>
      <w:divBdr>
        <w:top w:val="none" w:sz="0" w:space="0" w:color="auto"/>
        <w:left w:val="none" w:sz="0" w:space="0" w:color="auto"/>
        <w:bottom w:val="none" w:sz="0" w:space="0" w:color="auto"/>
        <w:right w:val="none" w:sz="0" w:space="0" w:color="auto"/>
      </w:divBdr>
    </w:div>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501362859">
      <w:bodyDiv w:val="1"/>
      <w:marLeft w:val="0"/>
      <w:marRight w:val="0"/>
      <w:marTop w:val="0"/>
      <w:marBottom w:val="0"/>
      <w:divBdr>
        <w:top w:val="none" w:sz="0" w:space="0" w:color="auto"/>
        <w:left w:val="none" w:sz="0" w:space="0" w:color="auto"/>
        <w:bottom w:val="none" w:sz="0" w:space="0" w:color="auto"/>
        <w:right w:val="none" w:sz="0" w:space="0" w:color="auto"/>
      </w:divBdr>
    </w:div>
    <w:div w:id="591084329">
      <w:bodyDiv w:val="1"/>
      <w:marLeft w:val="0"/>
      <w:marRight w:val="0"/>
      <w:marTop w:val="0"/>
      <w:marBottom w:val="0"/>
      <w:divBdr>
        <w:top w:val="none" w:sz="0" w:space="0" w:color="auto"/>
        <w:left w:val="none" w:sz="0" w:space="0" w:color="auto"/>
        <w:bottom w:val="none" w:sz="0" w:space="0" w:color="auto"/>
        <w:right w:val="none" w:sz="0" w:space="0" w:color="auto"/>
      </w:divBdr>
    </w:div>
    <w:div w:id="628708194">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623418206">
      <w:bodyDiv w:val="1"/>
      <w:marLeft w:val="0"/>
      <w:marRight w:val="0"/>
      <w:marTop w:val="0"/>
      <w:marBottom w:val="0"/>
      <w:divBdr>
        <w:top w:val="none" w:sz="0" w:space="0" w:color="auto"/>
        <w:left w:val="none" w:sz="0" w:space="0" w:color="auto"/>
        <w:bottom w:val="none" w:sz="0" w:space="0" w:color="auto"/>
        <w:right w:val="none" w:sz="0" w:space="0" w:color="auto"/>
      </w:divBdr>
    </w:div>
    <w:div w:id="1649936155">
      <w:bodyDiv w:val="1"/>
      <w:marLeft w:val="0"/>
      <w:marRight w:val="0"/>
      <w:marTop w:val="0"/>
      <w:marBottom w:val="0"/>
      <w:divBdr>
        <w:top w:val="none" w:sz="0" w:space="0" w:color="auto"/>
        <w:left w:val="none" w:sz="0" w:space="0" w:color="auto"/>
        <w:bottom w:val="none" w:sz="0" w:space="0" w:color="auto"/>
        <w:right w:val="none" w:sz="0" w:space="0" w:color="auto"/>
      </w:divBdr>
    </w:div>
    <w:div w:id="1741709566">
      <w:bodyDiv w:val="1"/>
      <w:marLeft w:val="0"/>
      <w:marRight w:val="0"/>
      <w:marTop w:val="0"/>
      <w:marBottom w:val="0"/>
      <w:divBdr>
        <w:top w:val="none" w:sz="0" w:space="0" w:color="auto"/>
        <w:left w:val="none" w:sz="0" w:space="0" w:color="auto"/>
        <w:bottom w:val="none" w:sz="0" w:space="0" w:color="auto"/>
        <w:right w:val="none" w:sz="0" w:space="0" w:color="auto"/>
      </w:divBdr>
    </w:div>
    <w:div w:id="1976176308">
      <w:bodyDiv w:val="1"/>
      <w:marLeft w:val="0"/>
      <w:marRight w:val="0"/>
      <w:marTop w:val="0"/>
      <w:marBottom w:val="0"/>
      <w:divBdr>
        <w:top w:val="none" w:sz="0" w:space="0" w:color="auto"/>
        <w:left w:val="none" w:sz="0" w:space="0" w:color="auto"/>
        <w:bottom w:val="none" w:sz="0" w:space="0" w:color="auto"/>
        <w:right w:val="none" w:sz="0" w:space="0" w:color="auto"/>
      </w:divBdr>
    </w:div>
    <w:div w:id="2081825812">
      <w:bodyDiv w:val="1"/>
      <w:marLeft w:val="0"/>
      <w:marRight w:val="0"/>
      <w:marTop w:val="0"/>
      <w:marBottom w:val="0"/>
      <w:divBdr>
        <w:top w:val="none" w:sz="0" w:space="0" w:color="auto"/>
        <w:left w:val="none" w:sz="0" w:space="0" w:color="auto"/>
        <w:bottom w:val="none" w:sz="0" w:space="0" w:color="auto"/>
        <w:right w:val="none" w:sz="0" w:space="0" w:color="auto"/>
      </w:divBdr>
    </w:div>
    <w:div w:id="211578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ovile.dackauskaite@jurbark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1</TotalTime>
  <Pages>6</Pages>
  <Words>7482</Words>
  <Characters>4265</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2019-11-12T07:11:00Z</cp:lastPrinted>
  <dcterms:created xsi:type="dcterms:W3CDTF">2026-10-13T06:31:00Z</dcterms:created>
  <dcterms:modified xsi:type="dcterms:W3CDTF">2026-10-13T06:31:00Z</dcterms:modified>
</cp:coreProperties>
</file>