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C512D" w14:textId="77777777" w:rsidR="00FC1CD3" w:rsidRDefault="00F320CA" w:rsidP="00F320CA">
      <w:pPr>
        <w:jc w:val="right"/>
        <w:rPr>
          <w:lang w:val="en-US"/>
        </w:rPr>
      </w:pPr>
      <w:r>
        <w:t>Projektas</w:t>
      </w:r>
    </w:p>
    <w:p w14:paraId="682B5EB0" w14:textId="77777777" w:rsidR="00F320CA" w:rsidRDefault="00F320CA" w:rsidP="00ED243A">
      <w:pPr>
        <w:rPr>
          <w:b/>
          <w:bCs/>
          <w:lang w:val="en-US"/>
        </w:rPr>
      </w:pPr>
    </w:p>
    <w:p w14:paraId="5489060C" w14:textId="080E6588" w:rsidR="00FC1CD3" w:rsidRDefault="00F20019" w:rsidP="009B02F1">
      <w:pPr>
        <w:jc w:val="center"/>
        <w:rPr>
          <w:b/>
        </w:rPr>
      </w:pPr>
      <w:r>
        <w:rPr>
          <w:b/>
          <w:lang w:val="en-US"/>
        </w:rPr>
        <w:t xml:space="preserve">JURBARKO RAJONO </w:t>
      </w:r>
      <w:r>
        <w:rPr>
          <w:b/>
        </w:rPr>
        <w:t>SAVIVALDYBĖS TARYBA</w:t>
      </w:r>
    </w:p>
    <w:p w14:paraId="5BFFB89D" w14:textId="77777777" w:rsidR="00ED243A" w:rsidRDefault="00ED243A" w:rsidP="009B02F1">
      <w:pPr>
        <w:jc w:val="center"/>
        <w:rPr>
          <w:b/>
        </w:rPr>
      </w:pPr>
    </w:p>
    <w:p w14:paraId="30668B75" w14:textId="77777777" w:rsidR="00ED243A" w:rsidRDefault="00ED243A" w:rsidP="009B02F1">
      <w:pPr>
        <w:jc w:val="center"/>
        <w:rPr>
          <w:b/>
        </w:rPr>
      </w:pPr>
    </w:p>
    <w:p w14:paraId="264E7DB3" w14:textId="77777777" w:rsidR="00ED243A" w:rsidRPr="009B02F1" w:rsidRDefault="00ED243A" w:rsidP="009B02F1">
      <w:pPr>
        <w:jc w:val="center"/>
        <w:rPr>
          <w:b/>
        </w:rPr>
      </w:pPr>
    </w:p>
    <w:p w14:paraId="78DDE44C" w14:textId="77777777" w:rsidR="009B02F1" w:rsidRPr="009B02F1" w:rsidRDefault="009B02F1" w:rsidP="009B02F1">
      <w:pPr>
        <w:jc w:val="center"/>
        <w:rPr>
          <w:b/>
          <w:bCs/>
        </w:rPr>
      </w:pPr>
      <w:r w:rsidRPr="009B02F1">
        <w:rPr>
          <w:b/>
          <w:bCs/>
        </w:rPr>
        <w:t>SPRENDIMAS</w:t>
      </w:r>
    </w:p>
    <w:p w14:paraId="6E3D13DD" w14:textId="77777777" w:rsidR="00480CBF" w:rsidRDefault="009B02F1" w:rsidP="00ED243A">
      <w:pPr>
        <w:jc w:val="center"/>
        <w:rPr>
          <w:b/>
          <w:bCs/>
        </w:rPr>
      </w:pPr>
      <w:r w:rsidRPr="009B02F1">
        <w:rPr>
          <w:b/>
          <w:bCs/>
        </w:rPr>
        <w:t xml:space="preserve">DĖL JURBARKO RAJONO SAVIVALDYBĖS 2017 M. KOVO 30 D. SPRENDIMO </w:t>
      </w:r>
    </w:p>
    <w:p w14:paraId="30F77F05" w14:textId="2A5DDEE7" w:rsidR="009B02F1" w:rsidRPr="00ED243A" w:rsidRDefault="009B02F1" w:rsidP="00ED243A">
      <w:pPr>
        <w:jc w:val="center"/>
        <w:rPr>
          <w:b/>
          <w:bCs/>
        </w:rPr>
      </w:pPr>
      <w:r w:rsidRPr="009B02F1">
        <w:rPr>
          <w:b/>
          <w:bCs/>
        </w:rPr>
        <w:t>NR.</w:t>
      </w:r>
      <w:r w:rsidR="00480CBF">
        <w:rPr>
          <w:b/>
          <w:bCs/>
        </w:rPr>
        <w:t xml:space="preserve"> </w:t>
      </w:r>
      <w:r w:rsidRPr="009B02F1">
        <w:rPr>
          <w:b/>
          <w:bCs/>
        </w:rPr>
        <w:t>T2-78 „DĖL JURBARKO RAJONO SAVIVALDYBĖS TARYBOS VEIKLOS REGLAMENTO RENGIMO KOMISIJOS NUOSTATŲ PATVIRTINIMO“ PAKEITIMO</w:t>
      </w:r>
    </w:p>
    <w:p w14:paraId="655FD712" w14:textId="77777777" w:rsidR="009B02F1" w:rsidRDefault="009B02F1" w:rsidP="009B02F1">
      <w:pPr>
        <w:jc w:val="center"/>
      </w:pPr>
    </w:p>
    <w:p w14:paraId="28CAA847" w14:textId="6823CB7C" w:rsidR="009B02F1" w:rsidRDefault="009B02F1" w:rsidP="009B02F1">
      <w:pPr>
        <w:jc w:val="center"/>
      </w:pPr>
      <w:r>
        <w:t>202</w:t>
      </w:r>
      <w:r w:rsidR="00584C72">
        <w:t>6</w:t>
      </w:r>
      <w:r>
        <w:t xml:space="preserve"> m.</w:t>
      </w:r>
      <w:r w:rsidR="00ED243A">
        <w:t xml:space="preserve"> spalio</w:t>
      </w:r>
      <w:r>
        <w:t xml:space="preserve"> </w:t>
      </w:r>
      <w:r w:rsidR="00692844">
        <w:t xml:space="preserve">13 d. </w:t>
      </w:r>
      <w:r>
        <w:t>Nr. TSP-</w:t>
      </w:r>
      <w:r w:rsidR="00692844">
        <w:t>318</w:t>
      </w:r>
    </w:p>
    <w:p w14:paraId="503FFD75" w14:textId="01A6845D" w:rsidR="009B02F1" w:rsidRDefault="009B02F1" w:rsidP="009B02F1">
      <w:pPr>
        <w:jc w:val="center"/>
      </w:pPr>
      <w:r>
        <w:t>Jurbarkas</w:t>
      </w:r>
    </w:p>
    <w:p w14:paraId="24595F36" w14:textId="77777777" w:rsidR="00ED243A" w:rsidRDefault="00ED243A" w:rsidP="009B02F1">
      <w:pPr>
        <w:jc w:val="center"/>
      </w:pPr>
    </w:p>
    <w:p w14:paraId="34CA4A63" w14:textId="77777777" w:rsidR="00ED243A" w:rsidRDefault="00ED243A" w:rsidP="00AC1E7B"/>
    <w:p w14:paraId="27B9EC07" w14:textId="77777777" w:rsidR="00175C53" w:rsidRPr="00B116A4" w:rsidRDefault="00175C53" w:rsidP="00175C53">
      <w:pPr>
        <w:tabs>
          <w:tab w:val="left" w:pos="1276"/>
        </w:tabs>
        <w:ind w:firstLine="709"/>
        <w:jc w:val="both"/>
        <w:rPr>
          <w:shd w:val="clear" w:color="auto" w:fill="FFFFFF"/>
        </w:rPr>
      </w:pPr>
      <w:r w:rsidRPr="00B116A4">
        <w:rPr>
          <w:shd w:val="clear" w:color="auto" w:fill="FFFFFF"/>
        </w:rPr>
        <w:t>Vadovaudamasi Lietuvos Respublikos vietos savivaldos įstatymo 15 straipsnio 2 dalies 4</w:t>
      </w:r>
      <w:r w:rsidRPr="00B116A4">
        <w:t> </w:t>
      </w:r>
      <w:r w:rsidRPr="00B116A4">
        <w:rPr>
          <w:shd w:val="clear" w:color="auto" w:fill="FFFFFF"/>
        </w:rPr>
        <w:t>punktu, Jurbarko rajono savivaldybės taryba </w:t>
      </w:r>
      <w:r w:rsidRPr="00B116A4">
        <w:rPr>
          <w:spacing w:val="80"/>
          <w:shd w:val="clear" w:color="auto" w:fill="FFFFFF"/>
        </w:rPr>
        <w:t>nusprendži</w:t>
      </w:r>
      <w:r w:rsidRPr="00B116A4">
        <w:rPr>
          <w:shd w:val="clear" w:color="auto" w:fill="FFFFFF"/>
        </w:rPr>
        <w:t>a:</w:t>
      </w:r>
    </w:p>
    <w:p w14:paraId="22A09113" w14:textId="4A2C28BE" w:rsidR="00175C53" w:rsidRPr="00B116A4" w:rsidRDefault="00175C53" w:rsidP="007912C3">
      <w:pPr>
        <w:tabs>
          <w:tab w:val="left" w:pos="1276"/>
        </w:tabs>
        <w:ind w:firstLine="709"/>
        <w:jc w:val="both"/>
        <w:rPr>
          <w:shd w:val="clear" w:color="auto" w:fill="FFFFFF"/>
        </w:rPr>
      </w:pPr>
      <w:r w:rsidRPr="00B116A4">
        <w:rPr>
          <w:shd w:val="clear" w:color="auto" w:fill="FFFFFF"/>
        </w:rPr>
        <w:t>Pakeisti J</w:t>
      </w:r>
      <w:r w:rsidR="005A4C9B" w:rsidRPr="005A4C9B">
        <w:rPr>
          <w:shd w:val="clear" w:color="auto" w:fill="FFFFFF"/>
        </w:rPr>
        <w:t>urbarko rajono savivaldybės tarybos veiklos reglamento rengimo komisijos nuostatus</w:t>
      </w:r>
      <w:r w:rsidRPr="00B116A4">
        <w:rPr>
          <w:shd w:val="clear" w:color="auto" w:fill="FFFFFF"/>
        </w:rPr>
        <w:t>, patvirtintus Jurbarko rajono savivaldybės tarybos 20</w:t>
      </w:r>
      <w:r w:rsidR="0056049D">
        <w:rPr>
          <w:shd w:val="clear" w:color="auto" w:fill="FFFFFF"/>
        </w:rPr>
        <w:t>17</w:t>
      </w:r>
      <w:r w:rsidRPr="00B116A4">
        <w:rPr>
          <w:shd w:val="clear" w:color="auto" w:fill="FFFFFF"/>
        </w:rPr>
        <w:t xml:space="preserve"> m. </w:t>
      </w:r>
      <w:r w:rsidR="0056049D">
        <w:rPr>
          <w:shd w:val="clear" w:color="auto" w:fill="FFFFFF"/>
        </w:rPr>
        <w:t>kovo 30</w:t>
      </w:r>
      <w:r w:rsidRPr="00B116A4">
        <w:rPr>
          <w:shd w:val="clear" w:color="auto" w:fill="FFFFFF"/>
        </w:rPr>
        <w:t xml:space="preserve"> d. sprendimu Nr.</w:t>
      </w:r>
      <w:r w:rsidR="00753722">
        <w:rPr>
          <w:shd w:val="clear" w:color="auto" w:fill="FFFFFF"/>
        </w:rPr>
        <w:t> </w:t>
      </w:r>
      <w:r w:rsidRPr="00B116A4">
        <w:rPr>
          <w:shd w:val="clear" w:color="auto" w:fill="FFFFFF"/>
        </w:rPr>
        <w:t>T2-</w:t>
      </w:r>
      <w:r w:rsidR="00753722">
        <w:rPr>
          <w:shd w:val="clear" w:color="auto" w:fill="FFFFFF"/>
        </w:rPr>
        <w:t> </w:t>
      </w:r>
      <w:r w:rsidR="007912C3">
        <w:rPr>
          <w:shd w:val="clear" w:color="auto" w:fill="FFFFFF"/>
        </w:rPr>
        <w:t>78</w:t>
      </w:r>
      <w:r w:rsidRPr="00B116A4">
        <w:rPr>
          <w:shd w:val="clear" w:color="auto" w:fill="FFFFFF"/>
        </w:rPr>
        <w:t xml:space="preserve"> „</w:t>
      </w:r>
      <w:r w:rsidR="00CD00CE">
        <w:rPr>
          <w:shd w:val="clear" w:color="auto" w:fill="FFFFFF"/>
        </w:rPr>
        <w:t>D</w:t>
      </w:r>
      <w:r w:rsidR="00CD00CE" w:rsidRPr="00CD00CE">
        <w:rPr>
          <w:shd w:val="clear" w:color="auto" w:fill="FFFFFF"/>
        </w:rPr>
        <w:t xml:space="preserve">ėl </w:t>
      </w:r>
      <w:r w:rsidR="00CD00CE">
        <w:rPr>
          <w:shd w:val="clear" w:color="auto" w:fill="FFFFFF"/>
        </w:rPr>
        <w:t>J</w:t>
      </w:r>
      <w:r w:rsidR="00CD00CE" w:rsidRPr="00CD00CE">
        <w:rPr>
          <w:shd w:val="clear" w:color="auto" w:fill="FFFFFF"/>
        </w:rPr>
        <w:t>urbarko rajono savivaldybės tarybos veiklos reglamento rengimo komisijos nuostatų patvirtinimo</w:t>
      </w:r>
      <w:r w:rsidR="00CD00CE" w:rsidRPr="005C5CD0">
        <w:rPr>
          <w:shd w:val="clear" w:color="auto" w:fill="FFFFFF"/>
        </w:rPr>
        <w:t xml:space="preserve">“, </w:t>
      </w:r>
      <w:r w:rsidRPr="005C5CD0">
        <w:rPr>
          <w:shd w:val="clear" w:color="auto" w:fill="FFFFFF"/>
        </w:rPr>
        <w:t>–</w:t>
      </w:r>
      <w:r w:rsidR="00497F24" w:rsidRPr="005C5CD0">
        <w:rPr>
          <w:shd w:val="clear" w:color="auto" w:fill="FFFFFF"/>
        </w:rPr>
        <w:t xml:space="preserve"> </w:t>
      </w:r>
      <w:r w:rsidR="005C5CD0" w:rsidRPr="005C5CD0">
        <w:rPr>
          <w:shd w:val="clear" w:color="auto" w:fill="FFFFFF"/>
        </w:rPr>
        <w:t>15</w:t>
      </w:r>
      <w:r w:rsidRPr="005C5CD0">
        <w:rPr>
          <w:shd w:val="clear" w:color="auto" w:fill="FFFFFF"/>
        </w:rPr>
        <w:t xml:space="preserve"> pun</w:t>
      </w:r>
      <w:r w:rsidR="00B67784">
        <w:rPr>
          <w:shd w:val="clear" w:color="auto" w:fill="FFFFFF"/>
        </w:rPr>
        <w:t>k</w:t>
      </w:r>
      <w:r w:rsidRPr="00B116A4">
        <w:rPr>
          <w:shd w:val="clear" w:color="auto" w:fill="FFFFFF"/>
        </w:rPr>
        <w:t>tą išdėstyti taip:</w:t>
      </w:r>
    </w:p>
    <w:p w14:paraId="4BB74634" w14:textId="14D0A42A" w:rsidR="000D4270" w:rsidRPr="000D4270" w:rsidRDefault="00175C53" w:rsidP="000D4270">
      <w:pPr>
        <w:ind w:firstLine="720"/>
        <w:jc w:val="both"/>
        <w:rPr>
          <w:szCs w:val="24"/>
        </w:rPr>
      </w:pPr>
      <w:r w:rsidRPr="00DF27C4">
        <w:rPr>
          <w:shd w:val="clear" w:color="auto" w:fill="FFFFFF"/>
        </w:rPr>
        <w:t>„</w:t>
      </w:r>
      <w:r w:rsidR="005C5CD0" w:rsidRPr="00E75796">
        <w:rPr>
          <w:szCs w:val="24"/>
        </w:rPr>
        <w:t>15. Komisijos sprendimai priimami Komisijos posėdyje atviru balsavimu</w:t>
      </w:r>
      <w:r w:rsidR="00406DFC">
        <w:rPr>
          <w:szCs w:val="24"/>
        </w:rPr>
        <w:t xml:space="preserve"> </w:t>
      </w:r>
      <w:r w:rsidR="00406DFC" w:rsidRPr="003B6154">
        <w:rPr>
          <w:szCs w:val="24"/>
        </w:rPr>
        <w:t xml:space="preserve">posėdyje dalyvaujančių </w:t>
      </w:r>
      <w:r w:rsidR="005C5CD0" w:rsidRPr="003B6154">
        <w:rPr>
          <w:szCs w:val="24"/>
        </w:rPr>
        <w:t xml:space="preserve"> </w:t>
      </w:r>
      <w:r w:rsidR="005C5CD0" w:rsidRPr="00E75796">
        <w:rPr>
          <w:szCs w:val="24"/>
        </w:rPr>
        <w:t>Komisijos narių balsų dauguma.</w:t>
      </w:r>
      <w:r w:rsidR="005C5CD0">
        <w:rPr>
          <w:szCs w:val="24"/>
        </w:rPr>
        <w:t xml:space="preserve"> </w:t>
      </w:r>
      <w:r w:rsidR="005C5CD0" w:rsidRPr="00A75F42">
        <w:rPr>
          <w:szCs w:val="24"/>
        </w:rPr>
        <w:t>Jeigu balsai pasiskirsto po lygiai (laikoma, kad balsai pasiskirstė po lygiai tada, kai balsų „už“ gauta tiek pat, kiek „prieš</w:t>
      </w:r>
      <w:r w:rsidR="00B67784">
        <w:rPr>
          <w:szCs w:val="24"/>
        </w:rPr>
        <w:t>“</w:t>
      </w:r>
      <w:r w:rsidR="005C5CD0" w:rsidRPr="00A75F42">
        <w:rPr>
          <w:szCs w:val="24"/>
        </w:rPr>
        <w:t>, taip pat kai balsų „už“ gauta tiek pat, kiek „prieš“ ir „susilaikiusių“ kartu sudėjus), balsuojama dar kartą. Jeigu balsavus dar kartą balsai pasiskirsto po lygiai, balsavimas tęsiamas. Jei balsuojant trečią kartą balsai vėl pasiskirsto po lygiai, laikoma, kad sprendimas nepriimtas.</w:t>
      </w:r>
      <w:r w:rsidR="005C5CD0">
        <w:rPr>
          <w:szCs w:val="24"/>
        </w:rPr>
        <w:t xml:space="preserve"> </w:t>
      </w:r>
      <w:r w:rsidR="005C5CD0" w:rsidRPr="00E75796">
        <w:rPr>
          <w:szCs w:val="24"/>
        </w:rPr>
        <w:t>Komisijos narys, nesutinkantis su bendra Komisijos nuomone, gali pareikšti atskirąją nuomonę. Komisijos sprendimai bei atskiroji nuomonė įrašomi į Komisijos posėdžio protokolą.</w:t>
      </w:r>
      <w:r w:rsidR="00BD77B8">
        <w:t>“</w:t>
      </w:r>
    </w:p>
    <w:p w14:paraId="7C620B51" w14:textId="0103922B" w:rsidR="00175C53" w:rsidRDefault="000D4270" w:rsidP="000D4270">
      <w:pPr>
        <w:ind w:firstLine="709"/>
        <w:jc w:val="both"/>
      </w:pPr>
      <w:r>
        <w:t xml:space="preserve">Šis sprendimas per vieną mėnesį nuo jo įteikimo dienos gali būti skundžiamas Lietuvos administracinių ginčų komisijos Klaipėdos apygardos skyriui (J. Janonio g. 24, Klaipėda) Lietuvos  Respublikos ikiteisminio administracinių ginčų nagrinėjimo tvarkos įstatymo nustatyta tvarka arba Regionų administraciniam teismui bet kuriuose teismo rūmuose (Vilniaus rūmai, Žygimantų g. 2, Vilnius; Kauno rūmai, A. Mickevičiaus g. 8A, Kaunas; Klaipėdos rūmai, Galinio Pylimo g. 9, Klaipėda; Šiaulių rūmai, Dvaro g. 80, Šiauliai; Panevėžio rūmai, Respublikos g. 62, Panevėžys,) arba per Lietuvos teismų elektroninių paslaugų portalą (https://e.teismas.lt) Lietuvos </w:t>
      </w:r>
      <w:r w:rsidR="008A0EA2">
        <w:t> </w:t>
      </w:r>
      <w:r>
        <w:t>Respublikos administracinių bylų teisenos įstatymo nustatyta tvarka</w:t>
      </w:r>
    </w:p>
    <w:p w14:paraId="6637D37E" w14:textId="77777777" w:rsidR="00AC1E7B" w:rsidRDefault="00AC1E7B" w:rsidP="00175C53"/>
    <w:p w14:paraId="358C4A70" w14:textId="7DDB6ED5" w:rsidR="00342763" w:rsidRDefault="00C77E63" w:rsidP="00175C53">
      <w:r>
        <w:t>Savivaldybės meras</w:t>
      </w:r>
    </w:p>
    <w:p w14:paraId="2B6906DE" w14:textId="77777777" w:rsidR="00342763" w:rsidRDefault="00342763" w:rsidP="00175C53"/>
    <w:p w14:paraId="58591776" w14:textId="7C51185B" w:rsidR="00175C53" w:rsidRDefault="00DF27C4" w:rsidP="00175C53">
      <w:r>
        <w:t>Derino</w:t>
      </w:r>
      <w:r w:rsidR="00175C53">
        <w:t xml:space="preserve">: </w:t>
      </w:r>
    </w:p>
    <w:p w14:paraId="6CE5FF94" w14:textId="77777777" w:rsidR="00175C53" w:rsidRDefault="00175C53" w:rsidP="00175C53">
      <w:r>
        <w:t>Administracijos direktorė R. Vančienė</w:t>
      </w:r>
    </w:p>
    <w:p w14:paraId="4E8AB851" w14:textId="77777777" w:rsidR="00175C53" w:rsidRDefault="00175C53" w:rsidP="00175C53">
      <w:r>
        <w:t xml:space="preserve">Teisės ir civilinės metrikacijos skyriaus vedėja O. Sutkaitienė </w:t>
      </w:r>
    </w:p>
    <w:p w14:paraId="3ACDD677" w14:textId="77777777" w:rsidR="00175C53" w:rsidRDefault="00175C53" w:rsidP="00175C53">
      <w:r>
        <w:t>Tarybos posėdžių sekretorė D. Dačkauskaitė</w:t>
      </w:r>
    </w:p>
    <w:p w14:paraId="05A9614F" w14:textId="77777777" w:rsidR="00175C53" w:rsidRDefault="00175C53" w:rsidP="00175C53">
      <w:r>
        <w:t>Dokumentų ir viešųjų ryšių skyriaus vyr. specialistas A. Gvildys</w:t>
      </w:r>
    </w:p>
    <w:p w14:paraId="76A0892B" w14:textId="77777777" w:rsidR="00175C53" w:rsidRDefault="00175C53" w:rsidP="00175C53"/>
    <w:p w14:paraId="07BB3D1F" w14:textId="77777777" w:rsidR="00175C53" w:rsidRDefault="00175C53" w:rsidP="00175C53">
      <w:r>
        <w:t>Parengė</w:t>
      </w:r>
    </w:p>
    <w:p w14:paraId="2D73485B" w14:textId="075FF06B" w:rsidR="00A315C3" w:rsidRDefault="00A315C3" w:rsidP="00175C53">
      <w:r w:rsidRPr="00A315C3">
        <w:t>Dovilė Dačkauskaitė, tel. +370 655 19 367,  el. p.  dovile.dackauskaite@jurbarkas.lt</w:t>
      </w:r>
    </w:p>
    <w:p w14:paraId="0B9FEFBF" w14:textId="77777777" w:rsidR="00A315C3" w:rsidRDefault="00A315C3">
      <w:pPr>
        <w:rPr>
          <w:b/>
          <w:bCs/>
          <w:szCs w:val="24"/>
          <w:lang w:val="en-US"/>
        </w:rPr>
      </w:pPr>
      <w:r>
        <w:br w:type="page"/>
      </w:r>
    </w:p>
    <w:p w14:paraId="66FC0745" w14:textId="77777777" w:rsidR="00CD3A86" w:rsidRPr="00A315C3" w:rsidRDefault="00CD3A86" w:rsidP="00AC1E7B">
      <w:pPr>
        <w:pStyle w:val="Pavadinimas"/>
        <w:pBdr>
          <w:bottom w:val="single" w:sz="12" w:space="1" w:color="auto"/>
        </w:pBdr>
        <w:jc w:val="left"/>
      </w:pPr>
    </w:p>
    <w:p w14:paraId="2220E607" w14:textId="77777777" w:rsidR="008A0EA2" w:rsidRDefault="008A0EA2" w:rsidP="00175C53">
      <w:pPr>
        <w:pStyle w:val="Pavadinimas"/>
        <w:pBdr>
          <w:bottom w:val="single" w:sz="12" w:space="1" w:color="auto"/>
        </w:pBdr>
        <w:rPr>
          <w:lang w:val="lt-LT"/>
        </w:rPr>
      </w:pPr>
    </w:p>
    <w:p w14:paraId="712EAFA3" w14:textId="010B1B3F" w:rsidR="00175C53" w:rsidRPr="00611699" w:rsidRDefault="00175C53" w:rsidP="00175C53">
      <w:pPr>
        <w:pStyle w:val="Pavadinimas"/>
        <w:pBdr>
          <w:bottom w:val="single" w:sz="12" w:space="1" w:color="auto"/>
        </w:pBdr>
        <w:rPr>
          <w:lang w:val="lt-LT"/>
        </w:rPr>
      </w:pPr>
      <w:r w:rsidRPr="00611699">
        <w:rPr>
          <w:lang w:val="lt-LT"/>
        </w:rPr>
        <w:t>JURBARKO RAJONO SAVIVALDYBĖS TARYBOS POSĖDŽIŲ SEKRETORIUS</w:t>
      </w:r>
    </w:p>
    <w:p w14:paraId="2714E8BE" w14:textId="77777777" w:rsidR="00175C53" w:rsidRPr="00221729" w:rsidRDefault="00175C53" w:rsidP="00175C53">
      <w:pPr>
        <w:pStyle w:val="Pavadinimas"/>
        <w:pBdr>
          <w:bottom w:val="single" w:sz="12" w:space="1" w:color="auto"/>
        </w:pBdr>
        <w:rPr>
          <w:lang w:val="lt-LT"/>
        </w:rPr>
      </w:pPr>
    </w:p>
    <w:p w14:paraId="6831837C" w14:textId="77777777" w:rsidR="00175C53" w:rsidRDefault="00175C53" w:rsidP="00175C53">
      <w:pPr>
        <w:pStyle w:val="Paantrat"/>
      </w:pPr>
    </w:p>
    <w:p w14:paraId="4E8E0A4E" w14:textId="77777777" w:rsidR="00175C53" w:rsidRDefault="00175C53" w:rsidP="00175C53">
      <w:pPr>
        <w:pStyle w:val="Paantrat"/>
      </w:pPr>
      <w:r>
        <w:t>AIŠKINAMASIS RAŠTAS</w:t>
      </w:r>
    </w:p>
    <w:p w14:paraId="3A2E3F82" w14:textId="77777777" w:rsidR="00175C53" w:rsidRDefault="00175C53" w:rsidP="00175C53">
      <w:pPr>
        <w:jc w:val="center"/>
        <w:rPr>
          <w:caps/>
        </w:rPr>
      </w:pPr>
    </w:p>
    <w:p w14:paraId="639714CA" w14:textId="2D85CE81" w:rsidR="00175C53" w:rsidRDefault="007B24BE" w:rsidP="00584C72">
      <w:pPr>
        <w:jc w:val="center"/>
        <w:rPr>
          <w:b/>
          <w:bCs/>
        </w:rPr>
      </w:pPr>
      <w:r w:rsidRPr="007B24BE">
        <w:rPr>
          <w:b/>
          <w:bCs/>
        </w:rPr>
        <w:t>PRIE JURBARKO RAJONO SAVIVALDYBĖS TARYBOS SPRENDIMO „</w:t>
      </w:r>
      <w:r w:rsidR="00C12C5B" w:rsidRPr="009B02F1">
        <w:rPr>
          <w:b/>
          <w:bCs/>
        </w:rPr>
        <w:t>DĖL JURBARKO RAJONO SAVIVALDYBĖS 2017 M. KOVO 30 D. SPRENDIMO NR.</w:t>
      </w:r>
      <w:r w:rsidR="008A0EA2">
        <w:rPr>
          <w:b/>
          <w:bCs/>
        </w:rPr>
        <w:t xml:space="preserve"> </w:t>
      </w:r>
      <w:r w:rsidR="00C12C5B" w:rsidRPr="009B02F1">
        <w:rPr>
          <w:b/>
          <w:bCs/>
        </w:rPr>
        <w:t>T2-78 „DĖL JURBARKO RAJONO SAVIVALDYBĖS TARYBOS VEIKLOS REGLAMENTO RENGIMO KOMISIJOS NUOSTATŲ PATVIRTINIMO“ PAKEITIMO</w:t>
      </w:r>
      <w:r w:rsidRPr="007B24BE">
        <w:rPr>
          <w:b/>
          <w:bCs/>
        </w:rPr>
        <w:t>“ PROJEKTO</w:t>
      </w:r>
    </w:p>
    <w:p w14:paraId="374EA55E" w14:textId="77777777" w:rsidR="007B24BE" w:rsidRPr="007B24BE" w:rsidRDefault="007B24BE" w:rsidP="007B24BE">
      <w:pPr>
        <w:tabs>
          <w:tab w:val="left" w:pos="567"/>
        </w:tabs>
        <w:jc w:val="center"/>
        <w:rPr>
          <w:b/>
          <w:bCs/>
        </w:rPr>
      </w:pPr>
    </w:p>
    <w:p w14:paraId="360587A3" w14:textId="7AE18D03" w:rsidR="00175C53" w:rsidRDefault="007B24BE" w:rsidP="00175C53">
      <w:pPr>
        <w:tabs>
          <w:tab w:val="left" w:pos="0"/>
        </w:tabs>
        <w:jc w:val="center"/>
      </w:pPr>
      <w:r>
        <w:t>202</w:t>
      </w:r>
      <w:r w:rsidR="00584C72">
        <w:t>6</w:t>
      </w:r>
      <w:r>
        <w:t xml:space="preserve"> m. </w:t>
      </w:r>
      <w:r w:rsidR="00584C72">
        <w:t>spalio</w:t>
      </w:r>
      <w:r>
        <w:t xml:space="preserve"> </w:t>
      </w:r>
      <w:r w:rsidR="00692844">
        <w:t xml:space="preserve">13 </w:t>
      </w:r>
      <w:r w:rsidR="00463E72">
        <w:t>d.</w:t>
      </w:r>
    </w:p>
    <w:p w14:paraId="7C819317" w14:textId="04C5B79F" w:rsidR="00DC1E85" w:rsidRDefault="00175C53" w:rsidP="00E10598">
      <w:pPr>
        <w:tabs>
          <w:tab w:val="left" w:pos="0"/>
        </w:tabs>
        <w:jc w:val="center"/>
      </w:pPr>
      <w:r>
        <w:t>Jurbarkas</w:t>
      </w:r>
    </w:p>
    <w:p w14:paraId="764B9726" w14:textId="77777777" w:rsidR="00DC1E85" w:rsidRDefault="00DC1E85" w:rsidP="00175C53">
      <w:pPr>
        <w:tabs>
          <w:tab w:val="left" w:pos="0"/>
        </w:tabs>
        <w:jc w:val="center"/>
      </w:pPr>
    </w:p>
    <w:p w14:paraId="0DC3639B" w14:textId="77777777" w:rsidR="00DC1E85" w:rsidRPr="000F6666" w:rsidRDefault="00DC1E85" w:rsidP="00463E72">
      <w:pPr>
        <w:tabs>
          <w:tab w:val="left" w:pos="0"/>
        </w:tabs>
        <w:ind w:firstLine="426"/>
        <w:jc w:val="both"/>
        <w:rPr>
          <w:i/>
          <w:iCs/>
        </w:rPr>
      </w:pPr>
      <w:r w:rsidRPr="00AD4C56">
        <w:rPr>
          <w:b/>
          <w:bCs/>
          <w:i/>
          <w:iCs/>
        </w:rPr>
        <w:t>1. Parengto projekto tikslai ir uždaviniai.</w:t>
      </w:r>
    </w:p>
    <w:p w14:paraId="1BD0F68B" w14:textId="1AED5B3E" w:rsidR="00DC1E85" w:rsidRDefault="00DC1E85" w:rsidP="00463E72">
      <w:pPr>
        <w:tabs>
          <w:tab w:val="left" w:pos="0"/>
        </w:tabs>
        <w:ind w:firstLine="426"/>
        <w:jc w:val="both"/>
      </w:pPr>
      <w:r>
        <w:t xml:space="preserve">Pakeisti </w:t>
      </w:r>
      <w:r w:rsidR="00C1130A">
        <w:t>J</w:t>
      </w:r>
      <w:r w:rsidR="00C1130A" w:rsidRPr="00C1130A">
        <w:t>urbarko rajono savivaldybės tarybos veiklos reglamento rengimo</w:t>
      </w:r>
      <w:r w:rsidR="00906684">
        <w:t xml:space="preserve"> </w:t>
      </w:r>
      <w:r>
        <w:t>komisijos (toliau – Komisija) nuostatus.</w:t>
      </w:r>
    </w:p>
    <w:p w14:paraId="3A8F060B" w14:textId="77777777" w:rsidR="00DC1E85" w:rsidRPr="00AD4C56" w:rsidRDefault="00DC1E85" w:rsidP="00463E72">
      <w:pPr>
        <w:tabs>
          <w:tab w:val="left" w:pos="0"/>
        </w:tabs>
        <w:ind w:firstLine="426"/>
        <w:jc w:val="both"/>
        <w:rPr>
          <w:b/>
          <w:bCs/>
          <w:i/>
          <w:iCs/>
        </w:rPr>
      </w:pPr>
      <w:r w:rsidRPr="00AD4C56">
        <w:rPr>
          <w:b/>
          <w:bCs/>
          <w:i/>
          <w:iCs/>
        </w:rPr>
        <w:t>2. Kaip šiuo metu yra sureguliuoti projekte aptarti klausimai.</w:t>
      </w:r>
    </w:p>
    <w:p w14:paraId="1BE79BC8" w14:textId="77777777" w:rsidR="00DC1E85" w:rsidRDefault="00DC1E85" w:rsidP="00463E72">
      <w:pPr>
        <w:tabs>
          <w:tab w:val="left" w:pos="0"/>
        </w:tabs>
        <w:ind w:firstLine="426"/>
        <w:jc w:val="both"/>
      </w:pPr>
      <w:r>
        <w:t>Komisijos nuostatai keičiami atsižvelgiant į Lietuvos Respublikos vietos savivaldos įstatymo pasikeitimus.</w:t>
      </w:r>
    </w:p>
    <w:p w14:paraId="1F4FFB95" w14:textId="1ED20762" w:rsidR="00DC1E85" w:rsidRDefault="00DC1E85" w:rsidP="00463E72">
      <w:pPr>
        <w:tabs>
          <w:tab w:val="left" w:pos="0"/>
        </w:tabs>
        <w:ind w:firstLine="426"/>
        <w:jc w:val="both"/>
      </w:pPr>
      <w:r>
        <w:t>Lietuvos Respublikos vietos savivaldos įstatymo 22 straipsnio 10 dalis reglamentuoja, kad ,,Savivaldybės tarybos komisijų posėdžiai yra teisėti, jeigu juose dalyvauja daugiau kaip pusė visų komisijos narių. Savivaldybės tarybos komisijų sprendimai priimami posėdyje dalyvaujančių komisijos narių balsų dauguma. Jeigu balsai pasiskirsto po lygiai (laikoma, kad balsai pasiskirstė po lygiai tada, kai balsų už gauta tiek pat, kiek prieš, taip pat kai balsų už gauta tiek pat, kiek prieš ir susilaikiusių kartu sudėjus), balsuojama dar kartą. Jeigu balsavus dar kartą balsai pasiskirsto po lygiai, balsavimas tęsiamas komisijos nuostatų nustatyta tvarka.“</w:t>
      </w:r>
    </w:p>
    <w:p w14:paraId="5A73583F" w14:textId="13A45149" w:rsidR="00DC1E85" w:rsidRDefault="00DC1E85" w:rsidP="00463E72">
      <w:pPr>
        <w:tabs>
          <w:tab w:val="left" w:pos="0"/>
        </w:tabs>
        <w:ind w:firstLine="426"/>
        <w:jc w:val="both"/>
      </w:pPr>
      <w:r>
        <w:t xml:space="preserve">Šiuo metu </w:t>
      </w:r>
      <w:r w:rsidR="00906684">
        <w:t>K</w:t>
      </w:r>
      <w:r>
        <w:t xml:space="preserve">omisijos nuostatų </w:t>
      </w:r>
      <w:r w:rsidR="00906684">
        <w:t>15</w:t>
      </w:r>
      <w:r>
        <w:t xml:space="preserve"> p. nurodo, kad ,,</w:t>
      </w:r>
      <w:r w:rsidR="0004391B" w:rsidRPr="0004391B">
        <w:t xml:space="preserve">Komisijos sprendimai priimami Komisijos posėdyje atviru balsavimu paprasta Komisijos narių balsų dauguma. Kai balsai pasiskirsto po lygiai, sprendimą lemia Komisijos pirmininko balsas. Komisijos narys, nesutinkantis su bendra Komisijos nuomone, gali pareikšti atskirąją nuomonę. Komisijos sprendimai bei atskiroji nuomonė įrašomi į Komisijos posėdžio </w:t>
      </w:r>
      <w:r w:rsidR="0004391B" w:rsidRPr="00AC1E7B">
        <w:rPr>
          <w:color w:val="000000" w:themeColor="text1"/>
        </w:rPr>
        <w:t>protokolą.</w:t>
      </w:r>
      <w:r w:rsidR="009A1DAA" w:rsidRPr="00AC1E7B">
        <w:rPr>
          <w:color w:val="000000" w:themeColor="text1"/>
        </w:rPr>
        <w:t>“</w:t>
      </w:r>
    </w:p>
    <w:p w14:paraId="160D4FEA" w14:textId="77777777" w:rsidR="00DC1E85" w:rsidRPr="00E10598" w:rsidRDefault="00DC1E85" w:rsidP="00463E72">
      <w:pPr>
        <w:tabs>
          <w:tab w:val="left" w:pos="0"/>
        </w:tabs>
        <w:ind w:firstLine="426"/>
        <w:jc w:val="both"/>
        <w:rPr>
          <w:b/>
          <w:bCs/>
          <w:i/>
          <w:iCs/>
        </w:rPr>
      </w:pPr>
      <w:r w:rsidRPr="00E10598">
        <w:rPr>
          <w:b/>
          <w:bCs/>
          <w:i/>
          <w:iCs/>
        </w:rPr>
        <w:t>3. Kokių pozityvių rezultatų laukiama.</w:t>
      </w:r>
    </w:p>
    <w:p w14:paraId="17BF947C" w14:textId="77777777" w:rsidR="00DC1E85" w:rsidRDefault="00DC1E85" w:rsidP="00463E72">
      <w:pPr>
        <w:tabs>
          <w:tab w:val="left" w:pos="0"/>
        </w:tabs>
        <w:ind w:firstLine="426"/>
        <w:jc w:val="both"/>
      </w:pPr>
      <w:r>
        <w:t>Bus įgyvendinti teisės aktų reikalavimai.</w:t>
      </w:r>
    </w:p>
    <w:p w14:paraId="2BB00FAC" w14:textId="77777777" w:rsidR="00DC1E85" w:rsidRPr="00E10598" w:rsidRDefault="00DC1E85" w:rsidP="00463E72">
      <w:pPr>
        <w:tabs>
          <w:tab w:val="left" w:pos="0"/>
        </w:tabs>
        <w:ind w:firstLine="426"/>
        <w:jc w:val="both"/>
        <w:rPr>
          <w:b/>
          <w:bCs/>
        </w:rPr>
      </w:pPr>
      <w:r w:rsidRPr="00E10598">
        <w:rPr>
          <w:b/>
          <w:bCs/>
          <w:i/>
          <w:iCs/>
        </w:rPr>
        <w:t>4. Galimos neigiamos priimto projekto pasekmės ir kokių priemonių reikėtų imtis, kad tokių pasekmių būtų išvengta</w:t>
      </w:r>
      <w:r w:rsidRPr="00E10598">
        <w:rPr>
          <w:b/>
          <w:bCs/>
        </w:rPr>
        <w:t>.</w:t>
      </w:r>
    </w:p>
    <w:p w14:paraId="1C55FCEC" w14:textId="77777777" w:rsidR="00DC1E85" w:rsidRDefault="00DC1E85" w:rsidP="00463E72">
      <w:pPr>
        <w:tabs>
          <w:tab w:val="left" w:pos="0"/>
        </w:tabs>
        <w:ind w:firstLine="426"/>
        <w:jc w:val="both"/>
      </w:pPr>
      <w:r>
        <w:t>Nenumatoma</w:t>
      </w:r>
    </w:p>
    <w:p w14:paraId="29D4AF7F" w14:textId="77777777" w:rsidR="00DC1E85" w:rsidRPr="00E10598" w:rsidRDefault="00DC1E85" w:rsidP="00463E72">
      <w:pPr>
        <w:tabs>
          <w:tab w:val="left" w:pos="0"/>
        </w:tabs>
        <w:ind w:firstLine="426"/>
        <w:jc w:val="both"/>
        <w:rPr>
          <w:b/>
          <w:bCs/>
          <w:i/>
          <w:iCs/>
        </w:rPr>
      </w:pPr>
      <w:r w:rsidRPr="00E10598">
        <w:rPr>
          <w:b/>
          <w:bCs/>
          <w:i/>
          <w:iCs/>
        </w:rPr>
        <w:t>5. Kokie šios srities aktai tebegalioja (pateikiamas aktų sąrašas) ir kokius galiojančius aktus būtina pakeisti ar panaikinti, priėmus teikiamą projektą.</w:t>
      </w:r>
    </w:p>
    <w:p w14:paraId="5F5D52BB" w14:textId="1EDC10A8" w:rsidR="00DC1E85" w:rsidRDefault="00EE18C5" w:rsidP="00463E72">
      <w:pPr>
        <w:tabs>
          <w:tab w:val="left" w:pos="0"/>
        </w:tabs>
        <w:ind w:firstLine="426"/>
        <w:jc w:val="both"/>
      </w:pPr>
      <w:r>
        <w:rPr>
          <w:shd w:val="clear" w:color="auto" w:fill="FFFFFF"/>
        </w:rPr>
        <w:t>Šiuo metu galio</w:t>
      </w:r>
      <w:r w:rsidR="001716CC">
        <w:rPr>
          <w:shd w:val="clear" w:color="auto" w:fill="FFFFFF"/>
        </w:rPr>
        <w:t xml:space="preserve">ja </w:t>
      </w:r>
      <w:r w:rsidRPr="00B116A4">
        <w:rPr>
          <w:shd w:val="clear" w:color="auto" w:fill="FFFFFF"/>
        </w:rPr>
        <w:t>Jurbarko rajono savivaldybės tarybos 20</w:t>
      </w:r>
      <w:r>
        <w:rPr>
          <w:shd w:val="clear" w:color="auto" w:fill="FFFFFF"/>
        </w:rPr>
        <w:t>17</w:t>
      </w:r>
      <w:r w:rsidRPr="00B116A4">
        <w:rPr>
          <w:shd w:val="clear" w:color="auto" w:fill="FFFFFF"/>
        </w:rPr>
        <w:t xml:space="preserve"> m. </w:t>
      </w:r>
      <w:r>
        <w:rPr>
          <w:shd w:val="clear" w:color="auto" w:fill="FFFFFF"/>
        </w:rPr>
        <w:t>kovo 30</w:t>
      </w:r>
      <w:r w:rsidRPr="00B116A4">
        <w:rPr>
          <w:shd w:val="clear" w:color="auto" w:fill="FFFFFF"/>
        </w:rPr>
        <w:t xml:space="preserve"> d. sprendim</w:t>
      </w:r>
      <w:r w:rsidR="001716CC">
        <w:rPr>
          <w:shd w:val="clear" w:color="auto" w:fill="FFFFFF"/>
        </w:rPr>
        <w:t>as</w:t>
      </w:r>
      <w:r w:rsidRPr="00B116A4">
        <w:rPr>
          <w:shd w:val="clear" w:color="auto" w:fill="FFFFFF"/>
        </w:rPr>
        <w:t xml:space="preserve"> Nr.</w:t>
      </w:r>
      <w:r w:rsidR="001716CC">
        <w:rPr>
          <w:shd w:val="clear" w:color="auto" w:fill="FFFFFF"/>
        </w:rPr>
        <w:t xml:space="preserve"> </w:t>
      </w:r>
      <w:r w:rsidR="00597B99">
        <w:rPr>
          <w:shd w:val="clear" w:color="auto" w:fill="FFFFFF"/>
        </w:rPr>
        <w:t> </w:t>
      </w:r>
      <w:r w:rsidRPr="00B116A4">
        <w:rPr>
          <w:shd w:val="clear" w:color="auto" w:fill="FFFFFF"/>
        </w:rPr>
        <w:t>T2-</w:t>
      </w:r>
      <w:r w:rsidR="00597B99">
        <w:rPr>
          <w:shd w:val="clear" w:color="auto" w:fill="FFFFFF"/>
        </w:rPr>
        <w:t> </w:t>
      </w:r>
      <w:r>
        <w:rPr>
          <w:shd w:val="clear" w:color="auto" w:fill="FFFFFF"/>
        </w:rPr>
        <w:t>78</w:t>
      </w:r>
      <w:r w:rsidRPr="00B116A4">
        <w:rPr>
          <w:shd w:val="clear" w:color="auto" w:fill="FFFFFF"/>
        </w:rPr>
        <w:t xml:space="preserve"> „</w:t>
      </w:r>
      <w:r>
        <w:rPr>
          <w:shd w:val="clear" w:color="auto" w:fill="FFFFFF"/>
        </w:rPr>
        <w:t>D</w:t>
      </w:r>
      <w:r w:rsidRPr="00CD00CE">
        <w:rPr>
          <w:shd w:val="clear" w:color="auto" w:fill="FFFFFF"/>
        </w:rPr>
        <w:t xml:space="preserve">ėl </w:t>
      </w:r>
      <w:r>
        <w:rPr>
          <w:shd w:val="clear" w:color="auto" w:fill="FFFFFF"/>
        </w:rPr>
        <w:t>J</w:t>
      </w:r>
      <w:r w:rsidRPr="00CD00CE">
        <w:rPr>
          <w:shd w:val="clear" w:color="auto" w:fill="FFFFFF"/>
        </w:rPr>
        <w:t>urbarko rajono savivaldybės tarybos veiklos reglamento rengimo komisijos nuostatų patvirtinimo</w:t>
      </w:r>
      <w:r w:rsidRPr="005C5CD0">
        <w:rPr>
          <w:shd w:val="clear" w:color="auto" w:fill="FFFFFF"/>
        </w:rPr>
        <w:t>“</w:t>
      </w:r>
      <w:r w:rsidR="001716CC">
        <w:rPr>
          <w:shd w:val="clear" w:color="auto" w:fill="FFFFFF"/>
        </w:rPr>
        <w:t xml:space="preserve">. </w:t>
      </w:r>
      <w:r w:rsidR="00165BBD">
        <w:rPr>
          <w:shd w:val="clear" w:color="auto" w:fill="FFFFFF"/>
        </w:rPr>
        <w:t xml:space="preserve">Priėmus projektą būtų pakeistas </w:t>
      </w:r>
      <w:r w:rsidR="00997371" w:rsidRPr="00B116A4">
        <w:rPr>
          <w:shd w:val="clear" w:color="auto" w:fill="FFFFFF"/>
        </w:rPr>
        <w:t xml:space="preserve">Jurbarko rajono savivaldybės tarybos </w:t>
      </w:r>
      <w:r w:rsidR="00165BBD" w:rsidRPr="00B116A4">
        <w:rPr>
          <w:shd w:val="clear" w:color="auto" w:fill="FFFFFF"/>
        </w:rPr>
        <w:t>20</w:t>
      </w:r>
      <w:r w:rsidR="00165BBD">
        <w:rPr>
          <w:shd w:val="clear" w:color="auto" w:fill="FFFFFF"/>
        </w:rPr>
        <w:t>17</w:t>
      </w:r>
      <w:r w:rsidR="00165BBD" w:rsidRPr="00B116A4">
        <w:rPr>
          <w:shd w:val="clear" w:color="auto" w:fill="FFFFFF"/>
        </w:rPr>
        <w:t xml:space="preserve"> </w:t>
      </w:r>
      <w:r w:rsidR="00597B99">
        <w:rPr>
          <w:shd w:val="clear" w:color="auto" w:fill="FFFFFF"/>
        </w:rPr>
        <w:t> </w:t>
      </w:r>
      <w:r w:rsidR="00165BBD" w:rsidRPr="00B116A4">
        <w:rPr>
          <w:shd w:val="clear" w:color="auto" w:fill="FFFFFF"/>
        </w:rPr>
        <w:t xml:space="preserve">m. </w:t>
      </w:r>
      <w:r w:rsidR="00165BBD">
        <w:rPr>
          <w:shd w:val="clear" w:color="auto" w:fill="FFFFFF"/>
        </w:rPr>
        <w:t>kovo 30</w:t>
      </w:r>
      <w:r w:rsidR="00165BBD" w:rsidRPr="00B116A4">
        <w:rPr>
          <w:shd w:val="clear" w:color="auto" w:fill="FFFFFF"/>
        </w:rPr>
        <w:t xml:space="preserve"> d. sprendim</w:t>
      </w:r>
      <w:r w:rsidR="00165BBD">
        <w:rPr>
          <w:shd w:val="clear" w:color="auto" w:fill="FFFFFF"/>
        </w:rPr>
        <w:t>as</w:t>
      </w:r>
      <w:r w:rsidR="00165BBD" w:rsidRPr="00B116A4">
        <w:rPr>
          <w:shd w:val="clear" w:color="auto" w:fill="FFFFFF"/>
        </w:rPr>
        <w:t xml:space="preserve"> Nr.</w:t>
      </w:r>
      <w:r w:rsidR="00165BBD">
        <w:rPr>
          <w:shd w:val="clear" w:color="auto" w:fill="FFFFFF"/>
        </w:rPr>
        <w:t xml:space="preserve"> </w:t>
      </w:r>
      <w:r w:rsidR="00165BBD" w:rsidRPr="00B116A4">
        <w:rPr>
          <w:shd w:val="clear" w:color="auto" w:fill="FFFFFF"/>
        </w:rPr>
        <w:t>T2-</w:t>
      </w:r>
      <w:r w:rsidR="00165BBD">
        <w:rPr>
          <w:shd w:val="clear" w:color="auto" w:fill="FFFFFF"/>
        </w:rPr>
        <w:t>78</w:t>
      </w:r>
      <w:r w:rsidR="00165BBD" w:rsidRPr="00B116A4">
        <w:rPr>
          <w:shd w:val="clear" w:color="auto" w:fill="FFFFFF"/>
        </w:rPr>
        <w:t xml:space="preserve"> „</w:t>
      </w:r>
      <w:r w:rsidR="00165BBD">
        <w:rPr>
          <w:shd w:val="clear" w:color="auto" w:fill="FFFFFF"/>
        </w:rPr>
        <w:t>D</w:t>
      </w:r>
      <w:r w:rsidR="00165BBD" w:rsidRPr="00CD00CE">
        <w:rPr>
          <w:shd w:val="clear" w:color="auto" w:fill="FFFFFF"/>
        </w:rPr>
        <w:t xml:space="preserve">ėl </w:t>
      </w:r>
      <w:r w:rsidR="00165BBD">
        <w:rPr>
          <w:shd w:val="clear" w:color="auto" w:fill="FFFFFF"/>
        </w:rPr>
        <w:t>J</w:t>
      </w:r>
      <w:r w:rsidR="00165BBD" w:rsidRPr="00CD00CE">
        <w:rPr>
          <w:shd w:val="clear" w:color="auto" w:fill="FFFFFF"/>
        </w:rPr>
        <w:t>urbarko rajono savivaldybės tarybos veiklos reglamento rengimo komisijos nuostatų patvirtinimo</w:t>
      </w:r>
      <w:r w:rsidR="00AD4C56">
        <w:rPr>
          <w:shd w:val="clear" w:color="auto" w:fill="FFFFFF"/>
        </w:rPr>
        <w:t>“.</w:t>
      </w:r>
    </w:p>
    <w:p w14:paraId="1A3BC799" w14:textId="77777777" w:rsidR="00DC1E85" w:rsidRPr="00E10598" w:rsidRDefault="00DC1E85" w:rsidP="00463E72">
      <w:pPr>
        <w:tabs>
          <w:tab w:val="left" w:pos="0"/>
        </w:tabs>
        <w:ind w:firstLine="426"/>
        <w:jc w:val="both"/>
        <w:rPr>
          <w:b/>
          <w:bCs/>
          <w:i/>
          <w:iCs/>
        </w:rPr>
      </w:pPr>
      <w:r w:rsidRPr="00E10598">
        <w:rPr>
          <w:b/>
          <w:bCs/>
          <w:i/>
          <w:iCs/>
        </w:rPr>
        <w:t>6. Projekto rengimo metu gauti specialistų vertinimai ir išvados, ekonominiai apskaičiavimai (sąmatos), konkretūs finansavimo šaltiniai.</w:t>
      </w:r>
    </w:p>
    <w:p w14:paraId="0264EF22" w14:textId="77777777" w:rsidR="00DC1E85" w:rsidRDefault="00DC1E85" w:rsidP="00463E72">
      <w:pPr>
        <w:tabs>
          <w:tab w:val="left" w:pos="0"/>
        </w:tabs>
        <w:ind w:firstLine="426"/>
        <w:jc w:val="both"/>
      </w:pPr>
      <w:r>
        <w:t>Nėra</w:t>
      </w:r>
    </w:p>
    <w:p w14:paraId="7536A7D1" w14:textId="77777777" w:rsidR="00DC1E85" w:rsidRPr="00E10598" w:rsidRDefault="00DC1E85" w:rsidP="00463E72">
      <w:pPr>
        <w:tabs>
          <w:tab w:val="left" w:pos="0"/>
        </w:tabs>
        <w:ind w:firstLine="426"/>
        <w:jc w:val="both"/>
        <w:rPr>
          <w:b/>
          <w:bCs/>
          <w:i/>
          <w:iCs/>
        </w:rPr>
      </w:pPr>
      <w:r w:rsidRPr="00E10598">
        <w:rPr>
          <w:b/>
          <w:bCs/>
          <w:i/>
          <w:iCs/>
        </w:rPr>
        <w:t>7. Ar reikalingas projekto antikorupcinis vertinimas.</w:t>
      </w:r>
    </w:p>
    <w:p w14:paraId="4CD0ED2C" w14:textId="77777777" w:rsidR="00DC1E85" w:rsidRDefault="00DC1E85" w:rsidP="00463E72">
      <w:pPr>
        <w:tabs>
          <w:tab w:val="left" w:pos="0"/>
        </w:tabs>
        <w:ind w:firstLine="426"/>
        <w:jc w:val="both"/>
      </w:pPr>
      <w:r>
        <w:t>Nereikalingas</w:t>
      </w:r>
    </w:p>
    <w:p w14:paraId="06277F4A" w14:textId="77777777" w:rsidR="00DC1E85" w:rsidRPr="00E10598" w:rsidRDefault="00DC1E85" w:rsidP="00463E72">
      <w:pPr>
        <w:tabs>
          <w:tab w:val="left" w:pos="0"/>
        </w:tabs>
        <w:ind w:firstLine="426"/>
        <w:jc w:val="both"/>
        <w:rPr>
          <w:b/>
          <w:bCs/>
          <w:i/>
          <w:iCs/>
        </w:rPr>
      </w:pPr>
      <w:r w:rsidRPr="00E10598">
        <w:rPr>
          <w:b/>
          <w:bCs/>
          <w:i/>
          <w:iCs/>
        </w:rPr>
        <w:t>8. Projekto iniciatorius, autorius ar autorių grupė.</w:t>
      </w:r>
    </w:p>
    <w:p w14:paraId="386FA061" w14:textId="55AE8F8D" w:rsidR="00DC1E85" w:rsidRDefault="005045E3" w:rsidP="00463E72">
      <w:pPr>
        <w:tabs>
          <w:tab w:val="left" w:pos="0"/>
        </w:tabs>
        <w:ind w:firstLine="426"/>
        <w:jc w:val="both"/>
      </w:pPr>
      <w:r>
        <w:lastRenderedPageBreak/>
        <w:t>J</w:t>
      </w:r>
      <w:r w:rsidRPr="005045E3">
        <w:t>urbarko rajono savivaldybės tarybos veiklos reglamento rengimo</w:t>
      </w:r>
      <w:r w:rsidR="00DC1E85" w:rsidRPr="00AC1E7B">
        <w:rPr>
          <w:color w:val="000000" w:themeColor="text1"/>
        </w:rPr>
        <w:t xml:space="preserve"> komisija</w:t>
      </w:r>
    </w:p>
    <w:p w14:paraId="2D688A7F" w14:textId="77777777" w:rsidR="00DC1E85" w:rsidRPr="00E10598" w:rsidRDefault="00DC1E85" w:rsidP="00463E72">
      <w:pPr>
        <w:tabs>
          <w:tab w:val="left" w:pos="0"/>
        </w:tabs>
        <w:ind w:firstLine="426"/>
        <w:jc w:val="both"/>
        <w:rPr>
          <w:b/>
          <w:bCs/>
          <w:i/>
          <w:iCs/>
        </w:rPr>
      </w:pPr>
      <w:r w:rsidRPr="00E10598">
        <w:rPr>
          <w:b/>
          <w:bCs/>
          <w:i/>
          <w:iCs/>
        </w:rPr>
        <w:t>9. Kiti, autorių nuomone, reikalingi pagrindimai ir paaiškinimai.</w:t>
      </w:r>
    </w:p>
    <w:p w14:paraId="1E95FB23" w14:textId="07817E65" w:rsidR="00DC1E85" w:rsidRDefault="00E10598" w:rsidP="00463E72">
      <w:pPr>
        <w:tabs>
          <w:tab w:val="left" w:pos="0"/>
        </w:tabs>
        <w:ind w:firstLine="426"/>
        <w:jc w:val="both"/>
      </w:pPr>
      <w:r>
        <w:t>Nėra</w:t>
      </w:r>
    </w:p>
    <w:p w14:paraId="7AD02EC0" w14:textId="77777777" w:rsidR="00DC1E85" w:rsidRPr="00E10598" w:rsidRDefault="00DC1E85" w:rsidP="00463E72">
      <w:pPr>
        <w:tabs>
          <w:tab w:val="left" w:pos="0"/>
        </w:tabs>
        <w:ind w:firstLine="426"/>
        <w:jc w:val="both"/>
        <w:rPr>
          <w:b/>
          <w:bCs/>
          <w:i/>
          <w:iCs/>
        </w:rPr>
      </w:pPr>
      <w:r w:rsidRPr="00E10598">
        <w:rPr>
          <w:b/>
          <w:bCs/>
          <w:i/>
          <w:iCs/>
        </w:rPr>
        <w:t>10. Sprendimas įteikiamas (kam ir kiek egz.).</w:t>
      </w:r>
    </w:p>
    <w:p w14:paraId="3884907E" w14:textId="096EE04A" w:rsidR="00175C53" w:rsidRDefault="00AD4C56" w:rsidP="00463E72">
      <w:pPr>
        <w:tabs>
          <w:tab w:val="left" w:pos="0"/>
        </w:tabs>
        <w:ind w:firstLine="426"/>
        <w:jc w:val="both"/>
      </w:pPr>
      <w:r>
        <w:t>Rengėjai</w:t>
      </w:r>
    </w:p>
    <w:p w14:paraId="1AC8668E" w14:textId="77777777" w:rsidR="00175C53" w:rsidRDefault="00175C53" w:rsidP="00463E72">
      <w:pPr>
        <w:tabs>
          <w:tab w:val="left" w:pos="567"/>
        </w:tabs>
        <w:ind w:firstLine="426"/>
      </w:pPr>
    </w:p>
    <w:p w14:paraId="15131BF2" w14:textId="77777777" w:rsidR="00175C53" w:rsidRDefault="00175C53" w:rsidP="00463E72">
      <w:pPr>
        <w:ind w:firstLine="426"/>
      </w:pPr>
      <w:r>
        <w:t>Parengė</w:t>
      </w:r>
    </w:p>
    <w:p w14:paraId="053B55CB" w14:textId="77777777" w:rsidR="00DC1E85" w:rsidRDefault="00DC1E85" w:rsidP="00463E72">
      <w:pPr>
        <w:pStyle w:val="Antrats"/>
        <w:tabs>
          <w:tab w:val="clear" w:pos="4153"/>
          <w:tab w:val="clear" w:pos="8306"/>
        </w:tabs>
        <w:ind w:firstLine="426"/>
        <w:rPr>
          <w:lang w:eastAsia="de-DE"/>
        </w:rPr>
      </w:pPr>
    </w:p>
    <w:p w14:paraId="0FB7B6E3" w14:textId="7E68AC5E" w:rsidR="00066308" w:rsidRDefault="007B24BE" w:rsidP="00463E72">
      <w:pPr>
        <w:pStyle w:val="Antrats"/>
        <w:tabs>
          <w:tab w:val="clear" w:pos="4153"/>
          <w:tab w:val="clear" w:pos="8306"/>
        </w:tabs>
        <w:ind w:firstLine="426"/>
        <w:rPr>
          <w:lang w:eastAsia="de-DE"/>
        </w:rPr>
      </w:pPr>
      <w:r w:rsidRPr="007B24BE">
        <w:rPr>
          <w:lang w:eastAsia="de-DE"/>
        </w:rPr>
        <w:t>Dovilė Dačkauskaitė</w:t>
      </w:r>
    </w:p>
    <w:p w14:paraId="2DD825C0" w14:textId="38685063" w:rsidR="00175C53" w:rsidRPr="00997371" w:rsidRDefault="00066308" w:rsidP="00997371">
      <w:pPr>
        <w:ind w:firstLine="5670"/>
        <w:rPr>
          <w:lang w:eastAsia="de-DE"/>
        </w:rPr>
      </w:pPr>
      <w:r>
        <w:rPr>
          <w:lang w:eastAsia="de-DE"/>
        </w:rPr>
        <w:br w:type="page"/>
      </w:r>
      <w:r w:rsidR="00175C53" w:rsidRPr="008D2F67">
        <w:rPr>
          <w:b/>
          <w:bCs/>
        </w:rPr>
        <w:lastRenderedPageBreak/>
        <w:t>Projekto lyginamasis variantas</w:t>
      </w:r>
    </w:p>
    <w:p w14:paraId="26B3DD1E" w14:textId="77777777" w:rsidR="004641DE" w:rsidRPr="009A1DAA" w:rsidRDefault="004641DE" w:rsidP="004641DE">
      <w:pPr>
        <w:rPr>
          <w:b/>
          <w:bCs/>
          <w:lang w:val="fi-FI"/>
        </w:rPr>
      </w:pPr>
    </w:p>
    <w:p w14:paraId="5D368976" w14:textId="77777777" w:rsidR="004641DE" w:rsidRDefault="004641DE" w:rsidP="004641DE">
      <w:pPr>
        <w:jc w:val="center"/>
        <w:rPr>
          <w:b/>
        </w:rPr>
      </w:pPr>
      <w:r w:rsidRPr="009A1DAA">
        <w:rPr>
          <w:b/>
          <w:lang w:val="fi-FI"/>
        </w:rPr>
        <w:t xml:space="preserve">JURBARKO RAJONO </w:t>
      </w:r>
      <w:r>
        <w:rPr>
          <w:b/>
        </w:rPr>
        <w:t>SAVIVALDYBĖS TARYBA</w:t>
      </w:r>
    </w:p>
    <w:p w14:paraId="10444B3D" w14:textId="77777777" w:rsidR="004641DE" w:rsidRDefault="004641DE" w:rsidP="004641DE">
      <w:pPr>
        <w:jc w:val="center"/>
        <w:rPr>
          <w:b/>
        </w:rPr>
      </w:pPr>
    </w:p>
    <w:p w14:paraId="27070EB2" w14:textId="77777777" w:rsidR="004641DE" w:rsidRDefault="004641DE" w:rsidP="004641DE">
      <w:pPr>
        <w:jc w:val="center"/>
        <w:rPr>
          <w:b/>
        </w:rPr>
      </w:pPr>
    </w:p>
    <w:p w14:paraId="54CB8A98" w14:textId="77777777" w:rsidR="004641DE" w:rsidRPr="009B02F1" w:rsidRDefault="004641DE" w:rsidP="004641DE">
      <w:pPr>
        <w:jc w:val="center"/>
        <w:rPr>
          <w:b/>
        </w:rPr>
      </w:pPr>
    </w:p>
    <w:p w14:paraId="1F90D172" w14:textId="77777777" w:rsidR="004641DE" w:rsidRPr="009B02F1" w:rsidRDefault="004641DE" w:rsidP="004641DE">
      <w:pPr>
        <w:jc w:val="center"/>
        <w:rPr>
          <w:b/>
          <w:bCs/>
        </w:rPr>
      </w:pPr>
      <w:r w:rsidRPr="009B02F1">
        <w:rPr>
          <w:b/>
          <w:bCs/>
        </w:rPr>
        <w:t>SPRENDIMAS</w:t>
      </w:r>
    </w:p>
    <w:p w14:paraId="3046F9D6" w14:textId="77777777" w:rsidR="00997371" w:rsidRDefault="004641DE" w:rsidP="004641DE">
      <w:pPr>
        <w:jc w:val="center"/>
        <w:rPr>
          <w:b/>
          <w:bCs/>
        </w:rPr>
      </w:pPr>
      <w:r w:rsidRPr="009B02F1">
        <w:rPr>
          <w:b/>
          <w:bCs/>
        </w:rPr>
        <w:t xml:space="preserve">DĖL JURBARKO RAJONO SAVIVALDYBĖS 2017 M. KOVO 30 D. SPRENDIMO </w:t>
      </w:r>
    </w:p>
    <w:p w14:paraId="11BFCF4B" w14:textId="25C27674" w:rsidR="004641DE" w:rsidRPr="00ED243A" w:rsidRDefault="004641DE" w:rsidP="004641DE">
      <w:pPr>
        <w:jc w:val="center"/>
        <w:rPr>
          <w:b/>
          <w:bCs/>
        </w:rPr>
      </w:pPr>
      <w:r w:rsidRPr="009B02F1">
        <w:rPr>
          <w:b/>
          <w:bCs/>
        </w:rPr>
        <w:t>NR.</w:t>
      </w:r>
      <w:r w:rsidR="00997371">
        <w:rPr>
          <w:b/>
          <w:bCs/>
        </w:rPr>
        <w:t xml:space="preserve"> </w:t>
      </w:r>
      <w:r w:rsidRPr="009B02F1">
        <w:rPr>
          <w:b/>
          <w:bCs/>
        </w:rPr>
        <w:t>T2-78 „DĖL JURBARKO RAJONO SAVIVALDYBĖS TARYBOS VEIKLOS REGLAMENTO RENGIMO KOMISIJOS NUOSTATŲ PATVIRTINIMO“ PAKEITIMO</w:t>
      </w:r>
    </w:p>
    <w:p w14:paraId="068031AA" w14:textId="77777777" w:rsidR="004641DE" w:rsidRDefault="004641DE" w:rsidP="004641DE">
      <w:pPr>
        <w:jc w:val="center"/>
      </w:pPr>
    </w:p>
    <w:p w14:paraId="7EFDE9D2" w14:textId="0B56A492" w:rsidR="004641DE" w:rsidRDefault="004641DE" w:rsidP="004641DE">
      <w:pPr>
        <w:jc w:val="center"/>
      </w:pPr>
      <w:r>
        <w:t xml:space="preserve">2026 m. spalio </w:t>
      </w:r>
      <w:r w:rsidR="00692844">
        <w:t>13 d.</w:t>
      </w:r>
      <w:r>
        <w:t xml:space="preserve"> Nr. TSP-</w:t>
      </w:r>
      <w:r w:rsidR="00692844">
        <w:t>318</w:t>
      </w:r>
    </w:p>
    <w:p w14:paraId="6E001DCA" w14:textId="77777777" w:rsidR="004641DE" w:rsidRDefault="004641DE" w:rsidP="004641DE">
      <w:pPr>
        <w:jc w:val="center"/>
      </w:pPr>
      <w:r>
        <w:t>Jurbarkas</w:t>
      </w:r>
    </w:p>
    <w:p w14:paraId="1583BC01" w14:textId="77777777" w:rsidR="004641DE" w:rsidRDefault="004641DE" w:rsidP="004641DE">
      <w:pPr>
        <w:jc w:val="center"/>
      </w:pPr>
    </w:p>
    <w:p w14:paraId="79D0424F" w14:textId="77777777" w:rsidR="004641DE" w:rsidRDefault="004641DE" w:rsidP="004641DE">
      <w:pPr>
        <w:jc w:val="center"/>
      </w:pPr>
    </w:p>
    <w:p w14:paraId="458CC9A2" w14:textId="77777777" w:rsidR="004641DE" w:rsidRDefault="004641DE" w:rsidP="004641DE">
      <w:pPr>
        <w:jc w:val="center"/>
      </w:pPr>
    </w:p>
    <w:p w14:paraId="45202C49" w14:textId="7FB2A4B8" w:rsidR="004641DE" w:rsidRPr="00B116A4" w:rsidRDefault="004641DE" w:rsidP="004641DE">
      <w:pPr>
        <w:tabs>
          <w:tab w:val="left" w:pos="1276"/>
        </w:tabs>
        <w:ind w:firstLine="709"/>
        <w:jc w:val="both"/>
        <w:rPr>
          <w:shd w:val="clear" w:color="auto" w:fill="FFFFFF"/>
        </w:rPr>
      </w:pPr>
      <w:r w:rsidRPr="00B116A4">
        <w:rPr>
          <w:shd w:val="clear" w:color="auto" w:fill="FFFFFF"/>
        </w:rPr>
        <w:t>Vadovaudamasi Lietuvos Respublikos vietos savivaldos įstatymo 15 straipsnio 2 dalies 4</w:t>
      </w:r>
      <w:r w:rsidRPr="00B116A4">
        <w:t> </w:t>
      </w:r>
      <w:r w:rsidRPr="00B116A4">
        <w:rPr>
          <w:shd w:val="clear" w:color="auto" w:fill="FFFFFF"/>
        </w:rPr>
        <w:t>punktu, Jurbarko rajono savivaldybės taryba</w:t>
      </w:r>
      <w:r w:rsidR="00972284">
        <w:rPr>
          <w:shd w:val="clear" w:color="auto" w:fill="FFFFFF"/>
        </w:rPr>
        <w:t xml:space="preserve">  </w:t>
      </w:r>
      <w:r w:rsidRPr="00B116A4">
        <w:rPr>
          <w:spacing w:val="80"/>
          <w:shd w:val="clear" w:color="auto" w:fill="FFFFFF"/>
        </w:rPr>
        <w:t>nusprendži</w:t>
      </w:r>
      <w:r w:rsidRPr="00B116A4">
        <w:rPr>
          <w:shd w:val="clear" w:color="auto" w:fill="FFFFFF"/>
        </w:rPr>
        <w:t>a:</w:t>
      </w:r>
    </w:p>
    <w:p w14:paraId="7E4FBD97" w14:textId="411FE037" w:rsidR="004641DE" w:rsidRPr="00B116A4" w:rsidRDefault="004641DE" w:rsidP="004641DE">
      <w:pPr>
        <w:tabs>
          <w:tab w:val="left" w:pos="1276"/>
        </w:tabs>
        <w:ind w:firstLine="709"/>
        <w:jc w:val="both"/>
        <w:rPr>
          <w:shd w:val="clear" w:color="auto" w:fill="FFFFFF"/>
        </w:rPr>
      </w:pPr>
      <w:r w:rsidRPr="00B116A4">
        <w:rPr>
          <w:shd w:val="clear" w:color="auto" w:fill="FFFFFF"/>
        </w:rPr>
        <w:t>Pakeisti J</w:t>
      </w:r>
      <w:r w:rsidRPr="005A4C9B">
        <w:rPr>
          <w:shd w:val="clear" w:color="auto" w:fill="FFFFFF"/>
        </w:rPr>
        <w:t>urbarko rajono savivaldybės tarybos veiklos reglamento rengimo komisijos nuostatus</w:t>
      </w:r>
      <w:r w:rsidRPr="00B116A4">
        <w:rPr>
          <w:shd w:val="clear" w:color="auto" w:fill="FFFFFF"/>
        </w:rPr>
        <w:t>, patvirtintus Jurbarko rajono savivaldybės tarybos 20</w:t>
      </w:r>
      <w:r>
        <w:rPr>
          <w:shd w:val="clear" w:color="auto" w:fill="FFFFFF"/>
        </w:rPr>
        <w:t>17</w:t>
      </w:r>
      <w:r w:rsidRPr="00B116A4">
        <w:rPr>
          <w:shd w:val="clear" w:color="auto" w:fill="FFFFFF"/>
        </w:rPr>
        <w:t xml:space="preserve"> m. </w:t>
      </w:r>
      <w:r>
        <w:rPr>
          <w:shd w:val="clear" w:color="auto" w:fill="FFFFFF"/>
        </w:rPr>
        <w:t>kovo 30</w:t>
      </w:r>
      <w:r w:rsidRPr="00B116A4">
        <w:rPr>
          <w:shd w:val="clear" w:color="auto" w:fill="FFFFFF"/>
        </w:rPr>
        <w:t xml:space="preserve"> d. sprendimu Nr.</w:t>
      </w:r>
      <w:r w:rsidR="00972284">
        <w:rPr>
          <w:shd w:val="clear" w:color="auto" w:fill="FFFFFF"/>
        </w:rPr>
        <w:t> </w:t>
      </w:r>
      <w:r w:rsidRPr="00B116A4">
        <w:rPr>
          <w:shd w:val="clear" w:color="auto" w:fill="FFFFFF"/>
        </w:rPr>
        <w:t>T2-</w:t>
      </w:r>
      <w:r w:rsidR="00972284">
        <w:rPr>
          <w:shd w:val="clear" w:color="auto" w:fill="FFFFFF"/>
        </w:rPr>
        <w:t> </w:t>
      </w:r>
      <w:r>
        <w:rPr>
          <w:shd w:val="clear" w:color="auto" w:fill="FFFFFF"/>
        </w:rPr>
        <w:t>78</w:t>
      </w:r>
      <w:r w:rsidRPr="00B116A4">
        <w:rPr>
          <w:shd w:val="clear" w:color="auto" w:fill="FFFFFF"/>
        </w:rPr>
        <w:t xml:space="preserve"> „</w:t>
      </w:r>
      <w:r>
        <w:rPr>
          <w:shd w:val="clear" w:color="auto" w:fill="FFFFFF"/>
        </w:rPr>
        <w:t>D</w:t>
      </w:r>
      <w:r w:rsidRPr="00CD00CE">
        <w:rPr>
          <w:shd w:val="clear" w:color="auto" w:fill="FFFFFF"/>
        </w:rPr>
        <w:t xml:space="preserve">ėl </w:t>
      </w:r>
      <w:r>
        <w:rPr>
          <w:shd w:val="clear" w:color="auto" w:fill="FFFFFF"/>
        </w:rPr>
        <w:t>J</w:t>
      </w:r>
      <w:r w:rsidRPr="00CD00CE">
        <w:rPr>
          <w:shd w:val="clear" w:color="auto" w:fill="FFFFFF"/>
        </w:rPr>
        <w:t>urbarko rajono savivaldybės tarybos veiklos reglamento rengimo komisijos nuostatų patvirtinimo</w:t>
      </w:r>
      <w:r w:rsidRPr="005C5CD0">
        <w:rPr>
          <w:shd w:val="clear" w:color="auto" w:fill="FFFFFF"/>
        </w:rPr>
        <w:t>“, – 15 pun</w:t>
      </w:r>
      <w:r w:rsidR="00B67784">
        <w:rPr>
          <w:shd w:val="clear" w:color="auto" w:fill="FFFFFF"/>
        </w:rPr>
        <w:t>k</w:t>
      </w:r>
      <w:r w:rsidRPr="00B116A4">
        <w:rPr>
          <w:shd w:val="clear" w:color="auto" w:fill="FFFFFF"/>
        </w:rPr>
        <w:t>tą išdėstyti taip:</w:t>
      </w:r>
    </w:p>
    <w:p w14:paraId="54293839" w14:textId="7E844F3D" w:rsidR="004641DE" w:rsidRPr="004641DE" w:rsidRDefault="004641DE" w:rsidP="004641DE">
      <w:pPr>
        <w:ind w:firstLine="720"/>
        <w:jc w:val="both"/>
        <w:rPr>
          <w:szCs w:val="24"/>
        </w:rPr>
      </w:pPr>
      <w:r w:rsidRPr="00DF27C4">
        <w:rPr>
          <w:shd w:val="clear" w:color="auto" w:fill="FFFFFF"/>
        </w:rPr>
        <w:t>„</w:t>
      </w:r>
      <w:r w:rsidRPr="00E75796">
        <w:rPr>
          <w:szCs w:val="24"/>
        </w:rPr>
        <w:t xml:space="preserve">15. Komisijos sprendimai priimami Komisijos posėdyje atviru balsavimu </w:t>
      </w:r>
      <w:r w:rsidR="00406DFC" w:rsidRPr="00406DFC">
        <w:rPr>
          <w:b/>
          <w:bCs/>
          <w:szCs w:val="24"/>
        </w:rPr>
        <w:t>posėdyje dalyvaujančių</w:t>
      </w:r>
      <w:r w:rsidR="00406DFC" w:rsidRPr="00E75796">
        <w:rPr>
          <w:szCs w:val="24"/>
        </w:rPr>
        <w:t xml:space="preserve"> </w:t>
      </w:r>
      <w:r w:rsidRPr="00406DFC">
        <w:rPr>
          <w:strike/>
          <w:szCs w:val="24"/>
        </w:rPr>
        <w:t>paprasta</w:t>
      </w:r>
      <w:r w:rsidRPr="00E75796">
        <w:rPr>
          <w:szCs w:val="24"/>
        </w:rPr>
        <w:t xml:space="preserve"> Komisijos narių balsų dauguma.</w:t>
      </w:r>
      <w:r>
        <w:rPr>
          <w:szCs w:val="24"/>
        </w:rPr>
        <w:t xml:space="preserve"> </w:t>
      </w:r>
      <w:r w:rsidRPr="006C13F5">
        <w:rPr>
          <w:b/>
          <w:bCs/>
          <w:szCs w:val="24"/>
        </w:rPr>
        <w:t>Jeigu balsai pasiskirsto po lygiai (laikoma, kad balsai pasiskirstė po lygiai tada, kai balsų „už“ gauta tiek pat, kiek „prieš</w:t>
      </w:r>
      <w:r w:rsidR="00B67784">
        <w:rPr>
          <w:b/>
          <w:bCs/>
          <w:szCs w:val="24"/>
        </w:rPr>
        <w:t>“</w:t>
      </w:r>
      <w:r w:rsidRPr="006C13F5">
        <w:rPr>
          <w:b/>
          <w:bCs/>
          <w:szCs w:val="24"/>
        </w:rPr>
        <w:t>, taip pat kai balsų „už“ gauta tiek pat, kiek „prieš“ ir „susilaikiusių“ kartu sudėjus), balsuojama dar kartą. Jeigu balsavus dar kartą balsai pasiskirsto po lygiai, balsavimas tęsiamas. Jei balsuojant trečią kartą balsai vėl pasiskirsto po lygiai, laikoma, kad sprendimas nepriimtas.</w:t>
      </w:r>
      <w:r>
        <w:rPr>
          <w:szCs w:val="24"/>
        </w:rPr>
        <w:t xml:space="preserve"> </w:t>
      </w:r>
      <w:r w:rsidRPr="00972284">
        <w:rPr>
          <w:strike/>
          <w:szCs w:val="24"/>
        </w:rPr>
        <w:t>Kai balsai pasiskirsto po lygiai, sprendimą lemia Komisijos pirmininko balsas.</w:t>
      </w:r>
      <w:r w:rsidRPr="00972284">
        <w:rPr>
          <w:szCs w:val="24"/>
        </w:rPr>
        <w:t xml:space="preserve"> Komisijos narys, nesuti</w:t>
      </w:r>
      <w:r w:rsidRPr="00E75796">
        <w:rPr>
          <w:szCs w:val="24"/>
        </w:rPr>
        <w:t>nkantis su bendra Komisijos nuomone, gali pareikšti atskirąją nuomonę. Komisijos sprendimai bei atskiroji nuomonė įrašomi į Komisijos posėdžio protokolą.</w:t>
      </w:r>
      <w:r>
        <w:t>“</w:t>
      </w:r>
    </w:p>
    <w:p w14:paraId="2EDBFC54" w14:textId="77777777" w:rsidR="00597B99" w:rsidRDefault="00597B99" w:rsidP="00597B99">
      <w:pPr>
        <w:ind w:firstLine="709"/>
        <w:jc w:val="both"/>
      </w:pPr>
      <w:r>
        <w:t>Šis sprendimas per vieną mėnesį nuo jo įteikimo dienos gali būti skundžiamas Lietuvos administracinių ginčų komisijos Klaipėdos apygardos skyriui (J. Janonio g. 24, Klaipėda) Lietuvos  Respublikos ikiteisminio administracinių ginčų nagrinėjimo tvarkos įstatymo nustatyta tvarka arba Regionų administraciniam teismui bet kuriuose teismo rūmuose (Vilniaus rūmai, Žygimantų g. 2, Vilnius; Kauno rūmai, A. Mickevičiaus g. 8A, Kaunas; Klaipėdos rūmai, Galinio Pylimo g. 9, Klaipėda; Šiaulių rūmai, Dvaro g. 80, Šiauliai; Panevėžio rūmai, Respublikos g. 62, Panevėžys,) arba per Lietuvos teismų elektroninių paslaugų portalą (https://e.teismas.lt) Lietuvos  Respublikos administracinių bylų teisenos įstatymo nustatyta tvarka</w:t>
      </w:r>
    </w:p>
    <w:p w14:paraId="486BE859" w14:textId="77777777" w:rsidR="00597B99" w:rsidRDefault="00597B99" w:rsidP="00597B99">
      <w:r>
        <w:t>Savivaldybės meras</w:t>
      </w:r>
    </w:p>
    <w:p w14:paraId="6CAA338B" w14:textId="77777777" w:rsidR="004641DE" w:rsidRDefault="004641DE" w:rsidP="004641DE"/>
    <w:p w14:paraId="2F5A5A7A" w14:textId="77777777" w:rsidR="00FC1CD3" w:rsidRDefault="00FC1CD3">
      <w:pPr>
        <w:jc w:val="both"/>
      </w:pPr>
    </w:p>
    <w:p w14:paraId="50B95C69" w14:textId="77777777" w:rsidR="00FC1CD3" w:rsidRDefault="00FC1CD3"/>
    <w:p w14:paraId="721B06B4" w14:textId="35FEE05C" w:rsidR="00FC1CD3" w:rsidRDefault="00972284">
      <w:r w:rsidRPr="00972284">
        <w:t>Savivaldybės meras</w:t>
      </w:r>
    </w:p>
    <w:p w14:paraId="11DD2114" w14:textId="77777777" w:rsidR="00F320CA" w:rsidRDefault="00F320CA"/>
    <w:p w14:paraId="6B4AAF24" w14:textId="77777777" w:rsidR="002E1F99" w:rsidRDefault="002E1F99" w:rsidP="002E1F99">
      <w:pPr>
        <w:pStyle w:val="Pavadinimas"/>
        <w:jc w:val="left"/>
        <w:rPr>
          <w:b w:val="0"/>
        </w:rPr>
      </w:pPr>
    </w:p>
    <w:p w14:paraId="2B2DDEBB" w14:textId="77777777" w:rsidR="00175C53" w:rsidRDefault="00175C53" w:rsidP="002E1F99">
      <w:pPr>
        <w:pStyle w:val="Pavadinimas"/>
        <w:jc w:val="left"/>
        <w:rPr>
          <w:b w:val="0"/>
        </w:rPr>
      </w:pPr>
    </w:p>
    <w:p w14:paraId="117AC1DD" w14:textId="77777777" w:rsidR="00175C53" w:rsidRDefault="00175C53" w:rsidP="002E1F99">
      <w:pPr>
        <w:pStyle w:val="Pavadinimas"/>
        <w:jc w:val="left"/>
        <w:rPr>
          <w:b w:val="0"/>
        </w:rPr>
      </w:pPr>
    </w:p>
    <w:sectPr w:rsidR="00175C53" w:rsidSect="00480CBF">
      <w:headerReference w:type="even" r:id="rId8"/>
      <w:headerReference w:type="default" r:id="rId9"/>
      <w:pgSz w:w="11906" w:h="16838" w:code="9"/>
      <w:pgMar w:top="1134" w:right="567"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94A79" w14:textId="77777777" w:rsidR="00170D4D" w:rsidRDefault="00170D4D">
      <w:r>
        <w:separator/>
      </w:r>
    </w:p>
  </w:endnote>
  <w:endnote w:type="continuationSeparator" w:id="0">
    <w:p w14:paraId="1BF0D971" w14:textId="77777777" w:rsidR="00170D4D" w:rsidRDefault="00170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87B4E" w14:textId="77777777" w:rsidR="00170D4D" w:rsidRDefault="00170D4D">
      <w:r>
        <w:separator/>
      </w:r>
    </w:p>
  </w:footnote>
  <w:footnote w:type="continuationSeparator" w:id="0">
    <w:p w14:paraId="7F9FBF53" w14:textId="77777777" w:rsidR="00170D4D" w:rsidRDefault="00170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E6F0" w14:textId="77777777" w:rsidR="00FC1CD3" w:rsidRDefault="00A7744C">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0B8A5750"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B9A2" w14:textId="77777777" w:rsidR="00FC1CD3" w:rsidRDefault="00FC1CD3">
    <w:pPr>
      <w:pStyle w:val="Antrats"/>
      <w:framePr w:wrap="around" w:vAnchor="text" w:hAnchor="margin" w:xAlign="center" w:y="1"/>
      <w:rPr>
        <w:rStyle w:val="Puslapionumeris"/>
      </w:rPr>
    </w:pPr>
  </w:p>
  <w:p w14:paraId="7D2F49D9"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482309841">
    <w:abstractNumId w:val="3"/>
  </w:num>
  <w:num w:numId="2" w16cid:durableId="1477991364">
    <w:abstractNumId w:val="2"/>
  </w:num>
  <w:num w:numId="3" w16cid:durableId="463499689">
    <w:abstractNumId w:val="4"/>
  </w:num>
  <w:num w:numId="4" w16cid:durableId="895359250">
    <w:abstractNumId w:val="1"/>
  </w:num>
  <w:num w:numId="5" w16cid:durableId="2000039483">
    <w:abstractNumId w:val="6"/>
  </w:num>
  <w:num w:numId="6" w16cid:durableId="1284078592">
    <w:abstractNumId w:val="5"/>
  </w:num>
  <w:num w:numId="7" w16cid:durableId="98736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15722"/>
    <w:rsid w:val="000258A2"/>
    <w:rsid w:val="00031B2B"/>
    <w:rsid w:val="00033A70"/>
    <w:rsid w:val="0003441C"/>
    <w:rsid w:val="0004391B"/>
    <w:rsid w:val="00066308"/>
    <w:rsid w:val="00073ECC"/>
    <w:rsid w:val="00076A1D"/>
    <w:rsid w:val="000773EB"/>
    <w:rsid w:val="00083BC2"/>
    <w:rsid w:val="00085739"/>
    <w:rsid w:val="00092B8A"/>
    <w:rsid w:val="000A1E69"/>
    <w:rsid w:val="000A6509"/>
    <w:rsid w:val="000B597B"/>
    <w:rsid w:val="000D4270"/>
    <w:rsid w:val="000E1F44"/>
    <w:rsid w:val="000F6666"/>
    <w:rsid w:val="0010176C"/>
    <w:rsid w:val="00107C26"/>
    <w:rsid w:val="001104ED"/>
    <w:rsid w:val="00115AC2"/>
    <w:rsid w:val="00117349"/>
    <w:rsid w:val="00124B53"/>
    <w:rsid w:val="0013367C"/>
    <w:rsid w:val="0015078A"/>
    <w:rsid w:val="00152F39"/>
    <w:rsid w:val="0016226A"/>
    <w:rsid w:val="00165BBD"/>
    <w:rsid w:val="00170D4D"/>
    <w:rsid w:val="001716CC"/>
    <w:rsid w:val="00172D6E"/>
    <w:rsid w:val="00175C53"/>
    <w:rsid w:val="00181E5E"/>
    <w:rsid w:val="00182224"/>
    <w:rsid w:val="00186467"/>
    <w:rsid w:val="00190B66"/>
    <w:rsid w:val="001952BC"/>
    <w:rsid w:val="001D4EA6"/>
    <w:rsid w:val="001D73C6"/>
    <w:rsid w:val="00203CFC"/>
    <w:rsid w:val="00207BCB"/>
    <w:rsid w:val="00226341"/>
    <w:rsid w:val="002325F6"/>
    <w:rsid w:val="00234B9B"/>
    <w:rsid w:val="0023614F"/>
    <w:rsid w:val="00246055"/>
    <w:rsid w:val="00247AC7"/>
    <w:rsid w:val="00251454"/>
    <w:rsid w:val="00281984"/>
    <w:rsid w:val="002E1F99"/>
    <w:rsid w:val="002F084E"/>
    <w:rsid w:val="002F4A2B"/>
    <w:rsid w:val="002F7E49"/>
    <w:rsid w:val="00320FEF"/>
    <w:rsid w:val="00323FE1"/>
    <w:rsid w:val="00333FD4"/>
    <w:rsid w:val="003421EA"/>
    <w:rsid w:val="00342763"/>
    <w:rsid w:val="003459E5"/>
    <w:rsid w:val="0034618E"/>
    <w:rsid w:val="0036356B"/>
    <w:rsid w:val="00372033"/>
    <w:rsid w:val="00372C80"/>
    <w:rsid w:val="00376143"/>
    <w:rsid w:val="003822CB"/>
    <w:rsid w:val="003859D7"/>
    <w:rsid w:val="00394FD0"/>
    <w:rsid w:val="003A7F59"/>
    <w:rsid w:val="003B2523"/>
    <w:rsid w:val="003B6154"/>
    <w:rsid w:val="003D484F"/>
    <w:rsid w:val="003D4C25"/>
    <w:rsid w:val="003E54A7"/>
    <w:rsid w:val="003F1305"/>
    <w:rsid w:val="004003BA"/>
    <w:rsid w:val="00402FDE"/>
    <w:rsid w:val="00406DFC"/>
    <w:rsid w:val="00433D3F"/>
    <w:rsid w:val="00434B34"/>
    <w:rsid w:val="00435B30"/>
    <w:rsid w:val="00445CDE"/>
    <w:rsid w:val="00454723"/>
    <w:rsid w:val="00460718"/>
    <w:rsid w:val="00463E72"/>
    <w:rsid w:val="004641DE"/>
    <w:rsid w:val="0047111A"/>
    <w:rsid w:val="00480CBF"/>
    <w:rsid w:val="00497F24"/>
    <w:rsid w:val="004B0CB9"/>
    <w:rsid w:val="004B1E88"/>
    <w:rsid w:val="004B2369"/>
    <w:rsid w:val="004B3700"/>
    <w:rsid w:val="004B7BDB"/>
    <w:rsid w:val="004C56CE"/>
    <w:rsid w:val="004D48DE"/>
    <w:rsid w:val="00501C69"/>
    <w:rsid w:val="00503E44"/>
    <w:rsid w:val="005045E3"/>
    <w:rsid w:val="005209D1"/>
    <w:rsid w:val="00520A16"/>
    <w:rsid w:val="005231DA"/>
    <w:rsid w:val="00542B92"/>
    <w:rsid w:val="00551276"/>
    <w:rsid w:val="00553547"/>
    <w:rsid w:val="0056049D"/>
    <w:rsid w:val="005619C4"/>
    <w:rsid w:val="00570AD7"/>
    <w:rsid w:val="00575CB8"/>
    <w:rsid w:val="00584C72"/>
    <w:rsid w:val="00593FFF"/>
    <w:rsid w:val="00597B99"/>
    <w:rsid w:val="005A4C9B"/>
    <w:rsid w:val="005A51A9"/>
    <w:rsid w:val="005B2122"/>
    <w:rsid w:val="005C31CD"/>
    <w:rsid w:val="005C5CD0"/>
    <w:rsid w:val="005D1F24"/>
    <w:rsid w:val="005D5D46"/>
    <w:rsid w:val="006046BD"/>
    <w:rsid w:val="00641E12"/>
    <w:rsid w:val="00673C21"/>
    <w:rsid w:val="00686E66"/>
    <w:rsid w:val="00692844"/>
    <w:rsid w:val="00697D48"/>
    <w:rsid w:val="006A29E6"/>
    <w:rsid w:val="006B72D3"/>
    <w:rsid w:val="006F35F0"/>
    <w:rsid w:val="0073170A"/>
    <w:rsid w:val="00732616"/>
    <w:rsid w:val="00734333"/>
    <w:rsid w:val="00744E20"/>
    <w:rsid w:val="007457FF"/>
    <w:rsid w:val="00753722"/>
    <w:rsid w:val="007637E2"/>
    <w:rsid w:val="00771DAD"/>
    <w:rsid w:val="007860A8"/>
    <w:rsid w:val="007912C3"/>
    <w:rsid w:val="00793292"/>
    <w:rsid w:val="007A320C"/>
    <w:rsid w:val="007B24BE"/>
    <w:rsid w:val="007E13A9"/>
    <w:rsid w:val="007E57D4"/>
    <w:rsid w:val="008030DA"/>
    <w:rsid w:val="00815188"/>
    <w:rsid w:val="00832B07"/>
    <w:rsid w:val="00845C00"/>
    <w:rsid w:val="008554EA"/>
    <w:rsid w:val="00857A58"/>
    <w:rsid w:val="008758B4"/>
    <w:rsid w:val="008770DC"/>
    <w:rsid w:val="00880C58"/>
    <w:rsid w:val="00883D65"/>
    <w:rsid w:val="00886BBC"/>
    <w:rsid w:val="00886E2F"/>
    <w:rsid w:val="00892223"/>
    <w:rsid w:val="008962CF"/>
    <w:rsid w:val="00896E6B"/>
    <w:rsid w:val="008A0EA2"/>
    <w:rsid w:val="008A4BEF"/>
    <w:rsid w:val="008A5C31"/>
    <w:rsid w:val="008A7972"/>
    <w:rsid w:val="008B0D02"/>
    <w:rsid w:val="008B7173"/>
    <w:rsid w:val="008C2222"/>
    <w:rsid w:val="008C4AC6"/>
    <w:rsid w:val="008C4BDA"/>
    <w:rsid w:val="008C7ADA"/>
    <w:rsid w:val="008E7416"/>
    <w:rsid w:val="008E7CD2"/>
    <w:rsid w:val="008F41AE"/>
    <w:rsid w:val="008F651B"/>
    <w:rsid w:val="00906684"/>
    <w:rsid w:val="00930BCB"/>
    <w:rsid w:val="00931D64"/>
    <w:rsid w:val="0093337F"/>
    <w:rsid w:val="0094243B"/>
    <w:rsid w:val="00945C23"/>
    <w:rsid w:val="0096266A"/>
    <w:rsid w:val="00972284"/>
    <w:rsid w:val="0098095A"/>
    <w:rsid w:val="00992B19"/>
    <w:rsid w:val="00997371"/>
    <w:rsid w:val="009A1DAA"/>
    <w:rsid w:val="009A6D33"/>
    <w:rsid w:val="009B02F1"/>
    <w:rsid w:val="009B5344"/>
    <w:rsid w:val="009C68F2"/>
    <w:rsid w:val="009F2472"/>
    <w:rsid w:val="009F2EC9"/>
    <w:rsid w:val="00A1347F"/>
    <w:rsid w:val="00A151E4"/>
    <w:rsid w:val="00A21091"/>
    <w:rsid w:val="00A315C3"/>
    <w:rsid w:val="00A31AA9"/>
    <w:rsid w:val="00A50EB5"/>
    <w:rsid w:val="00A61F57"/>
    <w:rsid w:val="00A75F42"/>
    <w:rsid w:val="00A7744C"/>
    <w:rsid w:val="00A817D7"/>
    <w:rsid w:val="00A85052"/>
    <w:rsid w:val="00A85F2A"/>
    <w:rsid w:val="00A93FA4"/>
    <w:rsid w:val="00AA3BDF"/>
    <w:rsid w:val="00AB1753"/>
    <w:rsid w:val="00AC1E7B"/>
    <w:rsid w:val="00AD00F8"/>
    <w:rsid w:val="00AD4C56"/>
    <w:rsid w:val="00AD73BE"/>
    <w:rsid w:val="00AD7C4E"/>
    <w:rsid w:val="00AE070F"/>
    <w:rsid w:val="00AE072A"/>
    <w:rsid w:val="00AE1124"/>
    <w:rsid w:val="00AE1965"/>
    <w:rsid w:val="00AE2064"/>
    <w:rsid w:val="00AE3E19"/>
    <w:rsid w:val="00AE4BED"/>
    <w:rsid w:val="00AE61D9"/>
    <w:rsid w:val="00AE741F"/>
    <w:rsid w:val="00B12C21"/>
    <w:rsid w:val="00B137E9"/>
    <w:rsid w:val="00B14102"/>
    <w:rsid w:val="00B3497C"/>
    <w:rsid w:val="00B418C7"/>
    <w:rsid w:val="00B42A07"/>
    <w:rsid w:val="00B54A3C"/>
    <w:rsid w:val="00B57A83"/>
    <w:rsid w:val="00B668F0"/>
    <w:rsid w:val="00B67784"/>
    <w:rsid w:val="00B728BD"/>
    <w:rsid w:val="00B81EF2"/>
    <w:rsid w:val="00B82C13"/>
    <w:rsid w:val="00B8562E"/>
    <w:rsid w:val="00B92B25"/>
    <w:rsid w:val="00B951B0"/>
    <w:rsid w:val="00BA627E"/>
    <w:rsid w:val="00BA7260"/>
    <w:rsid w:val="00BA7D22"/>
    <w:rsid w:val="00BD77B8"/>
    <w:rsid w:val="00BF582B"/>
    <w:rsid w:val="00BF775D"/>
    <w:rsid w:val="00C0081B"/>
    <w:rsid w:val="00C02331"/>
    <w:rsid w:val="00C04267"/>
    <w:rsid w:val="00C1130A"/>
    <w:rsid w:val="00C12C5B"/>
    <w:rsid w:val="00C13615"/>
    <w:rsid w:val="00C1630A"/>
    <w:rsid w:val="00C31AC9"/>
    <w:rsid w:val="00C42389"/>
    <w:rsid w:val="00C42BD3"/>
    <w:rsid w:val="00C43402"/>
    <w:rsid w:val="00C43EC0"/>
    <w:rsid w:val="00C531AF"/>
    <w:rsid w:val="00C56F2A"/>
    <w:rsid w:val="00C61D7C"/>
    <w:rsid w:val="00C665FE"/>
    <w:rsid w:val="00C7179E"/>
    <w:rsid w:val="00C76C50"/>
    <w:rsid w:val="00C77E63"/>
    <w:rsid w:val="00C800F0"/>
    <w:rsid w:val="00C83B11"/>
    <w:rsid w:val="00C95C12"/>
    <w:rsid w:val="00CC0BB5"/>
    <w:rsid w:val="00CD00CE"/>
    <w:rsid w:val="00CD3A86"/>
    <w:rsid w:val="00CE2BB0"/>
    <w:rsid w:val="00CE349F"/>
    <w:rsid w:val="00CF378F"/>
    <w:rsid w:val="00D2658C"/>
    <w:rsid w:val="00D27DBD"/>
    <w:rsid w:val="00D32D0D"/>
    <w:rsid w:val="00D37717"/>
    <w:rsid w:val="00D513AA"/>
    <w:rsid w:val="00D52EF0"/>
    <w:rsid w:val="00D72453"/>
    <w:rsid w:val="00D75F4B"/>
    <w:rsid w:val="00D76994"/>
    <w:rsid w:val="00D82C9A"/>
    <w:rsid w:val="00DA0452"/>
    <w:rsid w:val="00DA1BC6"/>
    <w:rsid w:val="00DC1E85"/>
    <w:rsid w:val="00DC38E8"/>
    <w:rsid w:val="00DD58E1"/>
    <w:rsid w:val="00DE293E"/>
    <w:rsid w:val="00DF27C4"/>
    <w:rsid w:val="00DF4642"/>
    <w:rsid w:val="00E01F65"/>
    <w:rsid w:val="00E0742E"/>
    <w:rsid w:val="00E10598"/>
    <w:rsid w:val="00E12D82"/>
    <w:rsid w:val="00E15F15"/>
    <w:rsid w:val="00E3136B"/>
    <w:rsid w:val="00E4352B"/>
    <w:rsid w:val="00E46E1F"/>
    <w:rsid w:val="00E56D0F"/>
    <w:rsid w:val="00E60310"/>
    <w:rsid w:val="00E71FA3"/>
    <w:rsid w:val="00E72134"/>
    <w:rsid w:val="00E72754"/>
    <w:rsid w:val="00E916CC"/>
    <w:rsid w:val="00EA6026"/>
    <w:rsid w:val="00EB4A11"/>
    <w:rsid w:val="00ED18C9"/>
    <w:rsid w:val="00ED243A"/>
    <w:rsid w:val="00EE18C5"/>
    <w:rsid w:val="00EE6B04"/>
    <w:rsid w:val="00F11B08"/>
    <w:rsid w:val="00F11E96"/>
    <w:rsid w:val="00F20019"/>
    <w:rsid w:val="00F27C80"/>
    <w:rsid w:val="00F320CA"/>
    <w:rsid w:val="00F40651"/>
    <w:rsid w:val="00F4093E"/>
    <w:rsid w:val="00F41A98"/>
    <w:rsid w:val="00F4316F"/>
    <w:rsid w:val="00F6384B"/>
    <w:rsid w:val="00F67640"/>
    <w:rsid w:val="00F75C89"/>
    <w:rsid w:val="00F7723D"/>
    <w:rsid w:val="00FB0BBB"/>
    <w:rsid w:val="00FB11F0"/>
    <w:rsid w:val="00FB6B02"/>
    <w:rsid w:val="00FC1CD3"/>
    <w:rsid w:val="00FC58BB"/>
    <w:rsid w:val="00FC763D"/>
    <w:rsid w:val="00FD0852"/>
    <w:rsid w:val="00FD26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E8EE6"/>
  <w15:docId w15:val="{A613C02C-EB36-4F31-95D2-73DA947EC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597B99"/>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Sraopastraipa">
    <w:name w:val="List Paragraph"/>
    <w:basedOn w:val="prastasis"/>
    <w:qFormat/>
    <w:rsid w:val="00175C53"/>
    <w:pPr>
      <w:ind w:left="720"/>
      <w:contextualSpacing/>
    </w:pPr>
  </w:style>
  <w:style w:type="character" w:styleId="Neapdorotaspaminjimas">
    <w:name w:val="Unresolved Mention"/>
    <w:basedOn w:val="Numatytasispastraiposriftas"/>
    <w:rsid w:val="00DF27C4"/>
    <w:rPr>
      <w:color w:val="605E5C"/>
      <w:shd w:val="clear" w:color="auto" w:fill="E1DFDD"/>
    </w:rPr>
  </w:style>
  <w:style w:type="paragraph" w:styleId="Paprastasistekstas">
    <w:name w:val="Plain Text"/>
    <w:basedOn w:val="prastasis"/>
    <w:link w:val="PaprastasistekstasDiagrama"/>
    <w:unhideWhenUsed/>
    <w:rsid w:val="00320FEF"/>
    <w:pPr>
      <w:spacing w:before="100" w:beforeAutospacing="1" w:after="100" w:afterAutospacing="1"/>
    </w:pPr>
    <w:rPr>
      <w:szCs w:val="24"/>
    </w:rPr>
  </w:style>
  <w:style w:type="character" w:customStyle="1" w:styleId="PaprastasistekstasDiagrama">
    <w:name w:val="Paprastasis tekstas Diagrama"/>
    <w:basedOn w:val="Numatytasispastraiposriftas"/>
    <w:link w:val="Paprastasistekstas"/>
    <w:rsid w:val="00320FEF"/>
    <w:rPr>
      <w:sz w:val="24"/>
      <w:szCs w:val="24"/>
    </w:rPr>
  </w:style>
  <w:style w:type="character" w:styleId="Komentaronuoroda">
    <w:name w:val="annotation reference"/>
    <w:basedOn w:val="Numatytasispastraiposriftas"/>
    <w:rsid w:val="00372C80"/>
    <w:rPr>
      <w:sz w:val="16"/>
      <w:szCs w:val="16"/>
    </w:rPr>
  </w:style>
  <w:style w:type="paragraph" w:styleId="Komentarotekstas">
    <w:name w:val="annotation text"/>
    <w:basedOn w:val="prastasis"/>
    <w:link w:val="KomentarotekstasDiagrama"/>
    <w:rsid w:val="00372C80"/>
    <w:rPr>
      <w:sz w:val="20"/>
    </w:rPr>
  </w:style>
  <w:style w:type="character" w:customStyle="1" w:styleId="KomentarotekstasDiagrama">
    <w:name w:val="Komentaro tekstas Diagrama"/>
    <w:basedOn w:val="Numatytasispastraiposriftas"/>
    <w:link w:val="Komentarotekstas"/>
    <w:rsid w:val="00372C80"/>
  </w:style>
  <w:style w:type="paragraph" w:styleId="Komentarotema">
    <w:name w:val="annotation subject"/>
    <w:basedOn w:val="Komentarotekstas"/>
    <w:next w:val="Komentarotekstas"/>
    <w:link w:val="KomentarotemaDiagrama"/>
    <w:rsid w:val="00372C80"/>
    <w:rPr>
      <w:b/>
      <w:bCs/>
    </w:rPr>
  </w:style>
  <w:style w:type="character" w:customStyle="1" w:styleId="KomentarotemaDiagrama">
    <w:name w:val="Komentaro tema Diagrama"/>
    <w:basedOn w:val="KomentarotekstasDiagrama"/>
    <w:link w:val="Komentarotema"/>
    <w:rsid w:val="00372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A7C86-3A2A-42BF-8EAB-52B505EBB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atsakymas</Template>
  <TotalTime>2</TotalTime>
  <Pages>4</Pages>
  <Words>5026</Words>
  <Characters>2865</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2026-10-13T06:28:00Z</dcterms:created>
  <dcterms:modified xsi:type="dcterms:W3CDTF">2026-10-13T06:28:00Z</dcterms:modified>
</cp:coreProperties>
</file>