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36B74" w14:textId="77777777" w:rsidR="00FC1CD3" w:rsidRDefault="00F320CA" w:rsidP="00F320CA">
      <w:pPr>
        <w:jc w:val="right"/>
        <w:rPr>
          <w:lang w:val="en-US"/>
        </w:rPr>
      </w:pPr>
      <w:r>
        <w:t>Projektas</w:t>
      </w:r>
    </w:p>
    <w:p w14:paraId="0CAE35F5" w14:textId="77777777" w:rsidR="00FC1CD3" w:rsidRDefault="00FC1CD3">
      <w:pPr>
        <w:jc w:val="center"/>
        <w:rPr>
          <w:b/>
          <w:bCs/>
          <w:lang w:val="en-US"/>
        </w:rPr>
      </w:pPr>
    </w:p>
    <w:p w14:paraId="4B01D5C9" w14:textId="77777777" w:rsidR="00F07DCB" w:rsidRDefault="00F07DCB">
      <w:pPr>
        <w:jc w:val="center"/>
        <w:rPr>
          <w:b/>
          <w:bCs/>
          <w:lang w:val="en-US"/>
        </w:rPr>
      </w:pPr>
    </w:p>
    <w:p w14:paraId="3ED9A380" w14:textId="77777777" w:rsidR="00FC1CD3" w:rsidRDefault="00F20019" w:rsidP="00227A7A">
      <w:pPr>
        <w:jc w:val="center"/>
        <w:rPr>
          <w:b/>
        </w:rPr>
      </w:pPr>
      <w:r>
        <w:rPr>
          <w:b/>
          <w:lang w:val="en-US"/>
        </w:rPr>
        <w:t xml:space="preserve">JURBARKO RAJONO </w:t>
      </w:r>
      <w:r>
        <w:rPr>
          <w:b/>
        </w:rPr>
        <w:t>SAVIVALDYBĖS TARYBA</w:t>
      </w:r>
    </w:p>
    <w:p w14:paraId="57C359B1" w14:textId="77777777" w:rsidR="00227A7A" w:rsidRDefault="00227A7A" w:rsidP="00227A7A">
      <w:pPr>
        <w:jc w:val="center"/>
        <w:rPr>
          <w:lang w:val="en-US"/>
        </w:rPr>
      </w:pPr>
    </w:p>
    <w:p w14:paraId="038A8743" w14:textId="77777777" w:rsidR="00F07DCB" w:rsidRDefault="00F07DCB" w:rsidP="00227A7A">
      <w:pPr>
        <w:jc w:val="cente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C1CD3" w14:paraId="5D170550" w14:textId="77777777">
        <w:trPr>
          <w:cantSplit/>
        </w:trPr>
        <w:tc>
          <w:tcPr>
            <w:tcW w:w="9654" w:type="dxa"/>
            <w:tcBorders>
              <w:top w:val="nil"/>
              <w:left w:val="nil"/>
              <w:bottom w:val="nil"/>
              <w:right w:val="nil"/>
            </w:tcBorders>
          </w:tcPr>
          <w:p w14:paraId="7C54D25C" w14:textId="77777777" w:rsidR="00FC1CD3" w:rsidRDefault="00F20019">
            <w:pPr>
              <w:pStyle w:val="Antrat1"/>
              <w:rPr>
                <w:caps/>
                <w:szCs w:val="24"/>
                <w:lang w:val="lt-LT"/>
              </w:rPr>
            </w:pPr>
            <w:r>
              <w:rPr>
                <w:szCs w:val="24"/>
                <w:lang w:val="lt-LT"/>
              </w:rPr>
              <w:t>SPRENDIMAS</w:t>
            </w:r>
          </w:p>
        </w:tc>
      </w:tr>
      <w:tr w:rsidR="00FC1CD3" w14:paraId="74471461" w14:textId="77777777">
        <w:trPr>
          <w:cantSplit/>
        </w:trPr>
        <w:tc>
          <w:tcPr>
            <w:tcW w:w="9654" w:type="dxa"/>
            <w:tcBorders>
              <w:top w:val="nil"/>
              <w:left w:val="nil"/>
              <w:bottom w:val="nil"/>
              <w:right w:val="nil"/>
            </w:tcBorders>
          </w:tcPr>
          <w:p w14:paraId="5733AB7F" w14:textId="3EF87580" w:rsidR="00FC1CD3" w:rsidRPr="00AE61D9" w:rsidRDefault="002B4D5E">
            <w:pPr>
              <w:pStyle w:val="Antrats"/>
              <w:tabs>
                <w:tab w:val="left" w:pos="1296"/>
              </w:tabs>
              <w:jc w:val="center"/>
              <w:rPr>
                <w:b/>
                <w:caps/>
              </w:rPr>
            </w:pPr>
            <w:r w:rsidRPr="002B4D5E">
              <w:rPr>
                <w:b/>
              </w:rPr>
              <w:t xml:space="preserve">DĖL TURTO PERDAVIMO PATIKĖJIMO TEISE </w:t>
            </w:r>
            <w:r w:rsidR="00CF51EF">
              <w:rPr>
                <w:b/>
              </w:rPr>
              <w:t>VIEŠAJAI ĮSTAIGAI „</w:t>
            </w:r>
            <w:r w:rsidRPr="002B4D5E">
              <w:rPr>
                <w:b/>
              </w:rPr>
              <w:t>JURBARKO SOCIALINĖS PASLAUGOS“</w:t>
            </w:r>
            <w:r w:rsidR="00453451" w:rsidRPr="00AE61D9">
              <w:rPr>
                <w:b/>
              </w:rPr>
              <w:fldChar w:fldCharType="begin">
                <w:ffData>
                  <w:name w:val="DOC_DATA"/>
                  <w:enabled/>
                  <w:calcOnExit w:val="0"/>
                  <w:textInput>
                    <w:default w:val="{$DOC_DATA}"/>
                  </w:textInput>
                </w:ffData>
              </w:fldChar>
            </w:r>
            <w:r w:rsidR="00F20019" w:rsidRPr="005231DA">
              <w:rPr>
                <w:b/>
              </w:rPr>
              <w:instrText xml:space="preserve"> FORMTEXT </w:instrText>
            </w:r>
            <w:r w:rsidR="00453451" w:rsidRPr="00AE61D9">
              <w:rPr>
                <w:b/>
              </w:rPr>
            </w:r>
            <w:r w:rsidR="00453451" w:rsidRPr="00AE61D9">
              <w:rPr>
                <w:b/>
              </w:rPr>
              <w:fldChar w:fldCharType="separate"/>
            </w:r>
            <w:r w:rsidR="00453451" w:rsidRPr="00AE61D9">
              <w:rPr>
                <w:b/>
              </w:rPr>
              <w:fldChar w:fldCharType="end"/>
            </w:r>
          </w:p>
        </w:tc>
      </w:tr>
      <w:tr w:rsidR="00FC1CD3" w14:paraId="3B1004EC" w14:textId="77777777">
        <w:trPr>
          <w:cantSplit/>
        </w:trPr>
        <w:tc>
          <w:tcPr>
            <w:tcW w:w="9654" w:type="dxa"/>
            <w:tcBorders>
              <w:top w:val="nil"/>
              <w:left w:val="nil"/>
              <w:bottom w:val="nil"/>
              <w:right w:val="nil"/>
            </w:tcBorders>
          </w:tcPr>
          <w:p w14:paraId="19FCDF50" w14:textId="77777777" w:rsidR="00FC1CD3" w:rsidRDefault="00FC1CD3">
            <w:pPr>
              <w:pStyle w:val="Antrats"/>
              <w:tabs>
                <w:tab w:val="left" w:pos="1296"/>
              </w:tabs>
              <w:jc w:val="center"/>
              <w:rPr>
                <w:b/>
                <w:caps/>
              </w:rPr>
            </w:pPr>
          </w:p>
          <w:p w14:paraId="65E5C6FF" w14:textId="77777777" w:rsidR="00F07DCB" w:rsidRPr="00AE61D9" w:rsidRDefault="00F07DCB">
            <w:pPr>
              <w:pStyle w:val="Antrats"/>
              <w:tabs>
                <w:tab w:val="left" w:pos="1296"/>
              </w:tabs>
              <w:jc w:val="center"/>
              <w:rPr>
                <w:b/>
                <w:caps/>
              </w:rPr>
            </w:pPr>
          </w:p>
        </w:tc>
      </w:tr>
      <w:tr w:rsidR="00FC1CD3" w14:paraId="4EF0FF42" w14:textId="77777777" w:rsidTr="00BA627E">
        <w:trPr>
          <w:cantSplit/>
          <w:trHeight w:val="359"/>
        </w:trPr>
        <w:tc>
          <w:tcPr>
            <w:tcW w:w="9654" w:type="dxa"/>
            <w:tcBorders>
              <w:top w:val="nil"/>
              <w:left w:val="nil"/>
              <w:bottom w:val="nil"/>
              <w:right w:val="nil"/>
            </w:tcBorders>
          </w:tcPr>
          <w:p w14:paraId="709994DE" w14:textId="6D0E4577" w:rsidR="00FC1CD3" w:rsidRPr="00AE61D9" w:rsidRDefault="002B4D5E" w:rsidP="004B0CB9">
            <w:pPr>
              <w:pStyle w:val="Antrats"/>
              <w:tabs>
                <w:tab w:val="left" w:pos="1296"/>
              </w:tabs>
              <w:jc w:val="center"/>
              <w:rPr>
                <w:b/>
                <w:caps/>
              </w:rPr>
            </w:pPr>
            <w:r>
              <w:t xml:space="preserve">2026 m. rugsėjo </w:t>
            </w:r>
            <w:r w:rsidR="006926A8">
              <w:t>10</w:t>
            </w:r>
            <w:r>
              <w:t xml:space="preserve"> d.</w:t>
            </w:r>
            <w:r w:rsidR="00FB6B02">
              <w:t xml:space="preserve"> </w:t>
            </w:r>
            <w:r w:rsidR="00734333" w:rsidRPr="005231DA">
              <w:t xml:space="preserve"> </w:t>
            </w:r>
            <w:r w:rsidR="00F20019" w:rsidRPr="005231DA">
              <w:t xml:space="preserve">Nr. </w:t>
            </w:r>
            <w:r>
              <w:t>TSP-</w:t>
            </w:r>
            <w:r w:rsidR="006926A8">
              <w:t>302</w:t>
            </w:r>
          </w:p>
        </w:tc>
      </w:tr>
      <w:tr w:rsidR="00FC1CD3" w14:paraId="7E115FE6" w14:textId="77777777">
        <w:trPr>
          <w:cantSplit/>
        </w:trPr>
        <w:tc>
          <w:tcPr>
            <w:tcW w:w="9654" w:type="dxa"/>
            <w:tcBorders>
              <w:top w:val="nil"/>
              <w:left w:val="nil"/>
              <w:bottom w:val="nil"/>
              <w:right w:val="nil"/>
            </w:tcBorders>
          </w:tcPr>
          <w:p w14:paraId="0E7D7580" w14:textId="77777777" w:rsidR="00FC1CD3" w:rsidRDefault="00F20019">
            <w:pPr>
              <w:jc w:val="center"/>
            </w:pPr>
            <w:r>
              <w:t>Jurbarkas</w:t>
            </w:r>
          </w:p>
        </w:tc>
      </w:tr>
    </w:tbl>
    <w:p w14:paraId="38CCDFB9" w14:textId="77777777" w:rsidR="00FC1CD3" w:rsidRDefault="00FC1CD3">
      <w:pPr>
        <w:jc w:val="both"/>
      </w:pPr>
    </w:p>
    <w:p w14:paraId="1AEB12D1" w14:textId="77777777" w:rsidR="00F07DCB" w:rsidRDefault="00F07DCB">
      <w:pPr>
        <w:jc w:val="both"/>
      </w:pPr>
    </w:p>
    <w:p w14:paraId="26AF821E" w14:textId="32B73B10" w:rsidR="00227A7A" w:rsidRPr="00DE108F" w:rsidRDefault="00227A7A" w:rsidP="00227A7A">
      <w:pPr>
        <w:ind w:firstLine="720"/>
        <w:jc w:val="both"/>
        <w:rPr>
          <w:bCs/>
          <w:szCs w:val="24"/>
        </w:rPr>
      </w:pPr>
      <w:r w:rsidRPr="00DE108F">
        <w:rPr>
          <w:szCs w:val="24"/>
        </w:rPr>
        <w:t xml:space="preserve">Vadovaudamasi Lietuvos Respublikos vietos savivaldos įstatymo </w:t>
      </w:r>
      <w:r w:rsidR="002B4D5E" w:rsidRPr="002B4D5E">
        <w:rPr>
          <w:szCs w:val="24"/>
        </w:rPr>
        <w:t xml:space="preserve">15 straipsnio 2 dalies </w:t>
      </w:r>
      <w:r w:rsidR="002B4D5E">
        <w:rPr>
          <w:szCs w:val="24"/>
        </w:rPr>
        <w:br/>
      </w:r>
      <w:r w:rsidR="002B4D5E" w:rsidRPr="002B4D5E">
        <w:rPr>
          <w:szCs w:val="24"/>
        </w:rPr>
        <w:t>19 punktu, 16 straipsnio 1 dalimi</w:t>
      </w:r>
      <w:r w:rsidRPr="00DE108F">
        <w:rPr>
          <w:szCs w:val="24"/>
        </w:rPr>
        <w:t xml:space="preserve">, </w:t>
      </w:r>
      <w:hyperlink r:id="rId7" w:tgtFrame="FTurinys" w:history="1">
        <w:r w:rsidRPr="00DE108F">
          <w:rPr>
            <w:rStyle w:val="Hipersaitas"/>
            <w:szCs w:val="24"/>
          </w:rPr>
          <w:t>Lietuvos Respublikos valstybės ir savivaldybių turto valdymo, naudojimo ir disponavimo juo įstatym</w:t>
        </w:r>
      </w:hyperlink>
      <w:r w:rsidRPr="00DE108F">
        <w:rPr>
          <w:szCs w:val="24"/>
        </w:rPr>
        <w:t xml:space="preserve">o </w:t>
      </w:r>
      <w:r w:rsidR="002B4D5E" w:rsidRPr="002B4D5E">
        <w:rPr>
          <w:szCs w:val="24"/>
        </w:rPr>
        <w:t>12 straipsnio 1 dalimi, 2 dalies 3 punktu ir 4 dalimi</w:t>
      </w:r>
      <w:r w:rsidR="002B4D5E">
        <w:rPr>
          <w:szCs w:val="24"/>
        </w:rPr>
        <w:t xml:space="preserve"> </w:t>
      </w:r>
      <w:r w:rsidRPr="00DE108F">
        <w:rPr>
          <w:szCs w:val="24"/>
        </w:rPr>
        <w:t>ir</w:t>
      </w:r>
      <w:r w:rsidRPr="00DE108F">
        <w:rPr>
          <w:bCs/>
          <w:szCs w:val="24"/>
        </w:rPr>
        <w:t xml:space="preserve"> </w:t>
      </w:r>
      <w:r w:rsidR="002B4D5E" w:rsidRPr="002B4D5E">
        <w:rPr>
          <w:szCs w:val="24"/>
        </w:rPr>
        <w:t>Jurbarko rajono savivaldybei nuosavybės teise priklausančio turto valdymo, naudojimo ir disponavimo juo tvarkos aprašo, patvirtinto Jurbarko rajono savivaldybės tarybos 2026 m. rugpjūčio 27 d. sprendimu Nr. T2-197 „Dėl Jurbarko rajono savivaldybei nuosavybės teise priklausančio turto valdymo, naudojimo ir disponavimo juo tvarkos</w:t>
      </w:r>
      <w:r w:rsidR="002B4D5E" w:rsidRPr="00AD7EF8">
        <w:rPr>
          <w:szCs w:val="24"/>
        </w:rPr>
        <w:t>“</w:t>
      </w:r>
      <w:r w:rsidRPr="00AD7EF8">
        <w:rPr>
          <w:szCs w:val="24"/>
        </w:rPr>
        <w:t xml:space="preserve">, </w:t>
      </w:r>
      <w:r w:rsidR="00C66FBF" w:rsidRPr="00AD7EF8">
        <w:rPr>
          <w:szCs w:val="24"/>
        </w:rPr>
        <w:t>10.4</w:t>
      </w:r>
      <w:r w:rsidRPr="00AD7EF8">
        <w:rPr>
          <w:szCs w:val="24"/>
        </w:rPr>
        <w:t xml:space="preserve"> </w:t>
      </w:r>
      <w:r w:rsidRPr="00AD7EF8">
        <w:rPr>
          <w:bCs/>
          <w:szCs w:val="24"/>
        </w:rPr>
        <w:t>papunkčiu</w:t>
      </w:r>
      <w:r w:rsidR="00CF51EF" w:rsidRPr="00AD7EF8">
        <w:rPr>
          <w:bCs/>
          <w:szCs w:val="24"/>
        </w:rPr>
        <w:t xml:space="preserve"> ir</w:t>
      </w:r>
      <w:r w:rsidR="00C66FBF" w:rsidRPr="00AD7EF8">
        <w:rPr>
          <w:szCs w:val="24"/>
        </w:rPr>
        <w:t xml:space="preserve"> 18 </w:t>
      </w:r>
      <w:r w:rsidR="00AD7EF8" w:rsidRPr="00AD7EF8">
        <w:rPr>
          <w:szCs w:val="24"/>
        </w:rPr>
        <w:t>punktu</w:t>
      </w:r>
      <w:r w:rsidR="00CF51EF" w:rsidRPr="00AD7EF8">
        <w:rPr>
          <w:szCs w:val="24"/>
        </w:rPr>
        <w:t>,</w:t>
      </w:r>
      <w:r w:rsidRPr="00AD7EF8">
        <w:rPr>
          <w:szCs w:val="24"/>
        </w:rPr>
        <w:t xml:space="preserve"> </w:t>
      </w:r>
      <w:r w:rsidR="009F40C3" w:rsidRPr="009F40C3">
        <w:rPr>
          <w:szCs w:val="24"/>
        </w:rPr>
        <w:t>atsižvelgdama į vieš</w:t>
      </w:r>
      <w:r w:rsidR="009F40C3">
        <w:rPr>
          <w:szCs w:val="24"/>
        </w:rPr>
        <w:t>osios</w:t>
      </w:r>
      <w:r w:rsidR="009F40C3" w:rsidRPr="009F40C3">
        <w:rPr>
          <w:szCs w:val="24"/>
        </w:rPr>
        <w:t xml:space="preserve"> įstaig</w:t>
      </w:r>
      <w:r w:rsidR="009F40C3">
        <w:rPr>
          <w:szCs w:val="24"/>
        </w:rPr>
        <w:t>os</w:t>
      </w:r>
      <w:r w:rsidR="009F40C3" w:rsidRPr="009F40C3">
        <w:rPr>
          <w:szCs w:val="24"/>
        </w:rPr>
        <w:t xml:space="preserve"> „Jurbarko socialinės paslaugos“</w:t>
      </w:r>
      <w:r w:rsidR="009F40C3">
        <w:rPr>
          <w:szCs w:val="24"/>
        </w:rPr>
        <w:t xml:space="preserve"> </w:t>
      </w:r>
      <w:r w:rsidR="009F40C3" w:rsidRPr="009F40C3">
        <w:rPr>
          <w:szCs w:val="24"/>
        </w:rPr>
        <w:t xml:space="preserve">2026 m. </w:t>
      </w:r>
      <w:r w:rsidR="009F40C3">
        <w:rPr>
          <w:szCs w:val="24"/>
        </w:rPr>
        <w:t>rugsėjo 9</w:t>
      </w:r>
      <w:r w:rsidR="009F40C3" w:rsidRPr="009F40C3">
        <w:rPr>
          <w:szCs w:val="24"/>
        </w:rPr>
        <w:t xml:space="preserve"> d. raštą Nr. </w:t>
      </w:r>
      <w:r w:rsidR="009F40C3" w:rsidRPr="009F40C3">
        <w:rPr>
          <w:szCs w:val="24"/>
          <w:lang w:val="en-US"/>
        </w:rPr>
        <w:t>2-1745 „</w:t>
      </w:r>
      <w:proofErr w:type="spellStart"/>
      <w:r w:rsidR="009F40C3">
        <w:rPr>
          <w:szCs w:val="24"/>
          <w:lang w:val="en-US"/>
        </w:rPr>
        <w:t>D</w:t>
      </w:r>
      <w:r w:rsidR="009F40C3" w:rsidRPr="009F40C3">
        <w:rPr>
          <w:szCs w:val="24"/>
          <w:lang w:val="en-US"/>
        </w:rPr>
        <w:t>ėl</w:t>
      </w:r>
      <w:proofErr w:type="spellEnd"/>
      <w:r w:rsidR="009F40C3" w:rsidRPr="009F40C3">
        <w:rPr>
          <w:szCs w:val="24"/>
          <w:lang w:val="en-US"/>
        </w:rPr>
        <w:t xml:space="preserve"> </w:t>
      </w:r>
      <w:r w:rsidR="009F40C3">
        <w:rPr>
          <w:szCs w:val="24"/>
          <w:lang w:val="en-US"/>
        </w:rPr>
        <w:t>J</w:t>
      </w:r>
      <w:r w:rsidR="009F40C3" w:rsidRPr="009F40C3">
        <w:rPr>
          <w:szCs w:val="24"/>
          <w:lang w:val="en-US"/>
        </w:rPr>
        <w:t xml:space="preserve">urbarko </w:t>
      </w:r>
      <w:proofErr w:type="spellStart"/>
      <w:r w:rsidR="009F40C3" w:rsidRPr="009F40C3">
        <w:rPr>
          <w:szCs w:val="24"/>
          <w:lang w:val="en-US"/>
        </w:rPr>
        <w:t>rajono</w:t>
      </w:r>
      <w:proofErr w:type="spellEnd"/>
      <w:r w:rsidR="009F40C3" w:rsidRPr="009F40C3">
        <w:rPr>
          <w:szCs w:val="24"/>
          <w:lang w:val="en-US"/>
        </w:rPr>
        <w:t xml:space="preserve"> </w:t>
      </w:r>
      <w:proofErr w:type="spellStart"/>
      <w:r w:rsidR="009F40C3" w:rsidRPr="009F40C3">
        <w:rPr>
          <w:szCs w:val="24"/>
          <w:lang w:val="en-US"/>
        </w:rPr>
        <w:t>savivaldybei</w:t>
      </w:r>
      <w:proofErr w:type="spellEnd"/>
      <w:r w:rsidR="009F40C3" w:rsidRPr="009F40C3">
        <w:rPr>
          <w:szCs w:val="24"/>
          <w:lang w:val="en-US"/>
        </w:rPr>
        <w:t xml:space="preserve"> </w:t>
      </w:r>
      <w:proofErr w:type="spellStart"/>
      <w:r w:rsidR="009F40C3" w:rsidRPr="009F40C3">
        <w:rPr>
          <w:szCs w:val="24"/>
          <w:lang w:val="en-US"/>
        </w:rPr>
        <w:t>nuosavybės</w:t>
      </w:r>
      <w:proofErr w:type="spellEnd"/>
      <w:r w:rsidR="009F40C3" w:rsidRPr="009F40C3">
        <w:rPr>
          <w:szCs w:val="24"/>
          <w:lang w:val="en-US"/>
        </w:rPr>
        <w:t xml:space="preserve"> </w:t>
      </w:r>
      <w:proofErr w:type="spellStart"/>
      <w:r w:rsidR="009F40C3" w:rsidRPr="009F40C3">
        <w:rPr>
          <w:szCs w:val="24"/>
          <w:lang w:val="en-US"/>
        </w:rPr>
        <w:t>teise</w:t>
      </w:r>
      <w:proofErr w:type="spellEnd"/>
      <w:r w:rsidR="009F40C3" w:rsidRPr="009F40C3">
        <w:rPr>
          <w:szCs w:val="24"/>
          <w:lang w:val="en-US"/>
        </w:rPr>
        <w:t xml:space="preserve"> </w:t>
      </w:r>
      <w:proofErr w:type="spellStart"/>
      <w:r w:rsidR="009F40C3" w:rsidRPr="009F40C3">
        <w:rPr>
          <w:szCs w:val="24"/>
          <w:lang w:val="en-US"/>
        </w:rPr>
        <w:t>priklausančio</w:t>
      </w:r>
      <w:proofErr w:type="spellEnd"/>
      <w:r w:rsidR="009F40C3" w:rsidRPr="009F40C3">
        <w:rPr>
          <w:szCs w:val="24"/>
          <w:lang w:val="en-US"/>
        </w:rPr>
        <w:t xml:space="preserve"> turto </w:t>
      </w:r>
      <w:proofErr w:type="spellStart"/>
      <w:r w:rsidR="009F40C3" w:rsidRPr="009F40C3">
        <w:rPr>
          <w:szCs w:val="24"/>
          <w:lang w:val="en-US"/>
        </w:rPr>
        <w:t>perdavimo</w:t>
      </w:r>
      <w:proofErr w:type="spellEnd"/>
      <w:r w:rsidR="009F40C3" w:rsidRPr="009F40C3">
        <w:rPr>
          <w:szCs w:val="24"/>
          <w:lang w:val="en-US"/>
        </w:rPr>
        <w:t xml:space="preserve"> </w:t>
      </w:r>
      <w:proofErr w:type="spellStart"/>
      <w:r w:rsidR="009F40C3" w:rsidRPr="009F40C3">
        <w:rPr>
          <w:szCs w:val="24"/>
          <w:lang w:val="en-US"/>
        </w:rPr>
        <w:t>pagal</w:t>
      </w:r>
      <w:proofErr w:type="spellEnd"/>
      <w:r w:rsidR="009F40C3" w:rsidRPr="009F40C3">
        <w:rPr>
          <w:szCs w:val="24"/>
          <w:lang w:val="en-US"/>
        </w:rPr>
        <w:t xml:space="preserve"> </w:t>
      </w:r>
      <w:proofErr w:type="spellStart"/>
      <w:r w:rsidR="009F40C3" w:rsidRPr="009F40C3">
        <w:rPr>
          <w:szCs w:val="24"/>
          <w:lang w:val="en-US"/>
        </w:rPr>
        <w:t>patikėjimo</w:t>
      </w:r>
      <w:proofErr w:type="spellEnd"/>
      <w:r w:rsidR="009F40C3" w:rsidRPr="009F40C3">
        <w:rPr>
          <w:szCs w:val="24"/>
          <w:lang w:val="en-US"/>
        </w:rPr>
        <w:t xml:space="preserve"> </w:t>
      </w:r>
      <w:proofErr w:type="spellStart"/>
      <w:proofErr w:type="gramStart"/>
      <w:r w:rsidR="009F40C3" w:rsidRPr="009F40C3">
        <w:rPr>
          <w:szCs w:val="24"/>
          <w:lang w:val="en-US"/>
        </w:rPr>
        <w:t>sutartį</w:t>
      </w:r>
      <w:proofErr w:type="spellEnd"/>
      <w:r w:rsidR="009F40C3" w:rsidRPr="009F40C3">
        <w:rPr>
          <w:szCs w:val="24"/>
          <w:lang w:val="en-US"/>
        </w:rPr>
        <w:t>“</w:t>
      </w:r>
      <w:r w:rsidR="009F40C3">
        <w:rPr>
          <w:szCs w:val="24"/>
          <w:lang w:val="en-US"/>
        </w:rPr>
        <w:t xml:space="preserve"> </w:t>
      </w:r>
      <w:r w:rsidRPr="009F40C3">
        <w:rPr>
          <w:bCs/>
          <w:szCs w:val="24"/>
        </w:rPr>
        <w:t>Jurbarko</w:t>
      </w:r>
      <w:proofErr w:type="gramEnd"/>
      <w:r w:rsidRPr="009F40C3">
        <w:rPr>
          <w:bCs/>
          <w:szCs w:val="24"/>
        </w:rPr>
        <w:t xml:space="preserve"> rajono savivaldybės taryba n u s p r </w:t>
      </w:r>
      <w:r w:rsidRPr="00DE108F">
        <w:rPr>
          <w:bCs/>
          <w:szCs w:val="24"/>
        </w:rPr>
        <w:t>e n d ž i a:</w:t>
      </w:r>
    </w:p>
    <w:p w14:paraId="71423160" w14:textId="44B41E70" w:rsidR="00227A7A" w:rsidRPr="00DE108F" w:rsidRDefault="00227A7A" w:rsidP="00AD7EF8">
      <w:pPr>
        <w:ind w:firstLine="720"/>
        <w:jc w:val="both"/>
        <w:rPr>
          <w:bCs/>
          <w:szCs w:val="24"/>
        </w:rPr>
      </w:pPr>
      <w:r w:rsidRPr="00DE108F">
        <w:rPr>
          <w:szCs w:val="24"/>
        </w:rPr>
        <w:t>1</w:t>
      </w:r>
      <w:r w:rsidRPr="001A429D">
        <w:rPr>
          <w:szCs w:val="24"/>
        </w:rPr>
        <w:t>. Perduoti</w:t>
      </w:r>
      <w:r w:rsidR="00C66FBF">
        <w:rPr>
          <w:szCs w:val="24"/>
        </w:rPr>
        <w:t xml:space="preserve"> </w:t>
      </w:r>
      <w:r w:rsidR="009B040E">
        <w:rPr>
          <w:szCs w:val="24"/>
        </w:rPr>
        <w:t xml:space="preserve">20 metų laikotarpiui </w:t>
      </w:r>
      <w:r w:rsidRPr="001A429D">
        <w:rPr>
          <w:szCs w:val="24"/>
        </w:rPr>
        <w:t xml:space="preserve">Jurbarko rajono savivaldybei nuosavybės teise priklausantį turtą, įsigytą </w:t>
      </w:r>
      <w:r w:rsidRPr="00C23BD6">
        <w:rPr>
          <w:szCs w:val="24"/>
        </w:rPr>
        <w:t xml:space="preserve">įgyvendinant </w:t>
      </w:r>
      <w:r w:rsidRPr="00C23BD6">
        <w:rPr>
          <w:bCs/>
          <w:szCs w:val="24"/>
        </w:rPr>
        <w:t xml:space="preserve">projektą </w:t>
      </w:r>
      <w:r w:rsidRPr="00C23BD6">
        <w:rPr>
          <w:szCs w:val="24"/>
        </w:rPr>
        <w:t>„</w:t>
      </w:r>
      <w:r w:rsidR="00C66FBF" w:rsidRPr="00C66FBF">
        <w:rPr>
          <w:szCs w:val="24"/>
        </w:rPr>
        <w:t>Socialinio būsto fondo ir apsaugoto būsto paslaugų plėtra Jurbarko rajono savivaldybėje</w:t>
      </w:r>
      <w:r w:rsidRPr="00C23BD6">
        <w:rPr>
          <w:szCs w:val="24"/>
        </w:rPr>
        <w:t>“</w:t>
      </w:r>
      <w:r w:rsidRPr="00C23BD6">
        <w:rPr>
          <w:bCs/>
          <w:szCs w:val="24"/>
        </w:rPr>
        <w:t>, v</w:t>
      </w:r>
      <w:r w:rsidRPr="00C23BD6">
        <w:rPr>
          <w:szCs w:val="24"/>
        </w:rPr>
        <w:t>aldyti,</w:t>
      </w:r>
      <w:r w:rsidRPr="001A429D">
        <w:rPr>
          <w:szCs w:val="24"/>
        </w:rPr>
        <w:t xml:space="preserve"> naudoti ir disponuoti juo patikėjimo teise</w:t>
      </w:r>
      <w:r w:rsidR="00215807">
        <w:rPr>
          <w:szCs w:val="24"/>
        </w:rPr>
        <w:t xml:space="preserve"> pagal patikėjimo sutartį</w:t>
      </w:r>
      <w:r w:rsidRPr="001A429D">
        <w:rPr>
          <w:szCs w:val="24"/>
        </w:rPr>
        <w:t xml:space="preserve"> viešajai įstaigai „Jurbarko socialinės paslaugos“, juridinio asmens kodas 303557121</w:t>
      </w:r>
      <w:r w:rsidR="00CF51EF">
        <w:rPr>
          <w:bCs/>
          <w:szCs w:val="24"/>
        </w:rPr>
        <w:t xml:space="preserve">: </w:t>
      </w:r>
      <w:r w:rsidR="007A744D">
        <w:rPr>
          <w:bCs/>
          <w:szCs w:val="24"/>
        </w:rPr>
        <w:t>n</w:t>
      </w:r>
      <w:r w:rsidRPr="00DE108F">
        <w:rPr>
          <w:bCs/>
          <w:szCs w:val="24"/>
        </w:rPr>
        <w:t xml:space="preserve">ekilnojamąjį turtą </w:t>
      </w:r>
      <w:r w:rsidR="00AD7EF8" w:rsidRPr="00AD7EF8">
        <w:rPr>
          <w:bCs/>
          <w:szCs w:val="24"/>
        </w:rPr>
        <w:t>– 47,86 kv. m naudingojo ploto dviejų kambarių butą Nr. 7 su 7,34 kv. m. rūsiu, unikalus Nr. 9497-6000-2011:0037</w:t>
      </w:r>
      <w:r w:rsidR="00C66FBF" w:rsidRPr="00C66FBF">
        <w:rPr>
          <w:bCs/>
          <w:szCs w:val="24"/>
        </w:rPr>
        <w:t>, gyvenamajame name</w:t>
      </w:r>
      <w:r w:rsidR="007A744D">
        <w:rPr>
          <w:bCs/>
          <w:szCs w:val="24"/>
        </w:rPr>
        <w:t>,</w:t>
      </w:r>
      <w:r w:rsidR="00C66FBF" w:rsidRPr="00C66FBF">
        <w:rPr>
          <w:bCs/>
          <w:szCs w:val="24"/>
        </w:rPr>
        <w:t xml:space="preserve"> </w:t>
      </w:r>
      <w:r w:rsidR="00C66FBF">
        <w:rPr>
          <w:bCs/>
          <w:szCs w:val="24"/>
        </w:rPr>
        <w:t>esančiame adresu</w:t>
      </w:r>
      <w:r w:rsidR="00C66FBF" w:rsidRPr="007A744D">
        <w:rPr>
          <w:bCs/>
          <w:szCs w:val="24"/>
        </w:rPr>
        <w:t>:</w:t>
      </w:r>
      <w:r w:rsidR="007A744D">
        <w:rPr>
          <w:bCs/>
          <w:szCs w:val="24"/>
        </w:rPr>
        <w:t xml:space="preserve"> </w:t>
      </w:r>
      <w:r w:rsidR="00C66FBF" w:rsidRPr="007A744D">
        <w:rPr>
          <w:bCs/>
          <w:szCs w:val="24"/>
        </w:rPr>
        <w:t>K. Donelaičio g.</w:t>
      </w:r>
      <w:r w:rsidR="00C66FBF">
        <w:rPr>
          <w:szCs w:val="24"/>
        </w:rPr>
        <w:t xml:space="preserve"> 30, Jurbarkas,</w:t>
      </w:r>
      <w:r w:rsidRPr="00DE108F">
        <w:rPr>
          <w:szCs w:val="24"/>
        </w:rPr>
        <w:t xml:space="preserve"> </w:t>
      </w:r>
      <w:r w:rsidRPr="00DE108F">
        <w:rPr>
          <w:bCs/>
          <w:szCs w:val="24"/>
        </w:rPr>
        <w:t>kurio įsigijimo</w:t>
      </w:r>
      <w:r w:rsidR="00C66FBF">
        <w:rPr>
          <w:bCs/>
          <w:szCs w:val="24"/>
        </w:rPr>
        <w:t xml:space="preserve"> </w:t>
      </w:r>
      <w:r w:rsidR="007A744D">
        <w:rPr>
          <w:bCs/>
          <w:szCs w:val="24"/>
        </w:rPr>
        <w:t xml:space="preserve">ir likutinė </w:t>
      </w:r>
      <w:r w:rsidR="00C66FBF">
        <w:rPr>
          <w:bCs/>
          <w:szCs w:val="24"/>
        </w:rPr>
        <w:t>vertė</w:t>
      </w:r>
      <w:r w:rsidR="00B2339E">
        <w:rPr>
          <w:bCs/>
          <w:szCs w:val="24"/>
        </w:rPr>
        <w:t xml:space="preserve"> – </w:t>
      </w:r>
      <w:r w:rsidR="00B2339E" w:rsidRPr="00B2339E">
        <w:rPr>
          <w:bCs/>
          <w:iCs/>
          <w:szCs w:val="24"/>
        </w:rPr>
        <w:t xml:space="preserve">60 000,00 </w:t>
      </w:r>
      <w:r w:rsidR="00B2339E">
        <w:rPr>
          <w:bCs/>
          <w:iCs/>
          <w:szCs w:val="24"/>
        </w:rPr>
        <w:t>Eur</w:t>
      </w:r>
      <w:r w:rsidRPr="00DE108F">
        <w:rPr>
          <w:bCs/>
          <w:szCs w:val="24"/>
        </w:rPr>
        <w:t xml:space="preserve">, </w:t>
      </w:r>
      <w:r w:rsidRPr="00DE108F">
        <w:rPr>
          <w:szCs w:val="24"/>
        </w:rPr>
        <w:t xml:space="preserve">nurodant finansavimo šaltinius: </w:t>
      </w:r>
      <w:r w:rsidRPr="00DE108F">
        <w:rPr>
          <w:bCs/>
          <w:szCs w:val="24"/>
        </w:rPr>
        <w:t>Europos Sąjungos struktūrinių fondų lėšos</w:t>
      </w:r>
      <w:r w:rsidRPr="00DE108F">
        <w:rPr>
          <w:szCs w:val="24"/>
        </w:rPr>
        <w:t xml:space="preserve"> – </w:t>
      </w:r>
      <w:r w:rsidR="007A744D">
        <w:rPr>
          <w:szCs w:val="24"/>
        </w:rPr>
        <w:t>51 000,00</w:t>
      </w:r>
      <w:r w:rsidRPr="00DE108F">
        <w:rPr>
          <w:szCs w:val="24"/>
        </w:rPr>
        <w:t xml:space="preserve"> Eur, savivaldybės biudžeto lėšos – </w:t>
      </w:r>
      <w:r w:rsidR="007A744D">
        <w:rPr>
          <w:szCs w:val="24"/>
        </w:rPr>
        <w:t>9 000,00</w:t>
      </w:r>
      <w:r w:rsidRPr="00DE108F">
        <w:rPr>
          <w:szCs w:val="24"/>
        </w:rPr>
        <w:t xml:space="preserve"> Eur.</w:t>
      </w:r>
      <w:r w:rsidR="00F07DCB" w:rsidRPr="00F07DCB">
        <w:t xml:space="preserve"> </w:t>
      </w:r>
      <w:r w:rsidR="00F07DCB">
        <w:t xml:space="preserve">Turtas perduodamas </w:t>
      </w:r>
      <w:r w:rsidR="00F07DCB" w:rsidRPr="00F07DCB">
        <w:rPr>
          <w:szCs w:val="24"/>
        </w:rPr>
        <w:t xml:space="preserve">Lietuvos Respublikos vietos savivaldos įstatymo 6 straipsnio </w:t>
      </w:r>
      <w:r w:rsidR="00F07DCB">
        <w:rPr>
          <w:szCs w:val="24"/>
        </w:rPr>
        <w:t>12</w:t>
      </w:r>
      <w:r w:rsidR="00F07DCB" w:rsidRPr="00F07DCB">
        <w:rPr>
          <w:szCs w:val="24"/>
        </w:rPr>
        <w:t xml:space="preserve"> punkt</w:t>
      </w:r>
      <w:r w:rsidR="00F07DCB">
        <w:rPr>
          <w:szCs w:val="24"/>
        </w:rPr>
        <w:t>e</w:t>
      </w:r>
      <w:r w:rsidR="00F07DCB" w:rsidRPr="00F07DCB">
        <w:rPr>
          <w:szCs w:val="24"/>
        </w:rPr>
        <w:t xml:space="preserve"> nurodytoms savivaldyb</w:t>
      </w:r>
      <w:r w:rsidR="00F07DCB">
        <w:rPr>
          <w:szCs w:val="24"/>
        </w:rPr>
        <w:t>ės</w:t>
      </w:r>
      <w:r w:rsidR="00F07DCB" w:rsidRPr="00F07DCB">
        <w:rPr>
          <w:szCs w:val="24"/>
        </w:rPr>
        <w:t xml:space="preserve"> savarankiškosioms funkcijoms įgyvendinti</w:t>
      </w:r>
      <w:r w:rsidR="00F07DCB">
        <w:rPr>
          <w:szCs w:val="24"/>
        </w:rPr>
        <w:t>.</w:t>
      </w:r>
    </w:p>
    <w:p w14:paraId="5F6CDA7D" w14:textId="74C75B38" w:rsidR="00227A7A" w:rsidRPr="00DE108F" w:rsidRDefault="00227A7A" w:rsidP="00AD7EF8">
      <w:pPr>
        <w:ind w:firstLine="720"/>
        <w:jc w:val="both"/>
        <w:rPr>
          <w:szCs w:val="24"/>
        </w:rPr>
      </w:pPr>
      <w:r w:rsidRPr="00DE108F">
        <w:rPr>
          <w:szCs w:val="24"/>
        </w:rPr>
        <w:t xml:space="preserve">2. Įgalioti Jurbarko rajono savivaldybės administracijos </w:t>
      </w:r>
      <w:r w:rsidR="00AD7EF8" w:rsidRPr="00AD7EF8">
        <w:rPr>
          <w:szCs w:val="24"/>
        </w:rPr>
        <w:t>direktorių pasirašyti šio sprendimo 1 punkte nurodyto turto patikėjimo sutartį ir turto perdavimo–priėmimo aktą.</w:t>
      </w:r>
    </w:p>
    <w:p w14:paraId="5D76B1A1" w14:textId="77777777" w:rsidR="009B040E" w:rsidRPr="009B040E" w:rsidRDefault="009B040E" w:rsidP="009B040E">
      <w:pPr>
        <w:ind w:firstLine="720"/>
        <w:jc w:val="both"/>
        <w:rPr>
          <w:szCs w:val="24"/>
        </w:rPr>
      </w:pPr>
      <w:r w:rsidRPr="009B040E">
        <w:rPr>
          <w:szCs w:val="24"/>
        </w:rPr>
        <w:t xml:space="preserve">Šis sprendimas per vieną mėnesį nuo jo paskelbimo arba įteikimo dienos gali būti skundžiamas Lietuvos administracinių ginčų komisijos Kauno apygardos skyriui </w:t>
      </w:r>
      <w:r w:rsidRPr="009B040E">
        <w:rPr>
          <w:szCs w:val="24"/>
        </w:rPr>
        <w:br/>
        <w:t>(A. Juozapavičiaus pr. 57, Kaunas) Lietuvos Respublikos ikiteisminio administracinių ginčų nagrinėjimo tvarkos įstatymo nustatyta tvarka arba Regionų administraciniam teismui, skundą (prašymą, pareiškimą) paduodant bet kuriuose teismo rūmuose (A. Mickevičiaus g. 8A, Kaunas, Žygimantų g. 2, Vilnius, Galinio Pylimo g. 9, Klaipėda, Dvaro g. 80, Šiauliai, Respublikos g. 62, Panevėžys), arba per Lietuvos teismų elektroninių paslaugų portalą (https://e.teismas.lt) Lietuvos Respublikos administracinių bylų teisenos įstatymo nustatyta tvarka.</w:t>
      </w:r>
    </w:p>
    <w:p w14:paraId="2FF42354" w14:textId="77777777" w:rsidR="00227A7A" w:rsidRDefault="00227A7A" w:rsidP="00227A7A">
      <w:pPr>
        <w:jc w:val="both"/>
        <w:rPr>
          <w:szCs w:val="24"/>
        </w:rPr>
      </w:pPr>
    </w:p>
    <w:p w14:paraId="24537ECF" w14:textId="77777777" w:rsidR="00F07DCB" w:rsidRPr="00DE108F" w:rsidRDefault="00F07DCB" w:rsidP="00227A7A">
      <w:pPr>
        <w:jc w:val="both"/>
        <w:rPr>
          <w:szCs w:val="24"/>
        </w:rPr>
      </w:pPr>
    </w:p>
    <w:tbl>
      <w:tblPr>
        <w:tblW w:w="0" w:type="auto"/>
        <w:tblInd w:w="108" w:type="dxa"/>
        <w:tblLook w:val="0000" w:firstRow="0" w:lastRow="0" w:firstColumn="0" w:lastColumn="0" w:noHBand="0" w:noVBand="0"/>
      </w:tblPr>
      <w:tblGrid>
        <w:gridCol w:w="4410"/>
        <w:gridCol w:w="4410"/>
      </w:tblGrid>
      <w:tr w:rsidR="00FC1CD3" w14:paraId="5A7E7820" w14:textId="77777777">
        <w:trPr>
          <w:trHeight w:val="180"/>
        </w:trPr>
        <w:tc>
          <w:tcPr>
            <w:tcW w:w="4410" w:type="dxa"/>
          </w:tcPr>
          <w:p w14:paraId="059213A2" w14:textId="77777777" w:rsidR="00FC1CD3" w:rsidRDefault="00F4316F">
            <w:r>
              <w:t>Savivaldybės meras</w:t>
            </w:r>
          </w:p>
        </w:tc>
        <w:tc>
          <w:tcPr>
            <w:tcW w:w="4410" w:type="dxa"/>
          </w:tcPr>
          <w:p w14:paraId="5007E8E5" w14:textId="77777777" w:rsidR="00FC1CD3" w:rsidRDefault="00FC1CD3">
            <w:pPr>
              <w:jc w:val="right"/>
            </w:pPr>
          </w:p>
        </w:tc>
      </w:tr>
    </w:tbl>
    <w:p w14:paraId="7461088B" w14:textId="77777777" w:rsidR="00F320CA" w:rsidRDefault="00F320CA"/>
    <w:p w14:paraId="271F9427" w14:textId="77777777" w:rsidR="00F07DCB" w:rsidRDefault="00F07DCB"/>
    <w:p w14:paraId="4991A552" w14:textId="743644C8" w:rsidR="00F320CA" w:rsidRDefault="009B040E">
      <w:r>
        <w:t>Derino</w:t>
      </w:r>
      <w:r w:rsidR="00F320CA">
        <w:t xml:space="preserve">: </w:t>
      </w:r>
    </w:p>
    <w:p w14:paraId="061F78F3" w14:textId="279D1470" w:rsidR="009570CB" w:rsidRDefault="009570CB">
      <w:r>
        <w:t>Vicemerė G. Lukošienė</w:t>
      </w:r>
    </w:p>
    <w:p w14:paraId="7380191F" w14:textId="77777777" w:rsidR="007457FF" w:rsidRDefault="007457FF" w:rsidP="007457FF">
      <w:r>
        <w:lastRenderedPageBreak/>
        <w:t xml:space="preserve">Administracijos direktorė R. </w:t>
      </w:r>
      <w:proofErr w:type="spellStart"/>
      <w:r>
        <w:t>Vančienė</w:t>
      </w:r>
      <w:proofErr w:type="spellEnd"/>
    </w:p>
    <w:p w14:paraId="1450AE67" w14:textId="73E0D5B9" w:rsidR="00DE293E" w:rsidRDefault="00190B66" w:rsidP="00190B66">
      <w:r>
        <w:t>Teisės ir civilinės metrikacijos skyriaus v</w:t>
      </w:r>
      <w:r w:rsidR="009B040E">
        <w:t xml:space="preserve">yr. specialistė R. </w:t>
      </w:r>
      <w:proofErr w:type="spellStart"/>
      <w:r w:rsidR="009B040E">
        <w:t>Gadliauskienė</w:t>
      </w:r>
      <w:proofErr w:type="spellEnd"/>
      <w:r w:rsidR="00DE293E">
        <w:t xml:space="preserve"> </w:t>
      </w:r>
    </w:p>
    <w:p w14:paraId="763F6DDF" w14:textId="77777777" w:rsidR="00190B66" w:rsidRDefault="00C04267" w:rsidP="00190B66">
      <w:r>
        <w:t>Tarybos posėdžių sekretorė</w:t>
      </w:r>
      <w:r w:rsidR="00190B66">
        <w:t xml:space="preserve"> </w:t>
      </w:r>
      <w:r w:rsidR="005D5D46">
        <w:t>D</w:t>
      </w:r>
      <w:r w:rsidR="00190B66">
        <w:t xml:space="preserve">. </w:t>
      </w:r>
      <w:r w:rsidR="005D5D46">
        <w:t>Dačkauskaitė</w:t>
      </w:r>
    </w:p>
    <w:p w14:paraId="7A66F6A6" w14:textId="77777777" w:rsidR="00F320CA" w:rsidRDefault="00190B66" w:rsidP="00190B66">
      <w:r>
        <w:t>Dokumentų ir viešųjų ryšių skyriaus vyr. specialistas A. Gvildys</w:t>
      </w:r>
    </w:p>
    <w:p w14:paraId="5B113B35" w14:textId="77777777" w:rsidR="00227A7A" w:rsidRDefault="00227A7A" w:rsidP="00190B66">
      <w:r>
        <w:t xml:space="preserve">Infrastruktūros ir turto skyriaus vedėja J. </w:t>
      </w:r>
      <w:proofErr w:type="spellStart"/>
      <w:r>
        <w:t>Šeflerienė</w:t>
      </w:r>
      <w:proofErr w:type="spellEnd"/>
    </w:p>
    <w:p w14:paraId="4A6B47A0" w14:textId="77777777" w:rsidR="00227A7A" w:rsidRDefault="00227A7A" w:rsidP="00190B66">
      <w:r>
        <w:t>Socialinės paramos skyriaus vedėja L. Gardauskienė</w:t>
      </w:r>
    </w:p>
    <w:p w14:paraId="2A3F08D1" w14:textId="77777777" w:rsidR="00F07DCB" w:rsidRDefault="00F07DCB" w:rsidP="00190B66"/>
    <w:p w14:paraId="30F811AD" w14:textId="77777777" w:rsidR="00F07DCB" w:rsidRDefault="00F07DCB" w:rsidP="00190B66"/>
    <w:p w14:paraId="7EF3A41E" w14:textId="77777777" w:rsidR="00F07DCB" w:rsidRDefault="00F07DCB" w:rsidP="00190B66"/>
    <w:p w14:paraId="700D9BFD" w14:textId="77777777" w:rsidR="00F07DCB" w:rsidRDefault="00F07DCB" w:rsidP="00190B66"/>
    <w:p w14:paraId="35478C6B" w14:textId="77777777" w:rsidR="00F07DCB" w:rsidRDefault="00F07DCB" w:rsidP="00190B66"/>
    <w:p w14:paraId="5AE33078" w14:textId="77777777" w:rsidR="00F07DCB" w:rsidRDefault="00F07DCB" w:rsidP="00190B66"/>
    <w:p w14:paraId="6F4F6A0A" w14:textId="77777777" w:rsidR="00F07DCB" w:rsidRDefault="00F07DCB" w:rsidP="00190B66"/>
    <w:p w14:paraId="2E2D1703" w14:textId="77777777" w:rsidR="00F07DCB" w:rsidRDefault="00F07DCB" w:rsidP="00190B66"/>
    <w:p w14:paraId="1A3F6333" w14:textId="77777777" w:rsidR="00F07DCB" w:rsidRDefault="00F07DCB" w:rsidP="00190B66"/>
    <w:p w14:paraId="3D147740" w14:textId="77777777" w:rsidR="00F07DCB" w:rsidRDefault="00F07DCB" w:rsidP="00190B66"/>
    <w:p w14:paraId="1E577DA5" w14:textId="77777777" w:rsidR="00F07DCB" w:rsidRDefault="00F07DCB" w:rsidP="00190B66"/>
    <w:p w14:paraId="363ED19E" w14:textId="77777777" w:rsidR="00F07DCB" w:rsidRDefault="00F07DCB" w:rsidP="00190B66"/>
    <w:p w14:paraId="480750B9" w14:textId="77777777" w:rsidR="00F07DCB" w:rsidRDefault="00F07DCB" w:rsidP="00190B66"/>
    <w:p w14:paraId="226EB4E7" w14:textId="77777777" w:rsidR="00F07DCB" w:rsidRDefault="00F07DCB" w:rsidP="00190B66"/>
    <w:p w14:paraId="16321B0A" w14:textId="77777777" w:rsidR="00F07DCB" w:rsidRDefault="00F07DCB" w:rsidP="00190B66"/>
    <w:p w14:paraId="1E2DFA06" w14:textId="77777777" w:rsidR="00F07DCB" w:rsidRDefault="00F07DCB" w:rsidP="00190B66"/>
    <w:p w14:paraId="1ECDEE51" w14:textId="77777777" w:rsidR="00F07DCB" w:rsidRDefault="00F07DCB" w:rsidP="00190B66"/>
    <w:p w14:paraId="6E8CDE02" w14:textId="77777777" w:rsidR="00F07DCB" w:rsidRDefault="00F07DCB" w:rsidP="00190B66"/>
    <w:p w14:paraId="5521198D" w14:textId="77777777" w:rsidR="00F07DCB" w:rsidRDefault="00F07DCB" w:rsidP="00190B66"/>
    <w:p w14:paraId="71290FD1" w14:textId="77777777" w:rsidR="00F07DCB" w:rsidRDefault="00F07DCB" w:rsidP="00190B66"/>
    <w:p w14:paraId="64D040F6" w14:textId="77777777" w:rsidR="00F07DCB" w:rsidRDefault="00F07DCB" w:rsidP="00190B66"/>
    <w:p w14:paraId="094921CB" w14:textId="77777777" w:rsidR="00F07DCB" w:rsidRDefault="00F07DCB" w:rsidP="00190B66"/>
    <w:p w14:paraId="475825EC" w14:textId="77777777" w:rsidR="00F07DCB" w:rsidRDefault="00F07DCB" w:rsidP="00190B66"/>
    <w:p w14:paraId="56094491" w14:textId="77777777" w:rsidR="00F07DCB" w:rsidRDefault="00F07DCB" w:rsidP="00190B66"/>
    <w:p w14:paraId="387EE8FF" w14:textId="77777777" w:rsidR="00F07DCB" w:rsidRDefault="00F07DCB" w:rsidP="00190B66"/>
    <w:p w14:paraId="369BEA9F" w14:textId="77777777" w:rsidR="00F07DCB" w:rsidRDefault="00F07DCB" w:rsidP="00190B66"/>
    <w:p w14:paraId="7A8E0168" w14:textId="77777777" w:rsidR="00F07DCB" w:rsidRDefault="00F07DCB" w:rsidP="00190B66"/>
    <w:p w14:paraId="039DABE6" w14:textId="77777777" w:rsidR="00F07DCB" w:rsidRDefault="00F07DCB" w:rsidP="00190B66"/>
    <w:p w14:paraId="4EF042D4" w14:textId="77777777" w:rsidR="00F07DCB" w:rsidRDefault="00F07DCB" w:rsidP="00190B66"/>
    <w:p w14:paraId="327A03A3" w14:textId="77777777" w:rsidR="00F07DCB" w:rsidRDefault="00F07DCB" w:rsidP="00190B66"/>
    <w:p w14:paraId="72FED291" w14:textId="77777777" w:rsidR="00F07DCB" w:rsidRDefault="00F07DCB" w:rsidP="00190B66"/>
    <w:p w14:paraId="34999F1C" w14:textId="77777777" w:rsidR="00F07DCB" w:rsidRDefault="00F07DCB" w:rsidP="00190B66"/>
    <w:p w14:paraId="509A112A" w14:textId="77777777" w:rsidR="00F07DCB" w:rsidRDefault="00F07DCB" w:rsidP="00190B66"/>
    <w:p w14:paraId="01F59901" w14:textId="77777777" w:rsidR="00F07DCB" w:rsidRDefault="00F07DCB" w:rsidP="00190B66"/>
    <w:p w14:paraId="59902303" w14:textId="77777777" w:rsidR="00F07DCB" w:rsidRDefault="00F07DCB" w:rsidP="00190B66"/>
    <w:p w14:paraId="42E20107" w14:textId="77777777" w:rsidR="00F07DCB" w:rsidRDefault="00F07DCB" w:rsidP="00190B66"/>
    <w:p w14:paraId="1C311BA3" w14:textId="77777777" w:rsidR="00F07DCB" w:rsidRDefault="00F07DCB" w:rsidP="00190B66"/>
    <w:p w14:paraId="075EF73F" w14:textId="77777777" w:rsidR="00F07DCB" w:rsidRDefault="00F07DCB" w:rsidP="00190B66"/>
    <w:p w14:paraId="6A858329" w14:textId="77777777" w:rsidR="00F07DCB" w:rsidRDefault="00F07DCB" w:rsidP="00190B66"/>
    <w:p w14:paraId="398F6272" w14:textId="77777777" w:rsidR="00F07DCB" w:rsidRDefault="00F07DCB" w:rsidP="00190B66"/>
    <w:p w14:paraId="0FBAA72C" w14:textId="77777777" w:rsidR="00F07DCB" w:rsidRDefault="00F07DCB" w:rsidP="00190B66"/>
    <w:p w14:paraId="0C37F445" w14:textId="77777777" w:rsidR="00F07DCB" w:rsidRDefault="00F07DCB" w:rsidP="00190B66"/>
    <w:p w14:paraId="514299D7" w14:textId="77777777" w:rsidR="00F07DCB" w:rsidRDefault="00F07DCB" w:rsidP="00190B66"/>
    <w:p w14:paraId="47EF7ABE" w14:textId="5E76BFB6" w:rsidR="00B3497C" w:rsidRDefault="00F07DCB" w:rsidP="009F40C3">
      <w:pPr>
        <w:rPr>
          <w:lang w:eastAsia="de-DE"/>
        </w:rPr>
      </w:pPr>
      <w:r>
        <w:t>P</w:t>
      </w:r>
      <w:r w:rsidR="00F320CA">
        <w:t>arengė</w:t>
      </w:r>
      <w:r w:rsidR="009F40C3">
        <w:t xml:space="preserve"> </w:t>
      </w:r>
      <w:r w:rsidR="009B040E">
        <w:rPr>
          <w:lang w:eastAsia="de-DE"/>
        </w:rPr>
        <w:t>Jolita Matulienė</w:t>
      </w:r>
      <w:r w:rsidR="00B3497C">
        <w:rPr>
          <w:lang w:eastAsia="de-DE"/>
        </w:rPr>
        <w:t>, tel.</w:t>
      </w:r>
      <w:r w:rsidR="009B040E" w:rsidRPr="009B040E">
        <w:t xml:space="preserve"> </w:t>
      </w:r>
      <w:r w:rsidR="009B040E" w:rsidRPr="009B040E">
        <w:rPr>
          <w:lang w:eastAsia="de-DE"/>
        </w:rPr>
        <w:t>+370 615 35 781</w:t>
      </w:r>
      <w:r w:rsidR="00B3497C">
        <w:rPr>
          <w:lang w:eastAsia="de-DE"/>
        </w:rPr>
        <w:t xml:space="preserve">,  el. p.  </w:t>
      </w:r>
      <w:r w:rsidR="009B040E">
        <w:rPr>
          <w:lang w:eastAsia="de-DE"/>
        </w:rPr>
        <w:t>jolita.matuliene@jurbarkas.lt</w:t>
      </w:r>
    </w:p>
    <w:p w14:paraId="122F48B6" w14:textId="77777777" w:rsidR="00FD79BA" w:rsidRDefault="00FD79BA" w:rsidP="006926A8">
      <w:pPr>
        <w:pStyle w:val="Pavadinimas"/>
        <w:pBdr>
          <w:bottom w:val="single" w:sz="12" w:space="1" w:color="auto"/>
        </w:pBdr>
        <w:jc w:val="left"/>
      </w:pPr>
    </w:p>
    <w:p w14:paraId="619AE9E0" w14:textId="77777777" w:rsidR="006926A8" w:rsidRDefault="006926A8" w:rsidP="006926A8">
      <w:pPr>
        <w:pStyle w:val="Pavadinimas"/>
        <w:pBdr>
          <w:bottom w:val="single" w:sz="12" w:space="1" w:color="auto"/>
        </w:pBdr>
        <w:jc w:val="left"/>
      </w:pPr>
    </w:p>
    <w:p w14:paraId="2E7E8B3E" w14:textId="0F1ACCCB" w:rsidR="00B668F0" w:rsidRDefault="00B668F0" w:rsidP="00B668F0">
      <w:pPr>
        <w:pStyle w:val="Pavadinimas"/>
        <w:pBdr>
          <w:bottom w:val="single" w:sz="12" w:space="1" w:color="auto"/>
        </w:pBdr>
      </w:pPr>
      <w:r>
        <w:t>JURBARKO RAJONO SAVIVALDYBĖS ADMINISTRACIJOS</w:t>
      </w:r>
    </w:p>
    <w:p w14:paraId="4A041E13" w14:textId="4F6F7B18" w:rsidR="002E1F99" w:rsidRDefault="00227A7A" w:rsidP="006926A8">
      <w:pPr>
        <w:pStyle w:val="Pavadinimas"/>
        <w:pBdr>
          <w:bottom w:val="single" w:sz="12" w:space="1" w:color="auto"/>
        </w:pBdr>
      </w:pPr>
      <w:r>
        <w:t xml:space="preserve">INFRASTRUKTŪROS IR TURTO </w:t>
      </w:r>
      <w:r w:rsidR="00B668F0">
        <w:t>SKYRIUS</w:t>
      </w:r>
    </w:p>
    <w:p w14:paraId="4F03732D" w14:textId="02D21D84" w:rsidR="002E1F99" w:rsidRPr="006926A8" w:rsidRDefault="002E1F99" w:rsidP="006926A8">
      <w:pPr>
        <w:pStyle w:val="Paantrat"/>
      </w:pPr>
      <w:r>
        <w:t>AIŠKINAMASIS RAŠTAS</w:t>
      </w:r>
    </w:p>
    <w:p w14:paraId="526662EF" w14:textId="054B94EE" w:rsidR="002E1F99" w:rsidRDefault="002E1F99" w:rsidP="002E1F99">
      <w:pPr>
        <w:jc w:val="center"/>
        <w:rPr>
          <w:b/>
          <w:bCs/>
          <w:caps/>
        </w:rPr>
      </w:pPr>
      <w:r>
        <w:rPr>
          <w:b/>
          <w:bCs/>
          <w:caps/>
        </w:rPr>
        <w:t xml:space="preserve">PRIE JURBARKO RAJONO SAVIVALDYBĖS TARYBOS SPRENDIMO </w:t>
      </w:r>
      <w:r w:rsidRPr="00FD0852">
        <w:rPr>
          <w:b/>
          <w:bCs/>
          <w:caps/>
        </w:rPr>
        <w:t>„</w:t>
      </w:r>
      <w:r w:rsidR="00CF51EF" w:rsidRPr="00CF51EF">
        <w:rPr>
          <w:b/>
        </w:rPr>
        <w:t>DĖL TURTO PERDAVIMO PATIKĖJIMO TEISE VIEŠAJAI ĮSTAIGAI „JURBARKO SOCIALINĖS PASLAUGOS</w:t>
      </w:r>
      <w:r w:rsidRPr="00FD0852">
        <w:rPr>
          <w:b/>
          <w:szCs w:val="26"/>
        </w:rPr>
        <w:t>“</w:t>
      </w:r>
      <w:r w:rsidR="00031B2B" w:rsidRPr="00FD0852">
        <w:rPr>
          <w:b/>
          <w:szCs w:val="26"/>
        </w:rPr>
        <w:t xml:space="preserve"> </w:t>
      </w:r>
      <w:r w:rsidR="00031B2B" w:rsidRPr="00031B2B">
        <w:rPr>
          <w:b/>
          <w:szCs w:val="26"/>
        </w:rPr>
        <w:t xml:space="preserve">  </w:t>
      </w:r>
      <w:r>
        <w:rPr>
          <w:b/>
          <w:bCs/>
          <w:caps/>
        </w:rPr>
        <w:t>projekto</w:t>
      </w:r>
    </w:p>
    <w:p w14:paraId="1B0C6819" w14:textId="77777777" w:rsidR="002E1F99" w:rsidRDefault="002E1F99" w:rsidP="002E1F99">
      <w:pPr>
        <w:tabs>
          <w:tab w:val="left" w:pos="567"/>
        </w:tabs>
        <w:jc w:val="center"/>
      </w:pPr>
    </w:p>
    <w:p w14:paraId="460241AD" w14:textId="26CD081E" w:rsidR="00001758" w:rsidRDefault="00163B81" w:rsidP="002E1F99">
      <w:pPr>
        <w:tabs>
          <w:tab w:val="left" w:pos="0"/>
        </w:tabs>
        <w:jc w:val="center"/>
      </w:pPr>
      <w:r>
        <w:t xml:space="preserve">2026 m. rugsėjo </w:t>
      </w:r>
      <w:r w:rsidR="006926A8">
        <w:t>10</w:t>
      </w:r>
      <w:r>
        <w:t xml:space="preserve"> d.</w:t>
      </w:r>
    </w:p>
    <w:p w14:paraId="24C59280" w14:textId="51C3039B" w:rsidR="006A29E6" w:rsidRDefault="002E1F99" w:rsidP="006926A8">
      <w:pPr>
        <w:tabs>
          <w:tab w:val="left" w:pos="0"/>
        </w:tabs>
        <w:jc w:val="center"/>
      </w:pPr>
      <w:r>
        <w:t>Jurbarkas</w:t>
      </w:r>
    </w:p>
    <w:p w14:paraId="51AC95F2" w14:textId="77777777" w:rsidR="00FD79BA" w:rsidRDefault="00FD79BA" w:rsidP="006A29E6"/>
    <w:tbl>
      <w:tblPr>
        <w:tblW w:w="0" w:type="auto"/>
        <w:tblLook w:val="0000" w:firstRow="0" w:lastRow="0" w:firstColumn="0" w:lastColumn="0" w:noHBand="0" w:noVBand="0"/>
      </w:tblPr>
      <w:tblGrid>
        <w:gridCol w:w="9525"/>
      </w:tblGrid>
      <w:tr w:rsidR="006D301D" w14:paraId="5E9D3EE2" w14:textId="77777777" w:rsidTr="006D301D">
        <w:tc>
          <w:tcPr>
            <w:tcW w:w="9525" w:type="dxa"/>
          </w:tcPr>
          <w:tbl>
            <w:tblPr>
              <w:tblW w:w="0" w:type="auto"/>
              <w:tblLook w:val="04A0" w:firstRow="1" w:lastRow="0" w:firstColumn="1" w:lastColumn="0" w:noHBand="0" w:noVBand="1"/>
            </w:tblPr>
            <w:tblGrid>
              <w:gridCol w:w="9309"/>
            </w:tblGrid>
            <w:tr w:rsidR="006D301D" w:rsidRPr="00142746" w14:paraId="7989DE95" w14:textId="77777777">
              <w:tc>
                <w:tcPr>
                  <w:tcW w:w="9854" w:type="dxa"/>
                  <w:hideMark/>
                </w:tcPr>
                <w:p w14:paraId="77971191" w14:textId="77777777" w:rsidR="006D301D" w:rsidRPr="00142746" w:rsidRDefault="006D301D" w:rsidP="006D301D">
                  <w:pPr>
                    <w:tabs>
                      <w:tab w:val="left" w:pos="0"/>
                    </w:tabs>
                    <w:rPr>
                      <w:b/>
                      <w:bCs/>
                      <w:sz w:val="22"/>
                    </w:rPr>
                  </w:pPr>
                  <w:r w:rsidRPr="00142746">
                    <w:rPr>
                      <w:b/>
                      <w:bCs/>
                      <w:i/>
                      <w:iCs/>
                      <w:sz w:val="22"/>
                    </w:rPr>
                    <w:t>1. Parengto projekto tikslai ir uždaviniai.</w:t>
                  </w:r>
                </w:p>
              </w:tc>
            </w:tr>
            <w:tr w:rsidR="006D301D" w:rsidRPr="00142746" w14:paraId="72CBFB9C" w14:textId="77777777">
              <w:tc>
                <w:tcPr>
                  <w:tcW w:w="9854" w:type="dxa"/>
                  <w:hideMark/>
                </w:tcPr>
                <w:p w14:paraId="392D0486" w14:textId="77777777" w:rsidR="006D301D" w:rsidRPr="00142746" w:rsidRDefault="006D301D" w:rsidP="006D301D">
                  <w:pPr>
                    <w:tabs>
                      <w:tab w:val="left" w:pos="0"/>
                    </w:tabs>
                    <w:jc w:val="both"/>
                    <w:rPr>
                      <w:i/>
                      <w:sz w:val="22"/>
                    </w:rPr>
                  </w:pPr>
                  <w:r w:rsidRPr="00142746">
                    <w:rPr>
                      <w:i/>
                      <w:sz w:val="22"/>
                    </w:rPr>
                    <w:t>Projekto tikslas – perduoti VšĮ „Jurbarko socialinės paslaugos“ 20 metų terminui Jurbarko rajono savivaldybei nuosavybės teise priklausantį nekilnojamąjį turtą – 47,86 kv. m naudingojo ploto su 7,34 kv. m rūsiu, dviejų kambarių butą Nr. 7, unikalus Nr. 9497-6000-2011:0037, esantį K. Donelaičio g. 30, Jurbarke, valdyti, naudoti ir disponuoti juo patikėjimo teise pagal turto patikėjimo sutartį.</w:t>
                  </w:r>
                </w:p>
                <w:p w14:paraId="0F134F0A" w14:textId="77777777" w:rsidR="006D301D" w:rsidRPr="00142746" w:rsidRDefault="006D301D" w:rsidP="006D301D">
                  <w:pPr>
                    <w:tabs>
                      <w:tab w:val="left" w:pos="0"/>
                    </w:tabs>
                    <w:jc w:val="both"/>
                    <w:rPr>
                      <w:sz w:val="22"/>
                    </w:rPr>
                  </w:pPr>
                  <w:r w:rsidRPr="00142746">
                    <w:rPr>
                      <w:i/>
                      <w:sz w:val="22"/>
                    </w:rPr>
                    <w:t>Turtas įsigytas įgyvendinant projektą „Socialinio būsto fondo ir apsaugoto būsto paslaugų plėtra Jurbarko rajono savivaldybėje“ ir skirtas socialinio būsto bei apsaugoto būsto paslaugų teikimo tikslams įgyvendinti.</w:t>
                  </w:r>
                </w:p>
              </w:tc>
            </w:tr>
            <w:tr w:rsidR="006D301D" w:rsidRPr="00142746" w14:paraId="5CA39B8D" w14:textId="77777777">
              <w:tc>
                <w:tcPr>
                  <w:tcW w:w="9854" w:type="dxa"/>
                  <w:hideMark/>
                </w:tcPr>
                <w:p w14:paraId="16808CBB" w14:textId="77777777" w:rsidR="006D301D" w:rsidRPr="00142746" w:rsidRDefault="006D301D" w:rsidP="006D301D">
                  <w:pPr>
                    <w:tabs>
                      <w:tab w:val="left" w:pos="0"/>
                    </w:tabs>
                    <w:rPr>
                      <w:b/>
                      <w:bCs/>
                      <w:sz w:val="22"/>
                    </w:rPr>
                  </w:pPr>
                  <w:r w:rsidRPr="00142746">
                    <w:rPr>
                      <w:b/>
                      <w:bCs/>
                      <w:i/>
                      <w:iCs/>
                      <w:sz w:val="22"/>
                    </w:rPr>
                    <w:t>2. Kaip šiuo metu yra sureguliuoti projekte aptarti klausimai.</w:t>
                  </w:r>
                </w:p>
              </w:tc>
            </w:tr>
            <w:tr w:rsidR="006D301D" w:rsidRPr="00142746" w14:paraId="1215DF48" w14:textId="77777777">
              <w:tc>
                <w:tcPr>
                  <w:tcW w:w="9854" w:type="dxa"/>
                  <w:hideMark/>
                </w:tcPr>
                <w:p w14:paraId="0B936437" w14:textId="77777777" w:rsidR="006D301D" w:rsidRPr="00142746" w:rsidRDefault="006D301D" w:rsidP="006D301D">
                  <w:pPr>
                    <w:shd w:val="clear" w:color="auto" w:fill="FFFFFF"/>
                    <w:jc w:val="both"/>
                    <w:rPr>
                      <w:i/>
                      <w:iCs/>
                      <w:sz w:val="22"/>
                      <w:szCs w:val="22"/>
                    </w:rPr>
                  </w:pPr>
                  <w:r w:rsidRPr="00142746">
                    <w:rPr>
                      <w:i/>
                      <w:iCs/>
                      <w:sz w:val="22"/>
                      <w:szCs w:val="22"/>
                    </w:rPr>
                    <w:t>Vadovaujantis Jurbarko rajono savivaldybės tarybos 2026 m. birželio 25 d. sprendimu Nr. T2-170 „Dėl nekilnojamojo turto (buto) pirkimo Jurbarko rajono savivaldybės nuosavybėn“, butas nupirktas ir Nekilnojamojo turto registre įregistruotas Jurbarko rajono savivaldybės nuosavybės teise.</w:t>
                  </w:r>
                </w:p>
                <w:p w14:paraId="30784C5A" w14:textId="77777777" w:rsidR="006D301D" w:rsidRPr="00142746" w:rsidRDefault="006D301D" w:rsidP="006D301D">
                  <w:pPr>
                    <w:shd w:val="clear" w:color="auto" w:fill="FFFFFF"/>
                    <w:jc w:val="both"/>
                    <w:rPr>
                      <w:i/>
                      <w:iCs/>
                      <w:sz w:val="22"/>
                      <w:szCs w:val="22"/>
                    </w:rPr>
                  </w:pPr>
                  <w:r w:rsidRPr="00142746">
                    <w:rPr>
                      <w:i/>
                      <w:iCs/>
                      <w:sz w:val="22"/>
                      <w:szCs w:val="22"/>
                    </w:rPr>
                    <w:t>Šiuo metu turtas yra Jurbarko rajono savivaldybės nuosavybė, todėl, siekiant užtikrinti tinkamą jo valdymą, naudojimą ir disponavimą juo bei projekto „Socialinio būsto fondo ir apsaugoto būsto paslaugų plėtra Jurbarko rajono savivaldybėje“ tikslų įgyvendinimą, turtą tikslinga perduoti VšĮ „Jurbarko socialinės paslaugos“ patikėjimo teise pagal turto patikėjimo sutartį.</w:t>
                  </w:r>
                </w:p>
              </w:tc>
            </w:tr>
            <w:tr w:rsidR="006D301D" w:rsidRPr="00142746" w14:paraId="29A5D18B" w14:textId="77777777">
              <w:tc>
                <w:tcPr>
                  <w:tcW w:w="9854" w:type="dxa"/>
                  <w:hideMark/>
                </w:tcPr>
                <w:p w14:paraId="6C2384AD" w14:textId="77777777" w:rsidR="006D301D" w:rsidRPr="00142746" w:rsidRDefault="006D301D" w:rsidP="006D301D">
                  <w:pPr>
                    <w:tabs>
                      <w:tab w:val="left" w:pos="0"/>
                    </w:tabs>
                    <w:rPr>
                      <w:b/>
                      <w:bCs/>
                      <w:i/>
                      <w:iCs/>
                      <w:sz w:val="22"/>
                    </w:rPr>
                  </w:pPr>
                  <w:r w:rsidRPr="00142746">
                    <w:rPr>
                      <w:b/>
                      <w:bCs/>
                      <w:i/>
                      <w:iCs/>
                      <w:sz w:val="22"/>
                    </w:rPr>
                    <w:t>3. Kokių pozityvių rezultatų laukiama.</w:t>
                  </w:r>
                </w:p>
              </w:tc>
            </w:tr>
            <w:tr w:rsidR="006D301D" w:rsidRPr="00142746" w14:paraId="7EFC39B6" w14:textId="77777777">
              <w:tc>
                <w:tcPr>
                  <w:tcW w:w="9854" w:type="dxa"/>
                  <w:hideMark/>
                </w:tcPr>
                <w:p w14:paraId="59647C2A" w14:textId="77777777" w:rsidR="006D301D" w:rsidRPr="00142746" w:rsidRDefault="006D301D" w:rsidP="006D301D">
                  <w:pPr>
                    <w:tabs>
                      <w:tab w:val="left" w:pos="0"/>
                    </w:tabs>
                    <w:jc w:val="both"/>
                    <w:rPr>
                      <w:sz w:val="22"/>
                    </w:rPr>
                  </w:pPr>
                  <w:r w:rsidRPr="00142746">
                    <w:rPr>
                      <w:i/>
                      <w:sz w:val="22"/>
                    </w:rPr>
                    <w:t>Priėmus sprendimą, bus užtikrintas tinkamas ir racionalus Jurbarko rajono savivaldybei nuosavybės teise priklausančio turto valdymas, naudojimas ir disponavimas juo, perduodant turtą VšĮ „Jurbarko socialinės paslaugos“ patikėjimo teise. Turtas bus naudojamas pagal paskirtį ir projekto „Socialinio būsto fondo ir apsaugoto būsto paslaugų plėtra Jurbarko rajono savivaldybėje“ tikslams įgyvendinti.</w:t>
                  </w:r>
                </w:p>
              </w:tc>
            </w:tr>
            <w:tr w:rsidR="006D301D" w:rsidRPr="00142746" w14:paraId="625F2001" w14:textId="77777777">
              <w:tc>
                <w:tcPr>
                  <w:tcW w:w="9854" w:type="dxa"/>
                  <w:hideMark/>
                </w:tcPr>
                <w:p w14:paraId="2D3EEEE2" w14:textId="77777777" w:rsidR="006D301D" w:rsidRPr="00142746" w:rsidRDefault="006D301D" w:rsidP="006D301D">
                  <w:pPr>
                    <w:tabs>
                      <w:tab w:val="left" w:pos="0"/>
                    </w:tabs>
                    <w:jc w:val="both"/>
                    <w:rPr>
                      <w:b/>
                      <w:bCs/>
                      <w:i/>
                      <w:iCs/>
                      <w:sz w:val="22"/>
                    </w:rPr>
                  </w:pPr>
                  <w:r w:rsidRPr="00142746">
                    <w:rPr>
                      <w:b/>
                      <w:bCs/>
                      <w:i/>
                      <w:iCs/>
                      <w:sz w:val="22"/>
                    </w:rPr>
                    <w:t>4. Galimos neigiamos priimto projekto pasekmės ir kokių priemonių reikėtų imtis, kad tokių pasekmių būtų išvengta.</w:t>
                  </w:r>
                </w:p>
              </w:tc>
            </w:tr>
            <w:tr w:rsidR="006D301D" w:rsidRPr="00142746" w14:paraId="34209C6F" w14:textId="77777777">
              <w:tc>
                <w:tcPr>
                  <w:tcW w:w="9854" w:type="dxa"/>
                  <w:hideMark/>
                </w:tcPr>
                <w:p w14:paraId="765BA046" w14:textId="77777777" w:rsidR="006D301D" w:rsidRPr="00142746" w:rsidRDefault="006D301D" w:rsidP="006D301D">
                  <w:pPr>
                    <w:tabs>
                      <w:tab w:val="left" w:pos="0"/>
                    </w:tabs>
                    <w:jc w:val="both"/>
                    <w:rPr>
                      <w:sz w:val="22"/>
                      <w:szCs w:val="22"/>
                    </w:rPr>
                  </w:pPr>
                  <w:r w:rsidRPr="00142746">
                    <w:rPr>
                      <w:i/>
                      <w:iCs/>
                      <w:sz w:val="22"/>
                      <w:szCs w:val="22"/>
                    </w:rPr>
                    <w:t>Neigiamų priimto sprendimo pasekmių nenumatoma.</w:t>
                  </w:r>
                </w:p>
              </w:tc>
            </w:tr>
            <w:tr w:rsidR="006D301D" w:rsidRPr="00142746" w14:paraId="394B2CB1" w14:textId="77777777">
              <w:tc>
                <w:tcPr>
                  <w:tcW w:w="9854" w:type="dxa"/>
                  <w:hideMark/>
                </w:tcPr>
                <w:p w14:paraId="621E23AA" w14:textId="77777777" w:rsidR="006D301D" w:rsidRPr="00142746" w:rsidRDefault="006D301D" w:rsidP="006D301D">
                  <w:pPr>
                    <w:tabs>
                      <w:tab w:val="left" w:pos="0"/>
                    </w:tabs>
                    <w:jc w:val="both"/>
                    <w:rPr>
                      <w:b/>
                      <w:bCs/>
                      <w:i/>
                      <w:iCs/>
                      <w:sz w:val="22"/>
                    </w:rPr>
                  </w:pPr>
                  <w:r w:rsidRPr="00142746">
                    <w:rPr>
                      <w:b/>
                      <w:bCs/>
                      <w:i/>
                      <w:iCs/>
                      <w:sz w:val="22"/>
                    </w:rPr>
                    <w:t>5. Kokie šios srities aktai tebegalioja (pateikiamas aktų sąrašas) ir kokius galiojančius aktus būtina pakeisti ar panaikinti, priėmus teikiamą projektą.</w:t>
                  </w:r>
                </w:p>
              </w:tc>
            </w:tr>
            <w:tr w:rsidR="006D301D" w:rsidRPr="00142746" w14:paraId="1CE00842" w14:textId="77777777">
              <w:tc>
                <w:tcPr>
                  <w:tcW w:w="9854" w:type="dxa"/>
                  <w:hideMark/>
                </w:tcPr>
                <w:p w14:paraId="13FE466A" w14:textId="2EE64964" w:rsidR="006D301D" w:rsidRPr="00142746" w:rsidRDefault="006D301D" w:rsidP="006D301D">
                  <w:pPr>
                    <w:tabs>
                      <w:tab w:val="left" w:pos="0"/>
                    </w:tabs>
                    <w:jc w:val="both"/>
                    <w:rPr>
                      <w:i/>
                      <w:iCs/>
                      <w:sz w:val="22"/>
                    </w:rPr>
                  </w:pPr>
                  <w:r w:rsidRPr="00142746">
                    <w:rPr>
                      <w:i/>
                      <w:iCs/>
                      <w:sz w:val="22"/>
                    </w:rPr>
                    <w:t xml:space="preserve">Lietuvos Respublikos vietos savivaldos įstatymas, </w:t>
                  </w:r>
                  <w:hyperlink r:id="rId8" w:tgtFrame="FTurinys" w:history="1">
                    <w:r w:rsidRPr="00142746">
                      <w:rPr>
                        <w:rStyle w:val="Hipersaitas"/>
                        <w:i/>
                        <w:iCs/>
                        <w:sz w:val="22"/>
                      </w:rPr>
                      <w:t>Lietuvos Respublikos valstybės ir savivaldybių turto valdymo, naudojimo ir disponavimo juo įstatym</w:t>
                    </w:r>
                  </w:hyperlink>
                  <w:r w:rsidRPr="00142746">
                    <w:rPr>
                      <w:i/>
                      <w:iCs/>
                      <w:sz w:val="22"/>
                    </w:rPr>
                    <w:t>as, Jurbarko rajono savivaldybei nuosavybės teise priklausančio turto valdymo, naudojimo ir disponavimo juo tvarkos aprašas, J</w:t>
                  </w:r>
                  <w:proofErr w:type="spellStart"/>
                  <w:r w:rsidRPr="00142746">
                    <w:rPr>
                      <w:i/>
                      <w:iCs/>
                      <w:sz w:val="22"/>
                      <w:lang w:val="en-US"/>
                    </w:rPr>
                    <w:t>urbarko</w:t>
                  </w:r>
                  <w:proofErr w:type="spellEnd"/>
                  <w:r w:rsidRPr="00142746">
                    <w:rPr>
                      <w:i/>
                      <w:iCs/>
                      <w:sz w:val="22"/>
                      <w:lang w:val="en-US"/>
                    </w:rPr>
                    <w:t xml:space="preserve"> </w:t>
                  </w:r>
                  <w:proofErr w:type="spellStart"/>
                  <w:r w:rsidRPr="00142746">
                    <w:rPr>
                      <w:i/>
                      <w:iCs/>
                      <w:sz w:val="22"/>
                      <w:lang w:val="en-US"/>
                    </w:rPr>
                    <w:t>rajono</w:t>
                  </w:r>
                  <w:proofErr w:type="spellEnd"/>
                  <w:r w:rsidRPr="00142746">
                    <w:rPr>
                      <w:i/>
                      <w:iCs/>
                      <w:sz w:val="22"/>
                      <w:lang w:val="en-US"/>
                    </w:rPr>
                    <w:t> </w:t>
                  </w:r>
                  <w:r w:rsidRPr="00142746">
                    <w:rPr>
                      <w:i/>
                      <w:iCs/>
                      <w:sz w:val="22"/>
                    </w:rPr>
                    <w:t>savivaldybės tarybos 2026 m. birželio 25 d. sprendimas Nr. T2-170</w:t>
                  </w:r>
                  <w:r>
                    <w:rPr>
                      <w:i/>
                      <w:iCs/>
                      <w:sz w:val="22"/>
                    </w:rPr>
                    <w:t xml:space="preserve">. </w:t>
                  </w:r>
                  <w:r w:rsidRPr="006D301D">
                    <w:rPr>
                      <w:i/>
                      <w:iCs/>
                      <w:sz w:val="22"/>
                      <w:szCs w:val="22"/>
                    </w:rPr>
                    <w:t>Priėmus teikiamą projektą, kitų galiojančių teisės aktų keisti ar panaikinti nereikės.</w:t>
                  </w:r>
                </w:p>
              </w:tc>
            </w:tr>
            <w:tr w:rsidR="006D301D" w:rsidRPr="00142746" w14:paraId="3E5C0B15" w14:textId="77777777">
              <w:tc>
                <w:tcPr>
                  <w:tcW w:w="9854" w:type="dxa"/>
                  <w:hideMark/>
                </w:tcPr>
                <w:p w14:paraId="59A984D9" w14:textId="77777777" w:rsidR="006D301D" w:rsidRPr="00142746" w:rsidRDefault="006D301D" w:rsidP="006D301D">
                  <w:pPr>
                    <w:tabs>
                      <w:tab w:val="left" w:pos="0"/>
                    </w:tabs>
                    <w:rPr>
                      <w:b/>
                      <w:bCs/>
                      <w:i/>
                      <w:iCs/>
                      <w:sz w:val="22"/>
                    </w:rPr>
                  </w:pPr>
                  <w:r w:rsidRPr="00142746">
                    <w:rPr>
                      <w:b/>
                      <w:bCs/>
                      <w:i/>
                      <w:iCs/>
                      <w:sz w:val="22"/>
                    </w:rPr>
                    <w:t>6. Projekto rengimo metu gauti specialistų vertinimai ir išvados, ekonominiai apskaičiavimai (sąmatos), konkretūs finansavimo šaltiniai.</w:t>
                  </w:r>
                </w:p>
                <w:p w14:paraId="575A4D80" w14:textId="77777777" w:rsidR="006D301D" w:rsidRPr="00142746" w:rsidRDefault="006D301D" w:rsidP="006D301D">
                  <w:pPr>
                    <w:tabs>
                      <w:tab w:val="left" w:pos="0"/>
                    </w:tabs>
                    <w:rPr>
                      <w:i/>
                      <w:iCs/>
                      <w:sz w:val="22"/>
                    </w:rPr>
                  </w:pPr>
                  <w:r w:rsidRPr="00142746">
                    <w:rPr>
                      <w:i/>
                      <w:iCs/>
                      <w:sz w:val="22"/>
                    </w:rPr>
                    <w:t>Negauta</w:t>
                  </w:r>
                </w:p>
              </w:tc>
            </w:tr>
            <w:tr w:rsidR="006D301D" w:rsidRPr="00142746" w14:paraId="4A7AF4BC" w14:textId="77777777">
              <w:tc>
                <w:tcPr>
                  <w:tcW w:w="9854" w:type="dxa"/>
                  <w:hideMark/>
                </w:tcPr>
                <w:p w14:paraId="6C21E776" w14:textId="77777777" w:rsidR="006D301D" w:rsidRPr="00142746" w:rsidRDefault="006D301D" w:rsidP="006D301D">
                  <w:pPr>
                    <w:tabs>
                      <w:tab w:val="left" w:pos="0"/>
                    </w:tabs>
                    <w:jc w:val="both"/>
                    <w:rPr>
                      <w:b/>
                      <w:i/>
                      <w:sz w:val="22"/>
                    </w:rPr>
                  </w:pPr>
                  <w:r w:rsidRPr="00142746">
                    <w:rPr>
                      <w:b/>
                      <w:i/>
                      <w:sz w:val="22"/>
                    </w:rPr>
                    <w:t>7. Ar reikalingas projekto antikorupcinis vertinimas.</w:t>
                  </w:r>
                </w:p>
                <w:p w14:paraId="6BB99AF7" w14:textId="77777777" w:rsidR="006D301D" w:rsidRPr="00142746" w:rsidRDefault="006D301D" w:rsidP="006D301D">
                  <w:pPr>
                    <w:tabs>
                      <w:tab w:val="left" w:pos="0"/>
                    </w:tabs>
                    <w:jc w:val="both"/>
                    <w:rPr>
                      <w:sz w:val="22"/>
                    </w:rPr>
                  </w:pPr>
                  <w:r w:rsidRPr="00142746">
                    <w:rPr>
                      <w:i/>
                      <w:sz w:val="22"/>
                    </w:rPr>
                    <w:t>Individualaus pobūdžio teisės aktams antikorupcinis vertinimas nereikalingas</w:t>
                  </w:r>
                </w:p>
              </w:tc>
            </w:tr>
            <w:tr w:rsidR="006D301D" w:rsidRPr="00142746" w14:paraId="5BDE5A25" w14:textId="77777777">
              <w:tc>
                <w:tcPr>
                  <w:tcW w:w="9854" w:type="dxa"/>
                  <w:hideMark/>
                </w:tcPr>
                <w:p w14:paraId="6A0BA5A3" w14:textId="77777777" w:rsidR="006D301D" w:rsidRPr="00142746" w:rsidRDefault="006D301D" w:rsidP="006D301D">
                  <w:pPr>
                    <w:tabs>
                      <w:tab w:val="left" w:pos="0"/>
                    </w:tabs>
                    <w:jc w:val="both"/>
                    <w:rPr>
                      <w:b/>
                      <w:i/>
                      <w:sz w:val="22"/>
                    </w:rPr>
                  </w:pPr>
                  <w:r w:rsidRPr="00142746">
                    <w:rPr>
                      <w:b/>
                      <w:i/>
                      <w:sz w:val="22"/>
                    </w:rPr>
                    <w:t>8. Projekto iniciatorius, autorius ar autorių grupė.</w:t>
                  </w:r>
                </w:p>
              </w:tc>
            </w:tr>
            <w:tr w:rsidR="006D301D" w:rsidRPr="00142746" w14:paraId="1E491A1F" w14:textId="77777777">
              <w:tc>
                <w:tcPr>
                  <w:tcW w:w="9854" w:type="dxa"/>
                  <w:hideMark/>
                </w:tcPr>
                <w:p w14:paraId="7C3527E9" w14:textId="77777777" w:rsidR="006D301D" w:rsidRPr="00142746" w:rsidRDefault="006D301D" w:rsidP="006D301D">
                  <w:pPr>
                    <w:tabs>
                      <w:tab w:val="left" w:pos="0"/>
                    </w:tabs>
                    <w:jc w:val="both"/>
                    <w:rPr>
                      <w:sz w:val="22"/>
                    </w:rPr>
                  </w:pPr>
                  <w:r w:rsidRPr="00142746">
                    <w:rPr>
                      <w:i/>
                      <w:sz w:val="22"/>
                    </w:rPr>
                    <w:t>Infrastruktūros ir turto skyrius</w:t>
                  </w:r>
                </w:p>
              </w:tc>
            </w:tr>
            <w:tr w:rsidR="006D301D" w:rsidRPr="00142746" w14:paraId="70850C8B" w14:textId="77777777">
              <w:tc>
                <w:tcPr>
                  <w:tcW w:w="9854" w:type="dxa"/>
                  <w:hideMark/>
                </w:tcPr>
                <w:p w14:paraId="757BD021" w14:textId="77777777" w:rsidR="006D301D" w:rsidRPr="00142746" w:rsidRDefault="006D301D" w:rsidP="006D301D">
                  <w:pPr>
                    <w:tabs>
                      <w:tab w:val="left" w:pos="0"/>
                    </w:tabs>
                    <w:rPr>
                      <w:b/>
                      <w:bCs/>
                      <w:i/>
                      <w:iCs/>
                      <w:sz w:val="22"/>
                    </w:rPr>
                  </w:pPr>
                  <w:r w:rsidRPr="00142746">
                    <w:rPr>
                      <w:b/>
                      <w:bCs/>
                      <w:i/>
                      <w:iCs/>
                      <w:sz w:val="22"/>
                    </w:rPr>
                    <w:t>9. Kiti, autorių nuomone, reikalingi pagrindimai ir paaiškinimai.</w:t>
                  </w:r>
                </w:p>
                <w:p w14:paraId="29EC7D06" w14:textId="77777777" w:rsidR="006D301D" w:rsidRPr="00142746" w:rsidRDefault="006D301D" w:rsidP="006D301D">
                  <w:pPr>
                    <w:tabs>
                      <w:tab w:val="left" w:pos="0"/>
                    </w:tabs>
                    <w:rPr>
                      <w:i/>
                      <w:iCs/>
                      <w:sz w:val="22"/>
                    </w:rPr>
                  </w:pPr>
                  <w:r w:rsidRPr="00142746">
                    <w:rPr>
                      <w:i/>
                      <w:iCs/>
                      <w:sz w:val="22"/>
                    </w:rPr>
                    <w:t>Nėra</w:t>
                  </w:r>
                </w:p>
              </w:tc>
            </w:tr>
            <w:tr w:rsidR="006D301D" w:rsidRPr="00142746" w14:paraId="00E04480" w14:textId="77777777">
              <w:tc>
                <w:tcPr>
                  <w:tcW w:w="9854" w:type="dxa"/>
                  <w:hideMark/>
                </w:tcPr>
                <w:p w14:paraId="3B3F27A2" w14:textId="77777777" w:rsidR="006D301D" w:rsidRPr="00142746" w:rsidRDefault="006D301D" w:rsidP="006D301D">
                  <w:pPr>
                    <w:tabs>
                      <w:tab w:val="left" w:pos="0"/>
                    </w:tabs>
                    <w:jc w:val="both"/>
                    <w:rPr>
                      <w:b/>
                      <w:i/>
                      <w:sz w:val="22"/>
                    </w:rPr>
                  </w:pPr>
                  <w:r w:rsidRPr="00142746">
                    <w:rPr>
                      <w:b/>
                      <w:i/>
                      <w:sz w:val="22"/>
                    </w:rPr>
                    <w:t>10. Sprendimas įteikiamas (kam ir kiek egz.).</w:t>
                  </w:r>
                </w:p>
              </w:tc>
            </w:tr>
            <w:tr w:rsidR="006D301D" w:rsidRPr="00142746" w14:paraId="3178F258" w14:textId="77777777">
              <w:tc>
                <w:tcPr>
                  <w:tcW w:w="9854" w:type="dxa"/>
                  <w:hideMark/>
                </w:tcPr>
                <w:p w14:paraId="36B0A364" w14:textId="77777777" w:rsidR="006D301D" w:rsidRPr="00142746" w:rsidRDefault="006D301D" w:rsidP="006D301D">
                  <w:pPr>
                    <w:tabs>
                      <w:tab w:val="left" w:pos="0"/>
                    </w:tabs>
                    <w:jc w:val="both"/>
                    <w:rPr>
                      <w:bCs/>
                      <w:i/>
                      <w:sz w:val="22"/>
                    </w:rPr>
                  </w:pPr>
                  <w:r w:rsidRPr="00142746">
                    <w:rPr>
                      <w:bCs/>
                      <w:i/>
                      <w:sz w:val="22"/>
                    </w:rPr>
                    <w:t>Rengėjai, buhalterijai ir VšĮ „Jurbarko socialinės paslaugos“ per DBSIS</w:t>
                  </w:r>
                </w:p>
              </w:tc>
            </w:tr>
          </w:tbl>
          <w:p w14:paraId="4A920381" w14:textId="6F49A6F6" w:rsidR="006D301D" w:rsidRDefault="006D301D" w:rsidP="006D301D">
            <w:pPr>
              <w:tabs>
                <w:tab w:val="left" w:pos="0"/>
              </w:tabs>
              <w:rPr>
                <w:b/>
                <w:bCs/>
                <w:sz w:val="22"/>
              </w:rPr>
            </w:pPr>
          </w:p>
        </w:tc>
      </w:tr>
    </w:tbl>
    <w:p w14:paraId="6D6AB282" w14:textId="77777777" w:rsidR="00FD79BA" w:rsidRDefault="00FD79BA" w:rsidP="006A29E6"/>
    <w:p w14:paraId="33C87B68" w14:textId="399EBB71" w:rsidR="006A29E6" w:rsidRDefault="00B668F0" w:rsidP="00B668F0">
      <w:r>
        <w:t>Parengė</w:t>
      </w:r>
      <w:r w:rsidR="006926A8">
        <w:t xml:space="preserve"> </w:t>
      </w:r>
      <w:r w:rsidR="00236F81">
        <w:rPr>
          <w:lang w:eastAsia="de-DE"/>
        </w:rPr>
        <w:t>Jolita Matulienė</w:t>
      </w:r>
    </w:p>
    <w:sectPr w:rsidR="006A29E6" w:rsidSect="002E6A05">
      <w:headerReference w:type="even" r:id="rId9"/>
      <w:headerReference w:type="default" r:id="rId10"/>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A9479" w14:textId="77777777" w:rsidR="000F5020" w:rsidRDefault="000F5020">
      <w:r>
        <w:separator/>
      </w:r>
    </w:p>
  </w:endnote>
  <w:endnote w:type="continuationSeparator" w:id="0">
    <w:p w14:paraId="31184E6E" w14:textId="77777777" w:rsidR="000F5020" w:rsidRDefault="000F5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E1CE3" w14:textId="77777777" w:rsidR="000F5020" w:rsidRDefault="000F5020">
      <w:r>
        <w:separator/>
      </w:r>
    </w:p>
  </w:footnote>
  <w:footnote w:type="continuationSeparator" w:id="0">
    <w:p w14:paraId="5BFB2808" w14:textId="77777777" w:rsidR="000F5020" w:rsidRDefault="000F50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3B25A" w14:textId="77777777" w:rsidR="00FC1CD3" w:rsidRDefault="00453451">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1C5DE244"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019E" w14:textId="77777777" w:rsidR="00FC1CD3" w:rsidRDefault="00FC1CD3">
    <w:pPr>
      <w:pStyle w:val="Antrats"/>
      <w:framePr w:wrap="around" w:vAnchor="text" w:hAnchor="margin" w:xAlign="center" w:y="1"/>
      <w:rPr>
        <w:rStyle w:val="Puslapionumeris"/>
      </w:rPr>
    </w:pPr>
  </w:p>
  <w:p w14:paraId="7CEAB45B"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1517306965">
    <w:abstractNumId w:val="3"/>
  </w:num>
  <w:num w:numId="2" w16cid:durableId="995452267">
    <w:abstractNumId w:val="2"/>
  </w:num>
  <w:num w:numId="3" w16cid:durableId="1155532047">
    <w:abstractNumId w:val="4"/>
  </w:num>
  <w:num w:numId="4" w16cid:durableId="1852141742">
    <w:abstractNumId w:val="1"/>
  </w:num>
  <w:num w:numId="5" w16cid:durableId="100534096">
    <w:abstractNumId w:val="6"/>
  </w:num>
  <w:num w:numId="6" w16cid:durableId="1411121847">
    <w:abstractNumId w:val="5"/>
  </w:num>
  <w:num w:numId="7" w16cid:durableId="821460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1758"/>
    <w:rsid w:val="00015722"/>
    <w:rsid w:val="000258A2"/>
    <w:rsid w:val="00031B2B"/>
    <w:rsid w:val="00033A70"/>
    <w:rsid w:val="0003441C"/>
    <w:rsid w:val="000739C8"/>
    <w:rsid w:val="00073ECC"/>
    <w:rsid w:val="000758BB"/>
    <w:rsid w:val="00076A1D"/>
    <w:rsid w:val="000773EB"/>
    <w:rsid w:val="00085739"/>
    <w:rsid w:val="000E1F44"/>
    <w:rsid w:val="000F5020"/>
    <w:rsid w:val="0010176C"/>
    <w:rsid w:val="00107C26"/>
    <w:rsid w:val="00117349"/>
    <w:rsid w:val="00124B53"/>
    <w:rsid w:val="0013367C"/>
    <w:rsid w:val="001415B6"/>
    <w:rsid w:val="0015078A"/>
    <w:rsid w:val="00152F39"/>
    <w:rsid w:val="0016226A"/>
    <w:rsid w:val="00162E16"/>
    <w:rsid w:val="00163B81"/>
    <w:rsid w:val="00172D6E"/>
    <w:rsid w:val="00181E5E"/>
    <w:rsid w:val="00182224"/>
    <w:rsid w:val="00186467"/>
    <w:rsid w:val="00190B66"/>
    <w:rsid w:val="001952BC"/>
    <w:rsid w:val="001A7509"/>
    <w:rsid w:val="001B04F7"/>
    <w:rsid w:val="001D4EA6"/>
    <w:rsid w:val="001E0614"/>
    <w:rsid w:val="001E643D"/>
    <w:rsid w:val="001F42DA"/>
    <w:rsid w:val="001F59C7"/>
    <w:rsid w:val="00203CFC"/>
    <w:rsid w:val="00207BCB"/>
    <w:rsid w:val="00215807"/>
    <w:rsid w:val="00226341"/>
    <w:rsid w:val="00227A7A"/>
    <w:rsid w:val="002325F6"/>
    <w:rsid w:val="00234B9B"/>
    <w:rsid w:val="00236F81"/>
    <w:rsid w:val="00246055"/>
    <w:rsid w:val="00251454"/>
    <w:rsid w:val="00281984"/>
    <w:rsid w:val="002B4D5E"/>
    <w:rsid w:val="002E1F99"/>
    <w:rsid w:val="002E6A05"/>
    <w:rsid w:val="002F084E"/>
    <w:rsid w:val="002F4A2B"/>
    <w:rsid w:val="002F7E49"/>
    <w:rsid w:val="00320FC8"/>
    <w:rsid w:val="00323FE1"/>
    <w:rsid w:val="0033047D"/>
    <w:rsid w:val="00333FD4"/>
    <w:rsid w:val="003421EA"/>
    <w:rsid w:val="003459E5"/>
    <w:rsid w:val="00346615"/>
    <w:rsid w:val="00372033"/>
    <w:rsid w:val="00375AF4"/>
    <w:rsid w:val="00376143"/>
    <w:rsid w:val="003822CB"/>
    <w:rsid w:val="003859D7"/>
    <w:rsid w:val="00394FD0"/>
    <w:rsid w:val="003A7F59"/>
    <w:rsid w:val="003B2523"/>
    <w:rsid w:val="003C6349"/>
    <w:rsid w:val="003D484F"/>
    <w:rsid w:val="003E54A7"/>
    <w:rsid w:val="003F1305"/>
    <w:rsid w:val="004003BA"/>
    <w:rsid w:val="0041272E"/>
    <w:rsid w:val="0043068B"/>
    <w:rsid w:val="00433D3F"/>
    <w:rsid w:val="00434B34"/>
    <w:rsid w:val="00435B30"/>
    <w:rsid w:val="00445CDE"/>
    <w:rsid w:val="00453451"/>
    <w:rsid w:val="00454723"/>
    <w:rsid w:val="00460718"/>
    <w:rsid w:val="004B0CB9"/>
    <w:rsid w:val="004B1E88"/>
    <w:rsid w:val="004B2369"/>
    <w:rsid w:val="004B3700"/>
    <w:rsid w:val="004B7BDB"/>
    <w:rsid w:val="004E550D"/>
    <w:rsid w:val="00501C69"/>
    <w:rsid w:val="005209D1"/>
    <w:rsid w:val="00520A16"/>
    <w:rsid w:val="005231DA"/>
    <w:rsid w:val="00542B92"/>
    <w:rsid w:val="00551276"/>
    <w:rsid w:val="00553547"/>
    <w:rsid w:val="00570AD7"/>
    <w:rsid w:val="0057766A"/>
    <w:rsid w:val="00593FFF"/>
    <w:rsid w:val="005B2122"/>
    <w:rsid w:val="005C31CD"/>
    <w:rsid w:val="005D1F24"/>
    <w:rsid w:val="005D5D46"/>
    <w:rsid w:val="005E3A15"/>
    <w:rsid w:val="005E676D"/>
    <w:rsid w:val="006046BD"/>
    <w:rsid w:val="00641E12"/>
    <w:rsid w:val="00673C21"/>
    <w:rsid w:val="00686E66"/>
    <w:rsid w:val="006926A8"/>
    <w:rsid w:val="00697D48"/>
    <w:rsid w:val="006A29E6"/>
    <w:rsid w:val="006B72D3"/>
    <w:rsid w:val="006D301D"/>
    <w:rsid w:val="006F35F0"/>
    <w:rsid w:val="0073170A"/>
    <w:rsid w:val="00732616"/>
    <w:rsid w:val="00734333"/>
    <w:rsid w:val="00744E20"/>
    <w:rsid w:val="007457FF"/>
    <w:rsid w:val="00771DAD"/>
    <w:rsid w:val="007860A8"/>
    <w:rsid w:val="007A744D"/>
    <w:rsid w:val="007E13A9"/>
    <w:rsid w:val="007E57D4"/>
    <w:rsid w:val="008030DA"/>
    <w:rsid w:val="00832B07"/>
    <w:rsid w:val="008554EA"/>
    <w:rsid w:val="00857A58"/>
    <w:rsid w:val="008758B4"/>
    <w:rsid w:val="008770DC"/>
    <w:rsid w:val="00886BBC"/>
    <w:rsid w:val="00886E2F"/>
    <w:rsid w:val="00892223"/>
    <w:rsid w:val="008962CF"/>
    <w:rsid w:val="00896E6B"/>
    <w:rsid w:val="008A4BEF"/>
    <w:rsid w:val="008A7972"/>
    <w:rsid w:val="008B0D02"/>
    <w:rsid w:val="008B7173"/>
    <w:rsid w:val="008C2222"/>
    <w:rsid w:val="008C4BDA"/>
    <w:rsid w:val="008C7ADA"/>
    <w:rsid w:val="008E41A4"/>
    <w:rsid w:val="008E7416"/>
    <w:rsid w:val="008F41AE"/>
    <w:rsid w:val="008F651B"/>
    <w:rsid w:val="00930BCB"/>
    <w:rsid w:val="00931D64"/>
    <w:rsid w:val="0093337F"/>
    <w:rsid w:val="00940E57"/>
    <w:rsid w:val="009570CB"/>
    <w:rsid w:val="0096266A"/>
    <w:rsid w:val="0098049B"/>
    <w:rsid w:val="0098095A"/>
    <w:rsid w:val="00990BF7"/>
    <w:rsid w:val="00992B19"/>
    <w:rsid w:val="009A6D33"/>
    <w:rsid w:val="009B040E"/>
    <w:rsid w:val="009B5344"/>
    <w:rsid w:val="009C68F2"/>
    <w:rsid w:val="009E6BC9"/>
    <w:rsid w:val="009F40C3"/>
    <w:rsid w:val="009F76C1"/>
    <w:rsid w:val="00A1347F"/>
    <w:rsid w:val="00A151E4"/>
    <w:rsid w:val="00A31AA9"/>
    <w:rsid w:val="00A34BE2"/>
    <w:rsid w:val="00A50EB5"/>
    <w:rsid w:val="00A61F57"/>
    <w:rsid w:val="00A75ED2"/>
    <w:rsid w:val="00A85052"/>
    <w:rsid w:val="00A93FA4"/>
    <w:rsid w:val="00AA3BDF"/>
    <w:rsid w:val="00AD73BE"/>
    <w:rsid w:val="00AD7C4E"/>
    <w:rsid w:val="00AD7EF8"/>
    <w:rsid w:val="00AE072A"/>
    <w:rsid w:val="00AE1124"/>
    <w:rsid w:val="00AE1965"/>
    <w:rsid w:val="00AE2064"/>
    <w:rsid w:val="00AE3E19"/>
    <w:rsid w:val="00AE4BED"/>
    <w:rsid w:val="00AE61D9"/>
    <w:rsid w:val="00B137E9"/>
    <w:rsid w:val="00B14102"/>
    <w:rsid w:val="00B2339E"/>
    <w:rsid w:val="00B3497C"/>
    <w:rsid w:val="00B418C7"/>
    <w:rsid w:val="00B42A07"/>
    <w:rsid w:val="00B54A3C"/>
    <w:rsid w:val="00B57A83"/>
    <w:rsid w:val="00B668F0"/>
    <w:rsid w:val="00B70AA2"/>
    <w:rsid w:val="00B728BD"/>
    <w:rsid w:val="00B81EF2"/>
    <w:rsid w:val="00B82C13"/>
    <w:rsid w:val="00B8562E"/>
    <w:rsid w:val="00B92B25"/>
    <w:rsid w:val="00B951B0"/>
    <w:rsid w:val="00BA627E"/>
    <w:rsid w:val="00BA7260"/>
    <w:rsid w:val="00BA7D22"/>
    <w:rsid w:val="00BB3AF6"/>
    <w:rsid w:val="00BB4945"/>
    <w:rsid w:val="00BD56E0"/>
    <w:rsid w:val="00BF582B"/>
    <w:rsid w:val="00C0081B"/>
    <w:rsid w:val="00C02331"/>
    <w:rsid w:val="00C04267"/>
    <w:rsid w:val="00C13615"/>
    <w:rsid w:val="00C1630A"/>
    <w:rsid w:val="00C31AC9"/>
    <w:rsid w:val="00C42389"/>
    <w:rsid w:val="00C42BD3"/>
    <w:rsid w:val="00C43EC0"/>
    <w:rsid w:val="00C531AF"/>
    <w:rsid w:val="00C61D7C"/>
    <w:rsid w:val="00C66FBF"/>
    <w:rsid w:val="00C7179E"/>
    <w:rsid w:val="00C76C50"/>
    <w:rsid w:val="00C800F0"/>
    <w:rsid w:val="00C83B11"/>
    <w:rsid w:val="00C95C12"/>
    <w:rsid w:val="00CC0BB5"/>
    <w:rsid w:val="00CE2BB0"/>
    <w:rsid w:val="00CE349F"/>
    <w:rsid w:val="00CF51EF"/>
    <w:rsid w:val="00D30525"/>
    <w:rsid w:val="00D32D0D"/>
    <w:rsid w:val="00D44A9C"/>
    <w:rsid w:val="00D513AA"/>
    <w:rsid w:val="00D52EF0"/>
    <w:rsid w:val="00D75F4B"/>
    <w:rsid w:val="00D82C9A"/>
    <w:rsid w:val="00DA0452"/>
    <w:rsid w:val="00DC17D4"/>
    <w:rsid w:val="00DC38E8"/>
    <w:rsid w:val="00DD58E1"/>
    <w:rsid w:val="00DE293E"/>
    <w:rsid w:val="00DF3707"/>
    <w:rsid w:val="00DF4642"/>
    <w:rsid w:val="00E01F65"/>
    <w:rsid w:val="00E0742E"/>
    <w:rsid w:val="00E12D82"/>
    <w:rsid w:val="00E15F15"/>
    <w:rsid w:val="00E3136B"/>
    <w:rsid w:val="00E4352B"/>
    <w:rsid w:val="00E46E1F"/>
    <w:rsid w:val="00E57D2A"/>
    <w:rsid w:val="00E72134"/>
    <w:rsid w:val="00E72754"/>
    <w:rsid w:val="00E91C89"/>
    <w:rsid w:val="00EA6026"/>
    <w:rsid w:val="00EB4A11"/>
    <w:rsid w:val="00ED18C9"/>
    <w:rsid w:val="00EE3457"/>
    <w:rsid w:val="00F07DCB"/>
    <w:rsid w:val="00F136F1"/>
    <w:rsid w:val="00F20019"/>
    <w:rsid w:val="00F27C80"/>
    <w:rsid w:val="00F320CA"/>
    <w:rsid w:val="00F40651"/>
    <w:rsid w:val="00F4093E"/>
    <w:rsid w:val="00F41A98"/>
    <w:rsid w:val="00F4316F"/>
    <w:rsid w:val="00F6384B"/>
    <w:rsid w:val="00F67640"/>
    <w:rsid w:val="00F75C89"/>
    <w:rsid w:val="00F7723D"/>
    <w:rsid w:val="00F93F00"/>
    <w:rsid w:val="00FB0BBB"/>
    <w:rsid w:val="00FB6B02"/>
    <w:rsid w:val="00FC1CD3"/>
    <w:rsid w:val="00FC58BB"/>
    <w:rsid w:val="00FC763D"/>
    <w:rsid w:val="00FD0852"/>
    <w:rsid w:val="00FD0DA7"/>
    <w:rsid w:val="00FD2657"/>
    <w:rsid w:val="00FD79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BB16E0"/>
  <w15:docId w15:val="{0A31DBBD-35FB-4F40-B0E8-8D68FE2AA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character" w:styleId="Neapdorotaspaminjimas">
    <w:name w:val="Unresolved Mention"/>
    <w:basedOn w:val="Numatytasispastraiposriftas"/>
    <w:rsid w:val="00236F81"/>
    <w:rPr>
      <w:color w:val="605E5C"/>
      <w:shd w:val="clear" w:color="auto" w:fill="E1DFDD"/>
    </w:rPr>
  </w:style>
  <w:style w:type="paragraph" w:styleId="Komentarotekstas">
    <w:name w:val="annotation text"/>
    <w:basedOn w:val="prastasis"/>
    <w:link w:val="KomentarotekstasDiagrama"/>
    <w:unhideWhenUsed/>
    <w:rsid w:val="00AD7EF8"/>
    <w:rPr>
      <w:sz w:val="20"/>
    </w:rPr>
  </w:style>
  <w:style w:type="character" w:customStyle="1" w:styleId="KomentarotekstasDiagrama">
    <w:name w:val="Komentaro tekstas Diagrama"/>
    <w:basedOn w:val="Numatytasispastraiposriftas"/>
    <w:link w:val="Komentarotekstas"/>
    <w:rsid w:val="00AD7EF8"/>
  </w:style>
  <w:style w:type="character" w:styleId="Komentaronuoroda">
    <w:name w:val="annotation reference"/>
    <w:basedOn w:val="Numatytasispastraiposriftas"/>
    <w:unhideWhenUsed/>
    <w:rsid w:val="00AD7EF8"/>
    <w:rPr>
      <w:sz w:val="16"/>
      <w:szCs w:val="16"/>
    </w:rPr>
  </w:style>
  <w:style w:type="paragraph" w:styleId="Komentarotema">
    <w:name w:val="annotation subject"/>
    <w:basedOn w:val="Komentarotekstas"/>
    <w:next w:val="Komentarotekstas"/>
    <w:link w:val="KomentarotemaDiagrama"/>
    <w:rsid w:val="00990BF7"/>
    <w:rPr>
      <w:b/>
      <w:bCs/>
    </w:rPr>
  </w:style>
  <w:style w:type="character" w:customStyle="1" w:styleId="KomentarotemaDiagrama">
    <w:name w:val="Komentaro tema Diagrama"/>
    <w:basedOn w:val="KomentarotekstasDiagrama"/>
    <w:link w:val="Komentarotema"/>
    <w:rsid w:val="00990B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471170431">
      <w:bodyDiv w:val="1"/>
      <w:marLeft w:val="0"/>
      <w:marRight w:val="0"/>
      <w:marTop w:val="0"/>
      <w:marBottom w:val="0"/>
      <w:divBdr>
        <w:top w:val="none" w:sz="0" w:space="0" w:color="auto"/>
        <w:left w:val="none" w:sz="0" w:space="0" w:color="auto"/>
        <w:bottom w:val="none" w:sz="0" w:space="0" w:color="auto"/>
        <w:right w:val="none" w:sz="0" w:space="0" w:color="auto"/>
      </w:divBdr>
    </w:div>
    <w:div w:id="498927489">
      <w:bodyDiv w:val="1"/>
      <w:marLeft w:val="0"/>
      <w:marRight w:val="0"/>
      <w:marTop w:val="0"/>
      <w:marBottom w:val="0"/>
      <w:divBdr>
        <w:top w:val="none" w:sz="0" w:space="0" w:color="auto"/>
        <w:left w:val="none" w:sz="0" w:space="0" w:color="auto"/>
        <w:bottom w:val="none" w:sz="0" w:space="0" w:color="auto"/>
        <w:right w:val="none" w:sz="0" w:space="0" w:color="auto"/>
      </w:divBdr>
    </w:div>
    <w:div w:id="694384019">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 w:id="1299339103">
      <w:bodyDiv w:val="1"/>
      <w:marLeft w:val="0"/>
      <w:marRight w:val="0"/>
      <w:marTop w:val="0"/>
      <w:marBottom w:val="0"/>
      <w:divBdr>
        <w:top w:val="none" w:sz="0" w:space="0" w:color="auto"/>
        <w:left w:val="none" w:sz="0" w:space="0" w:color="auto"/>
        <w:bottom w:val="none" w:sz="0" w:space="0" w:color="auto"/>
        <w:right w:val="none" w:sz="0" w:space="0" w:color="auto"/>
      </w:divBdr>
    </w:div>
    <w:div w:id="1490975029">
      <w:bodyDiv w:val="1"/>
      <w:marLeft w:val="0"/>
      <w:marRight w:val="0"/>
      <w:marTop w:val="0"/>
      <w:marBottom w:val="0"/>
      <w:divBdr>
        <w:top w:val="none" w:sz="0" w:space="0" w:color="auto"/>
        <w:left w:val="none" w:sz="0" w:space="0" w:color="auto"/>
        <w:bottom w:val="none" w:sz="0" w:space="0" w:color="auto"/>
        <w:right w:val="none" w:sz="0" w:space="0" w:color="auto"/>
      </w:divBdr>
    </w:div>
    <w:div w:id="213767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92.168.1.1/Litlex/LL.DLL?Tekstas=1?Id=28698&amp;Zd=savivald%2Bturt%2Bvaldym&amp;BF=1" TargetMode="External"/><Relationship Id="rId3" Type="http://schemas.openxmlformats.org/officeDocument/2006/relationships/settings" Target="settings.xml"/><Relationship Id="rId7" Type="http://schemas.openxmlformats.org/officeDocument/2006/relationships/hyperlink" Target="http://192.168.1.1/Litlex/LL.DLL?Tekstas=1?Id=28698&amp;Zd=savivald%2Bturt%2Bvaldym&amp;BF=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atsakymas</Template>
  <TotalTime>2</TotalTime>
  <Pages>3</Pages>
  <Words>4535</Words>
  <Characters>2585</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2019-11-12T07:11:00Z</cp:lastPrinted>
  <dcterms:created xsi:type="dcterms:W3CDTF">2026-09-10T12:27:00Z</dcterms:created>
  <dcterms:modified xsi:type="dcterms:W3CDTF">2026-09-10T12:27:00Z</dcterms:modified>
</cp:coreProperties>
</file>