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DE27" w14:textId="14E13BFD" w:rsidR="00FC1CD3" w:rsidRDefault="00F320CA" w:rsidP="00F320CA">
      <w:pPr>
        <w:jc w:val="right"/>
        <w:rPr>
          <w:lang w:val="en-US"/>
        </w:rPr>
      </w:pPr>
      <w:r>
        <w:t>Projektas</w:t>
      </w:r>
    </w:p>
    <w:p w14:paraId="0C1B2BA7" w14:textId="77777777" w:rsidR="00F320CA" w:rsidRDefault="00F320CA">
      <w:pPr>
        <w:jc w:val="center"/>
        <w:rPr>
          <w:b/>
          <w:bCs/>
          <w:lang w:val="en-US"/>
        </w:rPr>
      </w:pPr>
    </w:p>
    <w:p w14:paraId="096662F7" w14:textId="77777777" w:rsidR="00FC1CD3" w:rsidRDefault="00F20019">
      <w:pPr>
        <w:jc w:val="center"/>
        <w:rPr>
          <w:b/>
        </w:rPr>
      </w:pPr>
      <w:r>
        <w:rPr>
          <w:b/>
          <w:lang w:val="en-US"/>
        </w:rPr>
        <w:t xml:space="preserve">JURBARKO RAJONO </w:t>
      </w:r>
      <w:r>
        <w:rPr>
          <w:b/>
        </w:rPr>
        <w:t>SAVIVALDYBĖS TARYBA</w:t>
      </w:r>
    </w:p>
    <w:p w14:paraId="37EF412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05DEBE2" w14:textId="77777777" w:rsidTr="00A13F51">
        <w:trPr>
          <w:cantSplit/>
        </w:trPr>
        <w:tc>
          <w:tcPr>
            <w:tcW w:w="9660" w:type="dxa"/>
            <w:tcBorders>
              <w:top w:val="nil"/>
              <w:left w:val="nil"/>
              <w:bottom w:val="nil"/>
              <w:right w:val="nil"/>
            </w:tcBorders>
          </w:tcPr>
          <w:p w14:paraId="70A40B99" w14:textId="77777777" w:rsidR="00FC1CD3" w:rsidRDefault="00F20019">
            <w:pPr>
              <w:pStyle w:val="Antrat1"/>
              <w:rPr>
                <w:caps/>
                <w:szCs w:val="24"/>
                <w:lang w:val="lt-LT"/>
              </w:rPr>
            </w:pPr>
            <w:r>
              <w:rPr>
                <w:szCs w:val="24"/>
                <w:lang w:val="lt-LT"/>
              </w:rPr>
              <w:t>SPRENDIMAS</w:t>
            </w:r>
          </w:p>
        </w:tc>
      </w:tr>
      <w:tr w:rsidR="00FC1CD3" w14:paraId="4310C4E0" w14:textId="77777777" w:rsidTr="00A13F51">
        <w:trPr>
          <w:cantSplit/>
        </w:trPr>
        <w:tc>
          <w:tcPr>
            <w:tcW w:w="9660" w:type="dxa"/>
            <w:tcBorders>
              <w:top w:val="nil"/>
              <w:left w:val="nil"/>
              <w:bottom w:val="nil"/>
              <w:right w:val="nil"/>
            </w:tcBorders>
          </w:tcPr>
          <w:p w14:paraId="0E2F2E52" w14:textId="7F184681" w:rsidR="00FC1CD3" w:rsidRPr="00AE61D9" w:rsidRDefault="008C03AC">
            <w:pPr>
              <w:pStyle w:val="Antrats"/>
              <w:tabs>
                <w:tab w:val="left" w:pos="1296"/>
              </w:tabs>
              <w:jc w:val="center"/>
              <w:rPr>
                <w:b/>
                <w:caps/>
              </w:rPr>
            </w:pPr>
            <w:r w:rsidRPr="008C03AC">
              <w:rPr>
                <w:b/>
              </w:rPr>
              <w:t xml:space="preserve">DĖL JURBARKO RAJONO SAVIVALDYBEI PRIKLAUSANČIŲ AKCIJŲ PRIVATIZAVIMO KOMISIJOS SUDARYMO </w:t>
            </w:r>
            <w:r w:rsidR="00231EE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231EE9" w:rsidRPr="00AE61D9">
              <w:rPr>
                <w:b/>
              </w:rPr>
            </w:r>
            <w:r w:rsidR="00231EE9" w:rsidRPr="00AE61D9">
              <w:rPr>
                <w:b/>
              </w:rPr>
              <w:fldChar w:fldCharType="separate"/>
            </w:r>
            <w:r w:rsidR="00231EE9" w:rsidRPr="00AE61D9">
              <w:rPr>
                <w:b/>
              </w:rPr>
              <w:fldChar w:fldCharType="end"/>
            </w:r>
          </w:p>
        </w:tc>
      </w:tr>
      <w:tr w:rsidR="00FC1CD3" w14:paraId="20A9B593" w14:textId="77777777" w:rsidTr="00A13F51">
        <w:trPr>
          <w:cantSplit/>
        </w:trPr>
        <w:tc>
          <w:tcPr>
            <w:tcW w:w="9660" w:type="dxa"/>
            <w:tcBorders>
              <w:top w:val="nil"/>
              <w:left w:val="nil"/>
              <w:bottom w:val="nil"/>
              <w:right w:val="nil"/>
            </w:tcBorders>
          </w:tcPr>
          <w:p w14:paraId="755D8AFB" w14:textId="77777777" w:rsidR="00FC1CD3" w:rsidRPr="00AE61D9" w:rsidRDefault="00FC1CD3">
            <w:pPr>
              <w:pStyle w:val="Antrats"/>
              <w:tabs>
                <w:tab w:val="left" w:pos="1296"/>
              </w:tabs>
              <w:jc w:val="center"/>
              <w:rPr>
                <w:b/>
                <w:caps/>
              </w:rPr>
            </w:pPr>
          </w:p>
        </w:tc>
      </w:tr>
      <w:tr w:rsidR="00FC1CD3" w14:paraId="193CB8EE" w14:textId="77777777" w:rsidTr="00A13F51">
        <w:trPr>
          <w:cantSplit/>
          <w:trHeight w:val="359"/>
        </w:trPr>
        <w:tc>
          <w:tcPr>
            <w:tcW w:w="9660" w:type="dxa"/>
            <w:tcBorders>
              <w:top w:val="nil"/>
              <w:left w:val="nil"/>
              <w:bottom w:val="nil"/>
              <w:right w:val="nil"/>
            </w:tcBorders>
          </w:tcPr>
          <w:p w14:paraId="29A77B94" w14:textId="7F7B3B90" w:rsidR="00FC1CD3" w:rsidRPr="00AE61D9" w:rsidRDefault="008C03AC" w:rsidP="004B0CB9">
            <w:pPr>
              <w:pStyle w:val="Antrats"/>
              <w:tabs>
                <w:tab w:val="left" w:pos="1296"/>
              </w:tabs>
              <w:jc w:val="center"/>
              <w:rPr>
                <w:b/>
                <w:caps/>
              </w:rPr>
            </w:pPr>
            <w:r>
              <w:t xml:space="preserve">2026 m. birželio </w:t>
            </w:r>
            <w:r w:rsidR="003806BF">
              <w:t xml:space="preserve">11 </w:t>
            </w:r>
            <w:r>
              <w:t>d.</w:t>
            </w:r>
            <w:r w:rsidR="00FB6B02">
              <w:t xml:space="preserve"> </w:t>
            </w:r>
            <w:r w:rsidR="00734333" w:rsidRPr="005231DA">
              <w:t xml:space="preserve"> </w:t>
            </w:r>
            <w:r w:rsidR="00F20019" w:rsidRPr="005231DA">
              <w:t xml:space="preserve">Nr. </w:t>
            </w:r>
            <w:r>
              <w:t>TSP-</w:t>
            </w:r>
            <w:r w:rsidR="003806BF">
              <w:t>250</w:t>
            </w:r>
          </w:p>
        </w:tc>
      </w:tr>
      <w:tr w:rsidR="00FC1CD3" w14:paraId="187C2E30" w14:textId="77777777" w:rsidTr="00A13F51">
        <w:trPr>
          <w:cantSplit/>
        </w:trPr>
        <w:tc>
          <w:tcPr>
            <w:tcW w:w="9660" w:type="dxa"/>
            <w:tcBorders>
              <w:top w:val="nil"/>
              <w:left w:val="nil"/>
              <w:bottom w:val="nil"/>
              <w:right w:val="nil"/>
            </w:tcBorders>
          </w:tcPr>
          <w:p w14:paraId="498F45F9" w14:textId="77777777" w:rsidR="00FC1CD3" w:rsidRDefault="00F20019">
            <w:pPr>
              <w:jc w:val="center"/>
            </w:pPr>
            <w:r>
              <w:t>Jurbarkas</w:t>
            </w:r>
          </w:p>
        </w:tc>
      </w:tr>
    </w:tbl>
    <w:p w14:paraId="6F049AE9" w14:textId="77777777" w:rsidR="00424B5D" w:rsidRDefault="00424B5D" w:rsidP="003B21AB">
      <w:pPr>
        <w:ind w:firstLine="1134"/>
        <w:jc w:val="both"/>
        <w:rPr>
          <w:color w:val="000000"/>
          <w:szCs w:val="24"/>
        </w:rPr>
      </w:pPr>
    </w:p>
    <w:p w14:paraId="1EB7D4AF" w14:textId="77777777" w:rsidR="00424B5D" w:rsidRDefault="00424B5D" w:rsidP="003B21AB">
      <w:pPr>
        <w:ind w:firstLine="1134"/>
        <w:jc w:val="both"/>
        <w:rPr>
          <w:color w:val="000000"/>
          <w:szCs w:val="24"/>
        </w:rPr>
      </w:pPr>
    </w:p>
    <w:p w14:paraId="747D1790" w14:textId="35A8F056" w:rsidR="00E6232E" w:rsidRDefault="003B21AB" w:rsidP="003806BF">
      <w:pPr>
        <w:ind w:firstLine="720"/>
        <w:jc w:val="both"/>
        <w:rPr>
          <w:szCs w:val="24"/>
        </w:rPr>
      </w:pPr>
      <w:r w:rsidRPr="003B21AB">
        <w:rPr>
          <w:color w:val="000000"/>
          <w:szCs w:val="24"/>
        </w:rPr>
        <w:t xml:space="preserve">Vadovaudamasi Lietuvos Respublikos vietos savivaldos įstatymo 15 straipsnio 2 dalies 4 </w:t>
      </w:r>
      <w:r w:rsidR="003806BF">
        <w:rPr>
          <w:color w:val="000000"/>
          <w:szCs w:val="24"/>
        </w:rPr>
        <w:t> </w:t>
      </w:r>
      <w:r w:rsidRPr="003B21AB">
        <w:rPr>
          <w:color w:val="000000"/>
          <w:szCs w:val="24"/>
        </w:rPr>
        <w:t>punktu, Lietuvos Respublikos valstybei ir savivaldybėms priklausančių akcijų privatizavimo įstatymo 6 straipsni</w:t>
      </w:r>
      <w:r w:rsidR="00F27093">
        <w:rPr>
          <w:color w:val="000000"/>
          <w:szCs w:val="24"/>
        </w:rPr>
        <w:t>u</w:t>
      </w:r>
      <w:r w:rsidRPr="003B21AB">
        <w:rPr>
          <w:color w:val="000000"/>
          <w:szCs w:val="24"/>
        </w:rPr>
        <w:t xml:space="preserve">, </w:t>
      </w:r>
      <w:r w:rsidR="005B7EBD">
        <w:rPr>
          <w:color w:val="000000"/>
          <w:szCs w:val="24"/>
        </w:rPr>
        <w:t>Jurbarko</w:t>
      </w:r>
      <w:r w:rsidRPr="003B21AB">
        <w:rPr>
          <w:color w:val="000000"/>
          <w:szCs w:val="24"/>
        </w:rPr>
        <w:t xml:space="preserve"> rajono  savivaldybės taryba </w:t>
      </w:r>
      <w:r w:rsidR="00E6232E">
        <w:rPr>
          <w:color w:val="000000"/>
          <w:spacing w:val="60"/>
          <w:szCs w:val="24"/>
        </w:rPr>
        <w:t>nusprendži</w:t>
      </w:r>
      <w:r w:rsidR="00E6232E" w:rsidRPr="00E6232E">
        <w:rPr>
          <w:color w:val="000000" w:themeColor="text1"/>
          <w:szCs w:val="24"/>
        </w:rPr>
        <w:t>a:</w:t>
      </w:r>
      <w:r w:rsidR="00E6232E">
        <w:rPr>
          <w:szCs w:val="24"/>
        </w:rPr>
        <w:t xml:space="preserve"> </w:t>
      </w:r>
    </w:p>
    <w:p w14:paraId="412ED1E9" w14:textId="77777777" w:rsidR="00F27093" w:rsidRPr="00F27093" w:rsidRDefault="00F27093" w:rsidP="003806BF">
      <w:pPr>
        <w:ind w:firstLine="720"/>
        <w:jc w:val="both"/>
      </w:pPr>
      <w:r w:rsidRPr="00F27093">
        <w:t xml:space="preserve">1. Sudaryti tokios sudėties privatizavimo priežiūros instituciją – </w:t>
      </w:r>
      <w:r>
        <w:t>Jurbarko rajono</w:t>
      </w:r>
      <w:r w:rsidRPr="00F27093">
        <w:t xml:space="preserve"> savivaldybei</w:t>
      </w:r>
      <w:r>
        <w:t xml:space="preserve"> </w:t>
      </w:r>
      <w:r w:rsidRPr="00F27093">
        <w:t>priklausančių akcijų privatizavimo komisiją:</w:t>
      </w:r>
    </w:p>
    <w:p w14:paraId="3EB16FD1" w14:textId="77777777" w:rsidR="0047401B" w:rsidRDefault="0047401B" w:rsidP="0047401B">
      <w:pPr>
        <w:ind w:firstLine="720"/>
        <w:jc w:val="both"/>
      </w:pPr>
      <w:r>
        <w:t>1.1. ________________ – __________________;</w:t>
      </w:r>
    </w:p>
    <w:p w14:paraId="381B6D9B" w14:textId="77777777" w:rsidR="0047401B" w:rsidRDefault="0047401B" w:rsidP="0047401B">
      <w:pPr>
        <w:ind w:firstLine="720"/>
        <w:jc w:val="both"/>
      </w:pPr>
      <w:r>
        <w:t>1.2. ________________ – __________________;</w:t>
      </w:r>
    </w:p>
    <w:p w14:paraId="0F48B47E" w14:textId="77777777" w:rsidR="0047401B" w:rsidRDefault="0047401B" w:rsidP="0047401B">
      <w:pPr>
        <w:ind w:firstLine="720"/>
        <w:jc w:val="both"/>
      </w:pPr>
      <w:r>
        <w:t>1.3. ________________ – __________________;</w:t>
      </w:r>
    </w:p>
    <w:p w14:paraId="73410FCD" w14:textId="77777777" w:rsidR="0047401B" w:rsidRDefault="0047401B" w:rsidP="0047401B">
      <w:pPr>
        <w:ind w:firstLine="720"/>
        <w:jc w:val="both"/>
      </w:pPr>
      <w:r>
        <w:t>1.4. ________________ – __________________;</w:t>
      </w:r>
    </w:p>
    <w:p w14:paraId="220816FF" w14:textId="77777777" w:rsidR="0047401B" w:rsidRDefault="0047401B" w:rsidP="0047401B">
      <w:pPr>
        <w:ind w:firstLine="720"/>
        <w:jc w:val="both"/>
      </w:pPr>
      <w:r>
        <w:t>1.5. ________________ – __________________;  </w:t>
      </w:r>
    </w:p>
    <w:p w14:paraId="2B67014A" w14:textId="77777777" w:rsidR="0047401B" w:rsidRDefault="0047401B" w:rsidP="0047401B">
      <w:pPr>
        <w:ind w:firstLine="720"/>
        <w:jc w:val="both"/>
      </w:pPr>
      <w:r>
        <w:t>1.6. ________________ – Jurbarko rajono savivaldybės tarybos narys;</w:t>
      </w:r>
    </w:p>
    <w:p w14:paraId="29A946C1" w14:textId="77777777" w:rsidR="0047401B" w:rsidRDefault="0047401B" w:rsidP="0047401B">
      <w:pPr>
        <w:ind w:firstLine="720"/>
        <w:jc w:val="both"/>
      </w:pPr>
      <w:r>
        <w:t>1.7. ________________ – Jurbarko rajono savivaldybės tarybos narys.</w:t>
      </w:r>
    </w:p>
    <w:p w14:paraId="53618E1F" w14:textId="68C9E5AA" w:rsidR="00F27093" w:rsidRPr="00F27093" w:rsidRDefault="00F27093" w:rsidP="008C03AC">
      <w:pPr>
        <w:ind w:firstLine="720"/>
        <w:jc w:val="both"/>
      </w:pPr>
      <w:r w:rsidRPr="00F27093">
        <w:t>2. Patvirtinti:</w:t>
      </w:r>
    </w:p>
    <w:p w14:paraId="60961C24" w14:textId="77777777" w:rsidR="00F27093" w:rsidRPr="00F27093" w:rsidRDefault="00F27093" w:rsidP="008C03AC">
      <w:pPr>
        <w:ind w:firstLine="720"/>
        <w:jc w:val="both"/>
      </w:pPr>
      <w:r w:rsidRPr="00F27093">
        <w:t xml:space="preserve">2.1. </w:t>
      </w:r>
      <w:r w:rsidR="00A13F51" w:rsidRPr="00A13F51">
        <w:t>Jurbarko rajono</w:t>
      </w:r>
      <w:r w:rsidRPr="00F27093">
        <w:t xml:space="preserve"> savivaldybei priklausančių akcijų privatizavimo komisijos pirmininku </w:t>
      </w:r>
      <w:r w:rsidR="00A13F51">
        <w:t>_______________</w:t>
      </w:r>
      <w:r w:rsidRPr="00F27093">
        <w:t>;</w:t>
      </w:r>
    </w:p>
    <w:p w14:paraId="79C28BF5" w14:textId="3F67BA58" w:rsidR="00F27093" w:rsidRPr="00F27093" w:rsidRDefault="00F27093" w:rsidP="008C03AC">
      <w:pPr>
        <w:ind w:firstLine="720"/>
        <w:jc w:val="both"/>
      </w:pPr>
      <w:r w:rsidRPr="00F27093">
        <w:t xml:space="preserve">2.2. </w:t>
      </w:r>
      <w:r w:rsidR="00A13F51" w:rsidRPr="00A13F51">
        <w:t xml:space="preserve">Jurbarko rajono </w:t>
      </w:r>
      <w:r w:rsidRPr="00F27093">
        <w:t xml:space="preserve">savivaldybei priklausančių akcijų privatizavimo komisijos pirmininko pavaduotoju </w:t>
      </w:r>
      <w:r w:rsidR="00A13F51">
        <w:t>______________</w:t>
      </w:r>
      <w:r w:rsidR="008C03AC">
        <w:t>.</w:t>
      </w:r>
    </w:p>
    <w:p w14:paraId="115513F3" w14:textId="2D18D1CF" w:rsidR="0047401B" w:rsidRPr="0047401B" w:rsidRDefault="008C03AC" w:rsidP="0047401B">
      <w:pPr>
        <w:ind w:firstLine="720"/>
        <w:jc w:val="both"/>
        <w:rPr>
          <w:color w:val="000000"/>
          <w:szCs w:val="24"/>
        </w:rPr>
      </w:pPr>
      <w:bookmarkStart w:id="0" w:name="part_21d1c683b2e84427b4191beb1d024f9a"/>
      <w:bookmarkStart w:id="1" w:name="part_16f54e06f7774ff1a10df8a492560a50"/>
      <w:bookmarkStart w:id="2" w:name="part_04c45dbbc7044cdf945fbeae44b57eb6"/>
      <w:bookmarkEnd w:id="0"/>
      <w:bookmarkEnd w:id="1"/>
      <w:bookmarkEnd w:id="2"/>
      <w:r>
        <w:rPr>
          <w:color w:val="000000"/>
          <w:szCs w:val="24"/>
        </w:rPr>
        <w:t>3</w:t>
      </w:r>
      <w:r w:rsidR="003B21AB" w:rsidRPr="003B21AB">
        <w:rPr>
          <w:color w:val="000000"/>
          <w:szCs w:val="24"/>
        </w:rPr>
        <w:t>.  </w:t>
      </w:r>
      <w:r w:rsidR="0047401B" w:rsidRPr="0047401B">
        <w:rPr>
          <w:color w:val="000000"/>
          <w:szCs w:val="24"/>
        </w:rPr>
        <w:t xml:space="preserve">Šis sprendimas per vieną mėnesį nuo jo paskelbimo arba įteikimo dienos gali būti skundžiamas Lietuvos administracinių ginčų komisijos Kauno apygardos skyriui </w:t>
      </w:r>
      <w:r w:rsidR="0047401B" w:rsidRPr="0047401B">
        <w:rPr>
          <w:color w:val="000000"/>
          <w:szCs w:val="24"/>
        </w:rPr>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0047401B" w:rsidRPr="0047401B">
          <w:rPr>
            <w:szCs w:val="24"/>
          </w:rPr>
          <w:t>https://e.teismas.lt</w:t>
        </w:r>
      </w:hyperlink>
      <w:r w:rsidR="0047401B" w:rsidRPr="0047401B">
        <w:rPr>
          <w:color w:val="000000"/>
          <w:szCs w:val="24"/>
        </w:rPr>
        <w:t xml:space="preserve">) Lietuvos </w:t>
      </w:r>
      <w:r w:rsidR="003806BF">
        <w:rPr>
          <w:color w:val="000000"/>
          <w:szCs w:val="24"/>
        </w:rPr>
        <w:t> </w:t>
      </w:r>
      <w:r w:rsidR="0047401B" w:rsidRPr="0047401B">
        <w:rPr>
          <w:color w:val="000000"/>
          <w:szCs w:val="24"/>
        </w:rPr>
        <w:t>Respublikos administracinių bylų teisenos įstatymo nustatyta tvarka.</w:t>
      </w:r>
    </w:p>
    <w:p w14:paraId="07EB05BB" w14:textId="77777777" w:rsidR="0047401B" w:rsidRPr="0047401B" w:rsidRDefault="0047401B" w:rsidP="0047401B"/>
    <w:p w14:paraId="74C77BB9" w14:textId="77777777" w:rsidR="008C03AC" w:rsidRDefault="008C03AC">
      <w:pPr>
        <w:jc w:val="both"/>
      </w:pPr>
      <w:bookmarkStart w:id="3" w:name="part_61941764cf5a463a8d162403cabb7e58"/>
      <w:bookmarkStart w:id="4" w:name="part_1d90662f053f4ece868adcc5c8c1db52"/>
      <w:bookmarkStart w:id="5" w:name="part_53f8f49fe31f4ab6a63e6bdda6250a32"/>
      <w:bookmarkEnd w:id="3"/>
      <w:bookmarkEnd w:id="4"/>
      <w:bookmarkEnd w:id="5"/>
    </w:p>
    <w:tbl>
      <w:tblPr>
        <w:tblW w:w="0" w:type="auto"/>
        <w:tblInd w:w="108" w:type="dxa"/>
        <w:tblLook w:val="0000" w:firstRow="0" w:lastRow="0" w:firstColumn="0" w:lastColumn="0" w:noHBand="0" w:noVBand="0"/>
      </w:tblPr>
      <w:tblGrid>
        <w:gridCol w:w="4410"/>
        <w:gridCol w:w="4410"/>
      </w:tblGrid>
      <w:tr w:rsidR="00FC1CD3" w14:paraId="7311E783" w14:textId="77777777">
        <w:trPr>
          <w:trHeight w:val="180"/>
        </w:trPr>
        <w:tc>
          <w:tcPr>
            <w:tcW w:w="4410" w:type="dxa"/>
          </w:tcPr>
          <w:p w14:paraId="6F0D1694" w14:textId="77777777" w:rsidR="00FC1CD3" w:rsidRDefault="00F4316F">
            <w:r>
              <w:t>Savivaldybės meras</w:t>
            </w:r>
          </w:p>
        </w:tc>
        <w:tc>
          <w:tcPr>
            <w:tcW w:w="4410" w:type="dxa"/>
          </w:tcPr>
          <w:p w14:paraId="642824A0" w14:textId="77777777" w:rsidR="00FC1CD3" w:rsidRDefault="00FC1CD3">
            <w:pPr>
              <w:jc w:val="right"/>
            </w:pPr>
          </w:p>
        </w:tc>
      </w:tr>
    </w:tbl>
    <w:p w14:paraId="35C78D77" w14:textId="77777777" w:rsidR="00F0042C" w:rsidRDefault="00F0042C"/>
    <w:p w14:paraId="438ADA35" w14:textId="009A7B8C" w:rsidR="00F320CA" w:rsidRDefault="008C03AC">
      <w:r>
        <w:t>Derino</w:t>
      </w:r>
      <w:r w:rsidR="00F320CA">
        <w:t xml:space="preserve">: </w:t>
      </w:r>
    </w:p>
    <w:p w14:paraId="40E20423" w14:textId="77777777" w:rsidR="007457FF" w:rsidRDefault="007457FF" w:rsidP="007457FF">
      <w:r>
        <w:t xml:space="preserve">Administracijos direktorė R. </w:t>
      </w:r>
      <w:proofErr w:type="spellStart"/>
      <w:r>
        <w:t>Vančienė</w:t>
      </w:r>
      <w:proofErr w:type="spellEnd"/>
    </w:p>
    <w:p w14:paraId="39C5873C" w14:textId="77777777" w:rsidR="00DE293E" w:rsidRDefault="00190B66" w:rsidP="00190B66">
      <w:r>
        <w:t>Teisės ir civilinės metrikacijos skyriaus vedėja</w:t>
      </w:r>
      <w:r w:rsidR="007457FF">
        <w:t xml:space="preserve"> O. Sutkaitienė</w:t>
      </w:r>
      <w:r w:rsidR="00DE293E">
        <w:t xml:space="preserve"> </w:t>
      </w:r>
    </w:p>
    <w:p w14:paraId="69E1DE7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91F6022" w14:textId="77777777" w:rsidR="00F320CA" w:rsidRDefault="00190B66" w:rsidP="00190B66">
      <w:r>
        <w:t>Dokumentų ir viešųjų ryšių skyriaus vyr. specialistas A. Gvildys</w:t>
      </w:r>
    </w:p>
    <w:p w14:paraId="63B7ABFA" w14:textId="77777777" w:rsidR="00F320CA" w:rsidRDefault="003B21AB">
      <w:r>
        <w:t>Infrastruktūros ir turto skyriaus vedėja J. Šeflerienė</w:t>
      </w:r>
    </w:p>
    <w:p w14:paraId="184D756E" w14:textId="77777777" w:rsidR="00734333" w:rsidRDefault="00734333"/>
    <w:p w14:paraId="5D55D725" w14:textId="77777777" w:rsidR="00424B5D" w:rsidRDefault="00424B5D"/>
    <w:p w14:paraId="412B91AA" w14:textId="77777777" w:rsidR="00F320CA" w:rsidRDefault="00F320CA" w:rsidP="00F320CA">
      <w:r>
        <w:t>Parengė</w:t>
      </w:r>
    </w:p>
    <w:p w14:paraId="10B4BEDC" w14:textId="77777777" w:rsidR="008C03AC" w:rsidRDefault="008C03AC" w:rsidP="00107C26">
      <w:pPr>
        <w:pStyle w:val="Antrats"/>
        <w:tabs>
          <w:tab w:val="clear" w:pos="4153"/>
          <w:tab w:val="clear" w:pos="8306"/>
        </w:tabs>
      </w:pPr>
      <w:r>
        <w:rPr>
          <w:lang w:eastAsia="de-DE"/>
        </w:rPr>
        <w:t>Jolita Matulienė</w:t>
      </w:r>
      <w:r w:rsidR="00B3497C">
        <w:rPr>
          <w:lang w:eastAsia="de-DE"/>
        </w:rPr>
        <w:t xml:space="preserve">, tel. </w:t>
      </w:r>
      <w:r>
        <w:rPr>
          <w:lang w:eastAsia="de-DE"/>
        </w:rPr>
        <w:t>+370 615 35 781</w:t>
      </w:r>
      <w:r w:rsidR="00B3497C">
        <w:rPr>
          <w:lang w:eastAsia="de-DE"/>
        </w:rPr>
        <w:t xml:space="preserve">,  el. p.  </w:t>
      </w:r>
      <w:bookmarkStart w:id="6" w:name="NOW_DATE1"/>
      <w:r>
        <w:rPr>
          <w:lang w:eastAsia="de-DE"/>
        </w:rPr>
        <w:fldChar w:fldCharType="begin"/>
      </w:r>
      <w:r>
        <w:rPr>
          <w:lang w:eastAsia="de-DE"/>
        </w:rPr>
        <w:instrText>HYPERLINK "mailto:jolita.matuliene@jurbarkas.lt"</w:instrText>
      </w:r>
      <w:r>
        <w:rPr>
          <w:lang w:eastAsia="de-DE"/>
        </w:rPr>
      </w:r>
      <w:r>
        <w:rPr>
          <w:lang w:eastAsia="de-DE"/>
        </w:rPr>
        <w:fldChar w:fldCharType="separate"/>
      </w:r>
      <w:r w:rsidRPr="00FD2D74">
        <w:rPr>
          <w:rStyle w:val="Hipersaitas"/>
          <w:lang w:eastAsia="de-DE"/>
        </w:rPr>
        <w:t>jolita.matuliene@jurbarkas.lt</w:t>
      </w:r>
      <w:r>
        <w:rPr>
          <w:lang w:eastAsia="de-DE"/>
        </w:rPr>
        <w:fldChar w:fldCharType="end"/>
      </w:r>
      <w:r>
        <w:rPr>
          <w:lang w:eastAsia="de-DE"/>
        </w:rPr>
        <w:t xml:space="preserve"> </w:t>
      </w:r>
      <w:bookmarkEnd w:id="6"/>
    </w:p>
    <w:p w14:paraId="54F2CC28" w14:textId="2C35BF60" w:rsidR="003B21AB" w:rsidRDefault="008C03AC" w:rsidP="003806BF">
      <w:pPr>
        <w:pStyle w:val="Antrats"/>
        <w:tabs>
          <w:tab w:val="clear" w:pos="4153"/>
          <w:tab w:val="clear" w:pos="8306"/>
        </w:tabs>
      </w:pPr>
      <w:r>
        <w:t>2026-06-</w:t>
      </w:r>
      <w:r w:rsidR="00F7723D">
        <w:t xml:space="preserve"> </w:t>
      </w:r>
    </w:p>
    <w:p w14:paraId="64AF3B34" w14:textId="77777777" w:rsidR="003806BF" w:rsidRPr="003806BF" w:rsidRDefault="003806BF" w:rsidP="003806BF">
      <w:pPr>
        <w:pStyle w:val="Antrats"/>
        <w:tabs>
          <w:tab w:val="clear" w:pos="4153"/>
          <w:tab w:val="clear" w:pos="8306"/>
        </w:tabs>
      </w:pPr>
    </w:p>
    <w:p w14:paraId="018F0A7A" w14:textId="77777777" w:rsidR="00B668F0" w:rsidRPr="003B21AB" w:rsidRDefault="00B668F0" w:rsidP="00B668F0">
      <w:pPr>
        <w:pStyle w:val="Pavadinimas"/>
        <w:pBdr>
          <w:bottom w:val="single" w:sz="12" w:space="1" w:color="auto"/>
        </w:pBdr>
        <w:rPr>
          <w:lang w:val="pt-PT"/>
        </w:rPr>
      </w:pPr>
      <w:r w:rsidRPr="003B21AB">
        <w:rPr>
          <w:lang w:val="pt-PT"/>
        </w:rPr>
        <w:t>JURBARKO RAJONO SAVIVALDYBĖS ADMINISTRACIJOS</w:t>
      </w:r>
    </w:p>
    <w:p w14:paraId="6791AC08" w14:textId="77777777" w:rsidR="00B668F0" w:rsidRPr="003B21AB" w:rsidRDefault="00424B5D" w:rsidP="00B668F0">
      <w:pPr>
        <w:pStyle w:val="Pavadinimas"/>
        <w:pBdr>
          <w:bottom w:val="single" w:sz="12" w:space="1" w:color="auto"/>
        </w:pBdr>
        <w:rPr>
          <w:lang w:val="pt-PT"/>
        </w:rPr>
      </w:pPr>
      <w:r>
        <w:rPr>
          <w:lang w:val="pt-PT"/>
        </w:rPr>
        <w:t xml:space="preserve">INFRASTRUKTŪROS IR TURTO </w:t>
      </w:r>
      <w:r w:rsidR="00B668F0" w:rsidRPr="003B21AB">
        <w:rPr>
          <w:lang w:val="pt-PT"/>
        </w:rPr>
        <w:t>SKYRIUS</w:t>
      </w:r>
    </w:p>
    <w:p w14:paraId="5A819436" w14:textId="77777777" w:rsidR="00B668F0" w:rsidRPr="003B21AB" w:rsidRDefault="00B668F0" w:rsidP="00B668F0">
      <w:pPr>
        <w:pStyle w:val="Pavadinimas"/>
        <w:pBdr>
          <w:bottom w:val="single" w:sz="12" w:space="1" w:color="auto"/>
        </w:pBdr>
        <w:rPr>
          <w:lang w:val="pt-PT"/>
        </w:rPr>
      </w:pPr>
    </w:p>
    <w:p w14:paraId="32CC0353" w14:textId="77777777" w:rsidR="002E1F99" w:rsidRDefault="002E1F99" w:rsidP="002E1F99">
      <w:pPr>
        <w:pStyle w:val="Paantrat"/>
      </w:pPr>
    </w:p>
    <w:p w14:paraId="57A857A0" w14:textId="77777777" w:rsidR="002E1F99" w:rsidRDefault="002E1F99" w:rsidP="002E1F99">
      <w:pPr>
        <w:pStyle w:val="Paantrat"/>
      </w:pPr>
      <w:r>
        <w:t>AIŠKINAMASIS RAŠTAS</w:t>
      </w:r>
    </w:p>
    <w:p w14:paraId="7036721C" w14:textId="77777777" w:rsidR="002E1F99" w:rsidRDefault="002E1F99" w:rsidP="002E1F99">
      <w:pPr>
        <w:jc w:val="center"/>
        <w:rPr>
          <w:caps/>
        </w:rPr>
      </w:pPr>
    </w:p>
    <w:p w14:paraId="73C485F8" w14:textId="0C770852" w:rsidR="002E1F99" w:rsidRDefault="002E1F99" w:rsidP="002E1F99">
      <w:pPr>
        <w:jc w:val="center"/>
        <w:rPr>
          <w:b/>
          <w:bCs/>
          <w:caps/>
        </w:rPr>
      </w:pPr>
      <w:r>
        <w:rPr>
          <w:b/>
          <w:bCs/>
          <w:caps/>
        </w:rPr>
        <w:t xml:space="preserve">PRIE JURBARKO RAJONO SAVIVALDYBĖS TARYBOS SPRENDIMO </w:t>
      </w:r>
      <w:r w:rsidRPr="00FD0852">
        <w:rPr>
          <w:b/>
          <w:bCs/>
          <w:caps/>
        </w:rPr>
        <w:t>„</w:t>
      </w:r>
      <w:r w:rsidR="000B6DDB" w:rsidRPr="000B6DDB">
        <w:rPr>
          <w:b/>
        </w:rPr>
        <w:t>DĖL JURBARKO RAJONO SAVIVALDYBEI PRIKLAUSANČIŲ AKCIJŲ PRIVATIZAVIMO KOMISIJOS SUDARYMO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2088705" w14:textId="77777777" w:rsidR="002E1F99" w:rsidRDefault="002E1F99" w:rsidP="002E1F99">
      <w:pPr>
        <w:tabs>
          <w:tab w:val="left" w:pos="567"/>
        </w:tabs>
        <w:jc w:val="center"/>
      </w:pPr>
    </w:p>
    <w:p w14:paraId="3C307CB8" w14:textId="6B5B3B31" w:rsidR="00001758" w:rsidRDefault="000B6DDB" w:rsidP="002E1F99">
      <w:pPr>
        <w:tabs>
          <w:tab w:val="left" w:pos="0"/>
        </w:tabs>
        <w:jc w:val="center"/>
      </w:pPr>
      <w:r>
        <w:t xml:space="preserve">2026 m. birželio </w:t>
      </w:r>
      <w:r w:rsidR="003806BF">
        <w:t>11</w:t>
      </w:r>
      <w:r>
        <w:t xml:space="preserve"> d.</w:t>
      </w:r>
    </w:p>
    <w:p w14:paraId="2B2D77A3" w14:textId="77777777" w:rsidR="002E1F99" w:rsidRDefault="002E1F99" w:rsidP="002E1F99">
      <w:pPr>
        <w:tabs>
          <w:tab w:val="left" w:pos="0"/>
        </w:tabs>
        <w:jc w:val="center"/>
      </w:pPr>
      <w:r>
        <w:t>Jurbarkas</w:t>
      </w:r>
    </w:p>
    <w:p w14:paraId="0A53650F" w14:textId="77777777" w:rsidR="002E1F99" w:rsidRDefault="002E1F99" w:rsidP="002E1F99">
      <w:pPr>
        <w:tabs>
          <w:tab w:val="left" w:pos="0"/>
        </w:tabs>
        <w:jc w:val="center"/>
      </w:pPr>
    </w:p>
    <w:p w14:paraId="3269EC2E" w14:textId="77777777" w:rsidR="006A29E6" w:rsidRDefault="006A29E6" w:rsidP="006A29E6"/>
    <w:tbl>
      <w:tblPr>
        <w:tblW w:w="0" w:type="auto"/>
        <w:tblLook w:val="0000" w:firstRow="0" w:lastRow="0" w:firstColumn="0" w:lastColumn="0" w:noHBand="0" w:noVBand="0"/>
      </w:tblPr>
      <w:tblGrid>
        <w:gridCol w:w="9525"/>
      </w:tblGrid>
      <w:tr w:rsidR="006A29E6" w14:paraId="3B6F8A54" w14:textId="77777777" w:rsidTr="00424B5D">
        <w:tc>
          <w:tcPr>
            <w:tcW w:w="9741" w:type="dxa"/>
          </w:tcPr>
          <w:p w14:paraId="24967768" w14:textId="77777777" w:rsidR="006A29E6" w:rsidRDefault="006A29E6" w:rsidP="007371F4">
            <w:pPr>
              <w:tabs>
                <w:tab w:val="left" w:pos="0"/>
              </w:tabs>
              <w:rPr>
                <w:b/>
                <w:bCs/>
                <w:sz w:val="22"/>
              </w:rPr>
            </w:pPr>
            <w:r>
              <w:rPr>
                <w:b/>
                <w:bCs/>
                <w:i/>
                <w:iCs/>
                <w:sz w:val="22"/>
              </w:rPr>
              <w:t>1. Parengto projekto tikslai ir uždaviniai.</w:t>
            </w:r>
          </w:p>
        </w:tc>
      </w:tr>
      <w:tr w:rsidR="006A29E6" w14:paraId="308D9FD7" w14:textId="77777777" w:rsidTr="00424B5D">
        <w:tc>
          <w:tcPr>
            <w:tcW w:w="9741" w:type="dxa"/>
          </w:tcPr>
          <w:p w14:paraId="411A7F2C" w14:textId="33AD9080" w:rsidR="006A29E6" w:rsidRDefault="004F0BC2" w:rsidP="007371F4">
            <w:pPr>
              <w:tabs>
                <w:tab w:val="left" w:pos="0"/>
              </w:tabs>
              <w:jc w:val="both"/>
              <w:rPr>
                <w:sz w:val="22"/>
              </w:rPr>
            </w:pPr>
            <w:r>
              <w:rPr>
                <w:i/>
                <w:sz w:val="22"/>
              </w:rPr>
              <w:t>S</w:t>
            </w:r>
            <w:r w:rsidR="00424B5D">
              <w:rPr>
                <w:i/>
                <w:sz w:val="22"/>
              </w:rPr>
              <w:t>udaryti privatizavimo komisiją.</w:t>
            </w:r>
          </w:p>
        </w:tc>
      </w:tr>
      <w:tr w:rsidR="006A29E6" w14:paraId="76B9FB77" w14:textId="77777777" w:rsidTr="00424B5D">
        <w:tc>
          <w:tcPr>
            <w:tcW w:w="9741" w:type="dxa"/>
          </w:tcPr>
          <w:p w14:paraId="4439C15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5075F47" w14:textId="77777777" w:rsidTr="00424B5D">
        <w:tc>
          <w:tcPr>
            <w:tcW w:w="9741" w:type="dxa"/>
          </w:tcPr>
          <w:p w14:paraId="57F10987" w14:textId="1B1A6DFB" w:rsidR="006A29E6" w:rsidRPr="000B6DDB" w:rsidRDefault="00424B5D" w:rsidP="007371F4">
            <w:pPr>
              <w:jc w:val="both"/>
              <w:rPr>
                <w:i/>
                <w:iCs/>
                <w:sz w:val="22"/>
                <w:szCs w:val="22"/>
              </w:rPr>
            </w:pPr>
            <w:r w:rsidRPr="000B6DDB">
              <w:rPr>
                <w:i/>
                <w:iCs/>
                <w:sz w:val="22"/>
                <w:szCs w:val="22"/>
              </w:rPr>
              <w:t xml:space="preserve">Jurbarko rajono savivaldybės tarybos </w:t>
            </w:r>
            <w:r w:rsidR="000B6DDB" w:rsidRPr="000B6DDB">
              <w:rPr>
                <w:i/>
                <w:iCs/>
                <w:color w:val="000000"/>
                <w:sz w:val="22"/>
                <w:szCs w:val="22"/>
              </w:rPr>
              <w:t>2024 m. vasario 29 d. sprendim</w:t>
            </w:r>
            <w:r w:rsidR="000B6DDB">
              <w:rPr>
                <w:i/>
                <w:iCs/>
                <w:color w:val="000000"/>
                <w:sz w:val="22"/>
                <w:szCs w:val="22"/>
              </w:rPr>
              <w:t>as</w:t>
            </w:r>
            <w:r w:rsidR="000B6DDB" w:rsidRPr="000B6DDB">
              <w:rPr>
                <w:i/>
                <w:iCs/>
                <w:color w:val="000000"/>
                <w:sz w:val="22"/>
                <w:szCs w:val="22"/>
              </w:rPr>
              <w:t xml:space="preserve"> </w:t>
            </w:r>
            <w:bookmarkStart w:id="7" w:name="n_0"/>
            <w:r w:rsidR="000B6DDB" w:rsidRPr="000B6DDB">
              <w:rPr>
                <w:i/>
                <w:iCs/>
                <w:sz w:val="22"/>
                <w:szCs w:val="22"/>
              </w:rPr>
              <w:t xml:space="preserve">Nr. T2-61 </w:t>
            </w:r>
            <w:bookmarkEnd w:id="7"/>
            <w:r w:rsidR="000B6DDB" w:rsidRPr="000B6DDB">
              <w:rPr>
                <w:i/>
                <w:iCs/>
                <w:color w:val="000000"/>
                <w:sz w:val="22"/>
                <w:szCs w:val="22"/>
              </w:rPr>
              <w:t>„Dėl Jurbarko rajono savivaldybės privatizavimo komisijos sudarymo ir jos nuostatų patvirtinimo“</w:t>
            </w:r>
            <w:r w:rsidRPr="000B6DDB">
              <w:rPr>
                <w:i/>
                <w:iCs/>
                <w:sz w:val="22"/>
                <w:szCs w:val="22"/>
              </w:rPr>
              <w:t>.</w:t>
            </w:r>
          </w:p>
        </w:tc>
      </w:tr>
      <w:tr w:rsidR="006A29E6" w14:paraId="0361C173" w14:textId="77777777" w:rsidTr="00424B5D">
        <w:tc>
          <w:tcPr>
            <w:tcW w:w="9741" w:type="dxa"/>
          </w:tcPr>
          <w:p w14:paraId="16DEFB77" w14:textId="77777777" w:rsidR="006A29E6" w:rsidRDefault="006A29E6" w:rsidP="007371F4">
            <w:pPr>
              <w:tabs>
                <w:tab w:val="left" w:pos="0"/>
              </w:tabs>
              <w:rPr>
                <w:b/>
                <w:bCs/>
                <w:i/>
                <w:iCs/>
                <w:sz w:val="22"/>
              </w:rPr>
            </w:pPr>
            <w:r>
              <w:rPr>
                <w:b/>
                <w:bCs/>
                <w:i/>
                <w:iCs/>
                <w:sz w:val="22"/>
              </w:rPr>
              <w:t>3. Kokių pozityvių rezultatų laukiama.</w:t>
            </w:r>
          </w:p>
        </w:tc>
      </w:tr>
      <w:tr w:rsidR="006A29E6" w14:paraId="3AFB30C6" w14:textId="77777777" w:rsidTr="00424B5D">
        <w:tc>
          <w:tcPr>
            <w:tcW w:w="9741" w:type="dxa"/>
          </w:tcPr>
          <w:p w14:paraId="58471B9D" w14:textId="4F6920DD" w:rsidR="006A29E6" w:rsidRDefault="00424B5D" w:rsidP="007371F4">
            <w:pPr>
              <w:tabs>
                <w:tab w:val="left" w:pos="0"/>
              </w:tabs>
              <w:jc w:val="both"/>
              <w:rPr>
                <w:sz w:val="22"/>
              </w:rPr>
            </w:pPr>
            <w:r w:rsidRPr="00424B5D">
              <w:rPr>
                <w:i/>
                <w:sz w:val="22"/>
              </w:rPr>
              <w:t xml:space="preserve">Bus įvykdytas Lietuvos Respublikos valstybės ir savivaldybių turto privatizavimo įstatymo Nr. VIII-480 </w:t>
            </w:r>
            <w:r w:rsidR="00E6232E">
              <w:rPr>
                <w:i/>
                <w:sz w:val="22"/>
              </w:rPr>
              <w:t xml:space="preserve">pakeitimo </w:t>
            </w:r>
            <w:r w:rsidRPr="00424B5D">
              <w:rPr>
                <w:i/>
                <w:sz w:val="22"/>
              </w:rPr>
              <w:t xml:space="preserve"> </w:t>
            </w:r>
            <w:r w:rsidR="000B6DDB">
              <w:rPr>
                <w:i/>
                <w:sz w:val="22"/>
              </w:rPr>
              <w:t>pagal 2026 m. birželio 1 d. aktualią redakciją</w:t>
            </w:r>
            <w:r w:rsidRPr="00424B5D">
              <w:rPr>
                <w:i/>
                <w:sz w:val="22"/>
              </w:rPr>
              <w:t xml:space="preserve"> reikalavimas.</w:t>
            </w:r>
          </w:p>
        </w:tc>
      </w:tr>
      <w:tr w:rsidR="006A29E6" w14:paraId="5AD27A6F" w14:textId="77777777" w:rsidTr="00424B5D">
        <w:tc>
          <w:tcPr>
            <w:tcW w:w="9741" w:type="dxa"/>
          </w:tcPr>
          <w:p w14:paraId="518AF47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3339D01" w14:textId="77777777" w:rsidTr="00424B5D">
        <w:tc>
          <w:tcPr>
            <w:tcW w:w="9741" w:type="dxa"/>
          </w:tcPr>
          <w:p w14:paraId="57AFED68" w14:textId="77777777" w:rsidR="006A29E6" w:rsidRPr="00424B5D" w:rsidRDefault="00424B5D" w:rsidP="007371F4">
            <w:pPr>
              <w:tabs>
                <w:tab w:val="left" w:pos="0"/>
              </w:tabs>
              <w:jc w:val="both"/>
              <w:rPr>
                <w:i/>
                <w:iCs/>
                <w:sz w:val="22"/>
                <w:szCs w:val="22"/>
              </w:rPr>
            </w:pPr>
            <w:r w:rsidRPr="00424B5D">
              <w:rPr>
                <w:i/>
                <w:iCs/>
                <w:sz w:val="22"/>
                <w:szCs w:val="22"/>
              </w:rPr>
              <w:t>Nėra</w:t>
            </w:r>
          </w:p>
        </w:tc>
      </w:tr>
      <w:tr w:rsidR="006A29E6" w14:paraId="2999B6FA" w14:textId="77777777" w:rsidTr="00424B5D">
        <w:tc>
          <w:tcPr>
            <w:tcW w:w="9741" w:type="dxa"/>
          </w:tcPr>
          <w:p w14:paraId="3E1AEA4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FA3A5DF" w14:textId="77777777" w:rsidTr="00424B5D">
        <w:tc>
          <w:tcPr>
            <w:tcW w:w="9741" w:type="dxa"/>
          </w:tcPr>
          <w:p w14:paraId="090D55DD" w14:textId="0F1EAA7C" w:rsidR="006A29E6" w:rsidRDefault="000B6DDB" w:rsidP="007371F4">
            <w:pPr>
              <w:tabs>
                <w:tab w:val="left" w:pos="0"/>
              </w:tabs>
              <w:jc w:val="both"/>
              <w:rPr>
                <w:sz w:val="22"/>
              </w:rPr>
            </w:pPr>
            <w:r w:rsidRPr="000B6DDB">
              <w:rPr>
                <w:i/>
                <w:iCs/>
                <w:sz w:val="22"/>
              </w:rPr>
              <w:t>Jurbarko rajono savivaldybės tarybos 2024 m. vasario 29 d. sprendimas Nr. T2-61 „Dėl Jurbarko rajono savivaldybės privatizavimo komisijos sudarymo ir jos nuostatų patvirtinimo“</w:t>
            </w:r>
          </w:p>
        </w:tc>
      </w:tr>
      <w:tr w:rsidR="006A29E6" w14:paraId="5B7B2E88" w14:textId="77777777" w:rsidTr="00424B5D">
        <w:tc>
          <w:tcPr>
            <w:tcW w:w="9741" w:type="dxa"/>
          </w:tcPr>
          <w:p w14:paraId="241F4AC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F83B9C9" w14:textId="77777777" w:rsidR="006A29E6" w:rsidRPr="00927B16" w:rsidRDefault="00424B5D" w:rsidP="007371F4">
            <w:pPr>
              <w:tabs>
                <w:tab w:val="left" w:pos="0"/>
              </w:tabs>
              <w:rPr>
                <w:i/>
                <w:iCs/>
                <w:sz w:val="22"/>
              </w:rPr>
            </w:pPr>
            <w:r w:rsidRPr="00927B16">
              <w:rPr>
                <w:i/>
                <w:iCs/>
                <w:sz w:val="22"/>
              </w:rPr>
              <w:t>Nėra</w:t>
            </w:r>
          </w:p>
        </w:tc>
      </w:tr>
      <w:tr w:rsidR="006A29E6" w14:paraId="156BD2BA" w14:textId="77777777" w:rsidTr="00424B5D">
        <w:tc>
          <w:tcPr>
            <w:tcW w:w="9741" w:type="dxa"/>
          </w:tcPr>
          <w:p w14:paraId="1FB5016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E04B39F" w14:textId="5C38EE9E" w:rsidR="006A29E6" w:rsidRDefault="005D3DF1" w:rsidP="007371F4">
            <w:pPr>
              <w:tabs>
                <w:tab w:val="left" w:pos="0"/>
              </w:tabs>
              <w:jc w:val="both"/>
              <w:rPr>
                <w:sz w:val="22"/>
              </w:rPr>
            </w:pPr>
            <w:r>
              <w:rPr>
                <w:bCs/>
                <w:i/>
                <w:sz w:val="22"/>
              </w:rPr>
              <w:t>A</w:t>
            </w:r>
            <w:r w:rsidR="00927B16" w:rsidRPr="00927B16">
              <w:rPr>
                <w:bCs/>
                <w:i/>
                <w:sz w:val="22"/>
              </w:rPr>
              <w:t xml:space="preserve">ntikorupcinis vertinimas </w:t>
            </w:r>
            <w:r w:rsidR="000B6DDB">
              <w:rPr>
                <w:bCs/>
                <w:i/>
                <w:sz w:val="22"/>
              </w:rPr>
              <w:t>ner</w:t>
            </w:r>
            <w:r w:rsidR="00927B16" w:rsidRPr="00927B16">
              <w:rPr>
                <w:bCs/>
                <w:i/>
                <w:sz w:val="22"/>
              </w:rPr>
              <w:t>eikalingas</w:t>
            </w:r>
          </w:p>
        </w:tc>
      </w:tr>
      <w:tr w:rsidR="006A29E6" w14:paraId="173633B5" w14:textId="77777777" w:rsidTr="00424B5D">
        <w:tc>
          <w:tcPr>
            <w:tcW w:w="9741" w:type="dxa"/>
          </w:tcPr>
          <w:p w14:paraId="647FD5B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F0B38F7" w14:textId="77777777" w:rsidTr="00424B5D">
        <w:tc>
          <w:tcPr>
            <w:tcW w:w="9741" w:type="dxa"/>
          </w:tcPr>
          <w:p w14:paraId="156A6E03" w14:textId="76AB1E6B" w:rsidR="006A29E6" w:rsidRDefault="00927B16" w:rsidP="007371F4">
            <w:pPr>
              <w:tabs>
                <w:tab w:val="left" w:pos="0"/>
              </w:tabs>
              <w:jc w:val="both"/>
              <w:rPr>
                <w:sz w:val="22"/>
              </w:rPr>
            </w:pPr>
            <w:r w:rsidRPr="00927B16">
              <w:rPr>
                <w:bCs/>
                <w:i/>
                <w:sz w:val="22"/>
              </w:rPr>
              <w:t>Infrastruktūros ir turto skyrius</w:t>
            </w:r>
            <w:r w:rsidR="000B6DDB">
              <w:rPr>
                <w:bCs/>
                <w:i/>
                <w:sz w:val="22"/>
              </w:rPr>
              <w:t>, Teisės ir civilinės metrikacijos skyrius</w:t>
            </w:r>
          </w:p>
        </w:tc>
      </w:tr>
      <w:tr w:rsidR="006A29E6" w14:paraId="2933CF48" w14:textId="77777777" w:rsidTr="00424B5D">
        <w:tc>
          <w:tcPr>
            <w:tcW w:w="9741" w:type="dxa"/>
          </w:tcPr>
          <w:p w14:paraId="5C952755" w14:textId="77777777" w:rsidR="006A29E6" w:rsidRDefault="006A29E6" w:rsidP="007371F4">
            <w:pPr>
              <w:tabs>
                <w:tab w:val="left" w:pos="0"/>
              </w:tabs>
              <w:rPr>
                <w:b/>
                <w:bCs/>
                <w:i/>
                <w:iCs/>
                <w:sz w:val="22"/>
              </w:rPr>
            </w:pPr>
            <w:r>
              <w:rPr>
                <w:b/>
                <w:bCs/>
                <w:i/>
                <w:iCs/>
                <w:sz w:val="22"/>
              </w:rPr>
              <w:t>9. Kiti, autorių nuomone, reikalingi pagrindimai ir paaiškinimai.</w:t>
            </w:r>
          </w:p>
          <w:p w14:paraId="6112CC48" w14:textId="77777777" w:rsidR="006A29E6" w:rsidRPr="00927B16" w:rsidRDefault="00424B5D" w:rsidP="007371F4">
            <w:pPr>
              <w:tabs>
                <w:tab w:val="left" w:pos="0"/>
              </w:tabs>
              <w:rPr>
                <w:i/>
                <w:iCs/>
                <w:sz w:val="22"/>
              </w:rPr>
            </w:pPr>
            <w:r w:rsidRPr="00927B16">
              <w:rPr>
                <w:i/>
                <w:iCs/>
                <w:sz w:val="22"/>
              </w:rPr>
              <w:t>Nėra</w:t>
            </w:r>
          </w:p>
        </w:tc>
      </w:tr>
      <w:tr w:rsidR="006A29E6" w14:paraId="7E92F0C8" w14:textId="77777777" w:rsidTr="00424B5D">
        <w:tc>
          <w:tcPr>
            <w:tcW w:w="9741" w:type="dxa"/>
          </w:tcPr>
          <w:p w14:paraId="43A3D0E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927B16" w14:paraId="455F4628" w14:textId="77777777" w:rsidTr="00424B5D">
        <w:tc>
          <w:tcPr>
            <w:tcW w:w="9741" w:type="dxa"/>
          </w:tcPr>
          <w:p w14:paraId="662C1CF1" w14:textId="1207B10E" w:rsidR="006A29E6" w:rsidRPr="00927B16" w:rsidRDefault="00927B16" w:rsidP="007371F4">
            <w:pPr>
              <w:tabs>
                <w:tab w:val="left" w:pos="0"/>
              </w:tabs>
              <w:jc w:val="both"/>
              <w:rPr>
                <w:bCs/>
                <w:i/>
                <w:sz w:val="22"/>
              </w:rPr>
            </w:pPr>
            <w:r w:rsidRPr="00927B16">
              <w:rPr>
                <w:bCs/>
                <w:i/>
                <w:sz w:val="22"/>
              </w:rPr>
              <w:t>Rengėjai pe</w:t>
            </w:r>
            <w:r w:rsidR="000B6DDB">
              <w:rPr>
                <w:bCs/>
                <w:i/>
                <w:sz w:val="22"/>
              </w:rPr>
              <w:t>r DBSIS</w:t>
            </w:r>
          </w:p>
        </w:tc>
      </w:tr>
    </w:tbl>
    <w:p w14:paraId="731348FD" w14:textId="77777777" w:rsidR="002E1F99" w:rsidRDefault="002E1F99" w:rsidP="002E1F99">
      <w:pPr>
        <w:tabs>
          <w:tab w:val="left" w:pos="567"/>
        </w:tabs>
        <w:rPr>
          <w:bCs/>
          <w:i/>
        </w:rPr>
      </w:pPr>
    </w:p>
    <w:p w14:paraId="26FF82D3" w14:textId="77777777" w:rsidR="000B6DDB" w:rsidRDefault="000B6DDB" w:rsidP="002E1F99">
      <w:pPr>
        <w:tabs>
          <w:tab w:val="left" w:pos="567"/>
        </w:tabs>
        <w:rPr>
          <w:bCs/>
          <w:i/>
        </w:rPr>
      </w:pPr>
    </w:p>
    <w:p w14:paraId="509DA0C0" w14:textId="77777777" w:rsidR="000B6DDB" w:rsidRDefault="000B6DDB" w:rsidP="002E1F99">
      <w:pPr>
        <w:tabs>
          <w:tab w:val="left" w:pos="567"/>
        </w:tabs>
        <w:rPr>
          <w:bCs/>
          <w:i/>
        </w:rPr>
      </w:pPr>
    </w:p>
    <w:p w14:paraId="338DA0B5" w14:textId="77777777" w:rsidR="000B6DDB" w:rsidRPr="00927B16" w:rsidRDefault="000B6DDB" w:rsidP="002E1F99">
      <w:pPr>
        <w:tabs>
          <w:tab w:val="left" w:pos="567"/>
        </w:tabs>
        <w:rPr>
          <w:bCs/>
          <w:i/>
        </w:rPr>
      </w:pPr>
    </w:p>
    <w:p w14:paraId="45E417A8" w14:textId="77777777" w:rsidR="002E1F99" w:rsidRDefault="002E1F99" w:rsidP="002E1F99">
      <w:pPr>
        <w:tabs>
          <w:tab w:val="left" w:pos="567"/>
        </w:tabs>
      </w:pPr>
    </w:p>
    <w:p w14:paraId="5A6C6AB6" w14:textId="77777777" w:rsidR="00B668F0" w:rsidRDefault="00B668F0" w:rsidP="00B668F0">
      <w:r>
        <w:t>Parengė</w:t>
      </w:r>
    </w:p>
    <w:p w14:paraId="0C46AA6D" w14:textId="77777777" w:rsidR="00B668F0" w:rsidRDefault="00B668F0" w:rsidP="00B668F0"/>
    <w:p w14:paraId="0E04D711" w14:textId="31AE1B5B" w:rsidR="00B668F0" w:rsidRDefault="000B6DDB" w:rsidP="00B668F0">
      <w:pPr>
        <w:pStyle w:val="Antrats"/>
        <w:tabs>
          <w:tab w:val="clear" w:pos="4153"/>
          <w:tab w:val="clear" w:pos="8306"/>
        </w:tabs>
        <w:rPr>
          <w:lang w:eastAsia="de-DE"/>
        </w:rPr>
      </w:pPr>
      <w:r>
        <w:rPr>
          <w:lang w:eastAsia="de-DE"/>
        </w:rPr>
        <w:t>Jolita Matulienė</w:t>
      </w:r>
    </w:p>
    <w:p w14:paraId="6ABB54E1" w14:textId="77777777" w:rsidR="00B668F0" w:rsidRDefault="00B668F0" w:rsidP="00B668F0">
      <w:pPr>
        <w:pStyle w:val="Antrats"/>
        <w:tabs>
          <w:tab w:val="clear" w:pos="4153"/>
          <w:tab w:val="clear" w:pos="8306"/>
        </w:tabs>
        <w:rPr>
          <w:lang w:eastAsia="de-DE"/>
        </w:rPr>
      </w:pPr>
    </w:p>
    <w:p w14:paraId="2F472B6A" w14:textId="23976C6B" w:rsidR="006A29E6" w:rsidRDefault="000B6DDB" w:rsidP="00B668F0">
      <w:r>
        <w:t>2026-06-</w:t>
      </w:r>
    </w:p>
    <w:sectPr w:rsidR="006A29E6" w:rsidSect="007B4F0F">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E65A" w14:textId="77777777" w:rsidR="00906D12" w:rsidRDefault="00906D12">
      <w:r>
        <w:separator/>
      </w:r>
    </w:p>
  </w:endnote>
  <w:endnote w:type="continuationSeparator" w:id="0">
    <w:p w14:paraId="0A103178" w14:textId="77777777" w:rsidR="00906D12" w:rsidRDefault="0090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2865" w14:textId="77777777" w:rsidR="00906D12" w:rsidRDefault="00906D12">
      <w:r>
        <w:separator/>
      </w:r>
    </w:p>
  </w:footnote>
  <w:footnote w:type="continuationSeparator" w:id="0">
    <w:p w14:paraId="535FC050" w14:textId="77777777" w:rsidR="00906D12" w:rsidRDefault="0090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72E6" w14:textId="77777777" w:rsidR="00FC1CD3" w:rsidRDefault="00231EE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BA955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1FB8" w14:textId="77777777" w:rsidR="00FC1CD3" w:rsidRDefault="00FC1CD3">
    <w:pPr>
      <w:pStyle w:val="Antrats"/>
      <w:framePr w:wrap="around" w:vAnchor="text" w:hAnchor="margin" w:xAlign="center" w:y="1"/>
      <w:rPr>
        <w:rStyle w:val="Puslapionumeris"/>
      </w:rPr>
    </w:pPr>
  </w:p>
  <w:p w14:paraId="3C09A59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38013440">
    <w:abstractNumId w:val="3"/>
  </w:num>
  <w:num w:numId="2" w16cid:durableId="165555920">
    <w:abstractNumId w:val="2"/>
  </w:num>
  <w:num w:numId="3" w16cid:durableId="1971932718">
    <w:abstractNumId w:val="4"/>
  </w:num>
  <w:num w:numId="4" w16cid:durableId="2085493383">
    <w:abstractNumId w:val="1"/>
  </w:num>
  <w:num w:numId="5" w16cid:durableId="573659754">
    <w:abstractNumId w:val="6"/>
  </w:num>
  <w:num w:numId="6" w16cid:durableId="1206286913">
    <w:abstractNumId w:val="5"/>
  </w:num>
  <w:num w:numId="7" w16cid:durableId="195890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323"/>
    <w:rsid w:val="00001758"/>
    <w:rsid w:val="00015722"/>
    <w:rsid w:val="000258A2"/>
    <w:rsid w:val="00031B2B"/>
    <w:rsid w:val="00033A70"/>
    <w:rsid w:val="0003441C"/>
    <w:rsid w:val="00073ECC"/>
    <w:rsid w:val="00074FA7"/>
    <w:rsid w:val="00076A1D"/>
    <w:rsid w:val="000773EB"/>
    <w:rsid w:val="00085739"/>
    <w:rsid w:val="000B6DDB"/>
    <w:rsid w:val="000E1F44"/>
    <w:rsid w:val="0010176C"/>
    <w:rsid w:val="00107C26"/>
    <w:rsid w:val="00110BCB"/>
    <w:rsid w:val="00117349"/>
    <w:rsid w:val="00124B53"/>
    <w:rsid w:val="0013367C"/>
    <w:rsid w:val="00140DDD"/>
    <w:rsid w:val="0015078A"/>
    <w:rsid w:val="00152F39"/>
    <w:rsid w:val="0016226A"/>
    <w:rsid w:val="00172D6E"/>
    <w:rsid w:val="00181E5E"/>
    <w:rsid w:val="00182224"/>
    <w:rsid w:val="00186467"/>
    <w:rsid w:val="00190B66"/>
    <w:rsid w:val="001952BC"/>
    <w:rsid w:val="001D4EA6"/>
    <w:rsid w:val="00203CFC"/>
    <w:rsid w:val="00207BCB"/>
    <w:rsid w:val="00226341"/>
    <w:rsid w:val="00231EE9"/>
    <w:rsid w:val="002325F6"/>
    <w:rsid w:val="00234B9B"/>
    <w:rsid w:val="00246055"/>
    <w:rsid w:val="00247A93"/>
    <w:rsid w:val="00251454"/>
    <w:rsid w:val="00281984"/>
    <w:rsid w:val="002A2E8D"/>
    <w:rsid w:val="002E1F99"/>
    <w:rsid w:val="002F084E"/>
    <w:rsid w:val="002F4A2B"/>
    <w:rsid w:val="002F7E49"/>
    <w:rsid w:val="00323FE1"/>
    <w:rsid w:val="00333FD4"/>
    <w:rsid w:val="003421EA"/>
    <w:rsid w:val="003459E5"/>
    <w:rsid w:val="00372033"/>
    <w:rsid w:val="00376143"/>
    <w:rsid w:val="003806BF"/>
    <w:rsid w:val="003822CB"/>
    <w:rsid w:val="003859D7"/>
    <w:rsid w:val="00394FD0"/>
    <w:rsid w:val="003A7F59"/>
    <w:rsid w:val="003B21AB"/>
    <w:rsid w:val="003B2523"/>
    <w:rsid w:val="003D484F"/>
    <w:rsid w:val="003E54A7"/>
    <w:rsid w:val="003F1305"/>
    <w:rsid w:val="004003BA"/>
    <w:rsid w:val="00424B5D"/>
    <w:rsid w:val="00433D3F"/>
    <w:rsid w:val="00434B34"/>
    <w:rsid w:val="00435B30"/>
    <w:rsid w:val="00445CDE"/>
    <w:rsid w:val="00454723"/>
    <w:rsid w:val="00460718"/>
    <w:rsid w:val="0047401B"/>
    <w:rsid w:val="004B0CB9"/>
    <w:rsid w:val="004B1E88"/>
    <w:rsid w:val="004B2369"/>
    <w:rsid w:val="004B3700"/>
    <w:rsid w:val="004B7BDB"/>
    <w:rsid w:val="004F0BC2"/>
    <w:rsid w:val="00501C69"/>
    <w:rsid w:val="005209D1"/>
    <w:rsid w:val="00520A16"/>
    <w:rsid w:val="005231DA"/>
    <w:rsid w:val="00542B92"/>
    <w:rsid w:val="00551276"/>
    <w:rsid w:val="00553547"/>
    <w:rsid w:val="00570AD7"/>
    <w:rsid w:val="00593FFF"/>
    <w:rsid w:val="005B2122"/>
    <w:rsid w:val="005B7EBD"/>
    <w:rsid w:val="005C31CD"/>
    <w:rsid w:val="005C593E"/>
    <w:rsid w:val="005D1F24"/>
    <w:rsid w:val="005D3DF1"/>
    <w:rsid w:val="005D5D46"/>
    <w:rsid w:val="006046BD"/>
    <w:rsid w:val="00641E12"/>
    <w:rsid w:val="00673C21"/>
    <w:rsid w:val="00686E66"/>
    <w:rsid w:val="00697D48"/>
    <w:rsid w:val="006A29E6"/>
    <w:rsid w:val="006B72D3"/>
    <w:rsid w:val="006E7823"/>
    <w:rsid w:val="006F35F0"/>
    <w:rsid w:val="0073170A"/>
    <w:rsid w:val="00732616"/>
    <w:rsid w:val="00734333"/>
    <w:rsid w:val="00744E20"/>
    <w:rsid w:val="007457FF"/>
    <w:rsid w:val="00771DAD"/>
    <w:rsid w:val="007860A8"/>
    <w:rsid w:val="007B4F0F"/>
    <w:rsid w:val="007E13A9"/>
    <w:rsid w:val="007E57D4"/>
    <w:rsid w:val="008030DA"/>
    <w:rsid w:val="00815F16"/>
    <w:rsid w:val="00832B07"/>
    <w:rsid w:val="008554EA"/>
    <w:rsid w:val="00857A58"/>
    <w:rsid w:val="008758B4"/>
    <w:rsid w:val="008770DC"/>
    <w:rsid w:val="00886BBC"/>
    <w:rsid w:val="00886E2F"/>
    <w:rsid w:val="00892223"/>
    <w:rsid w:val="0089591F"/>
    <w:rsid w:val="008962CF"/>
    <w:rsid w:val="00896E6B"/>
    <w:rsid w:val="008A4BEF"/>
    <w:rsid w:val="008A7972"/>
    <w:rsid w:val="008B0D02"/>
    <w:rsid w:val="008B7173"/>
    <w:rsid w:val="008C03AC"/>
    <w:rsid w:val="008C2222"/>
    <w:rsid w:val="008C4BDA"/>
    <w:rsid w:val="008C7ADA"/>
    <w:rsid w:val="008E7416"/>
    <w:rsid w:val="008F41AE"/>
    <w:rsid w:val="008F651B"/>
    <w:rsid w:val="00906D12"/>
    <w:rsid w:val="00927B16"/>
    <w:rsid w:val="00930BCB"/>
    <w:rsid w:val="00931D64"/>
    <w:rsid w:val="0093337F"/>
    <w:rsid w:val="0096266A"/>
    <w:rsid w:val="0098095A"/>
    <w:rsid w:val="00992B19"/>
    <w:rsid w:val="009A6D33"/>
    <w:rsid w:val="009B5344"/>
    <w:rsid w:val="009C68F2"/>
    <w:rsid w:val="00A1347F"/>
    <w:rsid w:val="00A13F51"/>
    <w:rsid w:val="00A151E4"/>
    <w:rsid w:val="00A31AA9"/>
    <w:rsid w:val="00A50EB5"/>
    <w:rsid w:val="00A61F57"/>
    <w:rsid w:val="00A85052"/>
    <w:rsid w:val="00A93FA4"/>
    <w:rsid w:val="00AA31AE"/>
    <w:rsid w:val="00AA3BDF"/>
    <w:rsid w:val="00AD1C0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06"/>
    <w:rsid w:val="00B951B0"/>
    <w:rsid w:val="00BA627E"/>
    <w:rsid w:val="00BA7260"/>
    <w:rsid w:val="00BA7D22"/>
    <w:rsid w:val="00BD106C"/>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033D"/>
    <w:rsid w:val="00DD58E1"/>
    <w:rsid w:val="00DE293E"/>
    <w:rsid w:val="00DF4642"/>
    <w:rsid w:val="00E01F65"/>
    <w:rsid w:val="00E0742E"/>
    <w:rsid w:val="00E12D82"/>
    <w:rsid w:val="00E15F15"/>
    <w:rsid w:val="00E3136B"/>
    <w:rsid w:val="00E4352B"/>
    <w:rsid w:val="00E46E1F"/>
    <w:rsid w:val="00E57467"/>
    <w:rsid w:val="00E6232E"/>
    <w:rsid w:val="00E72134"/>
    <w:rsid w:val="00E72754"/>
    <w:rsid w:val="00EA6026"/>
    <w:rsid w:val="00EB4A11"/>
    <w:rsid w:val="00ED18C9"/>
    <w:rsid w:val="00F0042C"/>
    <w:rsid w:val="00F20019"/>
    <w:rsid w:val="00F27093"/>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92D4"/>
  <w15:docId w15:val="{5F8FECCE-AED4-42AA-BAA7-A6DE4B52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2709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C03AC"/>
    <w:rPr>
      <w:color w:val="605E5C"/>
      <w:shd w:val="clear" w:color="auto" w:fill="E1DFDD"/>
    </w:rPr>
  </w:style>
  <w:style w:type="paragraph" w:styleId="Komentarotekstas">
    <w:name w:val="annotation text"/>
    <w:basedOn w:val="prastasis"/>
    <w:link w:val="KomentarotekstasDiagrama"/>
    <w:unhideWhenUsed/>
    <w:rsid w:val="0047401B"/>
    <w:rPr>
      <w:sz w:val="20"/>
    </w:rPr>
  </w:style>
  <w:style w:type="character" w:customStyle="1" w:styleId="KomentarotekstasDiagrama">
    <w:name w:val="Komentaro tekstas Diagrama"/>
    <w:basedOn w:val="Numatytasispastraiposriftas"/>
    <w:link w:val="Komentarotekstas"/>
    <w:rsid w:val="0047401B"/>
  </w:style>
  <w:style w:type="character" w:styleId="Komentaronuoroda">
    <w:name w:val="annotation reference"/>
    <w:basedOn w:val="Numatytasispastraiposriftas"/>
    <w:unhideWhenUsed/>
    <w:rsid w:val="004740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8154396">
      <w:bodyDiv w:val="1"/>
      <w:marLeft w:val="0"/>
      <w:marRight w:val="0"/>
      <w:marTop w:val="0"/>
      <w:marBottom w:val="0"/>
      <w:divBdr>
        <w:top w:val="none" w:sz="0" w:space="0" w:color="auto"/>
        <w:left w:val="none" w:sz="0" w:space="0" w:color="auto"/>
        <w:bottom w:val="none" w:sz="0" w:space="0" w:color="auto"/>
        <w:right w:val="none" w:sz="0" w:space="0" w:color="auto"/>
      </w:divBdr>
      <w:divsChild>
        <w:div w:id="1383946261">
          <w:marLeft w:val="0"/>
          <w:marRight w:val="0"/>
          <w:marTop w:val="0"/>
          <w:marBottom w:val="0"/>
          <w:divBdr>
            <w:top w:val="none" w:sz="0" w:space="0" w:color="auto"/>
            <w:left w:val="none" w:sz="0" w:space="0" w:color="auto"/>
            <w:bottom w:val="none" w:sz="0" w:space="0" w:color="auto"/>
            <w:right w:val="none" w:sz="0" w:space="0" w:color="auto"/>
          </w:divBdr>
        </w:div>
        <w:div w:id="1167943230">
          <w:marLeft w:val="0"/>
          <w:marRight w:val="0"/>
          <w:marTop w:val="0"/>
          <w:marBottom w:val="0"/>
          <w:divBdr>
            <w:top w:val="none" w:sz="0" w:space="0" w:color="auto"/>
            <w:left w:val="none" w:sz="0" w:space="0" w:color="auto"/>
            <w:bottom w:val="none" w:sz="0" w:space="0" w:color="auto"/>
            <w:right w:val="none" w:sz="0" w:space="0" w:color="auto"/>
          </w:divBdr>
        </w:div>
        <w:div w:id="192041469">
          <w:marLeft w:val="0"/>
          <w:marRight w:val="0"/>
          <w:marTop w:val="0"/>
          <w:marBottom w:val="0"/>
          <w:divBdr>
            <w:top w:val="none" w:sz="0" w:space="0" w:color="auto"/>
            <w:left w:val="none" w:sz="0" w:space="0" w:color="auto"/>
            <w:bottom w:val="none" w:sz="0" w:space="0" w:color="auto"/>
            <w:right w:val="none" w:sz="0" w:space="0" w:color="auto"/>
          </w:divBdr>
          <w:divsChild>
            <w:div w:id="1884754672">
              <w:marLeft w:val="0"/>
              <w:marRight w:val="0"/>
              <w:marTop w:val="0"/>
              <w:marBottom w:val="0"/>
              <w:divBdr>
                <w:top w:val="none" w:sz="0" w:space="0" w:color="auto"/>
                <w:left w:val="none" w:sz="0" w:space="0" w:color="auto"/>
                <w:bottom w:val="none" w:sz="0" w:space="0" w:color="auto"/>
                <w:right w:val="none" w:sz="0" w:space="0" w:color="auto"/>
              </w:divBdr>
            </w:div>
            <w:div w:id="512301987">
              <w:marLeft w:val="0"/>
              <w:marRight w:val="0"/>
              <w:marTop w:val="0"/>
              <w:marBottom w:val="0"/>
              <w:divBdr>
                <w:top w:val="none" w:sz="0" w:space="0" w:color="auto"/>
                <w:left w:val="none" w:sz="0" w:space="0" w:color="auto"/>
                <w:bottom w:val="none" w:sz="0" w:space="0" w:color="auto"/>
                <w:right w:val="none" w:sz="0" w:space="0" w:color="auto"/>
              </w:divBdr>
            </w:div>
            <w:div w:id="1226574839">
              <w:marLeft w:val="0"/>
              <w:marRight w:val="0"/>
              <w:marTop w:val="0"/>
              <w:marBottom w:val="0"/>
              <w:divBdr>
                <w:top w:val="none" w:sz="0" w:space="0" w:color="auto"/>
                <w:left w:val="none" w:sz="0" w:space="0" w:color="auto"/>
                <w:bottom w:val="none" w:sz="0" w:space="0" w:color="auto"/>
                <w:right w:val="none" w:sz="0" w:space="0" w:color="auto"/>
              </w:divBdr>
            </w:div>
          </w:divsChild>
        </w:div>
        <w:div w:id="1996572120">
          <w:marLeft w:val="0"/>
          <w:marRight w:val="0"/>
          <w:marTop w:val="0"/>
          <w:marBottom w:val="0"/>
          <w:divBdr>
            <w:top w:val="none" w:sz="0" w:space="0" w:color="auto"/>
            <w:left w:val="none" w:sz="0" w:space="0" w:color="auto"/>
            <w:bottom w:val="none" w:sz="0" w:space="0" w:color="auto"/>
            <w:right w:val="none" w:sz="0" w:space="0" w:color="auto"/>
          </w:divBdr>
        </w:div>
      </w:divsChild>
    </w:div>
    <w:div w:id="422074112">
      <w:bodyDiv w:val="1"/>
      <w:marLeft w:val="0"/>
      <w:marRight w:val="0"/>
      <w:marTop w:val="0"/>
      <w:marBottom w:val="0"/>
      <w:divBdr>
        <w:top w:val="none" w:sz="0" w:space="0" w:color="auto"/>
        <w:left w:val="none" w:sz="0" w:space="0" w:color="auto"/>
        <w:bottom w:val="none" w:sz="0" w:space="0" w:color="auto"/>
        <w:right w:val="none" w:sz="0" w:space="0" w:color="auto"/>
      </w:divBdr>
      <w:divsChild>
        <w:div w:id="2073893380">
          <w:marLeft w:val="0"/>
          <w:marRight w:val="0"/>
          <w:marTop w:val="0"/>
          <w:marBottom w:val="0"/>
          <w:divBdr>
            <w:top w:val="none" w:sz="0" w:space="0" w:color="auto"/>
            <w:left w:val="none" w:sz="0" w:space="0" w:color="auto"/>
            <w:bottom w:val="none" w:sz="0" w:space="0" w:color="auto"/>
            <w:right w:val="none" w:sz="0" w:space="0" w:color="auto"/>
          </w:divBdr>
          <w:divsChild>
            <w:div w:id="847138243">
              <w:marLeft w:val="0"/>
              <w:marRight w:val="0"/>
              <w:marTop w:val="0"/>
              <w:marBottom w:val="0"/>
              <w:divBdr>
                <w:top w:val="none" w:sz="0" w:space="0" w:color="auto"/>
                <w:left w:val="none" w:sz="0" w:space="0" w:color="auto"/>
                <w:bottom w:val="none" w:sz="0" w:space="0" w:color="auto"/>
                <w:right w:val="none" w:sz="0" w:space="0" w:color="auto"/>
              </w:divBdr>
            </w:div>
            <w:div w:id="1381590871">
              <w:marLeft w:val="0"/>
              <w:marRight w:val="0"/>
              <w:marTop w:val="0"/>
              <w:marBottom w:val="0"/>
              <w:divBdr>
                <w:top w:val="none" w:sz="0" w:space="0" w:color="auto"/>
                <w:left w:val="none" w:sz="0" w:space="0" w:color="auto"/>
                <w:bottom w:val="none" w:sz="0" w:space="0" w:color="auto"/>
                <w:right w:val="none" w:sz="0" w:space="0" w:color="auto"/>
              </w:divBdr>
            </w:div>
            <w:div w:id="613243823">
              <w:marLeft w:val="0"/>
              <w:marRight w:val="0"/>
              <w:marTop w:val="0"/>
              <w:marBottom w:val="0"/>
              <w:divBdr>
                <w:top w:val="none" w:sz="0" w:space="0" w:color="auto"/>
                <w:left w:val="none" w:sz="0" w:space="0" w:color="auto"/>
                <w:bottom w:val="none" w:sz="0" w:space="0" w:color="auto"/>
                <w:right w:val="none" w:sz="0" w:space="0" w:color="auto"/>
              </w:divBdr>
            </w:div>
          </w:divsChild>
        </w:div>
        <w:div w:id="883641457">
          <w:marLeft w:val="0"/>
          <w:marRight w:val="0"/>
          <w:marTop w:val="0"/>
          <w:marBottom w:val="0"/>
          <w:divBdr>
            <w:top w:val="none" w:sz="0" w:space="0" w:color="auto"/>
            <w:left w:val="none" w:sz="0" w:space="0" w:color="auto"/>
            <w:bottom w:val="none" w:sz="0" w:space="0" w:color="auto"/>
            <w:right w:val="none" w:sz="0" w:space="0" w:color="auto"/>
          </w:divBdr>
          <w:divsChild>
            <w:div w:id="401102003">
              <w:marLeft w:val="0"/>
              <w:marRight w:val="0"/>
              <w:marTop w:val="0"/>
              <w:marBottom w:val="0"/>
              <w:divBdr>
                <w:top w:val="none" w:sz="0" w:space="0" w:color="auto"/>
                <w:left w:val="none" w:sz="0" w:space="0" w:color="auto"/>
                <w:bottom w:val="none" w:sz="0" w:space="0" w:color="auto"/>
                <w:right w:val="none" w:sz="0" w:space="0" w:color="auto"/>
              </w:divBdr>
            </w:div>
            <w:div w:id="1734353536">
              <w:marLeft w:val="0"/>
              <w:marRight w:val="0"/>
              <w:marTop w:val="0"/>
              <w:marBottom w:val="0"/>
              <w:divBdr>
                <w:top w:val="none" w:sz="0" w:space="0" w:color="auto"/>
                <w:left w:val="none" w:sz="0" w:space="0" w:color="auto"/>
                <w:bottom w:val="none" w:sz="0" w:space="0" w:color="auto"/>
                <w:right w:val="none" w:sz="0" w:space="0" w:color="auto"/>
              </w:divBdr>
            </w:div>
            <w:div w:id="757167084">
              <w:marLeft w:val="0"/>
              <w:marRight w:val="0"/>
              <w:marTop w:val="0"/>
              <w:marBottom w:val="0"/>
              <w:divBdr>
                <w:top w:val="none" w:sz="0" w:space="0" w:color="auto"/>
                <w:left w:val="none" w:sz="0" w:space="0" w:color="auto"/>
                <w:bottom w:val="none" w:sz="0" w:space="0" w:color="auto"/>
                <w:right w:val="none" w:sz="0" w:space="0" w:color="auto"/>
              </w:divBdr>
            </w:div>
            <w:div w:id="1454783659">
              <w:marLeft w:val="0"/>
              <w:marRight w:val="0"/>
              <w:marTop w:val="0"/>
              <w:marBottom w:val="0"/>
              <w:divBdr>
                <w:top w:val="none" w:sz="0" w:space="0" w:color="auto"/>
                <w:left w:val="none" w:sz="0" w:space="0" w:color="auto"/>
                <w:bottom w:val="none" w:sz="0" w:space="0" w:color="auto"/>
                <w:right w:val="none" w:sz="0" w:space="0" w:color="auto"/>
              </w:divBdr>
            </w:div>
            <w:div w:id="68498953">
              <w:marLeft w:val="0"/>
              <w:marRight w:val="0"/>
              <w:marTop w:val="0"/>
              <w:marBottom w:val="0"/>
              <w:divBdr>
                <w:top w:val="none" w:sz="0" w:space="0" w:color="auto"/>
                <w:left w:val="none" w:sz="0" w:space="0" w:color="auto"/>
                <w:bottom w:val="none" w:sz="0" w:space="0" w:color="auto"/>
                <w:right w:val="none" w:sz="0" w:space="0" w:color="auto"/>
              </w:divBdr>
            </w:div>
            <w:div w:id="2093890557">
              <w:marLeft w:val="0"/>
              <w:marRight w:val="0"/>
              <w:marTop w:val="0"/>
              <w:marBottom w:val="0"/>
              <w:divBdr>
                <w:top w:val="none" w:sz="0" w:space="0" w:color="auto"/>
                <w:left w:val="none" w:sz="0" w:space="0" w:color="auto"/>
                <w:bottom w:val="none" w:sz="0" w:space="0" w:color="auto"/>
                <w:right w:val="none" w:sz="0" w:space="0" w:color="auto"/>
              </w:divBdr>
            </w:div>
            <w:div w:id="14234367">
              <w:marLeft w:val="0"/>
              <w:marRight w:val="0"/>
              <w:marTop w:val="0"/>
              <w:marBottom w:val="0"/>
              <w:divBdr>
                <w:top w:val="none" w:sz="0" w:space="0" w:color="auto"/>
                <w:left w:val="none" w:sz="0" w:space="0" w:color="auto"/>
                <w:bottom w:val="none" w:sz="0" w:space="0" w:color="auto"/>
                <w:right w:val="none" w:sz="0" w:space="0" w:color="auto"/>
              </w:divBdr>
            </w:div>
            <w:div w:id="1878393810">
              <w:marLeft w:val="0"/>
              <w:marRight w:val="0"/>
              <w:marTop w:val="0"/>
              <w:marBottom w:val="0"/>
              <w:divBdr>
                <w:top w:val="none" w:sz="0" w:space="0" w:color="auto"/>
                <w:left w:val="none" w:sz="0" w:space="0" w:color="auto"/>
                <w:bottom w:val="none" w:sz="0" w:space="0" w:color="auto"/>
                <w:right w:val="none" w:sz="0" w:space="0" w:color="auto"/>
              </w:divBdr>
            </w:div>
            <w:div w:id="265119502">
              <w:marLeft w:val="0"/>
              <w:marRight w:val="0"/>
              <w:marTop w:val="0"/>
              <w:marBottom w:val="0"/>
              <w:divBdr>
                <w:top w:val="none" w:sz="0" w:space="0" w:color="auto"/>
                <w:left w:val="none" w:sz="0" w:space="0" w:color="auto"/>
                <w:bottom w:val="none" w:sz="0" w:space="0" w:color="auto"/>
                <w:right w:val="none" w:sz="0" w:space="0" w:color="auto"/>
              </w:divBdr>
            </w:div>
          </w:divsChild>
        </w:div>
        <w:div w:id="341931833">
          <w:marLeft w:val="0"/>
          <w:marRight w:val="0"/>
          <w:marTop w:val="0"/>
          <w:marBottom w:val="0"/>
          <w:divBdr>
            <w:top w:val="none" w:sz="0" w:space="0" w:color="auto"/>
            <w:left w:val="none" w:sz="0" w:space="0" w:color="auto"/>
            <w:bottom w:val="none" w:sz="0" w:space="0" w:color="auto"/>
            <w:right w:val="none" w:sz="0" w:space="0" w:color="auto"/>
          </w:divBdr>
          <w:divsChild>
            <w:div w:id="921447267">
              <w:marLeft w:val="0"/>
              <w:marRight w:val="0"/>
              <w:marTop w:val="0"/>
              <w:marBottom w:val="0"/>
              <w:divBdr>
                <w:top w:val="none" w:sz="0" w:space="0" w:color="auto"/>
                <w:left w:val="none" w:sz="0" w:space="0" w:color="auto"/>
                <w:bottom w:val="none" w:sz="0" w:space="0" w:color="auto"/>
                <w:right w:val="none" w:sz="0" w:space="0" w:color="auto"/>
              </w:divBdr>
              <w:divsChild>
                <w:div w:id="407507506">
                  <w:marLeft w:val="0"/>
                  <w:marRight w:val="0"/>
                  <w:marTop w:val="0"/>
                  <w:marBottom w:val="0"/>
                  <w:divBdr>
                    <w:top w:val="none" w:sz="0" w:space="0" w:color="auto"/>
                    <w:left w:val="none" w:sz="0" w:space="0" w:color="auto"/>
                    <w:bottom w:val="none" w:sz="0" w:space="0" w:color="auto"/>
                    <w:right w:val="none" w:sz="0" w:space="0" w:color="auto"/>
                  </w:divBdr>
                </w:div>
                <w:div w:id="218134198">
                  <w:marLeft w:val="0"/>
                  <w:marRight w:val="0"/>
                  <w:marTop w:val="0"/>
                  <w:marBottom w:val="0"/>
                  <w:divBdr>
                    <w:top w:val="none" w:sz="0" w:space="0" w:color="auto"/>
                    <w:left w:val="none" w:sz="0" w:space="0" w:color="auto"/>
                    <w:bottom w:val="none" w:sz="0" w:space="0" w:color="auto"/>
                    <w:right w:val="none" w:sz="0" w:space="0" w:color="auto"/>
                  </w:divBdr>
                </w:div>
                <w:div w:id="1084760466">
                  <w:marLeft w:val="0"/>
                  <w:marRight w:val="0"/>
                  <w:marTop w:val="0"/>
                  <w:marBottom w:val="0"/>
                  <w:divBdr>
                    <w:top w:val="none" w:sz="0" w:space="0" w:color="auto"/>
                    <w:left w:val="none" w:sz="0" w:space="0" w:color="auto"/>
                    <w:bottom w:val="none" w:sz="0" w:space="0" w:color="auto"/>
                    <w:right w:val="none" w:sz="0" w:space="0" w:color="auto"/>
                  </w:divBdr>
                </w:div>
                <w:div w:id="1942833602">
                  <w:marLeft w:val="0"/>
                  <w:marRight w:val="0"/>
                  <w:marTop w:val="0"/>
                  <w:marBottom w:val="0"/>
                  <w:divBdr>
                    <w:top w:val="none" w:sz="0" w:space="0" w:color="auto"/>
                    <w:left w:val="none" w:sz="0" w:space="0" w:color="auto"/>
                    <w:bottom w:val="none" w:sz="0" w:space="0" w:color="auto"/>
                    <w:right w:val="none" w:sz="0" w:space="0" w:color="auto"/>
                  </w:divBdr>
                </w:div>
                <w:div w:id="596985056">
                  <w:marLeft w:val="0"/>
                  <w:marRight w:val="0"/>
                  <w:marTop w:val="0"/>
                  <w:marBottom w:val="0"/>
                  <w:divBdr>
                    <w:top w:val="none" w:sz="0" w:space="0" w:color="auto"/>
                    <w:left w:val="none" w:sz="0" w:space="0" w:color="auto"/>
                    <w:bottom w:val="none" w:sz="0" w:space="0" w:color="auto"/>
                    <w:right w:val="none" w:sz="0" w:space="0" w:color="auto"/>
                  </w:divBdr>
                </w:div>
                <w:div w:id="1386023014">
                  <w:marLeft w:val="0"/>
                  <w:marRight w:val="0"/>
                  <w:marTop w:val="0"/>
                  <w:marBottom w:val="0"/>
                  <w:divBdr>
                    <w:top w:val="none" w:sz="0" w:space="0" w:color="auto"/>
                    <w:left w:val="none" w:sz="0" w:space="0" w:color="auto"/>
                    <w:bottom w:val="none" w:sz="0" w:space="0" w:color="auto"/>
                    <w:right w:val="none" w:sz="0" w:space="0" w:color="auto"/>
                  </w:divBdr>
                </w:div>
                <w:div w:id="1250114856">
                  <w:marLeft w:val="0"/>
                  <w:marRight w:val="0"/>
                  <w:marTop w:val="0"/>
                  <w:marBottom w:val="0"/>
                  <w:divBdr>
                    <w:top w:val="none" w:sz="0" w:space="0" w:color="auto"/>
                    <w:left w:val="none" w:sz="0" w:space="0" w:color="auto"/>
                    <w:bottom w:val="none" w:sz="0" w:space="0" w:color="auto"/>
                    <w:right w:val="none" w:sz="0" w:space="0" w:color="auto"/>
                  </w:divBdr>
                </w:div>
              </w:divsChild>
            </w:div>
            <w:div w:id="128403491">
              <w:marLeft w:val="0"/>
              <w:marRight w:val="0"/>
              <w:marTop w:val="0"/>
              <w:marBottom w:val="0"/>
              <w:divBdr>
                <w:top w:val="none" w:sz="0" w:space="0" w:color="auto"/>
                <w:left w:val="none" w:sz="0" w:space="0" w:color="auto"/>
                <w:bottom w:val="none" w:sz="0" w:space="0" w:color="auto"/>
                <w:right w:val="none" w:sz="0" w:space="0" w:color="auto"/>
              </w:divBdr>
            </w:div>
          </w:divsChild>
        </w:div>
        <w:div w:id="1664503357">
          <w:marLeft w:val="0"/>
          <w:marRight w:val="0"/>
          <w:marTop w:val="0"/>
          <w:marBottom w:val="0"/>
          <w:divBdr>
            <w:top w:val="none" w:sz="0" w:space="0" w:color="auto"/>
            <w:left w:val="none" w:sz="0" w:space="0" w:color="auto"/>
            <w:bottom w:val="none" w:sz="0" w:space="0" w:color="auto"/>
            <w:right w:val="none" w:sz="0" w:space="0" w:color="auto"/>
          </w:divBdr>
          <w:divsChild>
            <w:div w:id="1670477855">
              <w:marLeft w:val="0"/>
              <w:marRight w:val="0"/>
              <w:marTop w:val="0"/>
              <w:marBottom w:val="0"/>
              <w:divBdr>
                <w:top w:val="none" w:sz="0" w:space="0" w:color="auto"/>
                <w:left w:val="none" w:sz="0" w:space="0" w:color="auto"/>
                <w:bottom w:val="none" w:sz="0" w:space="0" w:color="auto"/>
                <w:right w:val="none" w:sz="0" w:space="0" w:color="auto"/>
              </w:divBdr>
            </w:div>
            <w:div w:id="2073698034">
              <w:marLeft w:val="0"/>
              <w:marRight w:val="0"/>
              <w:marTop w:val="0"/>
              <w:marBottom w:val="0"/>
              <w:divBdr>
                <w:top w:val="none" w:sz="0" w:space="0" w:color="auto"/>
                <w:left w:val="none" w:sz="0" w:space="0" w:color="auto"/>
                <w:bottom w:val="none" w:sz="0" w:space="0" w:color="auto"/>
                <w:right w:val="none" w:sz="0" w:space="0" w:color="auto"/>
              </w:divBdr>
            </w:div>
            <w:div w:id="786391493">
              <w:marLeft w:val="0"/>
              <w:marRight w:val="0"/>
              <w:marTop w:val="0"/>
              <w:marBottom w:val="0"/>
              <w:divBdr>
                <w:top w:val="none" w:sz="0" w:space="0" w:color="auto"/>
                <w:left w:val="none" w:sz="0" w:space="0" w:color="auto"/>
                <w:bottom w:val="none" w:sz="0" w:space="0" w:color="auto"/>
                <w:right w:val="none" w:sz="0" w:space="0" w:color="auto"/>
              </w:divBdr>
            </w:div>
          </w:divsChild>
        </w:div>
        <w:div w:id="415177504">
          <w:marLeft w:val="0"/>
          <w:marRight w:val="0"/>
          <w:marTop w:val="0"/>
          <w:marBottom w:val="0"/>
          <w:divBdr>
            <w:top w:val="none" w:sz="0" w:space="0" w:color="auto"/>
            <w:left w:val="none" w:sz="0" w:space="0" w:color="auto"/>
            <w:bottom w:val="none" w:sz="0" w:space="0" w:color="auto"/>
            <w:right w:val="none" w:sz="0" w:space="0" w:color="auto"/>
          </w:divBdr>
        </w:div>
      </w:divsChild>
    </w:div>
    <w:div w:id="101653709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59159450">
      <w:bodyDiv w:val="1"/>
      <w:marLeft w:val="0"/>
      <w:marRight w:val="0"/>
      <w:marTop w:val="0"/>
      <w:marBottom w:val="0"/>
      <w:divBdr>
        <w:top w:val="none" w:sz="0" w:space="0" w:color="auto"/>
        <w:left w:val="none" w:sz="0" w:space="0" w:color="auto"/>
        <w:bottom w:val="none" w:sz="0" w:space="0" w:color="auto"/>
        <w:right w:val="none" w:sz="0" w:space="0" w:color="auto"/>
      </w:divBdr>
      <w:divsChild>
        <w:div w:id="7104960">
          <w:marLeft w:val="0"/>
          <w:marRight w:val="0"/>
          <w:marTop w:val="0"/>
          <w:marBottom w:val="0"/>
          <w:divBdr>
            <w:top w:val="none" w:sz="0" w:space="0" w:color="auto"/>
            <w:left w:val="none" w:sz="0" w:space="0" w:color="auto"/>
            <w:bottom w:val="none" w:sz="0" w:space="0" w:color="auto"/>
            <w:right w:val="none" w:sz="0" w:space="0" w:color="auto"/>
          </w:divBdr>
        </w:div>
        <w:div w:id="107117392">
          <w:marLeft w:val="0"/>
          <w:marRight w:val="0"/>
          <w:marTop w:val="0"/>
          <w:marBottom w:val="0"/>
          <w:divBdr>
            <w:top w:val="none" w:sz="0" w:space="0" w:color="auto"/>
            <w:left w:val="none" w:sz="0" w:space="0" w:color="auto"/>
            <w:bottom w:val="none" w:sz="0" w:space="0" w:color="auto"/>
            <w:right w:val="none" w:sz="0" w:space="0" w:color="auto"/>
          </w:divBdr>
        </w:div>
        <w:div w:id="1749426787">
          <w:marLeft w:val="0"/>
          <w:marRight w:val="0"/>
          <w:marTop w:val="0"/>
          <w:marBottom w:val="0"/>
          <w:divBdr>
            <w:top w:val="none" w:sz="0" w:space="0" w:color="auto"/>
            <w:left w:val="none" w:sz="0" w:space="0" w:color="auto"/>
            <w:bottom w:val="none" w:sz="0" w:space="0" w:color="auto"/>
            <w:right w:val="none" w:sz="0" w:space="0" w:color="auto"/>
          </w:divBdr>
        </w:div>
        <w:div w:id="80740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2694</Words>
  <Characters>1537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2026-06-11T13:55:00Z</dcterms:created>
  <dcterms:modified xsi:type="dcterms:W3CDTF">2026-06-11T13:55:00Z</dcterms:modified>
</cp:coreProperties>
</file>