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F4F" w14:textId="77777777" w:rsidR="00FC1CD3" w:rsidRDefault="00F320CA" w:rsidP="00F320CA">
      <w:pPr>
        <w:jc w:val="right"/>
      </w:pPr>
      <w:r w:rsidRPr="000B2F07">
        <w:t>Projektas</w:t>
      </w:r>
    </w:p>
    <w:p w14:paraId="028AC5CD" w14:textId="77777777" w:rsidR="00F320CA" w:rsidRPr="000B2F07" w:rsidRDefault="00F320CA">
      <w:pPr>
        <w:jc w:val="center"/>
        <w:rPr>
          <w:b/>
          <w:bCs/>
          <w:lang w:val="en-US"/>
        </w:rPr>
      </w:pPr>
    </w:p>
    <w:p w14:paraId="20D2EFFD" w14:textId="77777777" w:rsidR="00F320CA" w:rsidRPr="000B2F07" w:rsidRDefault="00F320CA">
      <w:pPr>
        <w:jc w:val="center"/>
        <w:rPr>
          <w:b/>
          <w:bCs/>
          <w:lang w:val="en-US"/>
        </w:rPr>
      </w:pPr>
    </w:p>
    <w:p w14:paraId="574D7E53" w14:textId="77777777" w:rsidR="00FC1CD3" w:rsidRPr="000B2F07" w:rsidRDefault="00F20019">
      <w:pPr>
        <w:jc w:val="center"/>
        <w:rPr>
          <w:b/>
        </w:rPr>
      </w:pPr>
      <w:r w:rsidRPr="000B2F07">
        <w:rPr>
          <w:b/>
          <w:lang w:val="en-US"/>
        </w:rPr>
        <w:t xml:space="preserve">JURBARKO RAJONO </w:t>
      </w:r>
      <w:r w:rsidRPr="000B2F07">
        <w:rPr>
          <w:b/>
        </w:rPr>
        <w:t>SAVIVALDYBĖS TARYBA</w:t>
      </w:r>
    </w:p>
    <w:p w14:paraId="52F41696" w14:textId="77777777" w:rsidR="00FC1CD3" w:rsidRPr="000B2F07"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F07" w:rsidRPr="000B2F07" w14:paraId="73FA07AE" w14:textId="77777777">
        <w:trPr>
          <w:cantSplit/>
        </w:trPr>
        <w:tc>
          <w:tcPr>
            <w:tcW w:w="9654" w:type="dxa"/>
            <w:tcBorders>
              <w:top w:val="nil"/>
              <w:left w:val="nil"/>
              <w:bottom w:val="nil"/>
              <w:right w:val="nil"/>
            </w:tcBorders>
          </w:tcPr>
          <w:p w14:paraId="79134990" w14:textId="77777777" w:rsidR="00FC1CD3" w:rsidRPr="000B2F07" w:rsidRDefault="00F20019">
            <w:pPr>
              <w:pStyle w:val="Antrat1"/>
              <w:rPr>
                <w:caps/>
                <w:szCs w:val="24"/>
                <w:lang w:val="lt-LT"/>
              </w:rPr>
            </w:pPr>
            <w:r w:rsidRPr="000B2F07">
              <w:rPr>
                <w:szCs w:val="24"/>
                <w:lang w:val="lt-LT"/>
              </w:rPr>
              <w:t>SPRENDIMAS</w:t>
            </w:r>
          </w:p>
        </w:tc>
      </w:tr>
      <w:tr w:rsidR="000B2F07" w:rsidRPr="000B2F07" w14:paraId="2211777C" w14:textId="77777777">
        <w:trPr>
          <w:cantSplit/>
        </w:trPr>
        <w:tc>
          <w:tcPr>
            <w:tcW w:w="9654" w:type="dxa"/>
            <w:tcBorders>
              <w:top w:val="nil"/>
              <w:left w:val="nil"/>
              <w:bottom w:val="nil"/>
              <w:right w:val="nil"/>
            </w:tcBorders>
          </w:tcPr>
          <w:p w14:paraId="5A058D7A" w14:textId="77777777" w:rsidR="00FC1CD3" w:rsidRPr="000B2F07" w:rsidRDefault="00436B08" w:rsidP="00967A53">
            <w:pPr>
              <w:pStyle w:val="Antrats"/>
              <w:tabs>
                <w:tab w:val="left" w:pos="1296"/>
              </w:tabs>
              <w:jc w:val="center"/>
              <w:rPr>
                <w:b/>
                <w:caps/>
              </w:rPr>
            </w:pPr>
            <w:r w:rsidRPr="00436B08">
              <w:rPr>
                <w:b/>
              </w:rPr>
              <w:t>DĖL NEKILNOJAMŲJŲ DAIKTŲ PERĖMIMO SAVIVALDYBĖS NUOSAVYBĖN</w:t>
            </w:r>
            <w:r w:rsidR="00D2108D" w:rsidRPr="000B2F07">
              <w:rPr>
                <w:b/>
              </w:rPr>
              <w:fldChar w:fldCharType="begin">
                <w:ffData>
                  <w:name w:val="DOC_DATA"/>
                  <w:enabled/>
                  <w:calcOnExit w:val="0"/>
                  <w:textInput>
                    <w:default w:val="{$DOC_DATA}"/>
                  </w:textInput>
                </w:ffData>
              </w:fldChar>
            </w:r>
            <w:r w:rsidR="00F20019" w:rsidRPr="000B2F07">
              <w:rPr>
                <w:b/>
              </w:rPr>
              <w:instrText xml:space="preserve"> FORMTEXT </w:instrText>
            </w:r>
            <w:r w:rsidR="00D2108D" w:rsidRPr="000B2F07">
              <w:rPr>
                <w:b/>
              </w:rPr>
            </w:r>
            <w:r w:rsidR="00D2108D" w:rsidRPr="000B2F07">
              <w:rPr>
                <w:b/>
              </w:rPr>
              <w:fldChar w:fldCharType="separate"/>
            </w:r>
            <w:r w:rsidR="00D2108D" w:rsidRPr="000B2F07">
              <w:rPr>
                <w:b/>
              </w:rPr>
              <w:fldChar w:fldCharType="end"/>
            </w:r>
          </w:p>
        </w:tc>
      </w:tr>
      <w:tr w:rsidR="000B2F07" w:rsidRPr="000B2F07" w14:paraId="0A51BFBD" w14:textId="77777777">
        <w:trPr>
          <w:cantSplit/>
        </w:trPr>
        <w:tc>
          <w:tcPr>
            <w:tcW w:w="9654" w:type="dxa"/>
            <w:tcBorders>
              <w:top w:val="nil"/>
              <w:left w:val="nil"/>
              <w:bottom w:val="nil"/>
              <w:right w:val="nil"/>
            </w:tcBorders>
          </w:tcPr>
          <w:p w14:paraId="132194AF" w14:textId="77777777" w:rsidR="00FC1CD3" w:rsidRPr="000B2F07" w:rsidRDefault="00FC1CD3">
            <w:pPr>
              <w:pStyle w:val="Antrats"/>
              <w:tabs>
                <w:tab w:val="left" w:pos="1296"/>
              </w:tabs>
              <w:jc w:val="center"/>
              <w:rPr>
                <w:b/>
                <w:caps/>
              </w:rPr>
            </w:pPr>
          </w:p>
        </w:tc>
      </w:tr>
      <w:tr w:rsidR="000B2F07" w:rsidRPr="000B2F07" w14:paraId="074B3BA8" w14:textId="77777777" w:rsidTr="00BA627E">
        <w:trPr>
          <w:cantSplit/>
          <w:trHeight w:val="359"/>
        </w:trPr>
        <w:tc>
          <w:tcPr>
            <w:tcW w:w="9654" w:type="dxa"/>
            <w:tcBorders>
              <w:top w:val="nil"/>
              <w:left w:val="nil"/>
              <w:bottom w:val="nil"/>
              <w:right w:val="nil"/>
            </w:tcBorders>
          </w:tcPr>
          <w:p w14:paraId="7D35780B" w14:textId="7D528A66" w:rsidR="00FC1CD3" w:rsidRPr="000B2F07" w:rsidRDefault="00436B08" w:rsidP="00436B08">
            <w:pPr>
              <w:pStyle w:val="Antrats"/>
              <w:tabs>
                <w:tab w:val="left" w:pos="1296"/>
              </w:tabs>
              <w:jc w:val="center"/>
              <w:rPr>
                <w:b/>
                <w:caps/>
              </w:rPr>
            </w:pPr>
            <w:r>
              <w:t>202</w:t>
            </w:r>
            <w:r w:rsidR="00FA3CE2">
              <w:t>6</w:t>
            </w:r>
            <w:r>
              <w:t xml:space="preserve"> m.</w:t>
            </w:r>
            <w:r w:rsidR="0065083B">
              <w:t xml:space="preserve"> b</w:t>
            </w:r>
            <w:r w:rsidR="00453011">
              <w:t>irželio</w:t>
            </w:r>
            <w:r w:rsidR="0065083B">
              <w:t xml:space="preserve"> </w:t>
            </w:r>
            <w:r w:rsidR="001B4782">
              <w:t>10</w:t>
            </w:r>
            <w:r w:rsidR="0065083B">
              <w:t xml:space="preserve"> </w:t>
            </w:r>
            <w:r>
              <w:t xml:space="preserve">d. </w:t>
            </w:r>
            <w:r w:rsidR="00F20019" w:rsidRPr="000B2F07">
              <w:t xml:space="preserve">Nr. </w:t>
            </w:r>
            <w:r>
              <w:t>TSP-</w:t>
            </w:r>
            <w:r w:rsidR="001B4782">
              <w:t>243</w:t>
            </w:r>
          </w:p>
        </w:tc>
      </w:tr>
      <w:tr w:rsidR="00FC1CD3" w:rsidRPr="000B2F07" w14:paraId="5E89D981" w14:textId="77777777">
        <w:trPr>
          <w:cantSplit/>
        </w:trPr>
        <w:tc>
          <w:tcPr>
            <w:tcW w:w="9654" w:type="dxa"/>
            <w:tcBorders>
              <w:top w:val="nil"/>
              <w:left w:val="nil"/>
              <w:bottom w:val="nil"/>
              <w:right w:val="nil"/>
            </w:tcBorders>
          </w:tcPr>
          <w:p w14:paraId="6C3C40AB" w14:textId="77777777" w:rsidR="00FC1CD3" w:rsidRPr="000B2F07" w:rsidRDefault="00F20019">
            <w:pPr>
              <w:jc w:val="center"/>
            </w:pPr>
            <w:r w:rsidRPr="000B2F07">
              <w:t>Jurbarkas</w:t>
            </w:r>
          </w:p>
        </w:tc>
      </w:tr>
    </w:tbl>
    <w:p w14:paraId="696A0D97" w14:textId="77777777" w:rsidR="00FC1CD3" w:rsidRPr="000B2F07" w:rsidRDefault="00FC1CD3"/>
    <w:p w14:paraId="249850FE" w14:textId="77777777" w:rsidR="00FC1CD3" w:rsidRDefault="00FC1CD3">
      <w:pPr>
        <w:jc w:val="both"/>
      </w:pPr>
    </w:p>
    <w:p w14:paraId="03A99CBD" w14:textId="77777777" w:rsidR="001B4782" w:rsidRPr="000B2F07" w:rsidRDefault="001B4782">
      <w:pPr>
        <w:jc w:val="both"/>
      </w:pPr>
    </w:p>
    <w:p w14:paraId="0267F2C6" w14:textId="0B9C7BBF" w:rsidR="00913165" w:rsidRDefault="00913165" w:rsidP="00913165">
      <w:pPr>
        <w:tabs>
          <w:tab w:val="left" w:pos="912"/>
        </w:tabs>
        <w:ind w:firstLine="709"/>
        <w:jc w:val="both"/>
      </w:pPr>
      <w:r w:rsidRPr="000B2F07">
        <w:t>Vadovaudamasi Lietuvos Respublikos vietos savivaldos įstatymo</w:t>
      </w:r>
      <w:r w:rsidR="009228A8">
        <w:t xml:space="preserve"> </w:t>
      </w:r>
      <w:r w:rsidR="002A7C15" w:rsidRPr="002A7C15">
        <w:t>6 straipsnio 30 punkt</w:t>
      </w:r>
      <w:r w:rsidR="00712A07">
        <w:t>u</w:t>
      </w:r>
      <w:r w:rsidR="002A7C15">
        <w:t>,</w:t>
      </w:r>
      <w:r w:rsidR="002A7C15" w:rsidRPr="002A7C15">
        <w:t xml:space="preserve"> </w:t>
      </w:r>
      <w:r w:rsidRPr="000B2F07">
        <w:t xml:space="preserve">15 </w:t>
      </w:r>
      <w:r w:rsidR="001B4782">
        <w:t> </w:t>
      </w:r>
      <w:r w:rsidRPr="000B2F07">
        <w:t>straipsnio 2 dalies 19</w:t>
      </w:r>
      <w:r w:rsidR="00360493" w:rsidRPr="000B2F07">
        <w:t> </w:t>
      </w:r>
      <w:r w:rsidR="00967A53" w:rsidRPr="000B2F07">
        <w:t xml:space="preserve">punktu </w:t>
      </w:r>
      <w:r w:rsidR="009C07C9" w:rsidRPr="000B2F07">
        <w:t xml:space="preserve">ir </w:t>
      </w:r>
      <w:r w:rsidR="00967A53" w:rsidRPr="000B2F07">
        <w:t xml:space="preserve">4 dalimi, Lietuvos Respublikos valstybės turto perėmimo savivaldybių nuosavybėn įstatymo 3 straipsnio 1 dalies </w:t>
      </w:r>
      <w:r w:rsidR="002A7C15">
        <w:t xml:space="preserve">5 </w:t>
      </w:r>
      <w:r w:rsidR="00967A53" w:rsidRPr="000B2F07">
        <w:t>punkt</w:t>
      </w:r>
      <w:r w:rsidR="00712A07">
        <w:t>u</w:t>
      </w:r>
      <w:r w:rsidR="00967A53" w:rsidRPr="000B2F07">
        <w:t xml:space="preserve">, 4 straipsnio 4 </w:t>
      </w:r>
      <w:r w:rsidR="004502B3">
        <w:t>dalimi</w:t>
      </w:r>
      <w:r w:rsidR="00967A53" w:rsidRPr="000B2F07">
        <w:t xml:space="preserve">, Lietuvos </w:t>
      </w:r>
      <w:r w:rsidR="001B4782">
        <w:t> </w:t>
      </w:r>
      <w:r w:rsidR="00967A53" w:rsidRPr="000B2F07">
        <w:t>Respublikos valstybės ir savivaldybių turto valdymo, naudojimo ir disponavimo juo įstatymo 6 straipsnio</w:t>
      </w:r>
      <w:r w:rsidR="00664AA4">
        <w:t xml:space="preserve"> </w:t>
      </w:r>
      <w:r w:rsidR="00967A53" w:rsidRPr="000B2F07">
        <w:t xml:space="preserve">1 punktu, </w:t>
      </w:r>
      <w:r w:rsidR="0031612F">
        <w:t xml:space="preserve">8 </w:t>
      </w:r>
      <w:r w:rsidR="00967A53" w:rsidRPr="000B2F07">
        <w:t>straipsnio 1 dali</w:t>
      </w:r>
      <w:r w:rsidR="0031612F">
        <w:t>mi</w:t>
      </w:r>
      <w:r w:rsidR="00967A53" w:rsidRPr="000B2F07">
        <w:t>,</w:t>
      </w:r>
      <w:r w:rsidRPr="000B2F07">
        <w:t xml:space="preserve"> Jurbarko rajono savivaldybės taryba </w:t>
      </w:r>
      <w:r w:rsidRPr="000B2F07">
        <w:rPr>
          <w:spacing w:val="60"/>
        </w:rPr>
        <w:t>nusprendži</w:t>
      </w:r>
      <w:r w:rsidRPr="000B2F07">
        <w:t>a</w:t>
      </w:r>
      <w:r w:rsidR="009C07C9" w:rsidRPr="000B2F07">
        <w:t>:</w:t>
      </w:r>
    </w:p>
    <w:p w14:paraId="2470B172" w14:textId="1CEEB5BC" w:rsidR="00A071D3" w:rsidRPr="00A071D3" w:rsidRDefault="00A54C59" w:rsidP="00A071D3">
      <w:pPr>
        <w:tabs>
          <w:tab w:val="left" w:pos="912"/>
        </w:tabs>
        <w:ind w:firstLine="709"/>
        <w:jc w:val="both"/>
      </w:pPr>
      <w:r w:rsidRPr="00A54C59">
        <w:t xml:space="preserve">Perimti Jurbarko rajono savivaldybės nuosavybėn </w:t>
      </w:r>
      <w:r w:rsidR="00A071D3" w:rsidRPr="00A071D3">
        <w:t>turtą savarankiškosioms savivaldybės geriamojo vandens tiekimo ir nuotekų tvarkymo funkcijoms atlikti</w:t>
      </w:r>
      <w:r w:rsidR="0031612F">
        <w:t>,</w:t>
      </w:r>
      <w:r w:rsidR="00A071D3" w:rsidRPr="00A071D3">
        <w:t xml:space="preserve"> apskaitoje </w:t>
      </w:r>
      <w:r w:rsidR="00FF7CAC">
        <w:t>ne</w:t>
      </w:r>
      <w:r w:rsidR="00A071D3" w:rsidRPr="00A071D3">
        <w:t>registruot</w:t>
      </w:r>
      <w:r w:rsidR="00A129D6">
        <w:t>ą</w:t>
      </w:r>
      <w:r w:rsidR="00A071D3" w:rsidRPr="00A071D3">
        <w:t xml:space="preserve"> </w:t>
      </w:r>
      <w:r w:rsidR="0031612F">
        <w:t>tačiau savivaldybės faktiškai valdomą</w:t>
      </w:r>
      <w:r w:rsidR="00A071D3" w:rsidRPr="00A071D3">
        <w:t xml:space="preserve"> nekilnoj</w:t>
      </w:r>
      <w:r w:rsidR="00453011">
        <w:t xml:space="preserve">amąjį turtą </w:t>
      </w:r>
      <w:r w:rsidR="00453011" w:rsidRPr="00453011">
        <w:t>pagal pridedamą priedą.</w:t>
      </w:r>
    </w:p>
    <w:p w14:paraId="7B4CED2E" w14:textId="7CF63000" w:rsidR="001677BB" w:rsidRPr="001677BB" w:rsidRDefault="001677BB" w:rsidP="00664AA4">
      <w:pPr>
        <w:tabs>
          <w:tab w:val="left" w:pos="912"/>
        </w:tabs>
        <w:ind w:firstLine="709"/>
        <w:jc w:val="both"/>
      </w:pPr>
      <w:bookmarkStart w:id="0" w:name="part_91f7f476001e498b9cb55c3ea5c522db"/>
      <w:bookmarkEnd w:id="0"/>
      <w:r w:rsidRPr="001677BB">
        <w:t xml:space="preserve">Šis </w:t>
      </w:r>
      <w:r>
        <w:t xml:space="preserve">sprendimas </w:t>
      </w:r>
      <w:r w:rsidRPr="001677BB">
        <w:t>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8" w:history="1">
        <w:r w:rsidRPr="001677BB">
          <w:rPr>
            <w:rStyle w:val="Hipersaitas"/>
          </w:rPr>
          <w:t>https://e.teismas.lt</w:t>
        </w:r>
      </w:hyperlink>
      <w:r w:rsidRPr="001677BB">
        <w:t xml:space="preserve">) Lietuvos </w:t>
      </w:r>
      <w:r w:rsidR="001B4782">
        <w:t> </w:t>
      </w:r>
      <w:r w:rsidRPr="001677BB">
        <w:t>Respublikos administracinių bylų teisenos įstatymo nustatyta tvarka.</w:t>
      </w:r>
    </w:p>
    <w:p w14:paraId="5C4C294C" w14:textId="5133F3A6" w:rsidR="00FC1CD3" w:rsidRPr="000B2F07" w:rsidRDefault="00FC1CD3" w:rsidP="00913165">
      <w:pPr>
        <w:jc w:val="both"/>
      </w:pPr>
    </w:p>
    <w:p w14:paraId="70D93195" w14:textId="77777777" w:rsidR="00FC1CD3" w:rsidRPr="000B2F07" w:rsidRDefault="00FC1CD3">
      <w:pPr>
        <w:jc w:val="both"/>
      </w:pPr>
    </w:p>
    <w:p w14:paraId="57500D53" w14:textId="77777777" w:rsidR="00FC1CD3" w:rsidRPr="000B2F07" w:rsidRDefault="00FC1CD3">
      <w:pPr>
        <w:jc w:val="both"/>
      </w:pPr>
    </w:p>
    <w:tbl>
      <w:tblPr>
        <w:tblW w:w="0" w:type="auto"/>
        <w:tblInd w:w="108" w:type="dxa"/>
        <w:tblLook w:val="0000" w:firstRow="0" w:lastRow="0" w:firstColumn="0" w:lastColumn="0" w:noHBand="0" w:noVBand="0"/>
      </w:tblPr>
      <w:tblGrid>
        <w:gridCol w:w="4410"/>
        <w:gridCol w:w="4410"/>
      </w:tblGrid>
      <w:tr w:rsidR="00FC1CD3" w:rsidRPr="000B2F07" w14:paraId="293FA420" w14:textId="77777777">
        <w:trPr>
          <w:trHeight w:val="180"/>
        </w:trPr>
        <w:tc>
          <w:tcPr>
            <w:tcW w:w="4410" w:type="dxa"/>
          </w:tcPr>
          <w:p w14:paraId="351C0E15" w14:textId="77777777" w:rsidR="00FC1CD3" w:rsidRPr="000B2F07" w:rsidRDefault="00F4316F">
            <w:r w:rsidRPr="000B2F07">
              <w:t>Savivaldybės meras</w:t>
            </w:r>
          </w:p>
        </w:tc>
        <w:tc>
          <w:tcPr>
            <w:tcW w:w="4410" w:type="dxa"/>
          </w:tcPr>
          <w:p w14:paraId="105508CF" w14:textId="77777777" w:rsidR="00FC1CD3" w:rsidRPr="000B2F07" w:rsidRDefault="00FC1CD3">
            <w:pPr>
              <w:jc w:val="right"/>
            </w:pPr>
          </w:p>
        </w:tc>
      </w:tr>
    </w:tbl>
    <w:p w14:paraId="09881893" w14:textId="77777777" w:rsidR="00FC1CD3" w:rsidRDefault="00FC1CD3"/>
    <w:p w14:paraId="452374AD" w14:textId="77777777" w:rsidR="00FC1CD3" w:rsidRPr="000B2F07" w:rsidRDefault="00FC1CD3"/>
    <w:p w14:paraId="7C3FF04E" w14:textId="77777777" w:rsidR="00F320CA" w:rsidRPr="000B2F07" w:rsidRDefault="00F320CA"/>
    <w:p w14:paraId="3BF2C9E9" w14:textId="7BE5B41B" w:rsidR="00F320CA" w:rsidRPr="000B2F07" w:rsidRDefault="00A27917">
      <w:r>
        <w:t>Derino</w:t>
      </w:r>
      <w:r w:rsidR="00F320CA" w:rsidRPr="000B2F07">
        <w:t xml:space="preserve">: </w:t>
      </w:r>
    </w:p>
    <w:p w14:paraId="6C38C6EF" w14:textId="30A8C288" w:rsidR="00A00E13" w:rsidRDefault="00A00E13" w:rsidP="00A00E13">
      <w:r>
        <w:t>Vicemer</w:t>
      </w:r>
      <w:r w:rsidR="00F81FC4">
        <w:t>ė</w:t>
      </w:r>
      <w:r>
        <w:t xml:space="preserve"> </w:t>
      </w:r>
      <w:r w:rsidR="00F81FC4">
        <w:t>G. Luko</w:t>
      </w:r>
      <w:r w:rsidR="004B129F">
        <w:t>š</w:t>
      </w:r>
      <w:r w:rsidR="00F81FC4">
        <w:t>ienė</w:t>
      </w:r>
    </w:p>
    <w:p w14:paraId="5934B01D" w14:textId="33BB79C5" w:rsidR="00656E35" w:rsidRPr="000B2F07" w:rsidRDefault="003123EB">
      <w:r>
        <w:t xml:space="preserve">Administracijos direktorė R. </w:t>
      </w:r>
      <w:proofErr w:type="spellStart"/>
      <w:r>
        <w:t>Vančienė</w:t>
      </w:r>
      <w:proofErr w:type="spellEnd"/>
    </w:p>
    <w:p w14:paraId="55553AF3" w14:textId="77777777" w:rsidR="00DE293E" w:rsidRPr="000B2F07" w:rsidRDefault="00190B66" w:rsidP="00190B66">
      <w:r w:rsidRPr="000B2F07">
        <w:t>Teisės ir civili</w:t>
      </w:r>
      <w:r w:rsidR="00F636BD">
        <w:t xml:space="preserve">nės metrikacijos skyriaus </w:t>
      </w:r>
      <w:r w:rsidR="004A3676">
        <w:t xml:space="preserve">vyr. specialistė R. </w:t>
      </w:r>
      <w:proofErr w:type="spellStart"/>
      <w:r w:rsidR="004A3676">
        <w:t>Gadliauskienė</w:t>
      </w:r>
      <w:proofErr w:type="spellEnd"/>
    </w:p>
    <w:p w14:paraId="41C36421" w14:textId="77777777" w:rsidR="00656E35" w:rsidRPr="000B2F07" w:rsidRDefault="00656E35" w:rsidP="00656E35">
      <w:r w:rsidRPr="000B2F07">
        <w:t xml:space="preserve">Infrastruktūros ir turto skyriaus vedėja J. </w:t>
      </w:r>
      <w:proofErr w:type="spellStart"/>
      <w:r w:rsidRPr="000B2F07">
        <w:t>Šeflerienė</w:t>
      </w:r>
      <w:proofErr w:type="spellEnd"/>
    </w:p>
    <w:p w14:paraId="7FE51662" w14:textId="2DEF86C3" w:rsidR="00190B66" w:rsidRPr="000B2F07" w:rsidRDefault="00386C54" w:rsidP="00190B66">
      <w:r>
        <w:t>Tarybos posėdžių sekretorė</w:t>
      </w:r>
      <w:r w:rsidR="00190B66" w:rsidRPr="000B2F07">
        <w:t xml:space="preserve"> </w:t>
      </w:r>
      <w:r w:rsidR="009F300C" w:rsidRPr="000B2F07">
        <w:t>D. Dačkauskaitė</w:t>
      </w:r>
    </w:p>
    <w:p w14:paraId="1298A9FC" w14:textId="77777777" w:rsidR="00F320CA" w:rsidRPr="000B2F07" w:rsidRDefault="00190B66" w:rsidP="00190B66">
      <w:r w:rsidRPr="000B2F07">
        <w:t>Dokumentų ir viešųjų ryšių skyriaus vyr. specialistas A. Gvildys</w:t>
      </w:r>
    </w:p>
    <w:p w14:paraId="05BDF01B" w14:textId="77777777" w:rsidR="00A3591D" w:rsidRPr="000B2F07" w:rsidRDefault="00A3591D"/>
    <w:p w14:paraId="237B3CA2" w14:textId="0CBEB42F" w:rsidR="0031612F" w:rsidRPr="000B2F07" w:rsidRDefault="00F320CA" w:rsidP="00F320CA">
      <w:r w:rsidRPr="000B2F07">
        <w:t>Parengė</w:t>
      </w:r>
    </w:p>
    <w:p w14:paraId="5B9D2E0F" w14:textId="77777777" w:rsidR="00F27C80" w:rsidRPr="000B2F07" w:rsidRDefault="00F27C80" w:rsidP="00F320CA"/>
    <w:p w14:paraId="37FCD07D" w14:textId="0AA0B2BD" w:rsidR="00B3497C" w:rsidRPr="000B2F07" w:rsidRDefault="00F81FC4" w:rsidP="00B3497C">
      <w:pPr>
        <w:pStyle w:val="Antrats"/>
        <w:tabs>
          <w:tab w:val="clear" w:pos="4153"/>
          <w:tab w:val="clear" w:pos="8306"/>
        </w:tabs>
        <w:rPr>
          <w:lang w:eastAsia="de-DE"/>
        </w:rPr>
      </w:pPr>
      <w:r>
        <w:rPr>
          <w:lang w:eastAsia="de-DE"/>
        </w:rPr>
        <w:t>Jolita Matulienė</w:t>
      </w:r>
      <w:r w:rsidR="00B82FB1" w:rsidRPr="00B82FB1">
        <w:rPr>
          <w:lang w:eastAsia="de-DE"/>
        </w:rPr>
        <w:t>, tel. +370</w:t>
      </w:r>
      <w:r>
        <w:rPr>
          <w:lang w:eastAsia="de-DE"/>
        </w:rPr>
        <w:t> </w:t>
      </w:r>
      <w:r w:rsidR="00B82FB1" w:rsidRPr="00B82FB1">
        <w:rPr>
          <w:lang w:eastAsia="de-DE"/>
        </w:rPr>
        <w:t>6</w:t>
      </w:r>
      <w:r>
        <w:rPr>
          <w:lang w:eastAsia="de-DE"/>
        </w:rPr>
        <w:t>15 35 781</w:t>
      </w:r>
      <w:r w:rsidR="00B82FB1" w:rsidRPr="00B82FB1">
        <w:rPr>
          <w:lang w:eastAsia="de-DE"/>
        </w:rPr>
        <w:t>,</w:t>
      </w:r>
      <w:r>
        <w:rPr>
          <w:lang w:eastAsia="de-DE"/>
        </w:rPr>
        <w:t xml:space="preserve"> </w:t>
      </w:r>
      <w:r w:rsidR="00B82FB1" w:rsidRPr="00B82FB1">
        <w:rPr>
          <w:lang w:eastAsia="de-DE"/>
        </w:rPr>
        <w:t>el. p.</w:t>
      </w:r>
      <w:r>
        <w:rPr>
          <w:lang w:eastAsia="de-DE"/>
        </w:rPr>
        <w:t xml:space="preserve"> jolita.matuliene</w:t>
      </w:r>
      <w:r w:rsidR="00B82FB1" w:rsidRPr="00B82FB1">
        <w:rPr>
          <w:lang w:eastAsia="de-DE"/>
        </w:rPr>
        <w:t>@jurbarkas.lt</w:t>
      </w:r>
    </w:p>
    <w:p w14:paraId="78D7197B" w14:textId="77777777" w:rsidR="00F320CA" w:rsidRDefault="00F320CA" w:rsidP="00F320CA">
      <w:pPr>
        <w:pStyle w:val="Antrats"/>
        <w:tabs>
          <w:tab w:val="clear" w:pos="4153"/>
          <w:tab w:val="clear" w:pos="8306"/>
        </w:tabs>
        <w:rPr>
          <w:lang w:eastAsia="de-DE"/>
        </w:rPr>
      </w:pPr>
    </w:p>
    <w:p w14:paraId="772A1803" w14:textId="77777777" w:rsidR="001B4782" w:rsidRPr="000B2F07" w:rsidRDefault="001B4782" w:rsidP="00F320CA">
      <w:pPr>
        <w:pStyle w:val="Antrats"/>
        <w:tabs>
          <w:tab w:val="clear" w:pos="4153"/>
          <w:tab w:val="clear" w:pos="8306"/>
        </w:tabs>
        <w:rPr>
          <w:lang w:eastAsia="de-DE"/>
        </w:rPr>
      </w:pPr>
    </w:p>
    <w:p w14:paraId="76D21B5D" w14:textId="77777777" w:rsidR="002E1F99" w:rsidRPr="000B2F07" w:rsidRDefault="00DE71DB" w:rsidP="00436B08">
      <w:pPr>
        <w:pStyle w:val="Antrats"/>
        <w:tabs>
          <w:tab w:val="clear" w:pos="4153"/>
          <w:tab w:val="clear" w:pos="8306"/>
        </w:tabs>
      </w:pPr>
      <w:r w:rsidRPr="000B2F07">
        <w:tab/>
      </w:r>
      <w:r w:rsidRPr="000B2F07">
        <w:tab/>
      </w:r>
      <w:r w:rsidRPr="000B2F07">
        <w:tab/>
      </w:r>
      <w:r w:rsidRPr="000B2F07">
        <w:tab/>
      </w:r>
      <w:r w:rsidRPr="000B2F07">
        <w:tab/>
      </w:r>
      <w:r w:rsidRPr="000B2F07">
        <w:tab/>
      </w:r>
      <w:r w:rsidRPr="000B2F07">
        <w:tab/>
        <w:t>Jurbarko rajono savivaldybės tarybos</w:t>
      </w:r>
    </w:p>
    <w:p w14:paraId="7570A5F5" w14:textId="1274BADC" w:rsidR="00DE71DB" w:rsidRPr="000B2F07" w:rsidRDefault="00436B08" w:rsidP="00436B08">
      <w:pPr>
        <w:pStyle w:val="Antrats"/>
        <w:tabs>
          <w:tab w:val="clear" w:pos="4153"/>
          <w:tab w:val="clear" w:pos="8306"/>
          <w:tab w:val="left" w:pos="720"/>
          <w:tab w:val="left" w:pos="1440"/>
          <w:tab w:val="left" w:pos="2160"/>
          <w:tab w:val="left" w:pos="2880"/>
          <w:tab w:val="left" w:pos="3600"/>
          <w:tab w:val="left" w:pos="4320"/>
          <w:tab w:val="left" w:pos="5040"/>
          <w:tab w:val="left" w:pos="5103"/>
        </w:tabs>
      </w:pPr>
      <w:r>
        <w:tab/>
      </w:r>
      <w:r>
        <w:tab/>
      </w:r>
      <w:r>
        <w:tab/>
      </w:r>
      <w:r>
        <w:tab/>
      </w:r>
      <w:r>
        <w:tab/>
      </w:r>
      <w:r>
        <w:tab/>
      </w:r>
      <w:r>
        <w:tab/>
        <w:t>202</w:t>
      </w:r>
      <w:r w:rsidR="00FA3CE2">
        <w:t>6</w:t>
      </w:r>
      <w:r>
        <w:t xml:space="preserve"> m. </w:t>
      </w:r>
      <w:r w:rsidR="00453011">
        <w:t>birželio</w:t>
      </w:r>
      <w:r>
        <w:t xml:space="preserve">     d. </w:t>
      </w:r>
      <w:r w:rsidR="00DE71DB" w:rsidRPr="000B2F07">
        <w:t>sprendimo Nr.</w:t>
      </w:r>
      <w:r>
        <w:t xml:space="preserve"> TSP</w:t>
      </w:r>
    </w:p>
    <w:p w14:paraId="7D9BACD9" w14:textId="77777777" w:rsidR="00F7723D" w:rsidRPr="000B2F07" w:rsidRDefault="00DE71DB" w:rsidP="00436B08">
      <w:pPr>
        <w:pStyle w:val="Antrats"/>
        <w:tabs>
          <w:tab w:val="clear" w:pos="4153"/>
          <w:tab w:val="clear" w:pos="8306"/>
          <w:tab w:val="left" w:pos="720"/>
          <w:tab w:val="left" w:pos="1440"/>
          <w:tab w:val="left" w:pos="2160"/>
          <w:tab w:val="left" w:pos="2880"/>
          <w:tab w:val="left" w:pos="3600"/>
          <w:tab w:val="left" w:pos="4320"/>
          <w:tab w:val="left" w:pos="5040"/>
        </w:tabs>
      </w:pPr>
      <w:r w:rsidRPr="000B2F07">
        <w:t xml:space="preserve"> </w:t>
      </w:r>
      <w:r w:rsidRPr="000B2F07">
        <w:tab/>
      </w:r>
      <w:r w:rsidRPr="000B2F07">
        <w:tab/>
      </w:r>
      <w:r w:rsidRPr="000B2F07">
        <w:tab/>
      </w:r>
      <w:r w:rsidRPr="000B2F07">
        <w:tab/>
      </w:r>
      <w:r w:rsidRPr="000B2F07">
        <w:tab/>
      </w:r>
      <w:r w:rsidR="00436B08">
        <w:tab/>
      </w:r>
      <w:r w:rsidR="00436B08">
        <w:tab/>
      </w:r>
      <w:r w:rsidRPr="000B2F07">
        <w:t>Priedas</w:t>
      </w:r>
    </w:p>
    <w:p w14:paraId="584302FB" w14:textId="77777777" w:rsidR="00DE71DB" w:rsidRDefault="00DE71DB" w:rsidP="00DE71DB">
      <w:pPr>
        <w:pStyle w:val="Antrats"/>
        <w:tabs>
          <w:tab w:val="clear" w:pos="4153"/>
          <w:tab w:val="clear" w:pos="8306"/>
          <w:tab w:val="left" w:pos="720"/>
          <w:tab w:val="left" w:pos="1440"/>
          <w:tab w:val="left" w:pos="2160"/>
          <w:tab w:val="left" w:pos="2880"/>
          <w:tab w:val="left" w:pos="3600"/>
          <w:tab w:val="left" w:pos="4320"/>
          <w:tab w:val="left" w:pos="5040"/>
          <w:tab w:val="left" w:pos="5535"/>
        </w:tabs>
        <w:jc w:val="center"/>
        <w:rPr>
          <w:b/>
        </w:rPr>
      </w:pPr>
    </w:p>
    <w:p w14:paraId="1DD644A8" w14:textId="77777777" w:rsidR="00F4378D" w:rsidRDefault="00F4378D" w:rsidP="00DE71DB">
      <w:pPr>
        <w:pStyle w:val="Antrats"/>
        <w:tabs>
          <w:tab w:val="clear" w:pos="4153"/>
          <w:tab w:val="clear" w:pos="8306"/>
          <w:tab w:val="left" w:pos="720"/>
          <w:tab w:val="left" w:pos="1440"/>
          <w:tab w:val="left" w:pos="2160"/>
          <w:tab w:val="left" w:pos="2880"/>
          <w:tab w:val="left" w:pos="3600"/>
          <w:tab w:val="left" w:pos="4320"/>
          <w:tab w:val="left" w:pos="5040"/>
          <w:tab w:val="left" w:pos="5535"/>
        </w:tabs>
        <w:jc w:val="center"/>
        <w:rPr>
          <w:b/>
        </w:rPr>
      </w:pPr>
    </w:p>
    <w:p w14:paraId="54898E1E" w14:textId="77777777" w:rsidR="00FA3CE2" w:rsidRDefault="00FA3CE2" w:rsidP="00FA3CE2">
      <w:pPr>
        <w:tabs>
          <w:tab w:val="left" w:pos="720"/>
          <w:tab w:val="left" w:pos="1440"/>
          <w:tab w:val="left" w:pos="2160"/>
          <w:tab w:val="left" w:pos="2880"/>
          <w:tab w:val="left" w:pos="3600"/>
          <w:tab w:val="left" w:pos="4320"/>
          <w:tab w:val="left" w:pos="5040"/>
          <w:tab w:val="left" w:pos="5535"/>
          <w:tab w:val="right" w:pos="8306"/>
        </w:tabs>
        <w:jc w:val="center"/>
        <w:rPr>
          <w:b/>
          <w:caps/>
        </w:rPr>
      </w:pPr>
      <w:r w:rsidRPr="00FA3CE2">
        <w:rPr>
          <w:b/>
          <w:caps/>
        </w:rPr>
        <w:t>valstybės turto, perimamo JURBARKO rajono savivaldybės nuosavybėn, SĄRAŠAS</w:t>
      </w:r>
    </w:p>
    <w:p w14:paraId="686B97D5" w14:textId="77777777" w:rsidR="00A129D6" w:rsidRPr="00FA3CE2" w:rsidRDefault="00A129D6" w:rsidP="00FA3CE2">
      <w:pPr>
        <w:tabs>
          <w:tab w:val="left" w:pos="720"/>
          <w:tab w:val="left" w:pos="1440"/>
          <w:tab w:val="left" w:pos="2160"/>
          <w:tab w:val="left" w:pos="2880"/>
          <w:tab w:val="left" w:pos="3600"/>
          <w:tab w:val="left" w:pos="4320"/>
          <w:tab w:val="left" w:pos="5040"/>
          <w:tab w:val="left" w:pos="5535"/>
          <w:tab w:val="right" w:pos="8306"/>
        </w:tabs>
        <w:jc w:val="center"/>
        <w:rPr>
          <w:b/>
          <w:caps/>
        </w:rPr>
      </w:pPr>
    </w:p>
    <w:p w14:paraId="72BCD7F0" w14:textId="77777777" w:rsidR="00F4378D" w:rsidRPr="000B2F07" w:rsidRDefault="00F4378D" w:rsidP="00DE71DB">
      <w:pPr>
        <w:pStyle w:val="Antrats"/>
        <w:tabs>
          <w:tab w:val="clear" w:pos="4153"/>
          <w:tab w:val="clear" w:pos="8306"/>
          <w:tab w:val="left" w:pos="720"/>
          <w:tab w:val="left" w:pos="1440"/>
          <w:tab w:val="left" w:pos="2160"/>
          <w:tab w:val="left" w:pos="2880"/>
          <w:tab w:val="left" w:pos="3600"/>
          <w:tab w:val="left" w:pos="4320"/>
          <w:tab w:val="left" w:pos="5040"/>
          <w:tab w:val="left" w:pos="5535"/>
        </w:tabs>
        <w:jc w:val="center"/>
        <w:rPr>
          <w:b/>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834"/>
        <w:gridCol w:w="1520"/>
        <w:gridCol w:w="1660"/>
        <w:gridCol w:w="916"/>
        <w:gridCol w:w="905"/>
        <w:gridCol w:w="1167"/>
        <w:gridCol w:w="1293"/>
      </w:tblGrid>
      <w:tr w:rsidR="006A4F54" w14:paraId="2A78AC25" w14:textId="77777777" w:rsidTr="003123EB">
        <w:trPr>
          <w:cantSplit/>
          <w:tblHeader/>
        </w:trPr>
        <w:tc>
          <w:tcPr>
            <w:tcW w:w="288" w:type="pct"/>
            <w:tcBorders>
              <w:top w:val="single" w:sz="4" w:space="0" w:color="auto"/>
              <w:left w:val="single" w:sz="4" w:space="0" w:color="auto"/>
              <w:bottom w:val="single" w:sz="4" w:space="0" w:color="auto"/>
              <w:right w:val="single" w:sz="4" w:space="0" w:color="auto"/>
            </w:tcBorders>
            <w:vAlign w:val="center"/>
            <w:hideMark/>
          </w:tcPr>
          <w:p w14:paraId="2949B25F" w14:textId="77777777" w:rsidR="00FA3CE2" w:rsidRDefault="00FA3CE2" w:rsidP="003B53A1">
            <w:pPr>
              <w:pStyle w:val="Pavadinimas"/>
              <w:rPr>
                <w:b w:val="0"/>
                <w:sz w:val="20"/>
                <w:szCs w:val="20"/>
                <w:lang w:val="lt-LT"/>
              </w:rPr>
            </w:pPr>
            <w:r>
              <w:rPr>
                <w:b w:val="0"/>
                <w:sz w:val="20"/>
                <w:szCs w:val="20"/>
                <w:lang w:val="lt-LT"/>
              </w:rPr>
              <w:t>Eil. Nr.</w:t>
            </w:r>
          </w:p>
        </w:tc>
        <w:tc>
          <w:tcPr>
            <w:tcW w:w="954" w:type="pct"/>
            <w:tcBorders>
              <w:top w:val="single" w:sz="4" w:space="0" w:color="auto"/>
              <w:left w:val="single" w:sz="4" w:space="0" w:color="auto"/>
              <w:bottom w:val="single" w:sz="4" w:space="0" w:color="auto"/>
              <w:right w:val="single" w:sz="4" w:space="0" w:color="auto"/>
            </w:tcBorders>
            <w:vAlign w:val="center"/>
            <w:hideMark/>
          </w:tcPr>
          <w:p w14:paraId="0B4CBDBB" w14:textId="77777777" w:rsidR="00FA3CE2" w:rsidRDefault="00FA3CE2" w:rsidP="003B53A1">
            <w:pPr>
              <w:pStyle w:val="Pavadinimas"/>
              <w:rPr>
                <w:b w:val="0"/>
                <w:sz w:val="20"/>
                <w:szCs w:val="20"/>
                <w:lang w:val="lt-LT"/>
              </w:rPr>
            </w:pPr>
            <w:r>
              <w:rPr>
                <w:b w:val="0"/>
                <w:sz w:val="20"/>
                <w:szCs w:val="20"/>
                <w:lang w:val="lt-LT"/>
              </w:rPr>
              <w:t>Turto pavadinimas</w:t>
            </w:r>
          </w:p>
        </w:tc>
        <w:tc>
          <w:tcPr>
            <w:tcW w:w="794" w:type="pct"/>
            <w:tcBorders>
              <w:top w:val="single" w:sz="4" w:space="0" w:color="auto"/>
              <w:left w:val="single" w:sz="4" w:space="0" w:color="auto"/>
              <w:bottom w:val="single" w:sz="4" w:space="0" w:color="auto"/>
              <w:right w:val="single" w:sz="4" w:space="0" w:color="auto"/>
            </w:tcBorders>
            <w:vAlign w:val="center"/>
            <w:hideMark/>
          </w:tcPr>
          <w:p w14:paraId="1A1772E5" w14:textId="77777777" w:rsidR="00FA3CE2" w:rsidRDefault="00FA3CE2" w:rsidP="003B53A1">
            <w:pPr>
              <w:pStyle w:val="Pavadinimas"/>
              <w:rPr>
                <w:b w:val="0"/>
                <w:sz w:val="20"/>
                <w:szCs w:val="20"/>
                <w:lang w:val="lt-LT"/>
              </w:rPr>
            </w:pPr>
            <w:r>
              <w:rPr>
                <w:b w:val="0"/>
                <w:sz w:val="20"/>
                <w:szCs w:val="20"/>
                <w:lang w:val="lt-LT"/>
              </w:rPr>
              <w:t>Adresas</w:t>
            </w:r>
          </w:p>
        </w:tc>
        <w:tc>
          <w:tcPr>
            <w:tcW w:w="865" w:type="pct"/>
            <w:tcBorders>
              <w:top w:val="single" w:sz="4" w:space="0" w:color="auto"/>
              <w:left w:val="single" w:sz="4" w:space="0" w:color="auto"/>
              <w:bottom w:val="single" w:sz="4" w:space="0" w:color="auto"/>
              <w:right w:val="single" w:sz="4" w:space="0" w:color="auto"/>
            </w:tcBorders>
            <w:vAlign w:val="center"/>
            <w:hideMark/>
          </w:tcPr>
          <w:p w14:paraId="109F8B5E" w14:textId="77777777" w:rsidR="00FA3CE2" w:rsidRDefault="00FA3CE2" w:rsidP="003B53A1">
            <w:pPr>
              <w:pStyle w:val="Pavadinimas"/>
              <w:rPr>
                <w:b w:val="0"/>
                <w:sz w:val="20"/>
                <w:szCs w:val="20"/>
                <w:lang w:val="lt-LT"/>
              </w:rPr>
            </w:pPr>
            <w:r>
              <w:rPr>
                <w:b w:val="0"/>
                <w:sz w:val="20"/>
                <w:szCs w:val="20"/>
                <w:lang w:val="lt-LT"/>
              </w:rPr>
              <w:t>Unikalus numeris</w:t>
            </w:r>
          </w:p>
        </w:tc>
        <w:tc>
          <w:tcPr>
            <w:tcW w:w="345" w:type="pct"/>
            <w:tcBorders>
              <w:top w:val="single" w:sz="4" w:space="0" w:color="auto"/>
              <w:left w:val="single" w:sz="4" w:space="0" w:color="auto"/>
              <w:bottom w:val="single" w:sz="4" w:space="0" w:color="auto"/>
              <w:right w:val="single" w:sz="4" w:space="0" w:color="auto"/>
            </w:tcBorders>
            <w:vAlign w:val="center"/>
            <w:hideMark/>
          </w:tcPr>
          <w:p w14:paraId="53B25643" w14:textId="4F9B0D63" w:rsidR="00FA3CE2" w:rsidRDefault="00453011" w:rsidP="003B53A1">
            <w:pPr>
              <w:pStyle w:val="Pavadinimas"/>
              <w:rPr>
                <w:b w:val="0"/>
                <w:sz w:val="20"/>
                <w:szCs w:val="20"/>
                <w:lang w:val="lt-LT"/>
              </w:rPr>
            </w:pPr>
            <w:r>
              <w:rPr>
                <w:b w:val="0"/>
                <w:sz w:val="20"/>
                <w:szCs w:val="20"/>
                <w:lang w:val="lt-LT"/>
              </w:rPr>
              <w:t>Ilgis</w:t>
            </w:r>
            <w:r w:rsidR="00FA3CE2">
              <w:rPr>
                <w:b w:val="0"/>
                <w:sz w:val="20"/>
                <w:szCs w:val="20"/>
                <w:lang w:val="lt-LT"/>
              </w:rPr>
              <w:t>, m</w:t>
            </w:r>
          </w:p>
        </w:tc>
        <w:tc>
          <w:tcPr>
            <w:tcW w:w="461" w:type="pct"/>
            <w:tcBorders>
              <w:top w:val="single" w:sz="4" w:space="0" w:color="auto"/>
              <w:left w:val="single" w:sz="4" w:space="0" w:color="auto"/>
              <w:bottom w:val="single" w:sz="4" w:space="0" w:color="auto"/>
              <w:right w:val="single" w:sz="4" w:space="0" w:color="auto"/>
            </w:tcBorders>
            <w:vAlign w:val="center"/>
            <w:hideMark/>
          </w:tcPr>
          <w:p w14:paraId="7BA41C42" w14:textId="77777777" w:rsidR="00FA3CE2" w:rsidRDefault="00FA3CE2" w:rsidP="003B53A1">
            <w:pPr>
              <w:pStyle w:val="Pavadinimas"/>
              <w:rPr>
                <w:b w:val="0"/>
                <w:sz w:val="20"/>
                <w:szCs w:val="20"/>
                <w:lang w:val="lt-LT"/>
              </w:rPr>
            </w:pPr>
            <w:r>
              <w:rPr>
                <w:b w:val="0"/>
                <w:sz w:val="20"/>
                <w:szCs w:val="20"/>
                <w:lang w:val="lt-LT"/>
              </w:rPr>
              <w:t>Statybos metai</w:t>
            </w:r>
          </w:p>
        </w:tc>
        <w:tc>
          <w:tcPr>
            <w:tcW w:w="614" w:type="pct"/>
            <w:tcBorders>
              <w:top w:val="single" w:sz="4" w:space="0" w:color="auto"/>
              <w:left w:val="single" w:sz="4" w:space="0" w:color="auto"/>
              <w:bottom w:val="single" w:sz="4" w:space="0" w:color="auto"/>
              <w:right w:val="single" w:sz="4" w:space="0" w:color="auto"/>
            </w:tcBorders>
            <w:vAlign w:val="center"/>
            <w:hideMark/>
          </w:tcPr>
          <w:p w14:paraId="61DCFA99" w14:textId="77777777" w:rsidR="00FA3CE2" w:rsidRDefault="00FA3CE2" w:rsidP="003B53A1">
            <w:pPr>
              <w:pStyle w:val="Pavadinimas"/>
              <w:rPr>
                <w:b w:val="0"/>
                <w:sz w:val="20"/>
                <w:szCs w:val="20"/>
                <w:lang w:val="lt-LT"/>
              </w:rPr>
            </w:pPr>
            <w:r>
              <w:rPr>
                <w:b w:val="0"/>
                <w:sz w:val="20"/>
                <w:szCs w:val="20"/>
                <w:lang w:val="lt-LT"/>
              </w:rPr>
              <w:t>Įsigijimo vertė, Eur</w:t>
            </w:r>
          </w:p>
        </w:tc>
        <w:tc>
          <w:tcPr>
            <w:tcW w:w="678" w:type="pct"/>
            <w:tcBorders>
              <w:top w:val="single" w:sz="4" w:space="0" w:color="auto"/>
              <w:left w:val="single" w:sz="4" w:space="0" w:color="auto"/>
              <w:bottom w:val="single" w:sz="4" w:space="0" w:color="auto"/>
              <w:right w:val="single" w:sz="4" w:space="0" w:color="auto"/>
            </w:tcBorders>
            <w:hideMark/>
          </w:tcPr>
          <w:p w14:paraId="7586ABB3" w14:textId="77777777" w:rsidR="00FA3CE2" w:rsidRDefault="00FA3CE2" w:rsidP="003B53A1">
            <w:pPr>
              <w:pStyle w:val="Pavadinimas"/>
              <w:rPr>
                <w:b w:val="0"/>
                <w:sz w:val="20"/>
                <w:szCs w:val="20"/>
                <w:lang w:val="lt-LT"/>
              </w:rPr>
            </w:pPr>
            <w:r>
              <w:rPr>
                <w:b w:val="0"/>
                <w:sz w:val="20"/>
                <w:szCs w:val="20"/>
                <w:lang w:val="lt-LT"/>
              </w:rPr>
              <w:t>Likutinė vertė, Eur</w:t>
            </w:r>
          </w:p>
          <w:p w14:paraId="4A75F65A" w14:textId="0DCA6143" w:rsidR="00FA3CE2" w:rsidRDefault="00FA3CE2" w:rsidP="003B53A1">
            <w:pPr>
              <w:pStyle w:val="Pavadinimas"/>
              <w:rPr>
                <w:b w:val="0"/>
                <w:sz w:val="20"/>
                <w:szCs w:val="20"/>
                <w:lang w:val="lt-LT"/>
              </w:rPr>
            </w:pPr>
            <w:r>
              <w:rPr>
                <w:b w:val="0"/>
                <w:sz w:val="20"/>
                <w:szCs w:val="20"/>
                <w:lang w:val="lt-LT"/>
              </w:rPr>
              <w:t>(202</w:t>
            </w:r>
            <w:r w:rsidR="001E3636">
              <w:rPr>
                <w:b w:val="0"/>
                <w:sz w:val="20"/>
                <w:szCs w:val="20"/>
                <w:lang w:val="lt-LT"/>
              </w:rPr>
              <w:t>6</w:t>
            </w:r>
            <w:r>
              <w:rPr>
                <w:b w:val="0"/>
                <w:sz w:val="20"/>
                <w:szCs w:val="20"/>
                <w:lang w:val="lt-LT"/>
              </w:rPr>
              <w:t>-</w:t>
            </w:r>
            <w:r w:rsidR="001E3636">
              <w:rPr>
                <w:b w:val="0"/>
                <w:sz w:val="20"/>
                <w:szCs w:val="20"/>
                <w:lang w:val="lt-LT"/>
              </w:rPr>
              <w:t>06</w:t>
            </w:r>
            <w:r>
              <w:rPr>
                <w:b w:val="0"/>
                <w:sz w:val="20"/>
                <w:szCs w:val="20"/>
                <w:lang w:val="lt-LT"/>
              </w:rPr>
              <w:t>-01)</w:t>
            </w:r>
          </w:p>
        </w:tc>
      </w:tr>
      <w:tr w:rsidR="006A4F54" w14:paraId="533A2133" w14:textId="77777777" w:rsidTr="003123EB">
        <w:trPr>
          <w:cantSplit/>
          <w:tblHeader/>
        </w:trPr>
        <w:tc>
          <w:tcPr>
            <w:tcW w:w="288" w:type="pct"/>
            <w:tcBorders>
              <w:top w:val="single" w:sz="4" w:space="0" w:color="auto"/>
              <w:left w:val="single" w:sz="4" w:space="0" w:color="auto"/>
              <w:bottom w:val="single" w:sz="4" w:space="0" w:color="auto"/>
              <w:right w:val="single" w:sz="4" w:space="0" w:color="auto"/>
            </w:tcBorders>
            <w:vAlign w:val="center"/>
            <w:hideMark/>
          </w:tcPr>
          <w:p w14:paraId="7270CBEC" w14:textId="77777777" w:rsidR="00FA3CE2" w:rsidRDefault="00FA3CE2">
            <w:pPr>
              <w:pStyle w:val="Pavadinimas"/>
              <w:rPr>
                <w:b w:val="0"/>
                <w:sz w:val="20"/>
                <w:szCs w:val="20"/>
                <w:lang w:val="lt-LT"/>
              </w:rPr>
            </w:pPr>
            <w:r>
              <w:rPr>
                <w:b w:val="0"/>
                <w:sz w:val="20"/>
                <w:szCs w:val="20"/>
                <w:lang w:val="lt-LT"/>
              </w:rPr>
              <w:t>1</w:t>
            </w:r>
          </w:p>
        </w:tc>
        <w:tc>
          <w:tcPr>
            <w:tcW w:w="954" w:type="pct"/>
            <w:tcBorders>
              <w:top w:val="single" w:sz="4" w:space="0" w:color="auto"/>
              <w:left w:val="single" w:sz="4" w:space="0" w:color="auto"/>
              <w:bottom w:val="single" w:sz="4" w:space="0" w:color="auto"/>
              <w:right w:val="single" w:sz="4" w:space="0" w:color="auto"/>
            </w:tcBorders>
            <w:vAlign w:val="center"/>
            <w:hideMark/>
          </w:tcPr>
          <w:p w14:paraId="6C4C1DAF" w14:textId="77777777" w:rsidR="00FA3CE2" w:rsidRDefault="00FA3CE2">
            <w:pPr>
              <w:pStyle w:val="Pavadinimas"/>
              <w:rPr>
                <w:b w:val="0"/>
                <w:sz w:val="20"/>
                <w:szCs w:val="20"/>
                <w:lang w:val="lt-LT"/>
              </w:rPr>
            </w:pPr>
            <w:r>
              <w:rPr>
                <w:b w:val="0"/>
                <w:sz w:val="20"/>
                <w:szCs w:val="20"/>
                <w:lang w:val="lt-LT"/>
              </w:rPr>
              <w:t>2</w:t>
            </w:r>
          </w:p>
        </w:tc>
        <w:tc>
          <w:tcPr>
            <w:tcW w:w="794" w:type="pct"/>
            <w:tcBorders>
              <w:top w:val="single" w:sz="4" w:space="0" w:color="auto"/>
              <w:left w:val="single" w:sz="4" w:space="0" w:color="auto"/>
              <w:bottom w:val="single" w:sz="4" w:space="0" w:color="auto"/>
              <w:right w:val="single" w:sz="4" w:space="0" w:color="auto"/>
            </w:tcBorders>
          </w:tcPr>
          <w:p w14:paraId="3F1BB3A4" w14:textId="75A845E4" w:rsidR="00FA3CE2" w:rsidRDefault="003B53A1">
            <w:pPr>
              <w:pStyle w:val="Pavadinimas"/>
              <w:rPr>
                <w:b w:val="0"/>
                <w:sz w:val="20"/>
                <w:szCs w:val="20"/>
                <w:lang w:val="lt-LT"/>
              </w:rPr>
            </w:pPr>
            <w:r>
              <w:rPr>
                <w:b w:val="0"/>
                <w:sz w:val="20"/>
                <w:szCs w:val="20"/>
                <w:lang w:val="lt-LT"/>
              </w:rPr>
              <w:t>3</w:t>
            </w:r>
          </w:p>
        </w:tc>
        <w:tc>
          <w:tcPr>
            <w:tcW w:w="865" w:type="pct"/>
            <w:tcBorders>
              <w:top w:val="single" w:sz="4" w:space="0" w:color="auto"/>
              <w:left w:val="single" w:sz="4" w:space="0" w:color="auto"/>
              <w:bottom w:val="single" w:sz="4" w:space="0" w:color="auto"/>
              <w:right w:val="single" w:sz="4" w:space="0" w:color="auto"/>
            </w:tcBorders>
            <w:vAlign w:val="center"/>
            <w:hideMark/>
          </w:tcPr>
          <w:p w14:paraId="24C7782A" w14:textId="11995C8E" w:rsidR="00FA3CE2" w:rsidRDefault="003B53A1">
            <w:pPr>
              <w:pStyle w:val="Pavadinimas"/>
              <w:rPr>
                <w:b w:val="0"/>
                <w:sz w:val="20"/>
                <w:szCs w:val="20"/>
                <w:lang w:val="lt-LT"/>
              </w:rPr>
            </w:pPr>
            <w:r>
              <w:rPr>
                <w:b w:val="0"/>
                <w:sz w:val="20"/>
                <w:szCs w:val="20"/>
                <w:lang w:val="lt-LT"/>
              </w:rPr>
              <w:t>4</w:t>
            </w:r>
          </w:p>
        </w:tc>
        <w:tc>
          <w:tcPr>
            <w:tcW w:w="345" w:type="pct"/>
            <w:tcBorders>
              <w:top w:val="single" w:sz="4" w:space="0" w:color="auto"/>
              <w:left w:val="single" w:sz="4" w:space="0" w:color="auto"/>
              <w:bottom w:val="single" w:sz="4" w:space="0" w:color="auto"/>
              <w:right w:val="single" w:sz="4" w:space="0" w:color="auto"/>
            </w:tcBorders>
            <w:vAlign w:val="center"/>
            <w:hideMark/>
          </w:tcPr>
          <w:p w14:paraId="1359B814" w14:textId="304C3EFE" w:rsidR="00FA3CE2" w:rsidRDefault="003B53A1">
            <w:pPr>
              <w:pStyle w:val="Pavadinimas"/>
              <w:rPr>
                <w:b w:val="0"/>
                <w:sz w:val="20"/>
                <w:szCs w:val="20"/>
                <w:lang w:val="lt-LT"/>
              </w:rPr>
            </w:pPr>
            <w:r>
              <w:rPr>
                <w:b w:val="0"/>
                <w:sz w:val="20"/>
                <w:szCs w:val="20"/>
                <w:lang w:val="lt-LT"/>
              </w:rPr>
              <w:t>5</w:t>
            </w:r>
          </w:p>
        </w:tc>
        <w:tc>
          <w:tcPr>
            <w:tcW w:w="461" w:type="pct"/>
            <w:tcBorders>
              <w:top w:val="single" w:sz="4" w:space="0" w:color="auto"/>
              <w:left w:val="single" w:sz="4" w:space="0" w:color="auto"/>
              <w:bottom w:val="single" w:sz="4" w:space="0" w:color="auto"/>
              <w:right w:val="single" w:sz="4" w:space="0" w:color="auto"/>
            </w:tcBorders>
            <w:vAlign w:val="center"/>
            <w:hideMark/>
          </w:tcPr>
          <w:p w14:paraId="73F7A26A" w14:textId="03703464" w:rsidR="00FA3CE2" w:rsidRDefault="003B53A1">
            <w:pPr>
              <w:pStyle w:val="Pavadinimas"/>
              <w:rPr>
                <w:b w:val="0"/>
                <w:sz w:val="20"/>
                <w:szCs w:val="20"/>
                <w:lang w:val="lt-LT"/>
              </w:rPr>
            </w:pPr>
            <w:r>
              <w:rPr>
                <w:b w:val="0"/>
                <w:sz w:val="20"/>
                <w:szCs w:val="20"/>
                <w:lang w:val="lt-LT"/>
              </w:rPr>
              <w:t>6</w:t>
            </w:r>
          </w:p>
        </w:tc>
        <w:tc>
          <w:tcPr>
            <w:tcW w:w="614" w:type="pct"/>
            <w:tcBorders>
              <w:top w:val="single" w:sz="4" w:space="0" w:color="auto"/>
              <w:left w:val="single" w:sz="4" w:space="0" w:color="auto"/>
              <w:bottom w:val="single" w:sz="4" w:space="0" w:color="auto"/>
              <w:right w:val="single" w:sz="4" w:space="0" w:color="auto"/>
            </w:tcBorders>
            <w:vAlign w:val="center"/>
            <w:hideMark/>
          </w:tcPr>
          <w:p w14:paraId="7E1EC3D3" w14:textId="66970D29" w:rsidR="00FA3CE2" w:rsidRDefault="003B53A1">
            <w:pPr>
              <w:pStyle w:val="Pavadinimas"/>
              <w:rPr>
                <w:b w:val="0"/>
                <w:sz w:val="20"/>
                <w:szCs w:val="20"/>
                <w:lang w:val="lt-LT"/>
              </w:rPr>
            </w:pPr>
            <w:r>
              <w:rPr>
                <w:b w:val="0"/>
                <w:sz w:val="20"/>
                <w:szCs w:val="20"/>
                <w:lang w:val="lt-LT"/>
              </w:rPr>
              <w:t>7</w:t>
            </w:r>
          </w:p>
        </w:tc>
        <w:tc>
          <w:tcPr>
            <w:tcW w:w="678" w:type="pct"/>
            <w:tcBorders>
              <w:top w:val="single" w:sz="4" w:space="0" w:color="auto"/>
              <w:left w:val="single" w:sz="4" w:space="0" w:color="auto"/>
              <w:bottom w:val="single" w:sz="4" w:space="0" w:color="auto"/>
              <w:right w:val="single" w:sz="4" w:space="0" w:color="auto"/>
            </w:tcBorders>
          </w:tcPr>
          <w:p w14:paraId="7D4B77A6" w14:textId="4BE0C6DF" w:rsidR="00FA3CE2" w:rsidRDefault="003B53A1">
            <w:pPr>
              <w:pStyle w:val="Pavadinimas"/>
              <w:rPr>
                <w:b w:val="0"/>
                <w:sz w:val="20"/>
                <w:szCs w:val="20"/>
                <w:lang w:val="lt-LT"/>
              </w:rPr>
            </w:pPr>
            <w:r>
              <w:rPr>
                <w:b w:val="0"/>
                <w:sz w:val="20"/>
                <w:szCs w:val="20"/>
                <w:lang w:val="lt-LT"/>
              </w:rPr>
              <w:t>8</w:t>
            </w:r>
          </w:p>
        </w:tc>
      </w:tr>
      <w:tr w:rsidR="006A4F54" w14:paraId="0D738307" w14:textId="77777777" w:rsidTr="003123EB">
        <w:trPr>
          <w:cantSplit/>
        </w:trPr>
        <w:tc>
          <w:tcPr>
            <w:tcW w:w="288" w:type="pct"/>
            <w:tcBorders>
              <w:top w:val="single" w:sz="4" w:space="0" w:color="auto"/>
              <w:left w:val="single" w:sz="4" w:space="0" w:color="auto"/>
              <w:bottom w:val="single" w:sz="4" w:space="0" w:color="auto"/>
              <w:right w:val="single" w:sz="4" w:space="0" w:color="auto"/>
            </w:tcBorders>
            <w:vAlign w:val="center"/>
            <w:hideMark/>
          </w:tcPr>
          <w:p w14:paraId="78189224" w14:textId="77777777" w:rsidR="00FA3CE2" w:rsidRDefault="00FA3CE2">
            <w:pPr>
              <w:pStyle w:val="Pavadinimas"/>
              <w:rPr>
                <w:b w:val="0"/>
                <w:sz w:val="20"/>
                <w:szCs w:val="20"/>
                <w:lang w:val="lt-LT"/>
              </w:rPr>
            </w:pPr>
            <w:r>
              <w:rPr>
                <w:b w:val="0"/>
                <w:sz w:val="20"/>
                <w:szCs w:val="20"/>
                <w:lang w:val="lt-LT"/>
              </w:rPr>
              <w:t>1.</w:t>
            </w:r>
          </w:p>
        </w:tc>
        <w:tc>
          <w:tcPr>
            <w:tcW w:w="954" w:type="pct"/>
            <w:tcBorders>
              <w:top w:val="single" w:sz="4" w:space="0" w:color="auto"/>
              <w:left w:val="single" w:sz="4" w:space="0" w:color="auto"/>
              <w:bottom w:val="single" w:sz="4" w:space="0" w:color="auto"/>
              <w:right w:val="single" w:sz="4" w:space="0" w:color="auto"/>
            </w:tcBorders>
            <w:vAlign w:val="center"/>
            <w:hideMark/>
          </w:tcPr>
          <w:p w14:paraId="08E18E98" w14:textId="3F16642F" w:rsidR="00FA3CE2" w:rsidRDefault="00453011">
            <w:pPr>
              <w:rPr>
                <w:color w:val="000000"/>
                <w:sz w:val="20"/>
              </w:rPr>
            </w:pPr>
            <w:r>
              <w:rPr>
                <w:color w:val="000000"/>
                <w:sz w:val="20"/>
              </w:rPr>
              <w:t>Inžineriniai tinklai –</w:t>
            </w:r>
            <w:r w:rsidR="003B53A1">
              <w:rPr>
                <w:color w:val="000000"/>
                <w:sz w:val="20"/>
              </w:rPr>
              <w:t xml:space="preserve"> </w:t>
            </w:r>
            <w:r>
              <w:rPr>
                <w:color w:val="000000"/>
                <w:sz w:val="20"/>
              </w:rPr>
              <w:t>lietaus nuotekų trasa</w:t>
            </w:r>
            <w:r w:rsidR="009B67FE" w:rsidRPr="009B67FE">
              <w:rPr>
                <w:color w:val="000000"/>
                <w:sz w:val="20"/>
              </w:rPr>
              <w:t xml:space="preserve"> </w:t>
            </w:r>
            <w:r w:rsidR="00FA3CE2">
              <w:rPr>
                <w:color w:val="000000"/>
                <w:sz w:val="20"/>
              </w:rPr>
              <w:t xml:space="preserve">(žymėjimas plane </w:t>
            </w:r>
            <w:r>
              <w:rPr>
                <w:color w:val="000000"/>
                <w:sz w:val="20"/>
              </w:rPr>
              <w:t>L400</w:t>
            </w:r>
            <w:r w:rsidR="00FA3CE2">
              <w:rPr>
                <w:color w:val="000000"/>
                <w:sz w:val="20"/>
              </w:rPr>
              <w:t>)</w:t>
            </w:r>
          </w:p>
        </w:tc>
        <w:tc>
          <w:tcPr>
            <w:tcW w:w="794" w:type="pct"/>
            <w:tcBorders>
              <w:top w:val="single" w:sz="4" w:space="0" w:color="auto"/>
              <w:left w:val="single" w:sz="4" w:space="0" w:color="auto"/>
              <w:bottom w:val="single" w:sz="4" w:space="0" w:color="auto"/>
              <w:right w:val="single" w:sz="4" w:space="0" w:color="auto"/>
            </w:tcBorders>
            <w:vAlign w:val="center"/>
            <w:hideMark/>
          </w:tcPr>
          <w:p w14:paraId="4FA73F39" w14:textId="0320FE88" w:rsidR="00453011" w:rsidRDefault="00453011">
            <w:pPr>
              <w:rPr>
                <w:color w:val="000000"/>
                <w:sz w:val="20"/>
              </w:rPr>
            </w:pPr>
            <w:r>
              <w:rPr>
                <w:color w:val="000000"/>
                <w:sz w:val="20"/>
              </w:rPr>
              <w:t xml:space="preserve">Algirdo g. </w:t>
            </w:r>
          </w:p>
          <w:p w14:paraId="502811D1" w14:textId="023BEAB1" w:rsidR="00FA3CE2" w:rsidRDefault="00FA3CE2">
            <w:pPr>
              <w:rPr>
                <w:color w:val="000000"/>
                <w:sz w:val="20"/>
              </w:rPr>
            </w:pPr>
            <w:r>
              <w:rPr>
                <w:color w:val="000000"/>
                <w:sz w:val="20"/>
              </w:rPr>
              <w:t xml:space="preserve">Jurbarko </w:t>
            </w:r>
            <w:r w:rsidR="009B67FE">
              <w:rPr>
                <w:color w:val="000000"/>
                <w:sz w:val="20"/>
              </w:rPr>
              <w:t xml:space="preserve">r. </w:t>
            </w:r>
            <w:r>
              <w:rPr>
                <w:color w:val="000000"/>
                <w:sz w:val="20"/>
              </w:rPr>
              <w:t>sav.</w:t>
            </w:r>
          </w:p>
          <w:p w14:paraId="2C406C66" w14:textId="6284C05B" w:rsidR="00FA3CE2" w:rsidRDefault="00FA3CE2">
            <w:pPr>
              <w:rPr>
                <w:color w:val="000000"/>
                <w:sz w:val="20"/>
              </w:rPr>
            </w:pPr>
            <w:r>
              <w:rPr>
                <w:color w:val="000000"/>
                <w:sz w:val="20"/>
              </w:rPr>
              <w:t xml:space="preserve">Jurbarko </w:t>
            </w:r>
            <w:r w:rsidR="009B67FE">
              <w:rPr>
                <w:color w:val="000000"/>
                <w:sz w:val="20"/>
              </w:rPr>
              <w:t>m.</w:t>
            </w:r>
          </w:p>
        </w:tc>
        <w:tc>
          <w:tcPr>
            <w:tcW w:w="865" w:type="pct"/>
            <w:tcBorders>
              <w:top w:val="single" w:sz="4" w:space="0" w:color="auto"/>
              <w:left w:val="single" w:sz="4" w:space="0" w:color="auto"/>
              <w:bottom w:val="single" w:sz="4" w:space="0" w:color="auto"/>
              <w:right w:val="single" w:sz="4" w:space="0" w:color="auto"/>
            </w:tcBorders>
            <w:vAlign w:val="center"/>
            <w:hideMark/>
          </w:tcPr>
          <w:p w14:paraId="3E8B46FE" w14:textId="22A60993" w:rsidR="00FA3CE2" w:rsidRDefault="00453011">
            <w:pPr>
              <w:rPr>
                <w:color w:val="000000"/>
                <w:sz w:val="20"/>
              </w:rPr>
            </w:pPr>
            <w:r>
              <w:rPr>
                <w:color w:val="000000"/>
                <w:sz w:val="20"/>
              </w:rPr>
              <w:t>4400-6813-8723</w:t>
            </w:r>
          </w:p>
        </w:tc>
        <w:tc>
          <w:tcPr>
            <w:tcW w:w="345" w:type="pct"/>
            <w:tcBorders>
              <w:top w:val="single" w:sz="4" w:space="0" w:color="auto"/>
              <w:left w:val="single" w:sz="4" w:space="0" w:color="auto"/>
              <w:bottom w:val="single" w:sz="4" w:space="0" w:color="auto"/>
              <w:right w:val="single" w:sz="4" w:space="0" w:color="auto"/>
            </w:tcBorders>
            <w:vAlign w:val="center"/>
            <w:hideMark/>
          </w:tcPr>
          <w:p w14:paraId="002F521F" w14:textId="7371C384" w:rsidR="00FA3CE2" w:rsidRDefault="00453011">
            <w:pPr>
              <w:rPr>
                <w:color w:val="000000"/>
                <w:sz w:val="20"/>
              </w:rPr>
            </w:pPr>
            <w:r>
              <w:rPr>
                <w:color w:val="000000"/>
                <w:sz w:val="20"/>
              </w:rPr>
              <w:t>1 138,87</w:t>
            </w:r>
          </w:p>
        </w:tc>
        <w:tc>
          <w:tcPr>
            <w:tcW w:w="461" w:type="pct"/>
            <w:tcBorders>
              <w:top w:val="single" w:sz="4" w:space="0" w:color="auto"/>
              <w:left w:val="single" w:sz="4" w:space="0" w:color="auto"/>
              <w:bottom w:val="single" w:sz="4" w:space="0" w:color="auto"/>
              <w:right w:val="single" w:sz="4" w:space="0" w:color="auto"/>
            </w:tcBorders>
            <w:vAlign w:val="center"/>
            <w:hideMark/>
          </w:tcPr>
          <w:p w14:paraId="326E2C8E" w14:textId="43D57B22" w:rsidR="00FA3CE2" w:rsidRDefault="009B67FE">
            <w:pPr>
              <w:jc w:val="center"/>
              <w:rPr>
                <w:color w:val="000000"/>
                <w:sz w:val="20"/>
              </w:rPr>
            </w:pPr>
            <w:r w:rsidRPr="009B67FE">
              <w:rPr>
                <w:color w:val="000000"/>
                <w:sz w:val="20"/>
              </w:rPr>
              <w:t>1</w:t>
            </w:r>
            <w:r w:rsidR="00453011">
              <w:rPr>
                <w:color w:val="000000"/>
                <w:sz w:val="20"/>
              </w:rPr>
              <w:t>982</w:t>
            </w:r>
          </w:p>
        </w:tc>
        <w:tc>
          <w:tcPr>
            <w:tcW w:w="614" w:type="pct"/>
            <w:tcBorders>
              <w:top w:val="single" w:sz="4" w:space="0" w:color="auto"/>
              <w:left w:val="single" w:sz="4" w:space="0" w:color="auto"/>
              <w:bottom w:val="single" w:sz="4" w:space="0" w:color="auto"/>
              <w:right w:val="single" w:sz="4" w:space="0" w:color="auto"/>
            </w:tcBorders>
            <w:vAlign w:val="center"/>
            <w:hideMark/>
          </w:tcPr>
          <w:p w14:paraId="47B00D64" w14:textId="70D4DA8A" w:rsidR="00FA3CE2" w:rsidRDefault="00453011">
            <w:pPr>
              <w:jc w:val="center"/>
              <w:rPr>
                <w:color w:val="000000"/>
                <w:sz w:val="20"/>
              </w:rPr>
            </w:pPr>
            <w:r>
              <w:rPr>
                <w:color w:val="000000"/>
                <w:sz w:val="20"/>
              </w:rPr>
              <w:t>164</w:t>
            </w:r>
            <w:r w:rsidR="001E3636">
              <w:rPr>
                <w:color w:val="000000"/>
                <w:sz w:val="20"/>
              </w:rPr>
              <w:t xml:space="preserve"> </w:t>
            </w:r>
            <w:r>
              <w:rPr>
                <w:color w:val="000000"/>
                <w:sz w:val="20"/>
              </w:rPr>
              <w:t>000</w:t>
            </w:r>
            <w:r w:rsidR="001E3636">
              <w:rPr>
                <w:color w:val="000000"/>
                <w:sz w:val="20"/>
              </w:rPr>
              <w:t>,00</w:t>
            </w:r>
          </w:p>
        </w:tc>
        <w:tc>
          <w:tcPr>
            <w:tcW w:w="678" w:type="pct"/>
            <w:tcBorders>
              <w:top w:val="single" w:sz="4" w:space="0" w:color="auto"/>
              <w:left w:val="single" w:sz="4" w:space="0" w:color="auto"/>
              <w:bottom w:val="single" w:sz="4" w:space="0" w:color="auto"/>
              <w:right w:val="single" w:sz="4" w:space="0" w:color="auto"/>
            </w:tcBorders>
            <w:vAlign w:val="center"/>
            <w:hideMark/>
          </w:tcPr>
          <w:p w14:paraId="47FE9A55" w14:textId="77777777" w:rsidR="00FA3CE2" w:rsidRDefault="00FA3CE2">
            <w:pPr>
              <w:jc w:val="center"/>
              <w:rPr>
                <w:color w:val="000000"/>
                <w:sz w:val="20"/>
              </w:rPr>
            </w:pPr>
            <w:r>
              <w:rPr>
                <w:color w:val="000000"/>
                <w:sz w:val="20"/>
              </w:rPr>
              <w:t>0,00</w:t>
            </w:r>
          </w:p>
        </w:tc>
      </w:tr>
      <w:tr w:rsidR="006A4F54" w14:paraId="19F65993" w14:textId="77777777" w:rsidTr="003123EB">
        <w:trPr>
          <w:cantSplit/>
        </w:trPr>
        <w:tc>
          <w:tcPr>
            <w:tcW w:w="288" w:type="pct"/>
            <w:tcBorders>
              <w:top w:val="single" w:sz="4" w:space="0" w:color="auto"/>
              <w:left w:val="single" w:sz="4" w:space="0" w:color="auto"/>
              <w:bottom w:val="single" w:sz="4" w:space="0" w:color="auto"/>
              <w:right w:val="single" w:sz="4" w:space="0" w:color="auto"/>
            </w:tcBorders>
            <w:vAlign w:val="center"/>
            <w:hideMark/>
          </w:tcPr>
          <w:p w14:paraId="23765659" w14:textId="77777777" w:rsidR="00FA3CE2" w:rsidRDefault="00FA3CE2">
            <w:pPr>
              <w:pStyle w:val="Pavadinimas"/>
              <w:rPr>
                <w:b w:val="0"/>
                <w:sz w:val="20"/>
                <w:szCs w:val="20"/>
                <w:lang w:val="lt-LT"/>
              </w:rPr>
            </w:pPr>
            <w:r>
              <w:rPr>
                <w:b w:val="0"/>
                <w:sz w:val="20"/>
                <w:szCs w:val="20"/>
                <w:lang w:val="lt-LT"/>
              </w:rPr>
              <w:t>2.</w:t>
            </w:r>
          </w:p>
        </w:tc>
        <w:tc>
          <w:tcPr>
            <w:tcW w:w="954" w:type="pct"/>
            <w:tcBorders>
              <w:top w:val="single" w:sz="4" w:space="0" w:color="auto"/>
              <w:left w:val="single" w:sz="4" w:space="0" w:color="auto"/>
              <w:bottom w:val="single" w:sz="4" w:space="0" w:color="auto"/>
              <w:right w:val="single" w:sz="4" w:space="0" w:color="auto"/>
            </w:tcBorders>
            <w:vAlign w:val="center"/>
            <w:hideMark/>
          </w:tcPr>
          <w:p w14:paraId="313ED7C9" w14:textId="5392BAD5" w:rsidR="00FA3CE2" w:rsidRDefault="001E3636">
            <w:pPr>
              <w:rPr>
                <w:color w:val="000000"/>
                <w:sz w:val="20"/>
              </w:rPr>
            </w:pPr>
            <w:r w:rsidRPr="001E3636">
              <w:rPr>
                <w:color w:val="000000"/>
                <w:sz w:val="20"/>
              </w:rPr>
              <w:t>Inžineriniai tinklai –</w:t>
            </w:r>
            <w:r w:rsidR="003B53A1">
              <w:rPr>
                <w:color w:val="000000"/>
                <w:sz w:val="20"/>
              </w:rPr>
              <w:t xml:space="preserve"> </w:t>
            </w:r>
            <w:r w:rsidRPr="001E3636">
              <w:rPr>
                <w:color w:val="000000"/>
                <w:sz w:val="20"/>
              </w:rPr>
              <w:t>lietaus nuotekų trasa (žymėjimas plane L)</w:t>
            </w:r>
          </w:p>
        </w:tc>
        <w:tc>
          <w:tcPr>
            <w:tcW w:w="794" w:type="pct"/>
            <w:tcBorders>
              <w:top w:val="single" w:sz="4" w:space="0" w:color="auto"/>
              <w:left w:val="single" w:sz="4" w:space="0" w:color="auto"/>
              <w:bottom w:val="single" w:sz="4" w:space="0" w:color="auto"/>
              <w:right w:val="single" w:sz="4" w:space="0" w:color="auto"/>
            </w:tcBorders>
            <w:vAlign w:val="center"/>
            <w:hideMark/>
          </w:tcPr>
          <w:p w14:paraId="619CA31D" w14:textId="77777777" w:rsidR="004541B4" w:rsidRPr="004541B4" w:rsidRDefault="004541B4" w:rsidP="004541B4">
            <w:pPr>
              <w:rPr>
                <w:color w:val="000000"/>
                <w:sz w:val="20"/>
              </w:rPr>
            </w:pPr>
            <w:r w:rsidRPr="004541B4">
              <w:rPr>
                <w:color w:val="000000"/>
                <w:sz w:val="20"/>
              </w:rPr>
              <w:t>Jurbarko r. sav.</w:t>
            </w:r>
          </w:p>
          <w:p w14:paraId="1AEAD8DE" w14:textId="77777777" w:rsidR="00FA3CE2" w:rsidRDefault="004541B4" w:rsidP="004541B4">
            <w:pPr>
              <w:rPr>
                <w:color w:val="000000"/>
                <w:sz w:val="20"/>
              </w:rPr>
            </w:pPr>
            <w:r w:rsidRPr="004541B4">
              <w:rPr>
                <w:color w:val="000000"/>
                <w:sz w:val="20"/>
              </w:rPr>
              <w:t>Jurbarko m.</w:t>
            </w:r>
          </w:p>
          <w:p w14:paraId="506CCA75" w14:textId="7B16C62D" w:rsidR="000C22AB" w:rsidRDefault="000C22AB" w:rsidP="004541B4">
            <w:pPr>
              <w:rPr>
                <w:color w:val="000000"/>
                <w:sz w:val="20"/>
              </w:rPr>
            </w:pPr>
          </w:p>
        </w:tc>
        <w:tc>
          <w:tcPr>
            <w:tcW w:w="865" w:type="pct"/>
            <w:tcBorders>
              <w:top w:val="single" w:sz="4" w:space="0" w:color="auto"/>
              <w:left w:val="single" w:sz="4" w:space="0" w:color="auto"/>
              <w:bottom w:val="single" w:sz="4" w:space="0" w:color="auto"/>
              <w:right w:val="single" w:sz="4" w:space="0" w:color="auto"/>
            </w:tcBorders>
            <w:vAlign w:val="center"/>
            <w:hideMark/>
          </w:tcPr>
          <w:p w14:paraId="789FD679" w14:textId="165F87DA" w:rsidR="00FA3CE2" w:rsidRDefault="004541B4">
            <w:pPr>
              <w:rPr>
                <w:color w:val="000000"/>
                <w:sz w:val="20"/>
              </w:rPr>
            </w:pPr>
            <w:r w:rsidRPr="004541B4">
              <w:rPr>
                <w:color w:val="000000"/>
                <w:sz w:val="20"/>
              </w:rPr>
              <w:t>4400-6</w:t>
            </w:r>
            <w:r w:rsidR="00212CAF">
              <w:rPr>
                <w:color w:val="000000"/>
                <w:sz w:val="20"/>
              </w:rPr>
              <w:t>699-2325</w:t>
            </w:r>
          </w:p>
        </w:tc>
        <w:tc>
          <w:tcPr>
            <w:tcW w:w="345" w:type="pct"/>
            <w:tcBorders>
              <w:top w:val="single" w:sz="4" w:space="0" w:color="auto"/>
              <w:left w:val="single" w:sz="4" w:space="0" w:color="auto"/>
              <w:bottom w:val="single" w:sz="4" w:space="0" w:color="auto"/>
              <w:right w:val="single" w:sz="4" w:space="0" w:color="auto"/>
            </w:tcBorders>
            <w:vAlign w:val="center"/>
            <w:hideMark/>
          </w:tcPr>
          <w:p w14:paraId="26F3D658" w14:textId="1EB24307" w:rsidR="00FA3CE2" w:rsidRDefault="00212CAF">
            <w:pPr>
              <w:rPr>
                <w:color w:val="000000"/>
                <w:sz w:val="20"/>
              </w:rPr>
            </w:pPr>
            <w:r>
              <w:rPr>
                <w:color w:val="000000"/>
                <w:sz w:val="20"/>
              </w:rPr>
              <w:t>582,52</w:t>
            </w:r>
          </w:p>
        </w:tc>
        <w:tc>
          <w:tcPr>
            <w:tcW w:w="461" w:type="pct"/>
            <w:tcBorders>
              <w:top w:val="single" w:sz="4" w:space="0" w:color="auto"/>
              <w:left w:val="single" w:sz="4" w:space="0" w:color="auto"/>
              <w:bottom w:val="single" w:sz="4" w:space="0" w:color="auto"/>
              <w:right w:val="single" w:sz="4" w:space="0" w:color="auto"/>
            </w:tcBorders>
            <w:vAlign w:val="center"/>
            <w:hideMark/>
          </w:tcPr>
          <w:p w14:paraId="7372C781" w14:textId="135201F5" w:rsidR="00FA3CE2" w:rsidRDefault="00FA3CE2">
            <w:pPr>
              <w:jc w:val="center"/>
              <w:rPr>
                <w:color w:val="000000"/>
                <w:sz w:val="20"/>
              </w:rPr>
            </w:pPr>
            <w:r>
              <w:rPr>
                <w:color w:val="000000"/>
                <w:sz w:val="20"/>
              </w:rPr>
              <w:t>1</w:t>
            </w:r>
            <w:r w:rsidR="00212CAF">
              <w:rPr>
                <w:color w:val="000000"/>
                <w:sz w:val="20"/>
              </w:rPr>
              <w:t>975</w:t>
            </w:r>
          </w:p>
        </w:tc>
        <w:tc>
          <w:tcPr>
            <w:tcW w:w="614" w:type="pct"/>
            <w:tcBorders>
              <w:top w:val="single" w:sz="4" w:space="0" w:color="auto"/>
              <w:left w:val="single" w:sz="4" w:space="0" w:color="auto"/>
              <w:bottom w:val="single" w:sz="4" w:space="0" w:color="auto"/>
              <w:right w:val="single" w:sz="4" w:space="0" w:color="auto"/>
            </w:tcBorders>
            <w:vAlign w:val="center"/>
            <w:hideMark/>
          </w:tcPr>
          <w:p w14:paraId="155CA264" w14:textId="0E0AA4B0" w:rsidR="00FA3CE2" w:rsidRDefault="00212CAF">
            <w:pPr>
              <w:jc w:val="center"/>
              <w:rPr>
                <w:color w:val="000000"/>
                <w:sz w:val="20"/>
              </w:rPr>
            </w:pPr>
            <w:r>
              <w:rPr>
                <w:color w:val="000000"/>
                <w:sz w:val="20"/>
              </w:rPr>
              <w:t>66 000</w:t>
            </w:r>
            <w:r w:rsidR="004541B4">
              <w:rPr>
                <w:color w:val="000000"/>
                <w:sz w:val="20"/>
              </w:rPr>
              <w:t>,00</w:t>
            </w:r>
          </w:p>
        </w:tc>
        <w:tc>
          <w:tcPr>
            <w:tcW w:w="678" w:type="pct"/>
            <w:tcBorders>
              <w:top w:val="single" w:sz="4" w:space="0" w:color="auto"/>
              <w:left w:val="single" w:sz="4" w:space="0" w:color="auto"/>
              <w:bottom w:val="single" w:sz="4" w:space="0" w:color="auto"/>
              <w:right w:val="single" w:sz="4" w:space="0" w:color="auto"/>
            </w:tcBorders>
            <w:vAlign w:val="center"/>
            <w:hideMark/>
          </w:tcPr>
          <w:p w14:paraId="1DCE99FE" w14:textId="77777777" w:rsidR="00FA3CE2" w:rsidRDefault="00FA3CE2">
            <w:pPr>
              <w:jc w:val="center"/>
              <w:rPr>
                <w:color w:val="000000"/>
                <w:sz w:val="20"/>
              </w:rPr>
            </w:pPr>
            <w:r>
              <w:rPr>
                <w:color w:val="000000"/>
                <w:sz w:val="20"/>
              </w:rPr>
              <w:t>0,00</w:t>
            </w:r>
          </w:p>
        </w:tc>
      </w:tr>
      <w:tr w:rsidR="006A4F54" w14:paraId="6A1FF37C" w14:textId="77777777" w:rsidTr="003123EB">
        <w:trPr>
          <w:cantSplit/>
          <w:trHeight w:val="960"/>
        </w:trPr>
        <w:tc>
          <w:tcPr>
            <w:tcW w:w="288" w:type="pct"/>
            <w:tcBorders>
              <w:top w:val="single" w:sz="4" w:space="0" w:color="auto"/>
              <w:left w:val="single" w:sz="4" w:space="0" w:color="auto"/>
              <w:bottom w:val="single" w:sz="4" w:space="0" w:color="auto"/>
              <w:right w:val="single" w:sz="4" w:space="0" w:color="auto"/>
            </w:tcBorders>
            <w:vAlign w:val="center"/>
            <w:hideMark/>
          </w:tcPr>
          <w:p w14:paraId="1AD72E00" w14:textId="77777777" w:rsidR="00FA3CE2" w:rsidRDefault="00FA3CE2">
            <w:pPr>
              <w:pStyle w:val="Pavadinimas"/>
              <w:rPr>
                <w:b w:val="0"/>
                <w:sz w:val="20"/>
                <w:szCs w:val="20"/>
                <w:lang w:val="lt-LT"/>
              </w:rPr>
            </w:pPr>
            <w:r>
              <w:rPr>
                <w:b w:val="0"/>
                <w:sz w:val="20"/>
                <w:szCs w:val="20"/>
                <w:lang w:val="lt-LT"/>
              </w:rPr>
              <w:t>3.</w:t>
            </w:r>
          </w:p>
        </w:tc>
        <w:tc>
          <w:tcPr>
            <w:tcW w:w="954" w:type="pct"/>
            <w:tcBorders>
              <w:top w:val="single" w:sz="4" w:space="0" w:color="auto"/>
              <w:left w:val="single" w:sz="4" w:space="0" w:color="auto"/>
              <w:bottom w:val="single" w:sz="4" w:space="0" w:color="auto"/>
              <w:right w:val="single" w:sz="4" w:space="0" w:color="auto"/>
            </w:tcBorders>
            <w:vAlign w:val="center"/>
            <w:hideMark/>
          </w:tcPr>
          <w:p w14:paraId="31114482" w14:textId="590E261B" w:rsidR="00FA3CE2" w:rsidRDefault="003B53A1">
            <w:pPr>
              <w:rPr>
                <w:color w:val="000000"/>
                <w:sz w:val="20"/>
              </w:rPr>
            </w:pPr>
            <w:r w:rsidRPr="003B53A1">
              <w:rPr>
                <w:color w:val="000000"/>
                <w:sz w:val="20"/>
              </w:rPr>
              <w:t>Inžineriniai tinklai –</w:t>
            </w:r>
            <w:r>
              <w:rPr>
                <w:color w:val="000000"/>
                <w:sz w:val="20"/>
              </w:rPr>
              <w:t xml:space="preserve"> </w:t>
            </w:r>
            <w:r w:rsidRPr="003B53A1">
              <w:rPr>
                <w:color w:val="000000"/>
                <w:sz w:val="20"/>
              </w:rPr>
              <w:t>lietaus nuotekų trasa (žymėjimas plane L)</w:t>
            </w:r>
          </w:p>
        </w:tc>
        <w:tc>
          <w:tcPr>
            <w:tcW w:w="794" w:type="pct"/>
            <w:tcBorders>
              <w:top w:val="single" w:sz="4" w:space="0" w:color="auto"/>
              <w:left w:val="single" w:sz="4" w:space="0" w:color="auto"/>
              <w:bottom w:val="single" w:sz="4" w:space="0" w:color="auto"/>
              <w:right w:val="single" w:sz="4" w:space="0" w:color="auto"/>
            </w:tcBorders>
            <w:vAlign w:val="center"/>
            <w:hideMark/>
          </w:tcPr>
          <w:p w14:paraId="2B902C0C" w14:textId="3A5325B7" w:rsidR="003B53A1" w:rsidRDefault="003B53A1">
            <w:pPr>
              <w:rPr>
                <w:color w:val="000000"/>
                <w:sz w:val="20"/>
              </w:rPr>
            </w:pPr>
            <w:r>
              <w:rPr>
                <w:color w:val="000000"/>
                <w:sz w:val="20"/>
              </w:rPr>
              <w:t xml:space="preserve">Vasario 16-osios g. </w:t>
            </w:r>
          </w:p>
          <w:p w14:paraId="7E7DFEB9" w14:textId="0ED8BB25" w:rsidR="00FA3CE2" w:rsidRDefault="00FA3CE2">
            <w:pPr>
              <w:rPr>
                <w:color w:val="000000"/>
                <w:sz w:val="20"/>
              </w:rPr>
            </w:pPr>
            <w:r>
              <w:rPr>
                <w:color w:val="000000"/>
                <w:sz w:val="20"/>
              </w:rPr>
              <w:t>Jurbarko r. sav.</w:t>
            </w:r>
          </w:p>
          <w:p w14:paraId="42A1F4B2" w14:textId="22DAA437" w:rsidR="00FA3CE2" w:rsidRDefault="00FA3CE2">
            <w:pPr>
              <w:rPr>
                <w:color w:val="000000"/>
                <w:sz w:val="20"/>
              </w:rPr>
            </w:pPr>
            <w:r>
              <w:rPr>
                <w:color w:val="000000"/>
                <w:sz w:val="20"/>
              </w:rPr>
              <w:t xml:space="preserve">Jurbarko m. </w:t>
            </w:r>
          </w:p>
        </w:tc>
        <w:tc>
          <w:tcPr>
            <w:tcW w:w="865" w:type="pct"/>
            <w:tcBorders>
              <w:top w:val="single" w:sz="4" w:space="0" w:color="auto"/>
              <w:left w:val="single" w:sz="4" w:space="0" w:color="auto"/>
              <w:bottom w:val="single" w:sz="4" w:space="0" w:color="auto"/>
              <w:right w:val="single" w:sz="4" w:space="0" w:color="auto"/>
            </w:tcBorders>
            <w:vAlign w:val="center"/>
            <w:hideMark/>
          </w:tcPr>
          <w:p w14:paraId="5A35234F" w14:textId="376240E3" w:rsidR="00FA3CE2" w:rsidRDefault="003B53A1">
            <w:pPr>
              <w:rPr>
                <w:color w:val="000000"/>
                <w:sz w:val="20"/>
              </w:rPr>
            </w:pPr>
            <w:r>
              <w:rPr>
                <w:color w:val="000000"/>
                <w:sz w:val="20"/>
              </w:rPr>
              <w:t>4400-6692-7437</w:t>
            </w:r>
          </w:p>
        </w:tc>
        <w:tc>
          <w:tcPr>
            <w:tcW w:w="345" w:type="pct"/>
            <w:tcBorders>
              <w:top w:val="single" w:sz="4" w:space="0" w:color="auto"/>
              <w:left w:val="single" w:sz="4" w:space="0" w:color="auto"/>
              <w:bottom w:val="single" w:sz="4" w:space="0" w:color="auto"/>
              <w:right w:val="single" w:sz="4" w:space="0" w:color="auto"/>
            </w:tcBorders>
            <w:vAlign w:val="center"/>
            <w:hideMark/>
          </w:tcPr>
          <w:p w14:paraId="439874F3" w14:textId="73CC2958" w:rsidR="00FA3CE2" w:rsidRDefault="003B53A1">
            <w:pPr>
              <w:rPr>
                <w:color w:val="000000"/>
                <w:sz w:val="20"/>
              </w:rPr>
            </w:pPr>
            <w:r>
              <w:rPr>
                <w:color w:val="000000"/>
                <w:sz w:val="20"/>
              </w:rPr>
              <w:t>650,02</w:t>
            </w:r>
          </w:p>
        </w:tc>
        <w:tc>
          <w:tcPr>
            <w:tcW w:w="461" w:type="pct"/>
            <w:tcBorders>
              <w:top w:val="single" w:sz="4" w:space="0" w:color="auto"/>
              <w:left w:val="single" w:sz="4" w:space="0" w:color="auto"/>
              <w:bottom w:val="single" w:sz="4" w:space="0" w:color="auto"/>
              <w:right w:val="single" w:sz="4" w:space="0" w:color="auto"/>
            </w:tcBorders>
            <w:vAlign w:val="center"/>
            <w:hideMark/>
          </w:tcPr>
          <w:p w14:paraId="4ACB73A8" w14:textId="56F788A4" w:rsidR="00FA3CE2" w:rsidRDefault="003B53A1">
            <w:pPr>
              <w:jc w:val="center"/>
              <w:rPr>
                <w:color w:val="000000"/>
                <w:sz w:val="20"/>
              </w:rPr>
            </w:pPr>
            <w:r>
              <w:rPr>
                <w:color w:val="000000"/>
                <w:sz w:val="20"/>
              </w:rPr>
              <w:t>1976</w:t>
            </w:r>
          </w:p>
        </w:tc>
        <w:tc>
          <w:tcPr>
            <w:tcW w:w="614" w:type="pct"/>
            <w:tcBorders>
              <w:top w:val="single" w:sz="4" w:space="0" w:color="auto"/>
              <w:left w:val="single" w:sz="4" w:space="0" w:color="auto"/>
              <w:bottom w:val="single" w:sz="4" w:space="0" w:color="auto"/>
              <w:right w:val="single" w:sz="4" w:space="0" w:color="auto"/>
            </w:tcBorders>
            <w:vAlign w:val="center"/>
            <w:hideMark/>
          </w:tcPr>
          <w:p w14:paraId="7A20C4A7" w14:textId="190E05D9" w:rsidR="00FA3CE2" w:rsidRDefault="003B53A1">
            <w:pPr>
              <w:jc w:val="center"/>
              <w:rPr>
                <w:color w:val="000000"/>
                <w:sz w:val="20"/>
              </w:rPr>
            </w:pPr>
            <w:r>
              <w:rPr>
                <w:color w:val="000000"/>
                <w:sz w:val="20"/>
              </w:rPr>
              <w:t>61</w:t>
            </w:r>
            <w:r w:rsidR="000C22AB">
              <w:rPr>
                <w:color w:val="000000"/>
                <w:sz w:val="20"/>
              </w:rPr>
              <w:t xml:space="preserve"> </w:t>
            </w:r>
            <w:r>
              <w:rPr>
                <w:color w:val="000000"/>
                <w:sz w:val="20"/>
              </w:rPr>
              <w:t>300</w:t>
            </w:r>
            <w:r w:rsidR="00FA3CE2">
              <w:rPr>
                <w:color w:val="000000"/>
                <w:sz w:val="20"/>
              </w:rPr>
              <w:t>,00</w:t>
            </w:r>
          </w:p>
        </w:tc>
        <w:tc>
          <w:tcPr>
            <w:tcW w:w="678" w:type="pct"/>
            <w:tcBorders>
              <w:top w:val="single" w:sz="4" w:space="0" w:color="auto"/>
              <w:left w:val="single" w:sz="4" w:space="0" w:color="auto"/>
              <w:bottom w:val="single" w:sz="4" w:space="0" w:color="auto"/>
              <w:right w:val="single" w:sz="4" w:space="0" w:color="auto"/>
            </w:tcBorders>
            <w:vAlign w:val="center"/>
            <w:hideMark/>
          </w:tcPr>
          <w:p w14:paraId="56252597" w14:textId="77777777" w:rsidR="00FA3CE2" w:rsidRDefault="00FA3CE2">
            <w:pPr>
              <w:jc w:val="center"/>
              <w:rPr>
                <w:color w:val="000000"/>
                <w:sz w:val="20"/>
              </w:rPr>
            </w:pPr>
            <w:r>
              <w:rPr>
                <w:color w:val="000000"/>
                <w:sz w:val="20"/>
              </w:rPr>
              <w:t>0,00</w:t>
            </w:r>
          </w:p>
        </w:tc>
      </w:tr>
      <w:tr w:rsidR="000C22AB" w14:paraId="715444EA" w14:textId="77777777" w:rsidTr="003123EB">
        <w:trPr>
          <w:cantSplit/>
        </w:trPr>
        <w:tc>
          <w:tcPr>
            <w:tcW w:w="288" w:type="pct"/>
            <w:tcBorders>
              <w:top w:val="single" w:sz="4" w:space="0" w:color="auto"/>
              <w:left w:val="single" w:sz="4" w:space="0" w:color="auto"/>
              <w:bottom w:val="single" w:sz="4" w:space="0" w:color="auto"/>
              <w:right w:val="single" w:sz="4" w:space="0" w:color="auto"/>
            </w:tcBorders>
            <w:vAlign w:val="center"/>
          </w:tcPr>
          <w:p w14:paraId="32F08552" w14:textId="0B407C70" w:rsidR="000C22AB" w:rsidRDefault="000C22AB">
            <w:pPr>
              <w:pStyle w:val="Pavadinimas"/>
              <w:rPr>
                <w:b w:val="0"/>
                <w:sz w:val="20"/>
                <w:szCs w:val="20"/>
                <w:lang w:val="lt-LT"/>
              </w:rPr>
            </w:pPr>
            <w:r>
              <w:rPr>
                <w:b w:val="0"/>
                <w:sz w:val="20"/>
                <w:szCs w:val="20"/>
                <w:lang w:val="lt-LT"/>
              </w:rPr>
              <w:t>4.</w:t>
            </w:r>
          </w:p>
        </w:tc>
        <w:tc>
          <w:tcPr>
            <w:tcW w:w="954" w:type="pct"/>
            <w:tcBorders>
              <w:top w:val="single" w:sz="4" w:space="0" w:color="auto"/>
              <w:left w:val="single" w:sz="4" w:space="0" w:color="auto"/>
              <w:bottom w:val="single" w:sz="4" w:space="0" w:color="auto"/>
              <w:right w:val="single" w:sz="4" w:space="0" w:color="auto"/>
            </w:tcBorders>
            <w:vAlign w:val="center"/>
          </w:tcPr>
          <w:p w14:paraId="5037595B" w14:textId="21FFE852" w:rsidR="000C22AB" w:rsidRPr="004541B4" w:rsidRDefault="00B05DF9">
            <w:pPr>
              <w:rPr>
                <w:color w:val="000000"/>
                <w:sz w:val="20"/>
              </w:rPr>
            </w:pPr>
            <w:r w:rsidRPr="00B05DF9">
              <w:rPr>
                <w:color w:val="000000"/>
                <w:sz w:val="20"/>
              </w:rPr>
              <w:t>Inžineriniai tinklai – lietaus nuotekų trasa (žymėjimas plane L)</w:t>
            </w:r>
          </w:p>
        </w:tc>
        <w:tc>
          <w:tcPr>
            <w:tcW w:w="794" w:type="pct"/>
            <w:tcBorders>
              <w:top w:val="single" w:sz="4" w:space="0" w:color="auto"/>
              <w:left w:val="single" w:sz="4" w:space="0" w:color="auto"/>
              <w:bottom w:val="single" w:sz="4" w:space="0" w:color="auto"/>
              <w:right w:val="single" w:sz="4" w:space="0" w:color="auto"/>
            </w:tcBorders>
            <w:vAlign w:val="center"/>
          </w:tcPr>
          <w:p w14:paraId="1389B296" w14:textId="61EA4655" w:rsidR="00B05DF9" w:rsidRDefault="00B05DF9" w:rsidP="000C22AB">
            <w:pPr>
              <w:rPr>
                <w:color w:val="000000"/>
                <w:sz w:val="20"/>
              </w:rPr>
            </w:pPr>
            <w:r>
              <w:rPr>
                <w:color w:val="000000"/>
                <w:sz w:val="20"/>
              </w:rPr>
              <w:t>Vytauto Didžiojo g.</w:t>
            </w:r>
          </w:p>
          <w:p w14:paraId="63E93D15" w14:textId="10367095" w:rsidR="000C22AB" w:rsidRPr="000C22AB" w:rsidRDefault="000C22AB" w:rsidP="000C22AB">
            <w:pPr>
              <w:rPr>
                <w:color w:val="000000"/>
                <w:sz w:val="20"/>
              </w:rPr>
            </w:pPr>
            <w:r w:rsidRPr="000C22AB">
              <w:rPr>
                <w:color w:val="000000"/>
                <w:sz w:val="20"/>
              </w:rPr>
              <w:t>Jurbarko r. sav.</w:t>
            </w:r>
          </w:p>
          <w:p w14:paraId="766BC53B" w14:textId="73990CA8" w:rsidR="000C22AB" w:rsidRDefault="000C22AB" w:rsidP="000C22AB">
            <w:pPr>
              <w:rPr>
                <w:color w:val="000000"/>
                <w:sz w:val="20"/>
              </w:rPr>
            </w:pPr>
            <w:r w:rsidRPr="000C22AB">
              <w:rPr>
                <w:color w:val="000000"/>
                <w:sz w:val="20"/>
              </w:rPr>
              <w:t xml:space="preserve">Jurbarko m. </w:t>
            </w:r>
          </w:p>
        </w:tc>
        <w:tc>
          <w:tcPr>
            <w:tcW w:w="865" w:type="pct"/>
            <w:tcBorders>
              <w:top w:val="single" w:sz="4" w:space="0" w:color="auto"/>
              <w:left w:val="single" w:sz="4" w:space="0" w:color="auto"/>
              <w:bottom w:val="single" w:sz="4" w:space="0" w:color="auto"/>
              <w:right w:val="single" w:sz="4" w:space="0" w:color="auto"/>
            </w:tcBorders>
            <w:vAlign w:val="center"/>
          </w:tcPr>
          <w:p w14:paraId="1F7A6C16" w14:textId="0FECF317" w:rsidR="000C22AB" w:rsidRPr="004541B4" w:rsidRDefault="00B05DF9">
            <w:pPr>
              <w:rPr>
                <w:color w:val="000000"/>
                <w:sz w:val="20"/>
              </w:rPr>
            </w:pPr>
            <w:r>
              <w:rPr>
                <w:color w:val="000000"/>
                <w:sz w:val="20"/>
              </w:rPr>
              <w:t>4400-6650-9357</w:t>
            </w:r>
          </w:p>
        </w:tc>
        <w:tc>
          <w:tcPr>
            <w:tcW w:w="345" w:type="pct"/>
            <w:tcBorders>
              <w:top w:val="single" w:sz="4" w:space="0" w:color="auto"/>
              <w:left w:val="single" w:sz="4" w:space="0" w:color="auto"/>
              <w:bottom w:val="single" w:sz="4" w:space="0" w:color="auto"/>
              <w:right w:val="single" w:sz="4" w:space="0" w:color="auto"/>
            </w:tcBorders>
            <w:vAlign w:val="center"/>
          </w:tcPr>
          <w:p w14:paraId="36914103" w14:textId="603A3E77" w:rsidR="000C22AB" w:rsidRPr="000C22AB" w:rsidRDefault="00B05DF9">
            <w:pPr>
              <w:rPr>
                <w:color w:val="000000"/>
                <w:sz w:val="20"/>
              </w:rPr>
            </w:pPr>
            <w:r>
              <w:rPr>
                <w:color w:val="000000"/>
                <w:sz w:val="20"/>
              </w:rPr>
              <w:t>1 284,93</w:t>
            </w:r>
          </w:p>
        </w:tc>
        <w:tc>
          <w:tcPr>
            <w:tcW w:w="461" w:type="pct"/>
            <w:tcBorders>
              <w:top w:val="single" w:sz="4" w:space="0" w:color="auto"/>
              <w:left w:val="single" w:sz="4" w:space="0" w:color="auto"/>
              <w:bottom w:val="single" w:sz="4" w:space="0" w:color="auto"/>
              <w:right w:val="single" w:sz="4" w:space="0" w:color="auto"/>
            </w:tcBorders>
            <w:vAlign w:val="center"/>
          </w:tcPr>
          <w:p w14:paraId="7D77F2B1" w14:textId="66CC5AC7" w:rsidR="000C22AB" w:rsidRDefault="00B05DF9">
            <w:pPr>
              <w:jc w:val="center"/>
              <w:rPr>
                <w:color w:val="000000"/>
                <w:sz w:val="20"/>
              </w:rPr>
            </w:pPr>
            <w:r>
              <w:rPr>
                <w:color w:val="000000"/>
                <w:sz w:val="20"/>
              </w:rPr>
              <w:t>1974</w:t>
            </w:r>
          </w:p>
        </w:tc>
        <w:tc>
          <w:tcPr>
            <w:tcW w:w="614" w:type="pct"/>
            <w:tcBorders>
              <w:top w:val="single" w:sz="4" w:space="0" w:color="auto"/>
              <w:left w:val="single" w:sz="4" w:space="0" w:color="auto"/>
              <w:bottom w:val="single" w:sz="4" w:space="0" w:color="auto"/>
              <w:right w:val="single" w:sz="4" w:space="0" w:color="auto"/>
            </w:tcBorders>
            <w:vAlign w:val="center"/>
          </w:tcPr>
          <w:p w14:paraId="7DA67200" w14:textId="00ED7C30" w:rsidR="000C22AB" w:rsidRPr="000C22AB" w:rsidRDefault="00B05DF9">
            <w:pPr>
              <w:jc w:val="center"/>
              <w:rPr>
                <w:color w:val="000000"/>
                <w:sz w:val="20"/>
              </w:rPr>
            </w:pPr>
            <w:r>
              <w:rPr>
                <w:color w:val="000000"/>
                <w:sz w:val="20"/>
              </w:rPr>
              <w:t>140 000,00</w:t>
            </w:r>
          </w:p>
        </w:tc>
        <w:tc>
          <w:tcPr>
            <w:tcW w:w="678" w:type="pct"/>
            <w:tcBorders>
              <w:top w:val="single" w:sz="4" w:space="0" w:color="auto"/>
              <w:left w:val="single" w:sz="4" w:space="0" w:color="auto"/>
              <w:bottom w:val="single" w:sz="4" w:space="0" w:color="auto"/>
              <w:right w:val="single" w:sz="4" w:space="0" w:color="auto"/>
            </w:tcBorders>
            <w:vAlign w:val="center"/>
          </w:tcPr>
          <w:p w14:paraId="75705405" w14:textId="134CCF00" w:rsidR="000C22AB" w:rsidRDefault="000C22AB">
            <w:pPr>
              <w:jc w:val="center"/>
              <w:rPr>
                <w:color w:val="000000"/>
                <w:sz w:val="20"/>
              </w:rPr>
            </w:pPr>
            <w:r>
              <w:rPr>
                <w:color w:val="000000"/>
                <w:sz w:val="20"/>
              </w:rPr>
              <w:t>0,00</w:t>
            </w:r>
          </w:p>
        </w:tc>
      </w:tr>
      <w:tr w:rsidR="006A4F54" w14:paraId="1F67C275" w14:textId="77777777" w:rsidTr="003123EB">
        <w:trPr>
          <w:cantSplit/>
        </w:trPr>
        <w:tc>
          <w:tcPr>
            <w:tcW w:w="288" w:type="pct"/>
            <w:tcBorders>
              <w:top w:val="single" w:sz="4" w:space="0" w:color="auto"/>
              <w:left w:val="single" w:sz="4" w:space="0" w:color="auto"/>
              <w:bottom w:val="single" w:sz="4" w:space="0" w:color="auto"/>
              <w:right w:val="single" w:sz="4" w:space="0" w:color="auto"/>
            </w:tcBorders>
            <w:vAlign w:val="center"/>
          </w:tcPr>
          <w:p w14:paraId="18FF424A" w14:textId="73E8E11C" w:rsidR="006A4F54" w:rsidRDefault="006A4F54">
            <w:pPr>
              <w:pStyle w:val="Pavadinimas"/>
              <w:rPr>
                <w:b w:val="0"/>
                <w:sz w:val="20"/>
                <w:szCs w:val="20"/>
                <w:lang w:val="lt-LT"/>
              </w:rPr>
            </w:pPr>
            <w:r>
              <w:rPr>
                <w:b w:val="0"/>
                <w:sz w:val="20"/>
                <w:szCs w:val="20"/>
                <w:lang w:val="lt-LT"/>
              </w:rPr>
              <w:t>5.</w:t>
            </w:r>
          </w:p>
        </w:tc>
        <w:tc>
          <w:tcPr>
            <w:tcW w:w="954" w:type="pct"/>
            <w:tcBorders>
              <w:top w:val="single" w:sz="4" w:space="0" w:color="auto"/>
              <w:left w:val="single" w:sz="4" w:space="0" w:color="auto"/>
              <w:bottom w:val="single" w:sz="4" w:space="0" w:color="auto"/>
              <w:right w:val="single" w:sz="4" w:space="0" w:color="auto"/>
            </w:tcBorders>
            <w:vAlign w:val="center"/>
          </w:tcPr>
          <w:p w14:paraId="139ECD47" w14:textId="1BABBFDE" w:rsidR="006A4F54" w:rsidRPr="000C22AB" w:rsidRDefault="00B05DF9">
            <w:pPr>
              <w:rPr>
                <w:color w:val="000000"/>
                <w:sz w:val="20"/>
              </w:rPr>
            </w:pPr>
            <w:r w:rsidRPr="00B05DF9">
              <w:rPr>
                <w:color w:val="000000"/>
                <w:sz w:val="20"/>
              </w:rPr>
              <w:t>Inžineriniai tinklai – lietaus nuotekų trasa (žymėjimas plane L)</w:t>
            </w:r>
          </w:p>
        </w:tc>
        <w:tc>
          <w:tcPr>
            <w:tcW w:w="794" w:type="pct"/>
            <w:tcBorders>
              <w:top w:val="single" w:sz="4" w:space="0" w:color="auto"/>
              <w:left w:val="single" w:sz="4" w:space="0" w:color="auto"/>
              <w:bottom w:val="single" w:sz="4" w:space="0" w:color="auto"/>
              <w:right w:val="single" w:sz="4" w:space="0" w:color="auto"/>
            </w:tcBorders>
            <w:vAlign w:val="center"/>
          </w:tcPr>
          <w:p w14:paraId="5F7129A6" w14:textId="5639B7BC" w:rsidR="006A4F54" w:rsidRPr="006A4F54" w:rsidRDefault="006A4F54" w:rsidP="006A4F54">
            <w:pPr>
              <w:rPr>
                <w:color w:val="000000"/>
                <w:sz w:val="20"/>
              </w:rPr>
            </w:pPr>
            <w:r w:rsidRPr="006A4F54">
              <w:rPr>
                <w:color w:val="000000"/>
                <w:sz w:val="20"/>
              </w:rPr>
              <w:t>Jurbarko r. sav.</w:t>
            </w:r>
          </w:p>
          <w:p w14:paraId="4E35DFB4" w14:textId="1EB402B9" w:rsidR="006A4F54" w:rsidRPr="000C22AB" w:rsidRDefault="006A4F54" w:rsidP="006A4F54">
            <w:pPr>
              <w:rPr>
                <w:color w:val="000000"/>
                <w:sz w:val="20"/>
              </w:rPr>
            </w:pPr>
            <w:r w:rsidRPr="006A4F54">
              <w:rPr>
                <w:color w:val="000000"/>
                <w:sz w:val="20"/>
              </w:rPr>
              <w:t xml:space="preserve">Jurbarko </w:t>
            </w:r>
            <w:r w:rsidR="00B05DF9">
              <w:rPr>
                <w:color w:val="000000"/>
                <w:sz w:val="20"/>
              </w:rPr>
              <w:t>r. sav</w:t>
            </w:r>
            <w:r w:rsidR="003123EB">
              <w:rPr>
                <w:color w:val="000000"/>
                <w:sz w:val="20"/>
              </w:rPr>
              <w:t xml:space="preserve">. </w:t>
            </w:r>
            <w:r w:rsidR="00B05DF9">
              <w:rPr>
                <w:color w:val="000000"/>
                <w:sz w:val="20"/>
              </w:rPr>
              <w:t>teritorija</w:t>
            </w:r>
            <w:r w:rsidRPr="006A4F54">
              <w:rPr>
                <w:color w:val="000000"/>
                <w:sz w:val="20"/>
              </w:rPr>
              <w:t xml:space="preserve"> </w:t>
            </w:r>
          </w:p>
        </w:tc>
        <w:tc>
          <w:tcPr>
            <w:tcW w:w="865" w:type="pct"/>
            <w:tcBorders>
              <w:top w:val="single" w:sz="4" w:space="0" w:color="auto"/>
              <w:left w:val="single" w:sz="4" w:space="0" w:color="auto"/>
              <w:bottom w:val="single" w:sz="4" w:space="0" w:color="auto"/>
              <w:right w:val="single" w:sz="4" w:space="0" w:color="auto"/>
            </w:tcBorders>
            <w:vAlign w:val="center"/>
          </w:tcPr>
          <w:p w14:paraId="03D3DE1A" w14:textId="4F4FDEFA" w:rsidR="006A4F54" w:rsidRPr="000C22AB" w:rsidRDefault="00B05DF9">
            <w:pPr>
              <w:rPr>
                <w:color w:val="000000"/>
                <w:sz w:val="20"/>
              </w:rPr>
            </w:pPr>
            <w:r>
              <w:rPr>
                <w:color w:val="000000"/>
                <w:sz w:val="20"/>
              </w:rPr>
              <w:t>4400-6829-9392</w:t>
            </w:r>
          </w:p>
        </w:tc>
        <w:tc>
          <w:tcPr>
            <w:tcW w:w="345" w:type="pct"/>
            <w:tcBorders>
              <w:top w:val="single" w:sz="4" w:space="0" w:color="auto"/>
              <w:left w:val="single" w:sz="4" w:space="0" w:color="auto"/>
              <w:bottom w:val="single" w:sz="4" w:space="0" w:color="auto"/>
              <w:right w:val="single" w:sz="4" w:space="0" w:color="auto"/>
            </w:tcBorders>
            <w:vAlign w:val="center"/>
          </w:tcPr>
          <w:p w14:paraId="71FC3986" w14:textId="1E0DAC7F" w:rsidR="006A4F54" w:rsidRPr="000C22AB" w:rsidRDefault="00B05DF9">
            <w:pPr>
              <w:rPr>
                <w:color w:val="000000"/>
                <w:sz w:val="20"/>
              </w:rPr>
            </w:pPr>
            <w:r>
              <w:rPr>
                <w:color w:val="000000"/>
                <w:sz w:val="20"/>
              </w:rPr>
              <w:t>1 078,90</w:t>
            </w:r>
          </w:p>
        </w:tc>
        <w:tc>
          <w:tcPr>
            <w:tcW w:w="461" w:type="pct"/>
            <w:tcBorders>
              <w:top w:val="single" w:sz="4" w:space="0" w:color="auto"/>
              <w:left w:val="single" w:sz="4" w:space="0" w:color="auto"/>
              <w:bottom w:val="single" w:sz="4" w:space="0" w:color="auto"/>
              <w:right w:val="single" w:sz="4" w:space="0" w:color="auto"/>
            </w:tcBorders>
            <w:vAlign w:val="center"/>
          </w:tcPr>
          <w:p w14:paraId="7437BEB7" w14:textId="0407A7CC" w:rsidR="006A4F54" w:rsidRDefault="00B05DF9">
            <w:pPr>
              <w:jc w:val="center"/>
              <w:rPr>
                <w:color w:val="000000"/>
                <w:sz w:val="20"/>
              </w:rPr>
            </w:pPr>
            <w:r>
              <w:rPr>
                <w:color w:val="000000"/>
                <w:sz w:val="20"/>
              </w:rPr>
              <w:t>1984</w:t>
            </w:r>
          </w:p>
        </w:tc>
        <w:tc>
          <w:tcPr>
            <w:tcW w:w="614" w:type="pct"/>
            <w:tcBorders>
              <w:top w:val="single" w:sz="4" w:space="0" w:color="auto"/>
              <w:left w:val="single" w:sz="4" w:space="0" w:color="auto"/>
              <w:bottom w:val="single" w:sz="4" w:space="0" w:color="auto"/>
              <w:right w:val="single" w:sz="4" w:space="0" w:color="auto"/>
            </w:tcBorders>
            <w:vAlign w:val="center"/>
          </w:tcPr>
          <w:p w14:paraId="199C6832" w14:textId="66DCDE0C" w:rsidR="006A4F54" w:rsidRPr="000C22AB" w:rsidRDefault="00B05DF9">
            <w:pPr>
              <w:jc w:val="center"/>
              <w:rPr>
                <w:color w:val="000000"/>
                <w:sz w:val="20"/>
              </w:rPr>
            </w:pPr>
            <w:r>
              <w:rPr>
                <w:color w:val="000000"/>
                <w:sz w:val="20"/>
              </w:rPr>
              <w:t>69 200,00</w:t>
            </w:r>
          </w:p>
        </w:tc>
        <w:tc>
          <w:tcPr>
            <w:tcW w:w="678" w:type="pct"/>
            <w:tcBorders>
              <w:top w:val="single" w:sz="4" w:space="0" w:color="auto"/>
              <w:left w:val="single" w:sz="4" w:space="0" w:color="auto"/>
              <w:bottom w:val="single" w:sz="4" w:space="0" w:color="auto"/>
              <w:right w:val="single" w:sz="4" w:space="0" w:color="auto"/>
            </w:tcBorders>
            <w:vAlign w:val="center"/>
          </w:tcPr>
          <w:p w14:paraId="2056076E" w14:textId="4CF1DDEC" w:rsidR="006A4F54" w:rsidRDefault="006A4F54">
            <w:pPr>
              <w:jc w:val="center"/>
              <w:rPr>
                <w:color w:val="000000"/>
                <w:sz w:val="20"/>
              </w:rPr>
            </w:pPr>
            <w:r>
              <w:rPr>
                <w:color w:val="000000"/>
                <w:sz w:val="20"/>
              </w:rPr>
              <w:t>0,00</w:t>
            </w:r>
          </w:p>
        </w:tc>
      </w:tr>
      <w:tr w:rsidR="00B05DF9" w14:paraId="4A034922" w14:textId="77777777" w:rsidTr="003123EB">
        <w:trPr>
          <w:cantSplit/>
        </w:trPr>
        <w:tc>
          <w:tcPr>
            <w:tcW w:w="288" w:type="pct"/>
            <w:tcBorders>
              <w:top w:val="single" w:sz="4" w:space="0" w:color="auto"/>
              <w:left w:val="single" w:sz="4" w:space="0" w:color="auto"/>
              <w:bottom w:val="single" w:sz="4" w:space="0" w:color="auto"/>
              <w:right w:val="single" w:sz="4" w:space="0" w:color="auto"/>
            </w:tcBorders>
            <w:vAlign w:val="center"/>
          </w:tcPr>
          <w:p w14:paraId="7BF3A861" w14:textId="191E5A13" w:rsidR="00B05DF9" w:rsidRDefault="00B05DF9" w:rsidP="00B05DF9">
            <w:pPr>
              <w:pStyle w:val="Pavadinimas"/>
              <w:rPr>
                <w:b w:val="0"/>
                <w:sz w:val="20"/>
                <w:szCs w:val="20"/>
                <w:lang w:val="lt-LT"/>
              </w:rPr>
            </w:pPr>
            <w:r>
              <w:rPr>
                <w:b w:val="0"/>
                <w:sz w:val="20"/>
                <w:szCs w:val="20"/>
                <w:lang w:val="lt-LT"/>
              </w:rPr>
              <w:t>6.</w:t>
            </w:r>
          </w:p>
        </w:tc>
        <w:tc>
          <w:tcPr>
            <w:tcW w:w="954" w:type="pct"/>
            <w:tcBorders>
              <w:top w:val="single" w:sz="4" w:space="0" w:color="auto"/>
              <w:left w:val="single" w:sz="4" w:space="0" w:color="auto"/>
              <w:bottom w:val="single" w:sz="4" w:space="0" w:color="auto"/>
              <w:right w:val="single" w:sz="4" w:space="0" w:color="auto"/>
            </w:tcBorders>
            <w:vAlign w:val="center"/>
          </w:tcPr>
          <w:p w14:paraId="4D8F7EC8" w14:textId="49F3ACBE" w:rsidR="00B05DF9" w:rsidRPr="006A4F54" w:rsidRDefault="00B05DF9" w:rsidP="00B05DF9">
            <w:pPr>
              <w:rPr>
                <w:color w:val="000000"/>
                <w:sz w:val="20"/>
              </w:rPr>
            </w:pPr>
            <w:r w:rsidRPr="00B05DF9">
              <w:rPr>
                <w:color w:val="000000"/>
                <w:sz w:val="20"/>
              </w:rPr>
              <w:t>Inžineriniai tinklai – lietaus nuotekų trasa (žymėjimas plane L)</w:t>
            </w:r>
          </w:p>
        </w:tc>
        <w:tc>
          <w:tcPr>
            <w:tcW w:w="794" w:type="pct"/>
            <w:tcBorders>
              <w:top w:val="single" w:sz="4" w:space="0" w:color="auto"/>
              <w:left w:val="single" w:sz="4" w:space="0" w:color="auto"/>
              <w:bottom w:val="single" w:sz="4" w:space="0" w:color="auto"/>
              <w:right w:val="single" w:sz="4" w:space="0" w:color="auto"/>
            </w:tcBorders>
            <w:vAlign w:val="center"/>
          </w:tcPr>
          <w:p w14:paraId="51A4FDC2" w14:textId="77777777" w:rsidR="00B05DF9" w:rsidRPr="006A4F54" w:rsidRDefault="00B05DF9" w:rsidP="00B05DF9">
            <w:pPr>
              <w:rPr>
                <w:color w:val="000000"/>
                <w:sz w:val="20"/>
              </w:rPr>
            </w:pPr>
            <w:r w:rsidRPr="006A4F54">
              <w:rPr>
                <w:color w:val="000000"/>
                <w:sz w:val="20"/>
              </w:rPr>
              <w:t>Jurbarko r. sav.</w:t>
            </w:r>
          </w:p>
          <w:p w14:paraId="14FFAE14" w14:textId="7AD92FBF" w:rsidR="00B05DF9" w:rsidRPr="006A4F54" w:rsidRDefault="00B05DF9" w:rsidP="00B05DF9">
            <w:pPr>
              <w:rPr>
                <w:color w:val="000000"/>
                <w:sz w:val="20"/>
              </w:rPr>
            </w:pPr>
            <w:r w:rsidRPr="006A4F54">
              <w:rPr>
                <w:color w:val="000000"/>
                <w:sz w:val="20"/>
              </w:rPr>
              <w:t xml:space="preserve">Jurbarko </w:t>
            </w:r>
            <w:r>
              <w:rPr>
                <w:color w:val="000000"/>
                <w:sz w:val="20"/>
              </w:rPr>
              <w:t>r. sav</w:t>
            </w:r>
            <w:r w:rsidR="003123EB">
              <w:rPr>
                <w:color w:val="000000"/>
                <w:sz w:val="20"/>
              </w:rPr>
              <w:t>.</w:t>
            </w:r>
            <w:r>
              <w:rPr>
                <w:color w:val="000000"/>
                <w:sz w:val="20"/>
              </w:rPr>
              <w:t xml:space="preserve"> teritorija</w:t>
            </w:r>
            <w:r w:rsidRPr="006A4F54">
              <w:rPr>
                <w:color w:val="000000"/>
                <w:sz w:val="20"/>
              </w:rPr>
              <w:t xml:space="preserve"> </w:t>
            </w:r>
          </w:p>
        </w:tc>
        <w:tc>
          <w:tcPr>
            <w:tcW w:w="865" w:type="pct"/>
            <w:tcBorders>
              <w:top w:val="single" w:sz="4" w:space="0" w:color="auto"/>
              <w:left w:val="single" w:sz="4" w:space="0" w:color="auto"/>
              <w:bottom w:val="single" w:sz="4" w:space="0" w:color="auto"/>
              <w:right w:val="single" w:sz="4" w:space="0" w:color="auto"/>
            </w:tcBorders>
            <w:vAlign w:val="center"/>
          </w:tcPr>
          <w:p w14:paraId="2FC5EC90" w14:textId="3327247C" w:rsidR="00B05DF9" w:rsidRPr="006A4F54" w:rsidRDefault="00B05DF9" w:rsidP="00B05DF9">
            <w:pPr>
              <w:rPr>
                <w:color w:val="000000"/>
                <w:sz w:val="20"/>
              </w:rPr>
            </w:pPr>
            <w:r>
              <w:rPr>
                <w:color w:val="000000"/>
                <w:sz w:val="20"/>
              </w:rPr>
              <w:t>4400-6699-2290</w:t>
            </w:r>
          </w:p>
        </w:tc>
        <w:tc>
          <w:tcPr>
            <w:tcW w:w="345" w:type="pct"/>
            <w:tcBorders>
              <w:top w:val="single" w:sz="4" w:space="0" w:color="auto"/>
              <w:left w:val="single" w:sz="4" w:space="0" w:color="auto"/>
              <w:bottom w:val="single" w:sz="4" w:space="0" w:color="auto"/>
              <w:right w:val="single" w:sz="4" w:space="0" w:color="auto"/>
            </w:tcBorders>
            <w:vAlign w:val="center"/>
          </w:tcPr>
          <w:p w14:paraId="57112C19" w14:textId="178BA099" w:rsidR="00B05DF9" w:rsidRPr="006A4F54" w:rsidRDefault="00B05DF9" w:rsidP="00B05DF9">
            <w:pPr>
              <w:rPr>
                <w:color w:val="000000"/>
                <w:sz w:val="20"/>
              </w:rPr>
            </w:pPr>
            <w:r>
              <w:rPr>
                <w:color w:val="000000"/>
                <w:sz w:val="20"/>
              </w:rPr>
              <w:t>384,37</w:t>
            </w:r>
          </w:p>
        </w:tc>
        <w:tc>
          <w:tcPr>
            <w:tcW w:w="461" w:type="pct"/>
            <w:tcBorders>
              <w:top w:val="single" w:sz="4" w:space="0" w:color="auto"/>
              <w:left w:val="single" w:sz="4" w:space="0" w:color="auto"/>
              <w:bottom w:val="single" w:sz="4" w:space="0" w:color="auto"/>
              <w:right w:val="single" w:sz="4" w:space="0" w:color="auto"/>
            </w:tcBorders>
            <w:vAlign w:val="center"/>
          </w:tcPr>
          <w:p w14:paraId="48D5A87A" w14:textId="3BEC77CD" w:rsidR="00B05DF9" w:rsidRDefault="00B05DF9" w:rsidP="00B05DF9">
            <w:pPr>
              <w:jc w:val="center"/>
              <w:rPr>
                <w:color w:val="000000"/>
                <w:sz w:val="20"/>
              </w:rPr>
            </w:pPr>
            <w:r>
              <w:rPr>
                <w:color w:val="000000"/>
                <w:sz w:val="20"/>
              </w:rPr>
              <w:t>1976</w:t>
            </w:r>
          </w:p>
        </w:tc>
        <w:tc>
          <w:tcPr>
            <w:tcW w:w="614" w:type="pct"/>
            <w:tcBorders>
              <w:top w:val="single" w:sz="4" w:space="0" w:color="auto"/>
              <w:left w:val="single" w:sz="4" w:space="0" w:color="auto"/>
              <w:bottom w:val="single" w:sz="4" w:space="0" w:color="auto"/>
              <w:right w:val="single" w:sz="4" w:space="0" w:color="auto"/>
            </w:tcBorders>
            <w:vAlign w:val="center"/>
          </w:tcPr>
          <w:p w14:paraId="47AD31A7" w14:textId="4D222A0C" w:rsidR="00B05DF9" w:rsidRPr="006A4F54" w:rsidRDefault="00A129D6" w:rsidP="00B05DF9">
            <w:pPr>
              <w:jc w:val="center"/>
              <w:rPr>
                <w:color w:val="000000"/>
                <w:sz w:val="20"/>
              </w:rPr>
            </w:pPr>
            <w:r>
              <w:rPr>
                <w:color w:val="000000"/>
                <w:sz w:val="20"/>
              </w:rPr>
              <w:t>81 900,00</w:t>
            </w:r>
          </w:p>
        </w:tc>
        <w:tc>
          <w:tcPr>
            <w:tcW w:w="678" w:type="pct"/>
            <w:tcBorders>
              <w:top w:val="single" w:sz="4" w:space="0" w:color="auto"/>
              <w:left w:val="single" w:sz="4" w:space="0" w:color="auto"/>
              <w:bottom w:val="single" w:sz="4" w:space="0" w:color="auto"/>
              <w:right w:val="single" w:sz="4" w:space="0" w:color="auto"/>
            </w:tcBorders>
            <w:vAlign w:val="center"/>
          </w:tcPr>
          <w:p w14:paraId="5A56ABA2" w14:textId="1168943E" w:rsidR="00B05DF9" w:rsidRDefault="00B05DF9" w:rsidP="00B05DF9">
            <w:pPr>
              <w:jc w:val="center"/>
              <w:rPr>
                <w:color w:val="000000"/>
                <w:sz w:val="20"/>
              </w:rPr>
            </w:pPr>
            <w:r>
              <w:rPr>
                <w:color w:val="000000"/>
                <w:sz w:val="20"/>
              </w:rPr>
              <w:t>0,00</w:t>
            </w:r>
          </w:p>
        </w:tc>
      </w:tr>
    </w:tbl>
    <w:p w14:paraId="05728188" w14:textId="77777777" w:rsidR="00A129D6" w:rsidRDefault="00A129D6" w:rsidP="00B668F0">
      <w:pPr>
        <w:pStyle w:val="Pavadinimas"/>
        <w:pBdr>
          <w:bottom w:val="single" w:sz="12" w:space="1" w:color="auto"/>
        </w:pBdr>
      </w:pPr>
    </w:p>
    <w:p w14:paraId="6DCB02B8" w14:textId="77777777" w:rsidR="00A129D6" w:rsidRDefault="00A129D6" w:rsidP="00B668F0">
      <w:pPr>
        <w:pStyle w:val="Pavadinimas"/>
        <w:pBdr>
          <w:bottom w:val="single" w:sz="12" w:space="1" w:color="auto"/>
        </w:pBdr>
      </w:pPr>
    </w:p>
    <w:p w14:paraId="11151BC4" w14:textId="77777777" w:rsidR="00A129D6" w:rsidRDefault="00A129D6" w:rsidP="00B668F0">
      <w:pPr>
        <w:pStyle w:val="Pavadinimas"/>
        <w:pBdr>
          <w:bottom w:val="single" w:sz="12" w:space="1" w:color="auto"/>
        </w:pBdr>
      </w:pPr>
    </w:p>
    <w:p w14:paraId="5BD33F6D" w14:textId="77777777" w:rsidR="00A129D6" w:rsidRDefault="00A129D6" w:rsidP="00B668F0">
      <w:pPr>
        <w:pStyle w:val="Pavadinimas"/>
        <w:pBdr>
          <w:bottom w:val="single" w:sz="12" w:space="1" w:color="auto"/>
        </w:pBdr>
      </w:pPr>
    </w:p>
    <w:p w14:paraId="58C667B8" w14:textId="77777777" w:rsidR="00A129D6" w:rsidRDefault="00A129D6" w:rsidP="00B668F0">
      <w:pPr>
        <w:pStyle w:val="Pavadinimas"/>
        <w:pBdr>
          <w:bottom w:val="single" w:sz="12" w:space="1" w:color="auto"/>
        </w:pBdr>
      </w:pPr>
    </w:p>
    <w:p w14:paraId="042DF285" w14:textId="77777777" w:rsidR="00A129D6" w:rsidRDefault="00A129D6" w:rsidP="00B668F0">
      <w:pPr>
        <w:pStyle w:val="Pavadinimas"/>
        <w:pBdr>
          <w:bottom w:val="single" w:sz="12" w:space="1" w:color="auto"/>
        </w:pBdr>
      </w:pPr>
    </w:p>
    <w:p w14:paraId="0FC57B21" w14:textId="77777777" w:rsidR="00A129D6" w:rsidRDefault="00A129D6" w:rsidP="00B668F0">
      <w:pPr>
        <w:pStyle w:val="Pavadinimas"/>
        <w:pBdr>
          <w:bottom w:val="single" w:sz="12" w:space="1" w:color="auto"/>
        </w:pBdr>
      </w:pPr>
    </w:p>
    <w:p w14:paraId="0163B099" w14:textId="77777777" w:rsidR="00A129D6" w:rsidRDefault="00A129D6" w:rsidP="00B668F0">
      <w:pPr>
        <w:pStyle w:val="Pavadinimas"/>
        <w:pBdr>
          <w:bottom w:val="single" w:sz="12" w:space="1" w:color="auto"/>
        </w:pBdr>
      </w:pPr>
    </w:p>
    <w:p w14:paraId="3F781101" w14:textId="77777777" w:rsidR="00A129D6" w:rsidRDefault="00A129D6" w:rsidP="00B668F0">
      <w:pPr>
        <w:pStyle w:val="Pavadinimas"/>
        <w:pBdr>
          <w:bottom w:val="single" w:sz="12" w:space="1" w:color="auto"/>
        </w:pBdr>
      </w:pPr>
    </w:p>
    <w:p w14:paraId="0574D782" w14:textId="77777777" w:rsidR="00A129D6" w:rsidRDefault="00A129D6" w:rsidP="00B668F0">
      <w:pPr>
        <w:pStyle w:val="Pavadinimas"/>
        <w:pBdr>
          <w:bottom w:val="single" w:sz="12" w:space="1" w:color="auto"/>
        </w:pBdr>
      </w:pPr>
    </w:p>
    <w:p w14:paraId="2ED9EA72" w14:textId="77777777" w:rsidR="00A129D6" w:rsidRDefault="00A129D6" w:rsidP="00B668F0">
      <w:pPr>
        <w:pStyle w:val="Pavadinimas"/>
        <w:pBdr>
          <w:bottom w:val="single" w:sz="12" w:space="1" w:color="auto"/>
        </w:pBdr>
      </w:pPr>
    </w:p>
    <w:p w14:paraId="26C1227F" w14:textId="77777777" w:rsidR="00A129D6" w:rsidRDefault="00A129D6" w:rsidP="00B668F0">
      <w:pPr>
        <w:pStyle w:val="Pavadinimas"/>
        <w:pBdr>
          <w:bottom w:val="single" w:sz="12" w:space="1" w:color="auto"/>
        </w:pBdr>
      </w:pPr>
    </w:p>
    <w:p w14:paraId="0E056FE2" w14:textId="77777777" w:rsidR="00A129D6" w:rsidRDefault="00A129D6" w:rsidP="00B668F0">
      <w:pPr>
        <w:pStyle w:val="Pavadinimas"/>
        <w:pBdr>
          <w:bottom w:val="single" w:sz="12" w:space="1" w:color="auto"/>
        </w:pBdr>
      </w:pPr>
    </w:p>
    <w:p w14:paraId="39C81F14" w14:textId="77777777" w:rsidR="00A129D6" w:rsidRDefault="00A129D6" w:rsidP="00B668F0">
      <w:pPr>
        <w:pStyle w:val="Pavadinimas"/>
        <w:pBdr>
          <w:bottom w:val="single" w:sz="12" w:space="1" w:color="auto"/>
        </w:pBdr>
      </w:pPr>
    </w:p>
    <w:p w14:paraId="06122BB6" w14:textId="77777777" w:rsidR="00A129D6" w:rsidRDefault="00A129D6" w:rsidP="00B668F0">
      <w:pPr>
        <w:pStyle w:val="Pavadinimas"/>
        <w:pBdr>
          <w:bottom w:val="single" w:sz="12" w:space="1" w:color="auto"/>
        </w:pBdr>
      </w:pPr>
    </w:p>
    <w:p w14:paraId="28D305B7" w14:textId="77777777" w:rsidR="00A129D6" w:rsidRDefault="00A129D6" w:rsidP="00B668F0">
      <w:pPr>
        <w:pStyle w:val="Pavadinimas"/>
        <w:pBdr>
          <w:bottom w:val="single" w:sz="12" w:space="1" w:color="auto"/>
        </w:pBdr>
      </w:pPr>
    </w:p>
    <w:p w14:paraId="01D0C23A" w14:textId="77777777" w:rsidR="00A129D6" w:rsidRDefault="00A129D6" w:rsidP="00B668F0">
      <w:pPr>
        <w:pStyle w:val="Pavadinimas"/>
        <w:pBdr>
          <w:bottom w:val="single" w:sz="12" w:space="1" w:color="auto"/>
        </w:pBdr>
      </w:pPr>
    </w:p>
    <w:p w14:paraId="2A982BAB" w14:textId="291410AF" w:rsidR="00B668F0" w:rsidRPr="000B2F07" w:rsidRDefault="00B668F0" w:rsidP="00B668F0">
      <w:pPr>
        <w:pStyle w:val="Pavadinimas"/>
        <w:pBdr>
          <w:bottom w:val="single" w:sz="12" w:space="1" w:color="auto"/>
        </w:pBdr>
      </w:pPr>
      <w:r w:rsidRPr="000B2F07">
        <w:t>JURBARKO RAJONO SAVIVALDYBĖS ADMINISTRACIJOS</w:t>
      </w:r>
    </w:p>
    <w:p w14:paraId="2ACFFD03" w14:textId="77777777" w:rsidR="00B668F0" w:rsidRPr="000B2F07" w:rsidRDefault="00913165" w:rsidP="00B668F0">
      <w:pPr>
        <w:pStyle w:val="Pavadinimas"/>
        <w:pBdr>
          <w:bottom w:val="single" w:sz="12" w:space="1" w:color="auto"/>
        </w:pBdr>
      </w:pPr>
      <w:r w:rsidRPr="000B2F07">
        <w:t xml:space="preserve">INFRASTRUKTŪROS IR TURTO </w:t>
      </w:r>
      <w:r w:rsidR="00B668F0" w:rsidRPr="000B2F07">
        <w:t>SKYRIUS</w:t>
      </w:r>
    </w:p>
    <w:p w14:paraId="56977ACE" w14:textId="77777777" w:rsidR="00B668F0" w:rsidRPr="000B2F07" w:rsidRDefault="00B668F0" w:rsidP="00B668F0">
      <w:pPr>
        <w:pStyle w:val="Pavadinimas"/>
        <w:pBdr>
          <w:bottom w:val="single" w:sz="12" w:space="1" w:color="auto"/>
        </w:pBdr>
      </w:pPr>
    </w:p>
    <w:p w14:paraId="0C4F0CC7" w14:textId="77777777" w:rsidR="002E1F99" w:rsidRPr="000B2F07" w:rsidRDefault="002E1F99" w:rsidP="002E1F99">
      <w:pPr>
        <w:pStyle w:val="Paantrat"/>
      </w:pPr>
    </w:p>
    <w:p w14:paraId="4FA9DCE6" w14:textId="77777777" w:rsidR="002E1F99" w:rsidRPr="000B2F07" w:rsidRDefault="002E1F99" w:rsidP="002E1F99">
      <w:pPr>
        <w:pStyle w:val="Paantrat"/>
      </w:pPr>
      <w:r w:rsidRPr="000B2F07">
        <w:t>AIŠKINAMASIS RAŠTAS</w:t>
      </w:r>
    </w:p>
    <w:p w14:paraId="428C3CA5" w14:textId="77777777" w:rsidR="002E1F99" w:rsidRPr="000B2F07" w:rsidRDefault="002E1F99" w:rsidP="002E1F99">
      <w:pPr>
        <w:jc w:val="center"/>
        <w:rPr>
          <w:caps/>
        </w:rPr>
      </w:pPr>
    </w:p>
    <w:p w14:paraId="18FF5EA9" w14:textId="46E1D1D6" w:rsidR="002E1F99" w:rsidRPr="003D4D7F" w:rsidRDefault="002E1F99" w:rsidP="003D4D7F">
      <w:pPr>
        <w:pStyle w:val="Antrats"/>
        <w:tabs>
          <w:tab w:val="left" w:pos="1296"/>
        </w:tabs>
        <w:jc w:val="center"/>
        <w:rPr>
          <w:b/>
          <w:caps/>
        </w:rPr>
      </w:pPr>
      <w:r w:rsidRPr="000B2F07">
        <w:rPr>
          <w:b/>
          <w:bCs/>
          <w:caps/>
        </w:rPr>
        <w:t>PRIE JURBARKO RAJONO SAVIVALDYBĖS TARYBOS SPRENDIMO „</w:t>
      </w:r>
      <w:r w:rsidR="003D4D7F" w:rsidRPr="00436B08">
        <w:rPr>
          <w:b/>
        </w:rPr>
        <w:t>DĖL NEKILNOJAMŲJŲ DAIKTŲ PERĖMIMO SAVIVALDYBĖS NUOSAVYBĖN</w:t>
      </w:r>
      <w:r w:rsidR="003D4D7F" w:rsidRPr="000B2F07">
        <w:rPr>
          <w:b/>
        </w:rPr>
        <w:fldChar w:fldCharType="begin">
          <w:ffData>
            <w:name w:val="DOC_DATA"/>
            <w:enabled/>
            <w:calcOnExit w:val="0"/>
            <w:textInput>
              <w:default w:val="{$DOC_DATA}"/>
            </w:textInput>
          </w:ffData>
        </w:fldChar>
      </w:r>
      <w:r w:rsidR="003D4D7F" w:rsidRPr="000B2F07">
        <w:rPr>
          <w:b/>
        </w:rPr>
        <w:instrText xml:space="preserve"> FORMTEXT </w:instrText>
      </w:r>
      <w:r w:rsidR="003D4D7F" w:rsidRPr="000B2F07">
        <w:rPr>
          <w:b/>
        </w:rPr>
      </w:r>
      <w:r w:rsidR="003D4D7F" w:rsidRPr="000B2F07">
        <w:rPr>
          <w:b/>
        </w:rPr>
        <w:fldChar w:fldCharType="separate"/>
      </w:r>
      <w:r w:rsidR="003D4D7F" w:rsidRPr="000B2F07">
        <w:rPr>
          <w:b/>
        </w:rPr>
        <w:fldChar w:fldCharType="end"/>
      </w:r>
      <w:r w:rsidRPr="000B2F07">
        <w:rPr>
          <w:b/>
          <w:szCs w:val="26"/>
        </w:rPr>
        <w:t>“</w:t>
      </w:r>
      <w:r w:rsidR="00031B2B" w:rsidRPr="000B2F07">
        <w:rPr>
          <w:b/>
          <w:szCs w:val="26"/>
        </w:rPr>
        <w:t xml:space="preserve"> </w:t>
      </w:r>
      <w:r w:rsidRPr="000B2F07">
        <w:rPr>
          <w:b/>
          <w:bCs/>
          <w:caps/>
        </w:rPr>
        <w:t>projekto</w:t>
      </w:r>
    </w:p>
    <w:p w14:paraId="17DF2F45" w14:textId="77777777" w:rsidR="002E1F99" w:rsidRPr="000B2F07" w:rsidRDefault="002E1F99" w:rsidP="002E1F99">
      <w:pPr>
        <w:tabs>
          <w:tab w:val="left" w:pos="567"/>
        </w:tabs>
        <w:jc w:val="center"/>
      </w:pPr>
    </w:p>
    <w:p w14:paraId="6825348B" w14:textId="10346DA1" w:rsidR="00001758" w:rsidRPr="000B2F07" w:rsidRDefault="00436B08" w:rsidP="002E1F99">
      <w:pPr>
        <w:tabs>
          <w:tab w:val="left" w:pos="0"/>
        </w:tabs>
        <w:jc w:val="center"/>
      </w:pPr>
      <w:r>
        <w:t>202</w:t>
      </w:r>
      <w:r w:rsidR="003D4D7F">
        <w:t>6 m.</w:t>
      </w:r>
      <w:r w:rsidR="00712A07">
        <w:t xml:space="preserve"> birželio</w:t>
      </w:r>
      <w:r w:rsidR="003D4D7F">
        <w:t xml:space="preserve"> </w:t>
      </w:r>
      <w:r w:rsidR="001B4782">
        <w:t>10</w:t>
      </w:r>
      <w:r w:rsidR="003D4D7F">
        <w:t xml:space="preserve"> d.</w:t>
      </w:r>
    </w:p>
    <w:p w14:paraId="765DA776" w14:textId="77777777" w:rsidR="002E1F99" w:rsidRPr="000B2F07" w:rsidRDefault="002E1F99" w:rsidP="002E1F99">
      <w:pPr>
        <w:tabs>
          <w:tab w:val="left" w:pos="0"/>
        </w:tabs>
        <w:jc w:val="center"/>
      </w:pPr>
      <w:r w:rsidRPr="000B2F07">
        <w:t>Jurbarkas</w:t>
      </w:r>
    </w:p>
    <w:p w14:paraId="01EE5A73" w14:textId="77777777" w:rsidR="006A29E6" w:rsidRPr="000B2F07" w:rsidRDefault="006A29E6" w:rsidP="006A29E6"/>
    <w:tbl>
      <w:tblPr>
        <w:tblW w:w="0" w:type="auto"/>
        <w:tblLook w:val="0000" w:firstRow="0" w:lastRow="0" w:firstColumn="0" w:lastColumn="0" w:noHBand="0" w:noVBand="0"/>
      </w:tblPr>
      <w:tblGrid>
        <w:gridCol w:w="9525"/>
      </w:tblGrid>
      <w:tr w:rsidR="000B2F07" w:rsidRPr="000B2F07" w14:paraId="0746A077" w14:textId="77777777" w:rsidTr="00007906">
        <w:tc>
          <w:tcPr>
            <w:tcW w:w="9741" w:type="dxa"/>
          </w:tcPr>
          <w:p w14:paraId="30109591" w14:textId="77777777" w:rsidR="00913165" w:rsidRPr="000B2F07" w:rsidRDefault="00913165" w:rsidP="00007906">
            <w:pPr>
              <w:tabs>
                <w:tab w:val="left" w:pos="0"/>
              </w:tabs>
              <w:rPr>
                <w:b/>
                <w:bCs/>
                <w:sz w:val="22"/>
              </w:rPr>
            </w:pPr>
            <w:r w:rsidRPr="000B2F07">
              <w:rPr>
                <w:b/>
                <w:bCs/>
                <w:iCs/>
                <w:sz w:val="22"/>
              </w:rPr>
              <w:t>1. Parengto projekto tikslai ir uždaviniai.</w:t>
            </w:r>
          </w:p>
        </w:tc>
      </w:tr>
      <w:tr w:rsidR="000B2F07" w:rsidRPr="000B2F07" w14:paraId="39FFC289" w14:textId="77777777" w:rsidTr="00007906">
        <w:tc>
          <w:tcPr>
            <w:tcW w:w="9741" w:type="dxa"/>
          </w:tcPr>
          <w:p w14:paraId="3B86B5F8" w14:textId="4A7C2A51" w:rsidR="00913165" w:rsidRPr="000B2F07" w:rsidRDefault="003123EB" w:rsidP="00CA2297">
            <w:pPr>
              <w:tabs>
                <w:tab w:val="left" w:pos="0"/>
              </w:tabs>
              <w:jc w:val="both"/>
              <w:rPr>
                <w:sz w:val="22"/>
                <w:szCs w:val="22"/>
              </w:rPr>
            </w:pPr>
            <w:r w:rsidRPr="003123EB">
              <w:rPr>
                <w:sz w:val="22"/>
                <w:szCs w:val="22"/>
              </w:rPr>
              <w:t xml:space="preserve">Jurbarko rajono savivaldybės tarybai perimti turtą </w:t>
            </w:r>
            <w:r w:rsidR="009228A8" w:rsidRPr="009228A8">
              <w:rPr>
                <w:sz w:val="22"/>
                <w:szCs w:val="22"/>
              </w:rPr>
              <w:t xml:space="preserve">– Savivaldybės teritorijoje esančius </w:t>
            </w:r>
            <w:r w:rsidR="00712A07">
              <w:rPr>
                <w:sz w:val="22"/>
                <w:szCs w:val="22"/>
              </w:rPr>
              <w:t>i</w:t>
            </w:r>
            <w:r w:rsidR="00712A07" w:rsidRPr="00712A07">
              <w:rPr>
                <w:sz w:val="22"/>
                <w:szCs w:val="22"/>
              </w:rPr>
              <w:t>nžinerini</w:t>
            </w:r>
            <w:r w:rsidR="00712A07">
              <w:rPr>
                <w:sz w:val="22"/>
                <w:szCs w:val="22"/>
              </w:rPr>
              <w:t>us</w:t>
            </w:r>
            <w:r w:rsidR="00712A07" w:rsidRPr="00712A07">
              <w:rPr>
                <w:sz w:val="22"/>
                <w:szCs w:val="22"/>
              </w:rPr>
              <w:t xml:space="preserve"> tinkl</w:t>
            </w:r>
            <w:r w:rsidR="00712A07">
              <w:rPr>
                <w:sz w:val="22"/>
                <w:szCs w:val="22"/>
              </w:rPr>
              <w:t>us</w:t>
            </w:r>
            <w:r w:rsidR="00712A07" w:rsidRPr="00712A07">
              <w:rPr>
                <w:sz w:val="22"/>
                <w:szCs w:val="22"/>
              </w:rPr>
              <w:t xml:space="preserve"> – lietaus nuotekų trasa</w:t>
            </w:r>
            <w:r w:rsidR="00712A07">
              <w:rPr>
                <w:sz w:val="22"/>
                <w:szCs w:val="22"/>
              </w:rPr>
              <w:t>s</w:t>
            </w:r>
            <w:r w:rsidR="009228A8" w:rsidRPr="009228A8">
              <w:rPr>
                <w:sz w:val="22"/>
                <w:szCs w:val="22"/>
              </w:rPr>
              <w:t>, kuri</w:t>
            </w:r>
            <w:r w:rsidR="00712A07">
              <w:rPr>
                <w:sz w:val="22"/>
                <w:szCs w:val="22"/>
              </w:rPr>
              <w:t>oms</w:t>
            </w:r>
            <w:r w:rsidR="009228A8" w:rsidRPr="009228A8">
              <w:rPr>
                <w:sz w:val="22"/>
                <w:szCs w:val="22"/>
              </w:rPr>
              <w:t xml:space="preserve"> yra atlikti kadastriniai matavimai, parengtos kadastrinių matavimų bylos.</w:t>
            </w:r>
          </w:p>
        </w:tc>
      </w:tr>
      <w:tr w:rsidR="000B2F07" w:rsidRPr="000B2F07" w14:paraId="048E6307" w14:textId="77777777" w:rsidTr="00007906">
        <w:tc>
          <w:tcPr>
            <w:tcW w:w="9741" w:type="dxa"/>
          </w:tcPr>
          <w:p w14:paraId="23D6DAA3" w14:textId="77777777" w:rsidR="00913165" w:rsidRPr="000B2F07" w:rsidRDefault="00913165" w:rsidP="00007906">
            <w:pPr>
              <w:tabs>
                <w:tab w:val="left" w:pos="0"/>
              </w:tabs>
              <w:rPr>
                <w:b/>
                <w:bCs/>
                <w:sz w:val="22"/>
              </w:rPr>
            </w:pPr>
            <w:r w:rsidRPr="000B2F07">
              <w:rPr>
                <w:b/>
                <w:bCs/>
                <w:iCs/>
                <w:sz w:val="22"/>
              </w:rPr>
              <w:t>2. Kaip šiuo metu yra sureguliuoti projekte aptarti klausimai.</w:t>
            </w:r>
          </w:p>
        </w:tc>
      </w:tr>
      <w:tr w:rsidR="000B2F07" w:rsidRPr="000B2F07" w14:paraId="0BA55304" w14:textId="77777777" w:rsidTr="00007906">
        <w:tc>
          <w:tcPr>
            <w:tcW w:w="9741" w:type="dxa"/>
          </w:tcPr>
          <w:p w14:paraId="6280D7B9" w14:textId="77777777" w:rsidR="003D4D7F" w:rsidRPr="003D4D7F" w:rsidRDefault="003D4D7F" w:rsidP="003D4D7F">
            <w:pPr>
              <w:jc w:val="both"/>
              <w:rPr>
                <w:sz w:val="22"/>
                <w:szCs w:val="22"/>
              </w:rPr>
            </w:pPr>
            <w:r w:rsidRPr="003D4D7F">
              <w:rPr>
                <w:sz w:val="22"/>
                <w:szCs w:val="22"/>
              </w:rPr>
              <w:t xml:space="preserve">Sprendimo projekto priede nurodytas nekilnojamasis turtas Jurbarko rajono savivaldybės yra faktiškai valdomas turtas, kuriam atlikti kadastriniai matavimai, jis nėra privatizuotas ar išnuomotas. </w:t>
            </w:r>
          </w:p>
          <w:p w14:paraId="6579C5C7" w14:textId="4643B21E" w:rsidR="00913165" w:rsidRPr="000B2F07" w:rsidRDefault="00A5315E" w:rsidP="003D4D7F">
            <w:pPr>
              <w:jc w:val="both"/>
              <w:rPr>
                <w:sz w:val="22"/>
                <w:szCs w:val="22"/>
                <w:lang w:val="en-GB"/>
              </w:rPr>
            </w:pPr>
            <w:r>
              <w:rPr>
                <w:sz w:val="22"/>
                <w:szCs w:val="22"/>
              </w:rPr>
              <w:t xml:space="preserve">Pagal </w:t>
            </w:r>
            <w:r w:rsidR="003D4D7F" w:rsidRPr="003D4D7F">
              <w:rPr>
                <w:sz w:val="22"/>
                <w:szCs w:val="22"/>
              </w:rPr>
              <w:t xml:space="preserve">Lietuvos Respublikos valstybės turto perėmimo savivaldybių nuosavybėn įstatymą savivaldybės faktiškai valdomas valstybės nekilnojamasis turtas, kuris faktiškai buvo savivaldybių teritorijose iki </w:t>
            </w:r>
            <w:r w:rsidR="003123EB">
              <w:rPr>
                <w:sz w:val="22"/>
                <w:szCs w:val="22"/>
              </w:rPr>
              <w:br/>
            </w:r>
            <w:r w:rsidR="003D4D7F" w:rsidRPr="003D4D7F">
              <w:rPr>
                <w:sz w:val="22"/>
                <w:szCs w:val="22"/>
              </w:rPr>
              <w:t>1998 metų ir nebuvo perimtas savivaldybių nuosavybėn</w:t>
            </w:r>
            <w:r w:rsidR="003123EB">
              <w:rPr>
                <w:sz w:val="22"/>
                <w:szCs w:val="22"/>
              </w:rPr>
              <w:t>. Šiuo metu jis</w:t>
            </w:r>
            <w:r w:rsidR="003D4D7F" w:rsidRPr="003D4D7F">
              <w:rPr>
                <w:sz w:val="22"/>
                <w:szCs w:val="22"/>
              </w:rPr>
              <w:t xml:space="preserve"> savivaldybės nuosavybėn perimamas savivaldybių tarybų sprendimu. Šio įstatymo pagrindu priimtas savivaldybės tarybos sprendimas perimti savivaldybės nuosavybėn turtą yra teisinis pagrindas teisės aktų nustatyta tvarka Nekilnojamojo turto registre registruoti savivaldybės nuosavybės teises į pagal šį įstatymą jų nuosavybėn priskirtą valstybės nekilnojamąjį turtą. Savivaldybių tarybų sprendimų projektai dėl savivaldybių nuosavybėn perimamo turto ne vėliau kaip prieš vieną mėnesį iki jų svarstymo savivaldybės tarybos posėdyje</w:t>
            </w:r>
            <w:r w:rsidR="003123EB">
              <w:rPr>
                <w:sz w:val="22"/>
                <w:szCs w:val="22"/>
              </w:rPr>
              <w:t xml:space="preserve"> </w:t>
            </w:r>
            <w:r w:rsidR="003D4D7F" w:rsidRPr="003D4D7F">
              <w:rPr>
                <w:sz w:val="22"/>
                <w:szCs w:val="22"/>
              </w:rPr>
              <w:t>paskelbiami viešai savivaldybės interneto svetainėje.</w:t>
            </w:r>
          </w:p>
        </w:tc>
      </w:tr>
      <w:tr w:rsidR="000B2F07" w:rsidRPr="000B2F07" w14:paraId="07626EA6" w14:textId="77777777" w:rsidTr="00007906">
        <w:tc>
          <w:tcPr>
            <w:tcW w:w="9741" w:type="dxa"/>
          </w:tcPr>
          <w:p w14:paraId="606E6D42" w14:textId="77777777" w:rsidR="00913165" w:rsidRPr="000B2F07" w:rsidRDefault="00913165" w:rsidP="00007906">
            <w:pPr>
              <w:tabs>
                <w:tab w:val="left" w:pos="0"/>
              </w:tabs>
              <w:rPr>
                <w:b/>
                <w:bCs/>
                <w:iCs/>
                <w:sz w:val="22"/>
              </w:rPr>
            </w:pPr>
            <w:r w:rsidRPr="000B2F07">
              <w:rPr>
                <w:b/>
                <w:bCs/>
                <w:iCs/>
                <w:sz w:val="22"/>
              </w:rPr>
              <w:t>3. Kokių pozityvių rezultatų laukiama.</w:t>
            </w:r>
          </w:p>
        </w:tc>
      </w:tr>
      <w:tr w:rsidR="000B2F07" w:rsidRPr="000B2F07" w14:paraId="12898D35" w14:textId="77777777" w:rsidTr="00007906">
        <w:tc>
          <w:tcPr>
            <w:tcW w:w="9741" w:type="dxa"/>
          </w:tcPr>
          <w:p w14:paraId="663B7878" w14:textId="321DBBB2" w:rsidR="00913165" w:rsidRPr="000B2F07" w:rsidRDefault="003D4D7F" w:rsidP="003D3A1B">
            <w:pPr>
              <w:tabs>
                <w:tab w:val="left" w:pos="0"/>
              </w:tabs>
              <w:jc w:val="both"/>
              <w:rPr>
                <w:sz w:val="22"/>
              </w:rPr>
            </w:pPr>
            <w:r w:rsidRPr="003D4D7F">
              <w:rPr>
                <w:sz w:val="22"/>
              </w:rPr>
              <w:t xml:space="preserve">Galimybė įregistruoti Nekilnojamojo turto registre nuosavybės teisę į </w:t>
            </w:r>
            <w:r w:rsidR="00616EDE" w:rsidRPr="00616EDE">
              <w:rPr>
                <w:sz w:val="22"/>
              </w:rPr>
              <w:t>inžinerinius tinklus – lietaus nuotekų trasas</w:t>
            </w:r>
          </w:p>
        </w:tc>
      </w:tr>
      <w:tr w:rsidR="000B2F07" w:rsidRPr="000B2F07" w14:paraId="4EF6CDAB" w14:textId="77777777" w:rsidTr="00007906">
        <w:tc>
          <w:tcPr>
            <w:tcW w:w="9741" w:type="dxa"/>
          </w:tcPr>
          <w:p w14:paraId="41FAD629" w14:textId="77777777" w:rsidR="00913165" w:rsidRPr="000B2F07" w:rsidRDefault="00913165" w:rsidP="00007906">
            <w:pPr>
              <w:tabs>
                <w:tab w:val="left" w:pos="0"/>
              </w:tabs>
              <w:jc w:val="both"/>
              <w:rPr>
                <w:b/>
                <w:bCs/>
                <w:iCs/>
                <w:sz w:val="22"/>
              </w:rPr>
            </w:pPr>
            <w:r w:rsidRPr="000B2F07">
              <w:rPr>
                <w:b/>
                <w:bCs/>
                <w:iCs/>
                <w:sz w:val="22"/>
              </w:rPr>
              <w:t>4. Galimos neigiamos priimto projekto pasekmės ir kokių priemonių reikėtų imtis, kad tokių pasekmių būtų išvengta.</w:t>
            </w:r>
          </w:p>
        </w:tc>
      </w:tr>
      <w:tr w:rsidR="000B2F07" w:rsidRPr="000B2F07" w14:paraId="555303C6" w14:textId="77777777" w:rsidTr="00007906">
        <w:tc>
          <w:tcPr>
            <w:tcW w:w="9741" w:type="dxa"/>
          </w:tcPr>
          <w:p w14:paraId="6D3CECBD" w14:textId="77777777" w:rsidR="00913165" w:rsidRPr="00A5315E" w:rsidRDefault="00CA2297" w:rsidP="00007906">
            <w:pPr>
              <w:tabs>
                <w:tab w:val="left" w:pos="0"/>
              </w:tabs>
              <w:jc w:val="both"/>
              <w:rPr>
                <w:sz w:val="22"/>
                <w:szCs w:val="22"/>
              </w:rPr>
            </w:pPr>
            <w:r w:rsidRPr="00A5315E">
              <w:rPr>
                <w:sz w:val="22"/>
                <w:szCs w:val="22"/>
              </w:rPr>
              <w:t>Nėra</w:t>
            </w:r>
          </w:p>
        </w:tc>
      </w:tr>
      <w:tr w:rsidR="000B2F07" w:rsidRPr="000B2F07" w14:paraId="4D350972" w14:textId="77777777" w:rsidTr="00007906">
        <w:tc>
          <w:tcPr>
            <w:tcW w:w="9741" w:type="dxa"/>
          </w:tcPr>
          <w:p w14:paraId="6CC4992B" w14:textId="77777777" w:rsidR="00913165" w:rsidRPr="000B2F07" w:rsidRDefault="00913165" w:rsidP="00007906">
            <w:pPr>
              <w:tabs>
                <w:tab w:val="left" w:pos="0"/>
              </w:tabs>
              <w:jc w:val="both"/>
              <w:rPr>
                <w:b/>
                <w:bCs/>
                <w:iCs/>
                <w:sz w:val="22"/>
              </w:rPr>
            </w:pPr>
            <w:r w:rsidRPr="000B2F07">
              <w:rPr>
                <w:b/>
                <w:bCs/>
                <w:iCs/>
                <w:sz w:val="22"/>
              </w:rPr>
              <w:t>5. Kokie šios srities aktai tebegalioja (pateikiamas aktų sąrašas) ir kokius galiojančius aktus būtina pakeisti ar panaikinti, priėmus teikiamą projektą.</w:t>
            </w:r>
          </w:p>
        </w:tc>
      </w:tr>
      <w:tr w:rsidR="000B2F07" w:rsidRPr="000B2F07" w14:paraId="6493E974" w14:textId="77777777" w:rsidTr="00007906">
        <w:tc>
          <w:tcPr>
            <w:tcW w:w="9741" w:type="dxa"/>
          </w:tcPr>
          <w:p w14:paraId="06B839F4" w14:textId="77777777" w:rsidR="00913165" w:rsidRPr="000B2F07" w:rsidRDefault="00CA2297" w:rsidP="00007906">
            <w:pPr>
              <w:tabs>
                <w:tab w:val="left" w:pos="0"/>
              </w:tabs>
              <w:jc w:val="both"/>
              <w:rPr>
                <w:sz w:val="22"/>
              </w:rPr>
            </w:pPr>
            <w:r w:rsidRPr="000B2F07">
              <w:rPr>
                <w:sz w:val="22"/>
              </w:rPr>
              <w:t>Nėra</w:t>
            </w:r>
          </w:p>
        </w:tc>
      </w:tr>
      <w:tr w:rsidR="000B2F07" w:rsidRPr="000B2F07" w14:paraId="721D0ECE" w14:textId="77777777" w:rsidTr="00007906">
        <w:tc>
          <w:tcPr>
            <w:tcW w:w="9741" w:type="dxa"/>
          </w:tcPr>
          <w:p w14:paraId="1970009A" w14:textId="77777777" w:rsidR="00913165" w:rsidRPr="000B2F07" w:rsidRDefault="00913165" w:rsidP="00007906">
            <w:pPr>
              <w:tabs>
                <w:tab w:val="left" w:pos="0"/>
              </w:tabs>
              <w:rPr>
                <w:b/>
                <w:bCs/>
                <w:iCs/>
                <w:sz w:val="22"/>
              </w:rPr>
            </w:pPr>
            <w:r w:rsidRPr="000B2F07">
              <w:rPr>
                <w:b/>
                <w:bCs/>
                <w:iCs/>
                <w:sz w:val="22"/>
              </w:rPr>
              <w:t>6. Projekto rengimo metu gauti specialistų vertinimai ir išvados, ekonominiai apskaičiavimai (sąmatos), konkretūs finansavimo šaltiniai.</w:t>
            </w:r>
          </w:p>
          <w:p w14:paraId="78D3D847"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F9D25A7" w14:textId="77777777" w:rsidTr="00007906">
        <w:tc>
          <w:tcPr>
            <w:tcW w:w="9741" w:type="dxa"/>
          </w:tcPr>
          <w:p w14:paraId="5FCDEE25" w14:textId="77777777" w:rsidR="00913165" w:rsidRPr="000B2F07" w:rsidRDefault="00913165" w:rsidP="00007906">
            <w:pPr>
              <w:tabs>
                <w:tab w:val="left" w:pos="0"/>
              </w:tabs>
              <w:jc w:val="both"/>
              <w:rPr>
                <w:b/>
                <w:sz w:val="22"/>
              </w:rPr>
            </w:pPr>
            <w:r w:rsidRPr="000B2F07">
              <w:rPr>
                <w:b/>
                <w:sz w:val="22"/>
              </w:rPr>
              <w:t>7. Ar reikalingas projekto antikorupcinis vertinimas</w:t>
            </w:r>
          </w:p>
          <w:p w14:paraId="7A35DE46" w14:textId="4E9D5B8B" w:rsidR="00913165" w:rsidRPr="000B2F07" w:rsidRDefault="00CA2297" w:rsidP="00007906">
            <w:pPr>
              <w:tabs>
                <w:tab w:val="left" w:pos="0"/>
              </w:tabs>
              <w:jc w:val="both"/>
              <w:rPr>
                <w:sz w:val="22"/>
              </w:rPr>
            </w:pPr>
            <w:r w:rsidRPr="000B2F07">
              <w:rPr>
                <w:sz w:val="22"/>
                <w:szCs w:val="22"/>
              </w:rPr>
              <w:t>T</w:t>
            </w:r>
            <w:r w:rsidR="00913165" w:rsidRPr="000B2F07">
              <w:rPr>
                <w:sz w:val="22"/>
                <w:szCs w:val="22"/>
              </w:rPr>
              <w:t xml:space="preserve">ai individualaus pobūdžio akto projektas, </w:t>
            </w:r>
            <w:r w:rsidRPr="000B2F07">
              <w:rPr>
                <w:sz w:val="22"/>
                <w:szCs w:val="22"/>
              </w:rPr>
              <w:t xml:space="preserve">todėl </w:t>
            </w:r>
            <w:r w:rsidR="00913165" w:rsidRPr="000B2F07">
              <w:rPr>
                <w:sz w:val="22"/>
                <w:szCs w:val="22"/>
              </w:rPr>
              <w:t>antikorupcinis vertinimas nereikalingas</w:t>
            </w:r>
          </w:p>
        </w:tc>
      </w:tr>
      <w:tr w:rsidR="000B2F07" w:rsidRPr="000B2F07" w14:paraId="6CD50BEE" w14:textId="77777777" w:rsidTr="00007906">
        <w:tc>
          <w:tcPr>
            <w:tcW w:w="9741" w:type="dxa"/>
          </w:tcPr>
          <w:p w14:paraId="4ABA6C2E" w14:textId="77777777" w:rsidR="00913165" w:rsidRPr="000B2F07" w:rsidRDefault="00913165" w:rsidP="00007906">
            <w:pPr>
              <w:tabs>
                <w:tab w:val="left" w:pos="0"/>
              </w:tabs>
              <w:jc w:val="both"/>
              <w:rPr>
                <w:b/>
                <w:sz w:val="22"/>
              </w:rPr>
            </w:pPr>
            <w:r w:rsidRPr="000B2F07">
              <w:rPr>
                <w:b/>
                <w:sz w:val="22"/>
              </w:rPr>
              <w:t>8. Projekto iniciatorius, autorius ar autorių grupė.</w:t>
            </w:r>
          </w:p>
        </w:tc>
      </w:tr>
      <w:tr w:rsidR="000B2F07" w:rsidRPr="000B2F07" w14:paraId="260A555E" w14:textId="77777777" w:rsidTr="00007906">
        <w:tc>
          <w:tcPr>
            <w:tcW w:w="9741" w:type="dxa"/>
          </w:tcPr>
          <w:p w14:paraId="4437A6E4" w14:textId="77777777" w:rsidR="00913165" w:rsidRPr="000B2F07" w:rsidRDefault="00913165" w:rsidP="00007906">
            <w:pPr>
              <w:tabs>
                <w:tab w:val="left" w:pos="0"/>
              </w:tabs>
              <w:jc w:val="both"/>
              <w:rPr>
                <w:sz w:val="22"/>
              </w:rPr>
            </w:pPr>
            <w:r w:rsidRPr="000B2F07">
              <w:rPr>
                <w:sz w:val="22"/>
              </w:rPr>
              <w:t>I</w:t>
            </w:r>
            <w:r w:rsidR="00CA2297" w:rsidRPr="000B2F07">
              <w:rPr>
                <w:sz w:val="22"/>
              </w:rPr>
              <w:t>nfrastruktūros ir turto skyrius</w:t>
            </w:r>
          </w:p>
        </w:tc>
      </w:tr>
      <w:tr w:rsidR="000B2F07" w:rsidRPr="000B2F07" w14:paraId="42A2B851" w14:textId="77777777" w:rsidTr="00007906">
        <w:tc>
          <w:tcPr>
            <w:tcW w:w="9741" w:type="dxa"/>
          </w:tcPr>
          <w:p w14:paraId="7579B722" w14:textId="77777777" w:rsidR="00913165" w:rsidRPr="000B2F07" w:rsidRDefault="00913165" w:rsidP="00007906">
            <w:pPr>
              <w:tabs>
                <w:tab w:val="left" w:pos="0"/>
              </w:tabs>
              <w:rPr>
                <w:b/>
                <w:bCs/>
                <w:iCs/>
                <w:sz w:val="22"/>
              </w:rPr>
            </w:pPr>
            <w:r w:rsidRPr="000B2F07">
              <w:rPr>
                <w:b/>
                <w:bCs/>
                <w:iCs/>
                <w:sz w:val="22"/>
              </w:rPr>
              <w:t>9. Kiti, autorių nuomone, reikalingi pagrindimai ir paaiškinimai.</w:t>
            </w:r>
          </w:p>
          <w:p w14:paraId="59739833"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5A3C2E7" w14:textId="77777777" w:rsidTr="00007906">
        <w:tc>
          <w:tcPr>
            <w:tcW w:w="9741" w:type="dxa"/>
          </w:tcPr>
          <w:p w14:paraId="7785C274" w14:textId="77777777" w:rsidR="00913165" w:rsidRPr="000B2F07" w:rsidRDefault="00913165" w:rsidP="00007906">
            <w:pPr>
              <w:tabs>
                <w:tab w:val="left" w:pos="0"/>
              </w:tabs>
              <w:jc w:val="both"/>
              <w:rPr>
                <w:b/>
                <w:sz w:val="22"/>
              </w:rPr>
            </w:pPr>
            <w:r w:rsidRPr="000B2F07">
              <w:rPr>
                <w:b/>
                <w:sz w:val="22"/>
              </w:rPr>
              <w:t>10. Sprendimas įteikiamas (kam ir kiek egz.)</w:t>
            </w:r>
          </w:p>
          <w:p w14:paraId="6181E3D6" w14:textId="38156597" w:rsidR="00913165" w:rsidRPr="00A27917" w:rsidRDefault="00A27917" w:rsidP="00007906">
            <w:pPr>
              <w:tabs>
                <w:tab w:val="left" w:pos="0"/>
              </w:tabs>
              <w:jc w:val="both"/>
              <w:rPr>
                <w:bCs/>
                <w:sz w:val="22"/>
              </w:rPr>
            </w:pPr>
            <w:r w:rsidRPr="00A27917">
              <w:rPr>
                <w:bCs/>
                <w:sz w:val="22"/>
              </w:rPr>
              <w:t>Infrastruktūros ir turto skyriui</w:t>
            </w:r>
            <w:r w:rsidR="003D4D7F">
              <w:rPr>
                <w:bCs/>
                <w:sz w:val="22"/>
              </w:rPr>
              <w:t xml:space="preserve">, </w:t>
            </w:r>
            <w:r w:rsidR="003D4D7F" w:rsidRPr="003D4D7F">
              <w:rPr>
                <w:bCs/>
                <w:sz w:val="22"/>
              </w:rPr>
              <w:t>1 egz.</w:t>
            </w:r>
          </w:p>
          <w:p w14:paraId="4F0E60C8" w14:textId="77777777" w:rsidR="00913165" w:rsidRPr="000B2F07" w:rsidRDefault="00913165" w:rsidP="00007906">
            <w:pPr>
              <w:tabs>
                <w:tab w:val="left" w:pos="0"/>
              </w:tabs>
              <w:jc w:val="both"/>
              <w:rPr>
                <w:b/>
                <w:sz w:val="22"/>
              </w:rPr>
            </w:pPr>
          </w:p>
        </w:tc>
      </w:tr>
    </w:tbl>
    <w:p w14:paraId="2679077D" w14:textId="77777777" w:rsidR="00B668F0" w:rsidRPr="000B2F07" w:rsidRDefault="00B668F0" w:rsidP="00B668F0">
      <w:r w:rsidRPr="000B2F07">
        <w:t>Parengė</w:t>
      </w:r>
    </w:p>
    <w:p w14:paraId="6ACB6C5B" w14:textId="6F5C057F" w:rsidR="006A29E6" w:rsidRPr="000B2F07" w:rsidRDefault="003D4D7F" w:rsidP="009228A8">
      <w:pPr>
        <w:pStyle w:val="Antrats"/>
        <w:tabs>
          <w:tab w:val="clear" w:pos="4153"/>
          <w:tab w:val="clear" w:pos="8306"/>
        </w:tabs>
      </w:pPr>
      <w:r>
        <w:rPr>
          <w:lang w:eastAsia="de-DE"/>
        </w:rPr>
        <w:t>Jolita Matulienė</w:t>
      </w:r>
    </w:p>
    <w:sectPr w:rsidR="006A29E6" w:rsidRPr="000B2F07" w:rsidSect="00781145">
      <w:headerReference w:type="default" r:id="rId9"/>
      <w:headerReference w:type="first" r:id="rId10"/>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C9CF" w14:textId="77777777" w:rsidR="00123371" w:rsidRDefault="00123371">
      <w:r>
        <w:separator/>
      </w:r>
    </w:p>
  </w:endnote>
  <w:endnote w:type="continuationSeparator" w:id="0">
    <w:p w14:paraId="61E1D46F" w14:textId="77777777" w:rsidR="00123371" w:rsidRDefault="0012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DD24" w14:textId="77777777" w:rsidR="00123371" w:rsidRDefault="00123371">
      <w:r>
        <w:separator/>
      </w:r>
    </w:p>
  </w:footnote>
  <w:footnote w:type="continuationSeparator" w:id="0">
    <w:p w14:paraId="54892084" w14:textId="77777777" w:rsidR="00123371" w:rsidRDefault="0012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87D" w14:textId="148B16B7" w:rsidR="00AB03B8" w:rsidRDefault="00AB03B8">
    <w:pPr>
      <w:pStyle w:val="Antrats"/>
      <w:jc w:val="center"/>
    </w:pPr>
  </w:p>
  <w:p w14:paraId="0FFCDF3F" w14:textId="77777777" w:rsidR="00AB03B8" w:rsidRDefault="00AB03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46C2" w14:textId="77777777" w:rsidR="00AB03B8" w:rsidRDefault="00AB03B8">
    <w:pPr>
      <w:pStyle w:val="Antrats"/>
      <w:jc w:val="center"/>
    </w:pPr>
  </w:p>
  <w:p w14:paraId="5CE95D9C" w14:textId="77777777" w:rsidR="00AB03B8" w:rsidRDefault="00AB03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7E1A"/>
    <w:multiLevelType w:val="hybridMultilevel"/>
    <w:tmpl w:val="9162EE86"/>
    <w:lvl w:ilvl="0" w:tplc="52ACEA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6285290">
    <w:abstractNumId w:val="4"/>
  </w:num>
  <w:num w:numId="2" w16cid:durableId="1450928421">
    <w:abstractNumId w:val="3"/>
  </w:num>
  <w:num w:numId="3" w16cid:durableId="244803116">
    <w:abstractNumId w:val="5"/>
  </w:num>
  <w:num w:numId="4" w16cid:durableId="520749087">
    <w:abstractNumId w:val="1"/>
  </w:num>
  <w:num w:numId="5" w16cid:durableId="1004623178">
    <w:abstractNumId w:val="7"/>
  </w:num>
  <w:num w:numId="6" w16cid:durableId="588925968">
    <w:abstractNumId w:val="6"/>
  </w:num>
  <w:num w:numId="7" w16cid:durableId="1334382981">
    <w:abstractNumId w:val="0"/>
  </w:num>
  <w:num w:numId="8" w16cid:durableId="173246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4E81"/>
    <w:rsid w:val="0000549E"/>
    <w:rsid w:val="00007906"/>
    <w:rsid w:val="00012434"/>
    <w:rsid w:val="00015722"/>
    <w:rsid w:val="00017EA9"/>
    <w:rsid w:val="00022438"/>
    <w:rsid w:val="00024795"/>
    <w:rsid w:val="000258A2"/>
    <w:rsid w:val="00031B2B"/>
    <w:rsid w:val="00033A70"/>
    <w:rsid w:val="0003441C"/>
    <w:rsid w:val="000375FB"/>
    <w:rsid w:val="0004416F"/>
    <w:rsid w:val="00045A8F"/>
    <w:rsid w:val="000512CA"/>
    <w:rsid w:val="00056D3C"/>
    <w:rsid w:val="00057C0A"/>
    <w:rsid w:val="000621C3"/>
    <w:rsid w:val="00062E30"/>
    <w:rsid w:val="00063755"/>
    <w:rsid w:val="000638C6"/>
    <w:rsid w:val="00066141"/>
    <w:rsid w:val="00073ECC"/>
    <w:rsid w:val="00076A1D"/>
    <w:rsid w:val="00076FD1"/>
    <w:rsid w:val="000773EB"/>
    <w:rsid w:val="00085739"/>
    <w:rsid w:val="000859B3"/>
    <w:rsid w:val="00086C95"/>
    <w:rsid w:val="000874EA"/>
    <w:rsid w:val="000909A0"/>
    <w:rsid w:val="000975A5"/>
    <w:rsid w:val="000A0162"/>
    <w:rsid w:val="000A38EA"/>
    <w:rsid w:val="000A7F3C"/>
    <w:rsid w:val="000B2F07"/>
    <w:rsid w:val="000B39A2"/>
    <w:rsid w:val="000B74C5"/>
    <w:rsid w:val="000C0E49"/>
    <w:rsid w:val="000C22AB"/>
    <w:rsid w:val="000D105B"/>
    <w:rsid w:val="000D566B"/>
    <w:rsid w:val="000E1F44"/>
    <w:rsid w:val="000E5995"/>
    <w:rsid w:val="000E66C5"/>
    <w:rsid w:val="000F19B3"/>
    <w:rsid w:val="000F1AB2"/>
    <w:rsid w:val="000F2FBE"/>
    <w:rsid w:val="0010176C"/>
    <w:rsid w:val="00107C26"/>
    <w:rsid w:val="00111A98"/>
    <w:rsid w:val="00117349"/>
    <w:rsid w:val="00117E51"/>
    <w:rsid w:val="00123371"/>
    <w:rsid w:val="00123D86"/>
    <w:rsid w:val="00124B53"/>
    <w:rsid w:val="0013097D"/>
    <w:rsid w:val="0013367C"/>
    <w:rsid w:val="00135B0D"/>
    <w:rsid w:val="00135BA5"/>
    <w:rsid w:val="00140A88"/>
    <w:rsid w:val="001413BB"/>
    <w:rsid w:val="0015078A"/>
    <w:rsid w:val="00152F39"/>
    <w:rsid w:val="001570A7"/>
    <w:rsid w:val="0016226A"/>
    <w:rsid w:val="00166AF8"/>
    <w:rsid w:val="001677BB"/>
    <w:rsid w:val="001703AE"/>
    <w:rsid w:val="00172A92"/>
    <w:rsid w:val="00172D6E"/>
    <w:rsid w:val="00174E4F"/>
    <w:rsid w:val="00177995"/>
    <w:rsid w:val="00181E5E"/>
    <w:rsid w:val="00182224"/>
    <w:rsid w:val="00184969"/>
    <w:rsid w:val="00190B66"/>
    <w:rsid w:val="00191305"/>
    <w:rsid w:val="001952BC"/>
    <w:rsid w:val="001954AF"/>
    <w:rsid w:val="00195F80"/>
    <w:rsid w:val="001976F9"/>
    <w:rsid w:val="001A0361"/>
    <w:rsid w:val="001A37E8"/>
    <w:rsid w:val="001A5030"/>
    <w:rsid w:val="001B3211"/>
    <w:rsid w:val="001B4782"/>
    <w:rsid w:val="001C4C11"/>
    <w:rsid w:val="001C5086"/>
    <w:rsid w:val="001C5CBD"/>
    <w:rsid w:val="001D4EA6"/>
    <w:rsid w:val="001D6C52"/>
    <w:rsid w:val="001D7280"/>
    <w:rsid w:val="001E3636"/>
    <w:rsid w:val="001E6A04"/>
    <w:rsid w:val="001F7FC8"/>
    <w:rsid w:val="00203CFC"/>
    <w:rsid w:val="002040AA"/>
    <w:rsid w:val="00204629"/>
    <w:rsid w:val="00205AA3"/>
    <w:rsid w:val="0020623D"/>
    <w:rsid w:val="0020755A"/>
    <w:rsid w:val="00207BCB"/>
    <w:rsid w:val="002100F2"/>
    <w:rsid w:val="00212CAF"/>
    <w:rsid w:val="00215CC4"/>
    <w:rsid w:val="00226341"/>
    <w:rsid w:val="00231A27"/>
    <w:rsid w:val="002325F6"/>
    <w:rsid w:val="00234B9B"/>
    <w:rsid w:val="0023745A"/>
    <w:rsid w:val="00241E7B"/>
    <w:rsid w:val="00245BF3"/>
    <w:rsid w:val="00251454"/>
    <w:rsid w:val="002544C7"/>
    <w:rsid w:val="00254616"/>
    <w:rsid w:val="002550B6"/>
    <w:rsid w:val="00267324"/>
    <w:rsid w:val="0026751D"/>
    <w:rsid w:val="002729FC"/>
    <w:rsid w:val="00274B1D"/>
    <w:rsid w:val="002755C0"/>
    <w:rsid w:val="00275D8D"/>
    <w:rsid w:val="0027648E"/>
    <w:rsid w:val="00276A10"/>
    <w:rsid w:val="0027705D"/>
    <w:rsid w:val="00281984"/>
    <w:rsid w:val="00284FD9"/>
    <w:rsid w:val="00286CC3"/>
    <w:rsid w:val="00296D65"/>
    <w:rsid w:val="002A086C"/>
    <w:rsid w:val="002A242C"/>
    <w:rsid w:val="002A28E4"/>
    <w:rsid w:val="002A51C3"/>
    <w:rsid w:val="002A7C15"/>
    <w:rsid w:val="002B3065"/>
    <w:rsid w:val="002B39C3"/>
    <w:rsid w:val="002B4493"/>
    <w:rsid w:val="002E1CFE"/>
    <w:rsid w:val="002E1F99"/>
    <w:rsid w:val="002E381D"/>
    <w:rsid w:val="002E52F4"/>
    <w:rsid w:val="002F084E"/>
    <w:rsid w:val="002F434D"/>
    <w:rsid w:val="002F4A2B"/>
    <w:rsid w:val="002F5BE4"/>
    <w:rsid w:val="002F5D92"/>
    <w:rsid w:val="002F7E49"/>
    <w:rsid w:val="00300005"/>
    <w:rsid w:val="00311F3E"/>
    <w:rsid w:val="003123EB"/>
    <w:rsid w:val="003147F8"/>
    <w:rsid w:val="0031612F"/>
    <w:rsid w:val="003200C6"/>
    <w:rsid w:val="00323FE1"/>
    <w:rsid w:val="00325B88"/>
    <w:rsid w:val="003317FC"/>
    <w:rsid w:val="00333FD4"/>
    <w:rsid w:val="00334B70"/>
    <w:rsid w:val="003421EA"/>
    <w:rsid w:val="00343EC2"/>
    <w:rsid w:val="003459E5"/>
    <w:rsid w:val="00347BAE"/>
    <w:rsid w:val="00347EDB"/>
    <w:rsid w:val="00360054"/>
    <w:rsid w:val="00360493"/>
    <w:rsid w:val="003615A5"/>
    <w:rsid w:val="003622BB"/>
    <w:rsid w:val="0036715F"/>
    <w:rsid w:val="00370C0A"/>
    <w:rsid w:val="00372033"/>
    <w:rsid w:val="003722F1"/>
    <w:rsid w:val="00373491"/>
    <w:rsid w:val="00376143"/>
    <w:rsid w:val="003811D4"/>
    <w:rsid w:val="003822CB"/>
    <w:rsid w:val="003859D7"/>
    <w:rsid w:val="00386C54"/>
    <w:rsid w:val="00391A32"/>
    <w:rsid w:val="00394FD0"/>
    <w:rsid w:val="003977C8"/>
    <w:rsid w:val="003A0FE7"/>
    <w:rsid w:val="003A2BE2"/>
    <w:rsid w:val="003A2F67"/>
    <w:rsid w:val="003A4AEF"/>
    <w:rsid w:val="003A50B9"/>
    <w:rsid w:val="003A558D"/>
    <w:rsid w:val="003A5FCA"/>
    <w:rsid w:val="003A7F59"/>
    <w:rsid w:val="003B176F"/>
    <w:rsid w:val="003B2523"/>
    <w:rsid w:val="003B3B8A"/>
    <w:rsid w:val="003B53A1"/>
    <w:rsid w:val="003C38E3"/>
    <w:rsid w:val="003C3C38"/>
    <w:rsid w:val="003D196B"/>
    <w:rsid w:val="003D3A1B"/>
    <w:rsid w:val="003D484F"/>
    <w:rsid w:val="003D4D7F"/>
    <w:rsid w:val="003D6A08"/>
    <w:rsid w:val="003E5113"/>
    <w:rsid w:val="003E54A7"/>
    <w:rsid w:val="003F1305"/>
    <w:rsid w:val="003F3892"/>
    <w:rsid w:val="004003BA"/>
    <w:rsid w:val="00401310"/>
    <w:rsid w:val="00401C87"/>
    <w:rsid w:val="0040256A"/>
    <w:rsid w:val="00412131"/>
    <w:rsid w:val="004140CC"/>
    <w:rsid w:val="00430E06"/>
    <w:rsid w:val="00433D3F"/>
    <w:rsid w:val="00434B34"/>
    <w:rsid w:val="00435B30"/>
    <w:rsid w:val="00436B08"/>
    <w:rsid w:val="00445CDE"/>
    <w:rsid w:val="004502B3"/>
    <w:rsid w:val="00453011"/>
    <w:rsid w:val="004541B4"/>
    <w:rsid w:val="00454607"/>
    <w:rsid w:val="00454723"/>
    <w:rsid w:val="00460718"/>
    <w:rsid w:val="00461B1C"/>
    <w:rsid w:val="0046471D"/>
    <w:rsid w:val="0046502A"/>
    <w:rsid w:val="00472406"/>
    <w:rsid w:val="004730C0"/>
    <w:rsid w:val="00474E65"/>
    <w:rsid w:val="0048270F"/>
    <w:rsid w:val="004847A0"/>
    <w:rsid w:val="004918E6"/>
    <w:rsid w:val="004A3676"/>
    <w:rsid w:val="004B05C3"/>
    <w:rsid w:val="004B0CB9"/>
    <w:rsid w:val="004B10B0"/>
    <w:rsid w:val="004B129F"/>
    <w:rsid w:val="004B1849"/>
    <w:rsid w:val="004B1E88"/>
    <w:rsid w:val="004B2369"/>
    <w:rsid w:val="004B3700"/>
    <w:rsid w:val="004B7BDB"/>
    <w:rsid w:val="004B7EDA"/>
    <w:rsid w:val="004C110A"/>
    <w:rsid w:val="004C3E68"/>
    <w:rsid w:val="004C5BD8"/>
    <w:rsid w:val="004F19BB"/>
    <w:rsid w:val="005016B1"/>
    <w:rsid w:val="00501C69"/>
    <w:rsid w:val="005209D1"/>
    <w:rsid w:val="00520A16"/>
    <w:rsid w:val="00521499"/>
    <w:rsid w:val="005231DA"/>
    <w:rsid w:val="00524B70"/>
    <w:rsid w:val="0052645D"/>
    <w:rsid w:val="00534914"/>
    <w:rsid w:val="00542B92"/>
    <w:rsid w:val="005461AA"/>
    <w:rsid w:val="00546CAC"/>
    <w:rsid w:val="00553547"/>
    <w:rsid w:val="005679C2"/>
    <w:rsid w:val="00570AD7"/>
    <w:rsid w:val="00576A87"/>
    <w:rsid w:val="00580686"/>
    <w:rsid w:val="00585148"/>
    <w:rsid w:val="00590C50"/>
    <w:rsid w:val="005912E1"/>
    <w:rsid w:val="0059141A"/>
    <w:rsid w:val="00593FFF"/>
    <w:rsid w:val="005A1D09"/>
    <w:rsid w:val="005A4519"/>
    <w:rsid w:val="005A5766"/>
    <w:rsid w:val="005A590C"/>
    <w:rsid w:val="005B091B"/>
    <w:rsid w:val="005B2122"/>
    <w:rsid w:val="005B5C5C"/>
    <w:rsid w:val="005C31CD"/>
    <w:rsid w:val="005C419F"/>
    <w:rsid w:val="005D1A8B"/>
    <w:rsid w:val="005D1F24"/>
    <w:rsid w:val="005D1FD2"/>
    <w:rsid w:val="005D67A8"/>
    <w:rsid w:val="005D7576"/>
    <w:rsid w:val="005E2AAC"/>
    <w:rsid w:val="005E4E78"/>
    <w:rsid w:val="005E4FD3"/>
    <w:rsid w:val="005E6BC3"/>
    <w:rsid w:val="006029D9"/>
    <w:rsid w:val="00602EE4"/>
    <w:rsid w:val="006046BD"/>
    <w:rsid w:val="006052FA"/>
    <w:rsid w:val="00607EE0"/>
    <w:rsid w:val="00611D50"/>
    <w:rsid w:val="006149C5"/>
    <w:rsid w:val="00616EDE"/>
    <w:rsid w:val="0062370E"/>
    <w:rsid w:val="00623B7F"/>
    <w:rsid w:val="00627309"/>
    <w:rsid w:val="00641E12"/>
    <w:rsid w:val="00643790"/>
    <w:rsid w:val="0065083B"/>
    <w:rsid w:val="006542D6"/>
    <w:rsid w:val="00654ECA"/>
    <w:rsid w:val="00655891"/>
    <w:rsid w:val="00656E35"/>
    <w:rsid w:val="00657326"/>
    <w:rsid w:val="006619E7"/>
    <w:rsid w:val="006631F6"/>
    <w:rsid w:val="00664AA4"/>
    <w:rsid w:val="00673C21"/>
    <w:rsid w:val="006824C5"/>
    <w:rsid w:val="006842AE"/>
    <w:rsid w:val="0068673D"/>
    <w:rsid w:val="00686E66"/>
    <w:rsid w:val="00697D48"/>
    <w:rsid w:val="006A1421"/>
    <w:rsid w:val="006A2674"/>
    <w:rsid w:val="006A29E6"/>
    <w:rsid w:val="006A2B62"/>
    <w:rsid w:val="006A4F54"/>
    <w:rsid w:val="006B02FE"/>
    <w:rsid w:val="006B0752"/>
    <w:rsid w:val="006B1E6E"/>
    <w:rsid w:val="006B34ED"/>
    <w:rsid w:val="006B49F4"/>
    <w:rsid w:val="006B6763"/>
    <w:rsid w:val="006B6A58"/>
    <w:rsid w:val="006B72D3"/>
    <w:rsid w:val="006C2577"/>
    <w:rsid w:val="006D5CCA"/>
    <w:rsid w:val="006D6238"/>
    <w:rsid w:val="006E3B41"/>
    <w:rsid w:val="006E6646"/>
    <w:rsid w:val="006F1CB8"/>
    <w:rsid w:val="006F35F0"/>
    <w:rsid w:val="00702EA8"/>
    <w:rsid w:val="0071046F"/>
    <w:rsid w:val="00712A07"/>
    <w:rsid w:val="00713EA9"/>
    <w:rsid w:val="00717A5E"/>
    <w:rsid w:val="0072317D"/>
    <w:rsid w:val="0072741A"/>
    <w:rsid w:val="0073092F"/>
    <w:rsid w:val="0073170A"/>
    <w:rsid w:val="00732616"/>
    <w:rsid w:val="00734333"/>
    <w:rsid w:val="00734928"/>
    <w:rsid w:val="00742B49"/>
    <w:rsid w:val="00743228"/>
    <w:rsid w:val="00744E20"/>
    <w:rsid w:val="007513DD"/>
    <w:rsid w:val="00760C86"/>
    <w:rsid w:val="0076227A"/>
    <w:rsid w:val="00770AC8"/>
    <w:rsid w:val="00771DAD"/>
    <w:rsid w:val="007736E6"/>
    <w:rsid w:val="0077761F"/>
    <w:rsid w:val="00781145"/>
    <w:rsid w:val="0078459B"/>
    <w:rsid w:val="00784AB5"/>
    <w:rsid w:val="007860A8"/>
    <w:rsid w:val="00794643"/>
    <w:rsid w:val="007A1D79"/>
    <w:rsid w:val="007A3CA4"/>
    <w:rsid w:val="007A6C6C"/>
    <w:rsid w:val="007B1509"/>
    <w:rsid w:val="007B2F97"/>
    <w:rsid w:val="007B5F12"/>
    <w:rsid w:val="007B74AF"/>
    <w:rsid w:val="007C2AD4"/>
    <w:rsid w:val="007C3168"/>
    <w:rsid w:val="007D322D"/>
    <w:rsid w:val="007D41C0"/>
    <w:rsid w:val="007D6DF9"/>
    <w:rsid w:val="007E13A9"/>
    <w:rsid w:val="007E57D4"/>
    <w:rsid w:val="007F5C21"/>
    <w:rsid w:val="007F5E70"/>
    <w:rsid w:val="007F6278"/>
    <w:rsid w:val="007F748A"/>
    <w:rsid w:val="008030DA"/>
    <w:rsid w:val="00804D60"/>
    <w:rsid w:val="00804EA1"/>
    <w:rsid w:val="00805141"/>
    <w:rsid w:val="00817230"/>
    <w:rsid w:val="00820597"/>
    <w:rsid w:val="00820E10"/>
    <w:rsid w:val="00825AD5"/>
    <w:rsid w:val="008260E5"/>
    <w:rsid w:val="00827773"/>
    <w:rsid w:val="00831728"/>
    <w:rsid w:val="00832B07"/>
    <w:rsid w:val="00835CAF"/>
    <w:rsid w:val="008365A3"/>
    <w:rsid w:val="00842D2D"/>
    <w:rsid w:val="00844956"/>
    <w:rsid w:val="00845130"/>
    <w:rsid w:val="008554EA"/>
    <w:rsid w:val="00855E24"/>
    <w:rsid w:val="008562E9"/>
    <w:rsid w:val="00857A58"/>
    <w:rsid w:val="00863538"/>
    <w:rsid w:val="00863B23"/>
    <w:rsid w:val="008642E2"/>
    <w:rsid w:val="008721B7"/>
    <w:rsid w:val="008758B4"/>
    <w:rsid w:val="00875A4E"/>
    <w:rsid w:val="008770DC"/>
    <w:rsid w:val="00880C69"/>
    <w:rsid w:val="00885B8D"/>
    <w:rsid w:val="00886BBC"/>
    <w:rsid w:val="00886E2F"/>
    <w:rsid w:val="00892223"/>
    <w:rsid w:val="008925C9"/>
    <w:rsid w:val="00892867"/>
    <w:rsid w:val="00893155"/>
    <w:rsid w:val="008962CF"/>
    <w:rsid w:val="00896E6B"/>
    <w:rsid w:val="00897C14"/>
    <w:rsid w:val="008A45C8"/>
    <w:rsid w:val="008A4BEF"/>
    <w:rsid w:val="008A73DD"/>
    <w:rsid w:val="008A7972"/>
    <w:rsid w:val="008B0D02"/>
    <w:rsid w:val="008B4A61"/>
    <w:rsid w:val="008B4BFE"/>
    <w:rsid w:val="008B7173"/>
    <w:rsid w:val="008B7B46"/>
    <w:rsid w:val="008C2222"/>
    <w:rsid w:val="008C275B"/>
    <w:rsid w:val="008C4BDA"/>
    <w:rsid w:val="008C5104"/>
    <w:rsid w:val="008C7ADA"/>
    <w:rsid w:val="008D08EE"/>
    <w:rsid w:val="008D1F98"/>
    <w:rsid w:val="008D2F0D"/>
    <w:rsid w:val="008E16F1"/>
    <w:rsid w:val="008E1F43"/>
    <w:rsid w:val="008E7416"/>
    <w:rsid w:val="008F41AE"/>
    <w:rsid w:val="008F651B"/>
    <w:rsid w:val="009005BA"/>
    <w:rsid w:val="00900C44"/>
    <w:rsid w:val="00901776"/>
    <w:rsid w:val="009126F6"/>
    <w:rsid w:val="00913165"/>
    <w:rsid w:val="009141F3"/>
    <w:rsid w:val="00916E79"/>
    <w:rsid w:val="009222F0"/>
    <w:rsid w:val="009228A8"/>
    <w:rsid w:val="00924E66"/>
    <w:rsid w:val="009252EB"/>
    <w:rsid w:val="00926D2A"/>
    <w:rsid w:val="009305AB"/>
    <w:rsid w:val="00930BCB"/>
    <w:rsid w:val="00930D28"/>
    <w:rsid w:val="00931D64"/>
    <w:rsid w:val="0093337F"/>
    <w:rsid w:val="00953DC8"/>
    <w:rsid w:val="00954D55"/>
    <w:rsid w:val="009560C6"/>
    <w:rsid w:val="0096266A"/>
    <w:rsid w:val="00965970"/>
    <w:rsid w:val="00967A53"/>
    <w:rsid w:val="00980705"/>
    <w:rsid w:val="0098095A"/>
    <w:rsid w:val="00985BCA"/>
    <w:rsid w:val="0098799A"/>
    <w:rsid w:val="00992B19"/>
    <w:rsid w:val="009958D4"/>
    <w:rsid w:val="0099636B"/>
    <w:rsid w:val="009965CE"/>
    <w:rsid w:val="009A6D33"/>
    <w:rsid w:val="009A72FC"/>
    <w:rsid w:val="009A75A7"/>
    <w:rsid w:val="009B5344"/>
    <w:rsid w:val="009B67FE"/>
    <w:rsid w:val="009C07C9"/>
    <w:rsid w:val="009C68F2"/>
    <w:rsid w:val="009D36F8"/>
    <w:rsid w:val="009D6E55"/>
    <w:rsid w:val="009E0C70"/>
    <w:rsid w:val="009E54FB"/>
    <w:rsid w:val="009E7946"/>
    <w:rsid w:val="009F300C"/>
    <w:rsid w:val="009F47DC"/>
    <w:rsid w:val="009F4C6F"/>
    <w:rsid w:val="009F5BDA"/>
    <w:rsid w:val="00A00E13"/>
    <w:rsid w:val="00A011F2"/>
    <w:rsid w:val="00A06746"/>
    <w:rsid w:val="00A071D3"/>
    <w:rsid w:val="00A129D6"/>
    <w:rsid w:val="00A149E7"/>
    <w:rsid w:val="00A151E4"/>
    <w:rsid w:val="00A20CBD"/>
    <w:rsid w:val="00A27917"/>
    <w:rsid w:val="00A31AA9"/>
    <w:rsid w:val="00A3591D"/>
    <w:rsid w:val="00A43542"/>
    <w:rsid w:val="00A44F5E"/>
    <w:rsid w:val="00A50EB5"/>
    <w:rsid w:val="00A5315E"/>
    <w:rsid w:val="00A545A5"/>
    <w:rsid w:val="00A54C59"/>
    <w:rsid w:val="00A550EC"/>
    <w:rsid w:val="00A56EE4"/>
    <w:rsid w:val="00A61F57"/>
    <w:rsid w:val="00A61F77"/>
    <w:rsid w:val="00A71467"/>
    <w:rsid w:val="00A73F82"/>
    <w:rsid w:val="00A804B1"/>
    <w:rsid w:val="00A85052"/>
    <w:rsid w:val="00A93FA4"/>
    <w:rsid w:val="00A96BAF"/>
    <w:rsid w:val="00AA1251"/>
    <w:rsid w:val="00AA3BDF"/>
    <w:rsid w:val="00AA70CC"/>
    <w:rsid w:val="00AB03B8"/>
    <w:rsid w:val="00AB14FE"/>
    <w:rsid w:val="00AB2A5A"/>
    <w:rsid w:val="00AB4C02"/>
    <w:rsid w:val="00AB5DDF"/>
    <w:rsid w:val="00AB6874"/>
    <w:rsid w:val="00AC1B01"/>
    <w:rsid w:val="00AC397E"/>
    <w:rsid w:val="00AD2D62"/>
    <w:rsid w:val="00AD6BFD"/>
    <w:rsid w:val="00AD73BE"/>
    <w:rsid w:val="00AD78FA"/>
    <w:rsid w:val="00AD7C4E"/>
    <w:rsid w:val="00AE072A"/>
    <w:rsid w:val="00AE0FFA"/>
    <w:rsid w:val="00AE1124"/>
    <w:rsid w:val="00AE1965"/>
    <w:rsid w:val="00AE2064"/>
    <w:rsid w:val="00AE4BED"/>
    <w:rsid w:val="00AE51B3"/>
    <w:rsid w:val="00AE61D9"/>
    <w:rsid w:val="00AE6C94"/>
    <w:rsid w:val="00AE7018"/>
    <w:rsid w:val="00AE7349"/>
    <w:rsid w:val="00AF58D2"/>
    <w:rsid w:val="00B01D31"/>
    <w:rsid w:val="00B03266"/>
    <w:rsid w:val="00B04D3D"/>
    <w:rsid w:val="00B05DF9"/>
    <w:rsid w:val="00B05EE9"/>
    <w:rsid w:val="00B065A5"/>
    <w:rsid w:val="00B10DD3"/>
    <w:rsid w:val="00B132B0"/>
    <w:rsid w:val="00B132C0"/>
    <w:rsid w:val="00B137E9"/>
    <w:rsid w:val="00B14102"/>
    <w:rsid w:val="00B170A8"/>
    <w:rsid w:val="00B175AA"/>
    <w:rsid w:val="00B24ECC"/>
    <w:rsid w:val="00B30866"/>
    <w:rsid w:val="00B31B6B"/>
    <w:rsid w:val="00B33216"/>
    <w:rsid w:val="00B34190"/>
    <w:rsid w:val="00B346F0"/>
    <w:rsid w:val="00B3497C"/>
    <w:rsid w:val="00B4033B"/>
    <w:rsid w:val="00B418C7"/>
    <w:rsid w:val="00B41AC5"/>
    <w:rsid w:val="00B42A07"/>
    <w:rsid w:val="00B42F4A"/>
    <w:rsid w:val="00B43DEC"/>
    <w:rsid w:val="00B51275"/>
    <w:rsid w:val="00B54A3C"/>
    <w:rsid w:val="00B57A83"/>
    <w:rsid w:val="00B6113F"/>
    <w:rsid w:val="00B668F0"/>
    <w:rsid w:val="00B728BD"/>
    <w:rsid w:val="00B75FAA"/>
    <w:rsid w:val="00B76E9E"/>
    <w:rsid w:val="00B81EF2"/>
    <w:rsid w:val="00B82C13"/>
    <w:rsid w:val="00B82FB1"/>
    <w:rsid w:val="00B8562E"/>
    <w:rsid w:val="00B85A98"/>
    <w:rsid w:val="00B878AB"/>
    <w:rsid w:val="00B92B25"/>
    <w:rsid w:val="00B951B0"/>
    <w:rsid w:val="00BA627E"/>
    <w:rsid w:val="00BA6413"/>
    <w:rsid w:val="00BA7260"/>
    <w:rsid w:val="00BA7D22"/>
    <w:rsid w:val="00BB1C4F"/>
    <w:rsid w:val="00BB1EBD"/>
    <w:rsid w:val="00BC12E6"/>
    <w:rsid w:val="00BC32A1"/>
    <w:rsid w:val="00BC5C24"/>
    <w:rsid w:val="00BD3870"/>
    <w:rsid w:val="00BD56AC"/>
    <w:rsid w:val="00BE0D1F"/>
    <w:rsid w:val="00BE1B42"/>
    <w:rsid w:val="00BE1CA3"/>
    <w:rsid w:val="00BE21C6"/>
    <w:rsid w:val="00BE761D"/>
    <w:rsid w:val="00BF29CE"/>
    <w:rsid w:val="00BF522A"/>
    <w:rsid w:val="00BF57F3"/>
    <w:rsid w:val="00BF582B"/>
    <w:rsid w:val="00BF7174"/>
    <w:rsid w:val="00C0081B"/>
    <w:rsid w:val="00C00B0E"/>
    <w:rsid w:val="00C02331"/>
    <w:rsid w:val="00C05078"/>
    <w:rsid w:val="00C10923"/>
    <w:rsid w:val="00C13615"/>
    <w:rsid w:val="00C157C2"/>
    <w:rsid w:val="00C1630A"/>
    <w:rsid w:val="00C17962"/>
    <w:rsid w:val="00C204D6"/>
    <w:rsid w:val="00C2104F"/>
    <w:rsid w:val="00C228F7"/>
    <w:rsid w:val="00C24702"/>
    <w:rsid w:val="00C31AC9"/>
    <w:rsid w:val="00C32CB1"/>
    <w:rsid w:val="00C3772A"/>
    <w:rsid w:val="00C41D33"/>
    <w:rsid w:val="00C42389"/>
    <w:rsid w:val="00C42BD3"/>
    <w:rsid w:val="00C42DC7"/>
    <w:rsid w:val="00C43EC0"/>
    <w:rsid w:val="00C442EB"/>
    <w:rsid w:val="00C50D25"/>
    <w:rsid w:val="00C531AF"/>
    <w:rsid w:val="00C540C2"/>
    <w:rsid w:val="00C61D76"/>
    <w:rsid w:val="00C61D7C"/>
    <w:rsid w:val="00C62375"/>
    <w:rsid w:val="00C64682"/>
    <w:rsid w:val="00C648A1"/>
    <w:rsid w:val="00C7179E"/>
    <w:rsid w:val="00C739FC"/>
    <w:rsid w:val="00C76C50"/>
    <w:rsid w:val="00C800F0"/>
    <w:rsid w:val="00C8083D"/>
    <w:rsid w:val="00C81472"/>
    <w:rsid w:val="00C81698"/>
    <w:rsid w:val="00C83B11"/>
    <w:rsid w:val="00C90D94"/>
    <w:rsid w:val="00C90E49"/>
    <w:rsid w:val="00C95C12"/>
    <w:rsid w:val="00CA2297"/>
    <w:rsid w:val="00CA40DC"/>
    <w:rsid w:val="00CB2177"/>
    <w:rsid w:val="00CB22B1"/>
    <w:rsid w:val="00CB7FD5"/>
    <w:rsid w:val="00CC0BB5"/>
    <w:rsid w:val="00CC3468"/>
    <w:rsid w:val="00CC4FAF"/>
    <w:rsid w:val="00CD2B1B"/>
    <w:rsid w:val="00CD3724"/>
    <w:rsid w:val="00CD5534"/>
    <w:rsid w:val="00CD57BB"/>
    <w:rsid w:val="00CE17FC"/>
    <w:rsid w:val="00CE2BB0"/>
    <w:rsid w:val="00CE349F"/>
    <w:rsid w:val="00CE773D"/>
    <w:rsid w:val="00CF1AFA"/>
    <w:rsid w:val="00CF22E1"/>
    <w:rsid w:val="00D001F6"/>
    <w:rsid w:val="00D0290D"/>
    <w:rsid w:val="00D043C9"/>
    <w:rsid w:val="00D05C33"/>
    <w:rsid w:val="00D0700F"/>
    <w:rsid w:val="00D105C3"/>
    <w:rsid w:val="00D2108D"/>
    <w:rsid w:val="00D211DF"/>
    <w:rsid w:val="00D243D4"/>
    <w:rsid w:val="00D30915"/>
    <w:rsid w:val="00D32D0D"/>
    <w:rsid w:val="00D3439B"/>
    <w:rsid w:val="00D34F1D"/>
    <w:rsid w:val="00D42840"/>
    <w:rsid w:val="00D47F76"/>
    <w:rsid w:val="00D5106B"/>
    <w:rsid w:val="00D513AA"/>
    <w:rsid w:val="00D52EF0"/>
    <w:rsid w:val="00D64C82"/>
    <w:rsid w:val="00D743E2"/>
    <w:rsid w:val="00D75CAB"/>
    <w:rsid w:val="00D75F4B"/>
    <w:rsid w:val="00D76A0D"/>
    <w:rsid w:val="00D82C9A"/>
    <w:rsid w:val="00D852F8"/>
    <w:rsid w:val="00D96AD8"/>
    <w:rsid w:val="00DA0452"/>
    <w:rsid w:val="00DB0E66"/>
    <w:rsid w:val="00DB2A68"/>
    <w:rsid w:val="00DB4BFB"/>
    <w:rsid w:val="00DB5CFC"/>
    <w:rsid w:val="00DB640E"/>
    <w:rsid w:val="00DB7BB6"/>
    <w:rsid w:val="00DC100E"/>
    <w:rsid w:val="00DC38E8"/>
    <w:rsid w:val="00DC674D"/>
    <w:rsid w:val="00DC7C6D"/>
    <w:rsid w:val="00DD3AE3"/>
    <w:rsid w:val="00DD58E1"/>
    <w:rsid w:val="00DD5A17"/>
    <w:rsid w:val="00DD6FA1"/>
    <w:rsid w:val="00DE19BF"/>
    <w:rsid w:val="00DE293E"/>
    <w:rsid w:val="00DE4388"/>
    <w:rsid w:val="00DE5551"/>
    <w:rsid w:val="00DE71DB"/>
    <w:rsid w:val="00DF236E"/>
    <w:rsid w:val="00DF4642"/>
    <w:rsid w:val="00E00A9B"/>
    <w:rsid w:val="00E01CAB"/>
    <w:rsid w:val="00E01F65"/>
    <w:rsid w:val="00E0742E"/>
    <w:rsid w:val="00E12D82"/>
    <w:rsid w:val="00E15F15"/>
    <w:rsid w:val="00E173D4"/>
    <w:rsid w:val="00E22D4B"/>
    <w:rsid w:val="00E25DC0"/>
    <w:rsid w:val="00E3136B"/>
    <w:rsid w:val="00E36659"/>
    <w:rsid w:val="00E46E1F"/>
    <w:rsid w:val="00E46F32"/>
    <w:rsid w:val="00E51076"/>
    <w:rsid w:val="00E51E6E"/>
    <w:rsid w:val="00E5223D"/>
    <w:rsid w:val="00E523E8"/>
    <w:rsid w:val="00E638AD"/>
    <w:rsid w:val="00E65539"/>
    <w:rsid w:val="00E66F6D"/>
    <w:rsid w:val="00E72134"/>
    <w:rsid w:val="00E72754"/>
    <w:rsid w:val="00E74C4D"/>
    <w:rsid w:val="00E7682B"/>
    <w:rsid w:val="00E776FB"/>
    <w:rsid w:val="00E80C9B"/>
    <w:rsid w:val="00E8361C"/>
    <w:rsid w:val="00E852AA"/>
    <w:rsid w:val="00E87E90"/>
    <w:rsid w:val="00E93305"/>
    <w:rsid w:val="00E94B60"/>
    <w:rsid w:val="00EA2175"/>
    <w:rsid w:val="00EA3DB5"/>
    <w:rsid w:val="00EA6026"/>
    <w:rsid w:val="00EA6DA8"/>
    <w:rsid w:val="00EA6E3F"/>
    <w:rsid w:val="00EA7024"/>
    <w:rsid w:val="00EB4A11"/>
    <w:rsid w:val="00EB6F1D"/>
    <w:rsid w:val="00ED08AA"/>
    <w:rsid w:val="00ED0BE1"/>
    <w:rsid w:val="00ED18C9"/>
    <w:rsid w:val="00ED549D"/>
    <w:rsid w:val="00EE0EE0"/>
    <w:rsid w:val="00EF6B42"/>
    <w:rsid w:val="00F05CFA"/>
    <w:rsid w:val="00F070C8"/>
    <w:rsid w:val="00F10DD5"/>
    <w:rsid w:val="00F12690"/>
    <w:rsid w:val="00F14836"/>
    <w:rsid w:val="00F14987"/>
    <w:rsid w:val="00F1548A"/>
    <w:rsid w:val="00F1582E"/>
    <w:rsid w:val="00F20019"/>
    <w:rsid w:val="00F20625"/>
    <w:rsid w:val="00F27BD3"/>
    <w:rsid w:val="00F27C80"/>
    <w:rsid w:val="00F311CD"/>
    <w:rsid w:val="00F320CA"/>
    <w:rsid w:val="00F32A46"/>
    <w:rsid w:val="00F35CC2"/>
    <w:rsid w:val="00F3731D"/>
    <w:rsid w:val="00F40651"/>
    <w:rsid w:val="00F4093E"/>
    <w:rsid w:val="00F41A98"/>
    <w:rsid w:val="00F42EEA"/>
    <w:rsid w:val="00F4316F"/>
    <w:rsid w:val="00F4378D"/>
    <w:rsid w:val="00F564EB"/>
    <w:rsid w:val="00F636BD"/>
    <w:rsid w:val="00F6384B"/>
    <w:rsid w:val="00F67640"/>
    <w:rsid w:val="00F67A44"/>
    <w:rsid w:val="00F7512A"/>
    <w:rsid w:val="00F75C89"/>
    <w:rsid w:val="00F76BE7"/>
    <w:rsid w:val="00F7723D"/>
    <w:rsid w:val="00F81FC4"/>
    <w:rsid w:val="00F857E8"/>
    <w:rsid w:val="00F924DD"/>
    <w:rsid w:val="00F97286"/>
    <w:rsid w:val="00FA25EE"/>
    <w:rsid w:val="00FA3CE2"/>
    <w:rsid w:val="00FA6CB3"/>
    <w:rsid w:val="00FB015B"/>
    <w:rsid w:val="00FB0BBB"/>
    <w:rsid w:val="00FB112C"/>
    <w:rsid w:val="00FB6B02"/>
    <w:rsid w:val="00FC0363"/>
    <w:rsid w:val="00FC1CD3"/>
    <w:rsid w:val="00FC58BB"/>
    <w:rsid w:val="00FC763D"/>
    <w:rsid w:val="00FD0852"/>
    <w:rsid w:val="00FD2657"/>
    <w:rsid w:val="00FE630C"/>
    <w:rsid w:val="00FF6A99"/>
    <w:rsid w:val="00FF718E"/>
    <w:rsid w:val="00FF7C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8603"/>
  <w15:docId w15:val="{E745174B-FE72-4F65-9E9B-62867D34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4D7F"/>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62375"/>
    <w:rPr>
      <w:sz w:val="24"/>
    </w:rPr>
  </w:style>
  <w:style w:type="character" w:styleId="Neapdorotaspaminjimas">
    <w:name w:val="Unresolved Mention"/>
    <w:basedOn w:val="Numatytasispastraiposriftas"/>
    <w:uiPriority w:val="99"/>
    <w:semiHidden/>
    <w:unhideWhenUsed/>
    <w:rsid w:val="001677BB"/>
    <w:rPr>
      <w:color w:val="605E5C"/>
      <w:shd w:val="clear" w:color="auto" w:fill="E1DFDD"/>
    </w:rPr>
  </w:style>
  <w:style w:type="paragraph" w:styleId="Komentarotekstas">
    <w:name w:val="annotation text"/>
    <w:basedOn w:val="prastasis"/>
    <w:link w:val="KomentarotekstasDiagrama"/>
    <w:unhideWhenUsed/>
    <w:rsid w:val="00664AA4"/>
    <w:rPr>
      <w:sz w:val="20"/>
    </w:rPr>
  </w:style>
  <w:style w:type="character" w:customStyle="1" w:styleId="KomentarotekstasDiagrama">
    <w:name w:val="Komentaro tekstas Diagrama"/>
    <w:basedOn w:val="Numatytasispastraiposriftas"/>
    <w:link w:val="Komentarotekstas"/>
    <w:rsid w:val="00664AA4"/>
  </w:style>
  <w:style w:type="character" w:styleId="Komentaronuoroda">
    <w:name w:val="annotation reference"/>
    <w:basedOn w:val="Numatytasispastraiposriftas"/>
    <w:unhideWhenUsed/>
    <w:rsid w:val="00664A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727">
      <w:bodyDiv w:val="1"/>
      <w:marLeft w:val="0"/>
      <w:marRight w:val="0"/>
      <w:marTop w:val="0"/>
      <w:marBottom w:val="0"/>
      <w:divBdr>
        <w:top w:val="none" w:sz="0" w:space="0" w:color="auto"/>
        <w:left w:val="none" w:sz="0" w:space="0" w:color="auto"/>
        <w:bottom w:val="none" w:sz="0" w:space="0" w:color="auto"/>
        <w:right w:val="none" w:sz="0" w:space="0" w:color="auto"/>
      </w:divBdr>
    </w:div>
    <w:div w:id="5643561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773494">
      <w:bodyDiv w:val="1"/>
      <w:marLeft w:val="0"/>
      <w:marRight w:val="0"/>
      <w:marTop w:val="0"/>
      <w:marBottom w:val="0"/>
      <w:divBdr>
        <w:top w:val="none" w:sz="0" w:space="0" w:color="auto"/>
        <w:left w:val="none" w:sz="0" w:space="0" w:color="auto"/>
        <w:bottom w:val="none" w:sz="0" w:space="0" w:color="auto"/>
        <w:right w:val="none" w:sz="0" w:space="0" w:color="auto"/>
      </w:divBdr>
    </w:div>
    <w:div w:id="285895149">
      <w:bodyDiv w:val="1"/>
      <w:marLeft w:val="0"/>
      <w:marRight w:val="0"/>
      <w:marTop w:val="0"/>
      <w:marBottom w:val="0"/>
      <w:divBdr>
        <w:top w:val="none" w:sz="0" w:space="0" w:color="auto"/>
        <w:left w:val="none" w:sz="0" w:space="0" w:color="auto"/>
        <w:bottom w:val="none" w:sz="0" w:space="0" w:color="auto"/>
        <w:right w:val="none" w:sz="0" w:space="0" w:color="auto"/>
      </w:divBdr>
    </w:div>
    <w:div w:id="326715332">
      <w:bodyDiv w:val="1"/>
      <w:marLeft w:val="0"/>
      <w:marRight w:val="0"/>
      <w:marTop w:val="0"/>
      <w:marBottom w:val="0"/>
      <w:divBdr>
        <w:top w:val="none" w:sz="0" w:space="0" w:color="auto"/>
        <w:left w:val="none" w:sz="0" w:space="0" w:color="auto"/>
        <w:bottom w:val="none" w:sz="0" w:space="0" w:color="auto"/>
        <w:right w:val="none" w:sz="0" w:space="0" w:color="auto"/>
      </w:divBdr>
    </w:div>
    <w:div w:id="405301462">
      <w:bodyDiv w:val="1"/>
      <w:marLeft w:val="0"/>
      <w:marRight w:val="0"/>
      <w:marTop w:val="0"/>
      <w:marBottom w:val="0"/>
      <w:divBdr>
        <w:top w:val="none" w:sz="0" w:space="0" w:color="auto"/>
        <w:left w:val="none" w:sz="0" w:space="0" w:color="auto"/>
        <w:bottom w:val="none" w:sz="0" w:space="0" w:color="auto"/>
        <w:right w:val="none" w:sz="0" w:space="0" w:color="auto"/>
      </w:divBdr>
    </w:div>
    <w:div w:id="412750025">
      <w:bodyDiv w:val="1"/>
      <w:marLeft w:val="0"/>
      <w:marRight w:val="0"/>
      <w:marTop w:val="0"/>
      <w:marBottom w:val="0"/>
      <w:divBdr>
        <w:top w:val="none" w:sz="0" w:space="0" w:color="auto"/>
        <w:left w:val="none" w:sz="0" w:space="0" w:color="auto"/>
        <w:bottom w:val="none" w:sz="0" w:space="0" w:color="auto"/>
        <w:right w:val="none" w:sz="0" w:space="0" w:color="auto"/>
      </w:divBdr>
    </w:div>
    <w:div w:id="528182002">
      <w:bodyDiv w:val="1"/>
      <w:marLeft w:val="0"/>
      <w:marRight w:val="0"/>
      <w:marTop w:val="0"/>
      <w:marBottom w:val="0"/>
      <w:divBdr>
        <w:top w:val="none" w:sz="0" w:space="0" w:color="auto"/>
        <w:left w:val="none" w:sz="0" w:space="0" w:color="auto"/>
        <w:bottom w:val="none" w:sz="0" w:space="0" w:color="auto"/>
        <w:right w:val="none" w:sz="0" w:space="0" w:color="auto"/>
      </w:divBdr>
    </w:div>
    <w:div w:id="762846740">
      <w:bodyDiv w:val="1"/>
      <w:marLeft w:val="0"/>
      <w:marRight w:val="0"/>
      <w:marTop w:val="0"/>
      <w:marBottom w:val="0"/>
      <w:divBdr>
        <w:top w:val="none" w:sz="0" w:space="0" w:color="auto"/>
        <w:left w:val="none" w:sz="0" w:space="0" w:color="auto"/>
        <w:bottom w:val="none" w:sz="0" w:space="0" w:color="auto"/>
        <w:right w:val="none" w:sz="0" w:space="0" w:color="auto"/>
      </w:divBdr>
    </w:div>
    <w:div w:id="772670320">
      <w:bodyDiv w:val="1"/>
      <w:marLeft w:val="0"/>
      <w:marRight w:val="0"/>
      <w:marTop w:val="0"/>
      <w:marBottom w:val="0"/>
      <w:divBdr>
        <w:top w:val="none" w:sz="0" w:space="0" w:color="auto"/>
        <w:left w:val="none" w:sz="0" w:space="0" w:color="auto"/>
        <w:bottom w:val="none" w:sz="0" w:space="0" w:color="auto"/>
        <w:right w:val="none" w:sz="0" w:space="0" w:color="auto"/>
      </w:divBdr>
    </w:div>
    <w:div w:id="80380947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45416801">
      <w:bodyDiv w:val="1"/>
      <w:marLeft w:val="0"/>
      <w:marRight w:val="0"/>
      <w:marTop w:val="0"/>
      <w:marBottom w:val="0"/>
      <w:divBdr>
        <w:top w:val="none" w:sz="0" w:space="0" w:color="auto"/>
        <w:left w:val="none" w:sz="0" w:space="0" w:color="auto"/>
        <w:bottom w:val="none" w:sz="0" w:space="0" w:color="auto"/>
        <w:right w:val="none" w:sz="0" w:space="0" w:color="auto"/>
      </w:divBdr>
    </w:div>
    <w:div w:id="1886527459">
      <w:bodyDiv w:val="1"/>
      <w:marLeft w:val="0"/>
      <w:marRight w:val="0"/>
      <w:marTop w:val="0"/>
      <w:marBottom w:val="0"/>
      <w:divBdr>
        <w:top w:val="none" w:sz="0" w:space="0" w:color="auto"/>
        <w:left w:val="none" w:sz="0" w:space="0" w:color="auto"/>
        <w:bottom w:val="none" w:sz="0" w:space="0" w:color="auto"/>
        <w:right w:val="none" w:sz="0" w:space="0" w:color="auto"/>
      </w:divBdr>
    </w:div>
    <w:div w:id="1972980887">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C2E0-1179-49B6-BD26-A5AB5E3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3</Pages>
  <Words>3826</Words>
  <Characters>2182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2025-01-13T12:31:00Z</cp:lastPrinted>
  <dcterms:created xsi:type="dcterms:W3CDTF">2026-06-10T07:31:00Z</dcterms:created>
  <dcterms:modified xsi:type="dcterms:W3CDTF">2026-06-10T07:31:00Z</dcterms:modified>
</cp:coreProperties>
</file>