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EF3F" w14:textId="77777777" w:rsidR="00137F6D" w:rsidRDefault="009F24E6">
      <w:pPr>
        <w:jc w:val="center"/>
      </w:pPr>
      <w:r>
        <w:rPr>
          <w:b/>
          <w:bCs/>
        </w:rPr>
        <w:t>VMI  ŽEMĖS MOKESČIO APSKAIČIAVIMAS 2023–2025 METAIS</w:t>
      </w:r>
      <w:r>
        <w:rPr>
          <w:szCs w:val="24"/>
        </w:rPr>
        <w:t xml:space="preserve">                                                               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052F3EB3" w14:textId="77777777" w:rsidR="00137F6D" w:rsidRDefault="009F24E6">
      <w:pPr>
        <w:jc w:val="right"/>
        <w:rPr>
          <w:szCs w:val="24"/>
        </w:rPr>
      </w:pPr>
      <w:r>
        <w:rPr>
          <w:szCs w:val="24"/>
        </w:rPr>
        <w:t>5 priedas</w:t>
      </w:r>
    </w:p>
    <w:tbl>
      <w:tblPr>
        <w:tblW w:w="140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672"/>
        <w:gridCol w:w="1546"/>
        <w:gridCol w:w="1545"/>
        <w:gridCol w:w="1546"/>
        <w:gridCol w:w="1545"/>
        <w:gridCol w:w="1546"/>
        <w:gridCol w:w="1545"/>
        <w:gridCol w:w="1637"/>
      </w:tblGrid>
      <w:tr w:rsidR="00137F6D" w14:paraId="3E15BAFD" w14:textId="77777777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016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Žemės ūkio paskirties žemė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15A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APMOKESTINAMOS ŽEMĖS SKLYPŲ PLOTAS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6358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 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</w:t>
            </w:r>
          </w:p>
          <w:p w14:paraId="3CBFEF9D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APLEISTOS ŽEMĖS PLOTAS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248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APMOKESTINAMO SKLYPO (DALIES) MOKESTINĖ VERTĖ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1489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PRADINĖ ŽEMĖS MOKESČIO SUMA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810B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JOS 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 APLEISTOS ŽEMĖS APSKAIČIUOTA PRADINĖ ŽEMĖS MOKESČIO SUMA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6275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PRITAIKYTA ŽEMĖS MOKESČIO LENGVATA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E5B8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ŽEMĖS MOKESČIO SUMA* (pritaikius lengvatas)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74B3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JOS 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APLEISTOS ŽEMĖS APSKAIČIUOTA ŽEMĖS MOKESČIO SUMA</w:t>
            </w:r>
          </w:p>
        </w:tc>
      </w:tr>
      <w:tr w:rsidR="00137F6D" w14:paraId="08172A1A" w14:textId="77777777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4C15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2023 m.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91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71829,89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44BA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151,88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7E3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113773601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09DA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474396,00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A0D2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21442,86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9413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34200,53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531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440195,47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E642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14879,63</w:t>
            </w:r>
          </w:p>
        </w:tc>
      </w:tr>
      <w:tr w:rsidR="00137F6D" w14:paraId="1FAED617" w14:textId="77777777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DCCA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2024 m.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3E2D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71858,74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0383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142,37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9726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113932873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6F7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473848,33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CA6D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20125,78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A465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33216,50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86A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440631,83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1427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13567,39</w:t>
            </w:r>
          </w:p>
        </w:tc>
      </w:tr>
      <w:tr w:rsidR="00137F6D" w14:paraId="2C1DCB8E" w14:textId="77777777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F37F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2025 m.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F905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72354,96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234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130,92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914A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115704492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967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665433,92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C06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18506,12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D8C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45589,39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546A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619844,53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50D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12903,01</w:t>
            </w:r>
          </w:p>
        </w:tc>
      </w:tr>
    </w:tbl>
    <w:p w14:paraId="0E16C7B4" w14:textId="77777777" w:rsidR="00137F6D" w:rsidRDefault="00137F6D">
      <w:pPr>
        <w:rPr>
          <w:sz w:val="16"/>
          <w:szCs w:val="16"/>
        </w:rPr>
      </w:pPr>
    </w:p>
    <w:tbl>
      <w:tblPr>
        <w:tblW w:w="140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7"/>
        <w:gridCol w:w="1547"/>
        <w:gridCol w:w="1547"/>
        <w:gridCol w:w="1547"/>
        <w:gridCol w:w="1548"/>
        <w:gridCol w:w="1547"/>
        <w:gridCol w:w="1547"/>
        <w:gridCol w:w="1547"/>
        <w:gridCol w:w="1623"/>
      </w:tblGrid>
      <w:tr w:rsidR="00137F6D" w14:paraId="5B23C62B" w14:textId="77777777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F1F3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Gyvenamųjų teritorijų žemė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BB8A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APMOKESTINAMOS ŽEMĖS SKLYPŲ PLOTAS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62D1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APLEISTOS ŽEMĖS PLOTAS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2E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APMOKESTINAMO SKLYPO (DALIES) MOKESTINĖ VERTĖ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86C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PRADINĖ ŽEMĖS MOKESČIO SUMA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CFE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JOS APLEISTOS ŽEMĖS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PRADINĖ ŽEMĖS MOKESČIO SUMA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50B8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PRITAIKYTA ŽEMĖS MOKESČIO LENGVATA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A7D7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ŽEMĖS MOKESČIO SUMA*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CCD5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IŠ JOS APLEISTOS ŽEMĖS APSKAIČIUOTA ŽEMĖS MOKESČIO SUMA</w:t>
            </w:r>
          </w:p>
        </w:tc>
      </w:tr>
      <w:tr w:rsidR="00137F6D" w14:paraId="199C8BDE" w14:textId="77777777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41B5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2023 m.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675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1399,45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487F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0137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25133446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53A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125671,00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074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123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37911,46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C9E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87759,54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7BAD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</w:tr>
      <w:tr w:rsidR="00137F6D" w14:paraId="09405652" w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8C68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2024 m.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3392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1387,08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2DF3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88D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24111879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5C9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120563,05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F70F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D63D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37653,34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A93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82909,71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9E22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</w:tr>
      <w:tr w:rsidR="00137F6D" w14:paraId="633D2EBD" w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44B6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2025 m.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A115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1433,41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677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FD7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25445870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0DDA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166205,19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70E9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7947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51586,87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827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114618,32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0763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</w:tr>
    </w:tbl>
    <w:p w14:paraId="3D36F754" w14:textId="77777777" w:rsidR="00137F6D" w:rsidRDefault="00137F6D">
      <w:pPr>
        <w:rPr>
          <w:sz w:val="16"/>
          <w:szCs w:val="16"/>
        </w:rPr>
      </w:pPr>
    </w:p>
    <w:tbl>
      <w:tblPr>
        <w:tblW w:w="139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1554"/>
        <w:gridCol w:w="1554"/>
        <w:gridCol w:w="1554"/>
        <w:gridCol w:w="1554"/>
        <w:gridCol w:w="1554"/>
        <w:gridCol w:w="1554"/>
        <w:gridCol w:w="1554"/>
        <w:gridCol w:w="1555"/>
      </w:tblGrid>
      <w:tr w:rsidR="00137F6D" w14:paraId="72764CA3" w14:textId="77777777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3639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Pramonės ir sandėliavimo žemė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E0F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APMOKESTINAMOS ŽEMĖS SKLYPŲ PLOTAS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C079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 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APLEISTOS ŽEMĖS PLOTAS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547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APMOKESTINAMO SKLYPO (DALIES) MOKESTINĖ VERTĖ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89A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PRADINĖ ŽEMĖS MOKESČIO SUMA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4FF1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JOS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APLEISTOS ŽEMĖS APSKAIČIUOTA PRADINĖ ŽEMĖS MOKESČIO SUMA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91AA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PRITAIKYTA ŽEMĖS MOKESČIO LENGVATA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FAA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ŽEMĖS MOKESČIO SUMA*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A978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JOS 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APLEISTOS ŽEMĖS APSKAIČIUOTA ŽEMĖS MOKESČIO SUMA</w:t>
            </w:r>
          </w:p>
        </w:tc>
      </w:tr>
      <w:tr w:rsidR="00137F6D" w14:paraId="2A014490" w14:textId="77777777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0692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2023 m.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E488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54,12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18E9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84E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651562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644F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2977,47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09D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0AA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21,68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5D77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2955,79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60B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</w:tr>
      <w:tr w:rsidR="00137F6D" w14:paraId="320ACEC7" w14:textId="77777777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0F2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2024 m.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E4B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58,94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184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CAD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750152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31F7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3803,73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949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3A9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19,92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118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3783,81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D50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</w:tr>
      <w:tr w:rsidR="00137F6D" w14:paraId="483DDA21" w14:textId="77777777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829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2025 m.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633F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117,01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4EE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377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1064412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46A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4880,25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F7E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DE7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870,75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65B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4009,50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AE98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</w:tr>
    </w:tbl>
    <w:p w14:paraId="07E606D3" w14:textId="77777777" w:rsidR="00137F6D" w:rsidRDefault="00137F6D">
      <w:pPr>
        <w:rPr>
          <w:sz w:val="16"/>
          <w:szCs w:val="16"/>
        </w:rPr>
      </w:pPr>
    </w:p>
    <w:tbl>
      <w:tblPr>
        <w:tblW w:w="140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3"/>
        <w:gridCol w:w="1544"/>
        <w:gridCol w:w="1543"/>
        <w:gridCol w:w="1544"/>
        <w:gridCol w:w="1543"/>
        <w:gridCol w:w="1544"/>
        <w:gridCol w:w="1543"/>
        <w:gridCol w:w="1544"/>
        <w:gridCol w:w="1652"/>
      </w:tblGrid>
      <w:tr w:rsidR="00137F6D" w14:paraId="0BDA5B88" w14:textId="77777777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702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Komercinė žemė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FF36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APMOKESTINAMOS ŽEMĖS SKLYPŲ PLOTAS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6912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APLEISTOS ŽEMĖS PLOTAS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C90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APMOKESTINAMO SKLYPO (DALIES)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MOKESTINĖ VERTĖ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FF0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PRADINĖ ŽEMĖS MOKESČIO SUMA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247C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JOS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APLEISTOS ŽEMĖS APSKAIČIUOTA PRADINĖ ŽEMĖS MOKESČIO SUMA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7A93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PRITAIKYTA ŽEMĖS MOKESČIO LENGVATA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FE7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ŽEMĖS MOKESČIO SUMA*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FE3D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JOS 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APLEISTOS ŽEMĖS APSKAIČIUOTA ŽEMĖS MOKESČIO SUMA</w:t>
            </w:r>
          </w:p>
        </w:tc>
      </w:tr>
      <w:tr w:rsidR="00137F6D" w14:paraId="393D2E8C" w14:textId="7777777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1D1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2023 m.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D28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46,73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EF45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FC9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1568356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F9A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5136,72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5CB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DB43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110,25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6518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5026,47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15B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</w:tr>
      <w:tr w:rsidR="00137F6D" w14:paraId="2EEB9305" w14:textId="77777777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8573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2024 m.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8FC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50,81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A61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DAE7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1821477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C27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6642,95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4503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4CD9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103,32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E29F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6539,63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B3A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</w:tr>
      <w:tr w:rsidR="00137F6D" w14:paraId="6854C5F9" w14:textId="77777777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EFE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2025 m.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1BA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56,86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7146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5177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1915186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FD3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5116,86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657D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760D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311,34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C47D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4805,32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BB5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</w:tr>
    </w:tbl>
    <w:p w14:paraId="173BE077" w14:textId="77777777" w:rsidR="00137F6D" w:rsidRDefault="00137F6D">
      <w:pPr>
        <w:rPr>
          <w:sz w:val="16"/>
          <w:szCs w:val="16"/>
        </w:rPr>
      </w:pPr>
    </w:p>
    <w:tbl>
      <w:tblPr>
        <w:tblW w:w="140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3"/>
        <w:gridCol w:w="1544"/>
        <w:gridCol w:w="1543"/>
        <w:gridCol w:w="1544"/>
        <w:gridCol w:w="1543"/>
        <w:gridCol w:w="1544"/>
        <w:gridCol w:w="1543"/>
        <w:gridCol w:w="1544"/>
        <w:gridCol w:w="1652"/>
      </w:tblGrid>
      <w:tr w:rsidR="00137F6D" w14:paraId="5E9860FA" w14:textId="77777777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E422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Kitos paskirties žemė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E15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APMOKESTINAMOS ŽEMĖS SKLYPŲ PLOTAS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A8BB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APLEISTOS ŽEMĖS PLOTAS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F2A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APMOKESTINAMO SKLYPO (DALIES) MOKESTINĖ VERTĖ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35DA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PRADINĖ ŽEMĖS MOKESČIO SUMA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AF7B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JOS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APLEISTOS ŽEMĖS APSKAIČIUOTA PRADINĖ ŽEMĖS MOKESČIO SUMA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DFD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PRITAIKYTA ŽEMĖS MOKESČIO LENGVATA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2DDA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ŽEMĖS MOKESČIO SUMA*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D4BE" w14:textId="77777777" w:rsidR="00137F6D" w:rsidRDefault="009F24E6">
            <w:pPr>
              <w:jc w:val="center"/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IŠ JOS </w:t>
            </w:r>
            <w:r>
              <w:rPr>
                <w:b/>
                <w:bCs/>
                <w:sz w:val="16"/>
                <w:szCs w:val="16"/>
              </w:rPr>
              <w:t>–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APLEISTOS ŽEMĖS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APSKAIČIUOTA ŽEMĖS MOKESČIO SUMA</w:t>
            </w:r>
          </w:p>
        </w:tc>
      </w:tr>
      <w:tr w:rsidR="00137F6D" w14:paraId="7DDEA24F" w14:textId="77777777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3C8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2023 m.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C0A2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730,23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E14A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B6F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3050211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F3F9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24131,38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68AE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B128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4930,69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0C1F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19200,69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CAC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</w:tr>
      <w:tr w:rsidR="00137F6D" w14:paraId="2BC242F2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9A1F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2024 m.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86F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731,97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1E5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545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3040414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3C50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24826,71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C2AC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12D4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5702,92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40C1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19123,79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21FB" w14:textId="77777777" w:rsidR="00137F6D" w:rsidRDefault="009F24E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0</w:t>
            </w:r>
          </w:p>
        </w:tc>
      </w:tr>
      <w:tr w:rsidR="00137F6D" w14:paraId="44B5D846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108F" w14:textId="77777777" w:rsidR="00137F6D" w:rsidRDefault="009F24E6">
            <w:pPr>
              <w:jc w:val="center"/>
              <w:rPr>
                <w:rFonts w:ascii="Trebuchet MS" w:eastAsia="SimSun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eastAsia="SimSun" w:hAnsi="Trebuchet MS" w:cs="Calibri"/>
                <w:b/>
                <w:bCs/>
                <w:sz w:val="16"/>
                <w:szCs w:val="16"/>
              </w:rPr>
              <w:t>2025 m.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2533" w14:textId="77777777" w:rsidR="00137F6D" w:rsidRDefault="009F24E6">
            <w:pPr>
              <w:jc w:val="center"/>
              <w:rPr>
                <w:rFonts w:ascii="Trebuchet MS" w:eastAsia="SimSun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eastAsia="SimSun" w:hAnsi="Trebuchet MS"/>
                <w:b/>
                <w:bCs/>
                <w:sz w:val="16"/>
                <w:szCs w:val="16"/>
              </w:rPr>
              <w:t>127,79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FAE9" w14:textId="77777777" w:rsidR="00137F6D" w:rsidRDefault="009F24E6">
            <w:pPr>
              <w:jc w:val="center"/>
              <w:rPr>
                <w:rFonts w:ascii="Trebuchet MS" w:eastAsia="SimSun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eastAsia="SimSun" w:hAnsi="Trebuchet M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66E8" w14:textId="77777777" w:rsidR="00137F6D" w:rsidRDefault="009F24E6">
            <w:pPr>
              <w:jc w:val="center"/>
              <w:rPr>
                <w:rFonts w:ascii="Trebuchet MS" w:eastAsia="SimSun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eastAsia="SimSun" w:hAnsi="Trebuchet MS"/>
                <w:b/>
                <w:bCs/>
                <w:sz w:val="16"/>
                <w:szCs w:val="16"/>
              </w:rPr>
              <w:t>753824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96D7" w14:textId="77777777" w:rsidR="00137F6D" w:rsidRDefault="009F24E6">
            <w:pPr>
              <w:jc w:val="center"/>
              <w:rPr>
                <w:rFonts w:ascii="Trebuchet MS" w:eastAsia="SimSun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eastAsia="SimSun" w:hAnsi="Trebuchet MS"/>
                <w:b/>
                <w:bCs/>
                <w:sz w:val="16"/>
                <w:szCs w:val="16"/>
              </w:rPr>
              <w:t>5627,68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97AA" w14:textId="77777777" w:rsidR="00137F6D" w:rsidRDefault="009F24E6">
            <w:pPr>
              <w:jc w:val="center"/>
              <w:rPr>
                <w:rFonts w:ascii="Trebuchet MS" w:eastAsia="SimSun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eastAsia="SimSun" w:hAnsi="Trebuchet M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1B44" w14:textId="77777777" w:rsidR="00137F6D" w:rsidRDefault="009F24E6">
            <w:pPr>
              <w:jc w:val="center"/>
              <w:rPr>
                <w:rFonts w:ascii="Trebuchet MS" w:eastAsia="SimSun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eastAsia="SimSun" w:hAnsi="Trebuchet MS"/>
                <w:b/>
                <w:bCs/>
                <w:sz w:val="16"/>
                <w:szCs w:val="16"/>
              </w:rPr>
              <w:t>2448,80</w:t>
            </w: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D69F" w14:textId="77777777" w:rsidR="00137F6D" w:rsidRDefault="009F24E6">
            <w:pPr>
              <w:jc w:val="center"/>
              <w:rPr>
                <w:rFonts w:ascii="Trebuchet MS" w:eastAsia="SimSun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eastAsia="SimSun" w:hAnsi="Trebuchet MS"/>
                <w:b/>
                <w:bCs/>
                <w:sz w:val="16"/>
                <w:szCs w:val="16"/>
              </w:rPr>
              <w:t>3178,88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6037" w14:textId="77777777" w:rsidR="00137F6D" w:rsidRDefault="009F24E6">
            <w:pPr>
              <w:jc w:val="center"/>
              <w:rPr>
                <w:rFonts w:ascii="Trebuchet MS" w:eastAsia="SimSun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eastAsia="SimSun" w:hAnsi="Trebuchet MS"/>
                <w:b/>
                <w:bCs/>
                <w:sz w:val="16"/>
                <w:szCs w:val="16"/>
              </w:rPr>
              <w:t>0</w:t>
            </w:r>
          </w:p>
        </w:tc>
      </w:tr>
    </w:tbl>
    <w:p w14:paraId="0F36DB69" w14:textId="77777777" w:rsidR="00137F6D" w:rsidRDefault="009F24E6">
      <w:r>
        <w:rPr>
          <w:b/>
          <w:bCs/>
          <w:sz w:val="16"/>
          <w:szCs w:val="16"/>
        </w:rPr>
        <w:t>*VMI duomenys</w:t>
      </w:r>
    </w:p>
    <w:sectPr w:rsidR="00137F6D">
      <w:headerReference w:type="default" r:id="rId6"/>
      <w:pgSz w:w="16838" w:h="11906" w:orient="landscape"/>
      <w:pgMar w:top="1701" w:right="1701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EF02" w14:textId="77777777" w:rsidR="009F24E6" w:rsidRDefault="009F24E6">
      <w:r>
        <w:separator/>
      </w:r>
    </w:p>
  </w:endnote>
  <w:endnote w:type="continuationSeparator" w:id="0">
    <w:p w14:paraId="132BC212" w14:textId="77777777" w:rsidR="009F24E6" w:rsidRDefault="009F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3D57" w14:textId="77777777" w:rsidR="009F24E6" w:rsidRDefault="009F24E6">
      <w:r>
        <w:rPr>
          <w:color w:val="000000"/>
        </w:rPr>
        <w:separator/>
      </w:r>
    </w:p>
  </w:footnote>
  <w:footnote w:type="continuationSeparator" w:id="0">
    <w:p w14:paraId="4E6092CE" w14:textId="77777777" w:rsidR="009F24E6" w:rsidRDefault="009F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2022" w14:textId="77777777" w:rsidR="009F24E6" w:rsidRDefault="009F24E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7F6D"/>
    <w:rsid w:val="00137F6D"/>
    <w:rsid w:val="00164F46"/>
    <w:rsid w:val="009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7FC1"/>
  <w15:docId w15:val="{DB75950C-6075-4DF1-AF60-A3CFA53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Cs w:val="20"/>
      <w:lang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  <w:szCs w:val="24"/>
      <w:lang w:eastAsia="en-US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  <w:szCs w:val="24"/>
      <w:lang w:eastAsia="en-US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i/>
      <w:iCs/>
      <w:color w:val="595959"/>
      <w:kern w:val="3"/>
      <w:szCs w:val="24"/>
      <w:lang w:eastAsia="en-US"/>
    </w:rPr>
  </w:style>
  <w:style w:type="paragraph" w:styleId="Antrat7">
    <w:name w:val="heading 7"/>
    <w:basedOn w:val="prastasis"/>
    <w:next w:val="prastasis"/>
    <w:pPr>
      <w:keepNext/>
      <w:keepLines/>
      <w:spacing w:before="40" w:line="276" w:lineRule="auto"/>
      <w:outlineLvl w:val="6"/>
    </w:pPr>
    <w:rPr>
      <w:rFonts w:ascii="Aptos" w:hAnsi="Aptos"/>
      <w:color w:val="595959"/>
      <w:kern w:val="3"/>
      <w:szCs w:val="24"/>
      <w:lang w:eastAsia="en-US"/>
    </w:rPr>
  </w:style>
  <w:style w:type="paragraph" w:styleId="Antrat8">
    <w:name w:val="heading 8"/>
    <w:basedOn w:val="prastasis"/>
    <w:next w:val="prastasis"/>
    <w:pPr>
      <w:keepNext/>
      <w:keepLines/>
      <w:spacing w:line="276" w:lineRule="auto"/>
      <w:outlineLvl w:val="7"/>
    </w:pPr>
    <w:rPr>
      <w:rFonts w:ascii="Aptos" w:hAnsi="Aptos"/>
      <w:i/>
      <w:iCs/>
      <w:color w:val="272727"/>
      <w:kern w:val="3"/>
      <w:szCs w:val="24"/>
      <w:lang w:eastAsia="en-US"/>
    </w:rPr>
  </w:style>
  <w:style w:type="paragraph" w:styleId="Antrat9">
    <w:name w:val="heading 9"/>
    <w:basedOn w:val="prastasis"/>
    <w:next w:val="prastasis"/>
    <w:pPr>
      <w:keepNext/>
      <w:keepLines/>
      <w:spacing w:line="276" w:lineRule="auto"/>
      <w:outlineLvl w:val="8"/>
    </w:pPr>
    <w:rPr>
      <w:rFonts w:ascii="Aptos" w:hAnsi="Aptos"/>
      <w:color w:val="272727"/>
      <w:kern w:val="3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pPr>
      <w:spacing w:after="160" w:line="276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 w:after="160" w:line="276" w:lineRule="auto"/>
      <w:jc w:val="center"/>
    </w:pPr>
    <w:rPr>
      <w:rFonts w:ascii="Aptos" w:eastAsia="Aptos" w:hAnsi="Aptos"/>
      <w:i/>
      <w:iCs/>
      <w:color w:val="404040"/>
      <w:kern w:val="3"/>
      <w:szCs w:val="24"/>
      <w:lang w:eastAsia="en-US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spacing w:after="160" w:line="276" w:lineRule="auto"/>
      <w:ind w:left="720"/>
    </w:pPr>
    <w:rPr>
      <w:rFonts w:ascii="Aptos" w:eastAsia="Aptos" w:hAnsi="Aptos"/>
      <w:kern w:val="3"/>
      <w:szCs w:val="24"/>
      <w:lang w:eastAsia="en-US"/>
    </w:r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Cs w:val="24"/>
      <w:lang w:eastAsia="en-US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/>
      <w:kern w:val="0"/>
      <w:szCs w:val="20"/>
      <w:lang w:eastAsia="lt-LT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/>
      <w:kern w:val="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1957</Words>
  <Characters>1117</Characters>
  <Application>Microsoft Office Word</Application>
  <DocSecurity>0</DocSecurity>
  <Lines>9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Urbšaitytė-Armonavičienė</dc:creator>
  <dc:description/>
  <cp:lastModifiedBy>Dovilė Dačkauskaitė</cp:lastModifiedBy>
  <cp:revision>2</cp:revision>
  <dcterms:created xsi:type="dcterms:W3CDTF">2026-05-14T05:51:00Z</dcterms:created>
  <dcterms:modified xsi:type="dcterms:W3CDTF">2026-05-14T05:51:00Z</dcterms:modified>
</cp:coreProperties>
</file>