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DFA24" w14:textId="77777777" w:rsidR="00FC1CD3" w:rsidRDefault="00FC1CD3" w:rsidP="000D7BB3">
      <w:pPr>
        <w:jc w:val="center"/>
        <w:rPr>
          <w:lang w:val="en-US"/>
        </w:rPr>
      </w:pPr>
    </w:p>
    <w:p w14:paraId="5E51EE60" w14:textId="6AA46F55" w:rsidR="00FC1CD3" w:rsidRDefault="002C3568" w:rsidP="002C3568">
      <w:pPr>
        <w:jc w:val="right"/>
        <w:rPr>
          <w:b/>
          <w:bCs/>
          <w:lang w:val="en-US"/>
        </w:rPr>
      </w:pPr>
      <w:r>
        <w:rPr>
          <w:noProof/>
        </w:rPr>
        <w:t>Projekt</w:t>
      </w:r>
      <w:r w:rsidR="00281FE0">
        <w:rPr>
          <w:noProof/>
        </w:rPr>
        <w:t>as</w:t>
      </w:r>
    </w:p>
    <w:p w14:paraId="0832B4AA" w14:textId="77777777" w:rsidR="00F320CA" w:rsidRDefault="00F320CA">
      <w:pPr>
        <w:jc w:val="center"/>
        <w:rPr>
          <w:b/>
          <w:bCs/>
          <w:lang w:val="en-US"/>
        </w:rPr>
      </w:pPr>
    </w:p>
    <w:p w14:paraId="1C49A4CB" w14:textId="77777777" w:rsidR="00FC1CD3" w:rsidRDefault="00F20019">
      <w:pPr>
        <w:jc w:val="center"/>
        <w:rPr>
          <w:b/>
        </w:rPr>
      </w:pPr>
      <w:r>
        <w:rPr>
          <w:b/>
          <w:lang w:val="en-US"/>
        </w:rPr>
        <w:t xml:space="preserve">JURBARKO RAJONO </w:t>
      </w:r>
      <w:r>
        <w:rPr>
          <w:b/>
        </w:rPr>
        <w:t>SAVIVALDYBĖS TARYBA</w:t>
      </w:r>
    </w:p>
    <w:p w14:paraId="515ED672" w14:textId="77777777" w:rsidR="00A749F9" w:rsidRDefault="00A749F9">
      <w:pPr>
        <w:rPr>
          <w:lang w:val="en-US"/>
        </w:rPr>
      </w:pPr>
    </w:p>
    <w:p w14:paraId="3E55B6B2"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729B022" w14:textId="77777777" w:rsidTr="00444C96">
        <w:trPr>
          <w:cantSplit/>
        </w:trPr>
        <w:tc>
          <w:tcPr>
            <w:tcW w:w="9660" w:type="dxa"/>
            <w:tcBorders>
              <w:top w:val="nil"/>
              <w:left w:val="nil"/>
              <w:bottom w:val="nil"/>
              <w:right w:val="nil"/>
            </w:tcBorders>
          </w:tcPr>
          <w:p w14:paraId="794E97FD" w14:textId="77777777" w:rsidR="00FC1CD3" w:rsidRDefault="00F20019">
            <w:pPr>
              <w:pStyle w:val="Antrat1"/>
              <w:rPr>
                <w:caps/>
                <w:szCs w:val="24"/>
                <w:lang w:val="lt-LT"/>
              </w:rPr>
            </w:pPr>
            <w:r>
              <w:rPr>
                <w:szCs w:val="24"/>
                <w:lang w:val="lt-LT"/>
              </w:rPr>
              <w:t>SPRENDIMAS</w:t>
            </w:r>
          </w:p>
        </w:tc>
      </w:tr>
      <w:tr w:rsidR="00FC1CD3" w14:paraId="20C8C821" w14:textId="77777777" w:rsidTr="00444C96">
        <w:trPr>
          <w:cantSplit/>
        </w:trPr>
        <w:tc>
          <w:tcPr>
            <w:tcW w:w="9660" w:type="dxa"/>
            <w:tcBorders>
              <w:top w:val="nil"/>
              <w:left w:val="nil"/>
              <w:bottom w:val="nil"/>
              <w:right w:val="nil"/>
            </w:tcBorders>
          </w:tcPr>
          <w:p w14:paraId="5C7C62FF" w14:textId="77777777" w:rsidR="00574A93" w:rsidRDefault="00574A93">
            <w:pPr>
              <w:pStyle w:val="Antrats"/>
              <w:tabs>
                <w:tab w:val="left" w:pos="1296"/>
              </w:tabs>
              <w:jc w:val="center"/>
              <w:rPr>
                <w:b/>
                <w:bCs/>
              </w:rPr>
            </w:pPr>
            <w:r w:rsidRPr="00574A93">
              <w:rPr>
                <w:b/>
                <w:bCs/>
              </w:rPr>
              <w:t>DĖL JURBARKO RAJONO SAVIVALDYBĖS SMULKIOJO VERSLO RĖMIMO FONDO NUOSTATŲ IR LĖŠŲ NAUDOJIMO TAISYKLIŲ PATVIRTINIMO</w:t>
            </w:r>
          </w:p>
          <w:p w14:paraId="7556DF7E" w14:textId="7C4E2207" w:rsidR="00FC1CD3" w:rsidRDefault="00331101">
            <w:pPr>
              <w:pStyle w:val="Antrats"/>
              <w:tabs>
                <w:tab w:val="left" w:pos="1296"/>
              </w:tabs>
              <w:jc w:val="center"/>
              <w:rPr>
                <w:b/>
                <w:caps/>
              </w:rPr>
            </w:pPr>
            <w:r>
              <w:rPr>
                <w:b/>
              </w:rPr>
              <w:fldChar w:fldCharType="begin">
                <w:ffData>
                  <w:name w:val="DOC_DATA"/>
                  <w:enabled/>
                  <w:calcOnExit w:val="0"/>
                  <w:textInput>
                    <w:default w:val="{$DOC_DATA}"/>
                  </w:textInput>
                </w:ffData>
              </w:fldChar>
            </w:r>
            <w:r w:rsidR="00F20019">
              <w:rPr>
                <w:b/>
              </w:rPr>
              <w:instrText xml:space="preserve"> FORMTEXT </w:instrText>
            </w:r>
            <w:r>
              <w:rPr>
                <w:b/>
              </w:rPr>
            </w:r>
            <w:r>
              <w:rPr>
                <w:b/>
              </w:rPr>
              <w:fldChar w:fldCharType="separate"/>
            </w:r>
            <w:r>
              <w:rPr>
                <w:b/>
              </w:rPr>
              <w:fldChar w:fldCharType="end"/>
            </w:r>
          </w:p>
        </w:tc>
      </w:tr>
      <w:tr w:rsidR="00FC1CD3" w14:paraId="536C9024" w14:textId="77777777" w:rsidTr="00444C96">
        <w:trPr>
          <w:cantSplit/>
          <w:trHeight w:val="432"/>
        </w:trPr>
        <w:tc>
          <w:tcPr>
            <w:tcW w:w="9660" w:type="dxa"/>
            <w:tcBorders>
              <w:top w:val="nil"/>
              <w:left w:val="nil"/>
              <w:bottom w:val="nil"/>
              <w:right w:val="nil"/>
            </w:tcBorders>
          </w:tcPr>
          <w:p w14:paraId="45D33A33" w14:textId="7C349F04" w:rsidR="00FC1CD3" w:rsidRDefault="00734333" w:rsidP="009A22DA">
            <w:pPr>
              <w:pStyle w:val="Antrats"/>
              <w:tabs>
                <w:tab w:val="left" w:pos="1296"/>
              </w:tabs>
              <w:jc w:val="center"/>
              <w:rPr>
                <w:b/>
                <w:caps/>
              </w:rPr>
            </w:pPr>
            <w:r>
              <w:t>20</w:t>
            </w:r>
            <w:r w:rsidR="00E81CB8">
              <w:t>2</w:t>
            </w:r>
            <w:r w:rsidR="002C3568">
              <w:t>6</w:t>
            </w:r>
            <w:r>
              <w:t xml:space="preserve"> m. </w:t>
            </w:r>
            <w:r w:rsidR="00517BE2">
              <w:t>gegužės</w:t>
            </w:r>
            <w:r w:rsidR="005F030C">
              <w:t xml:space="preserve"> 14 </w:t>
            </w:r>
            <w:r>
              <w:t xml:space="preserve">d. </w:t>
            </w:r>
            <w:r w:rsidR="00F20019">
              <w:t xml:space="preserve">Nr. </w:t>
            </w:r>
            <w:r w:rsidR="002C3568">
              <w:t>TSP-</w:t>
            </w:r>
            <w:r w:rsidR="005F030C">
              <w:t>218</w:t>
            </w:r>
          </w:p>
        </w:tc>
      </w:tr>
      <w:tr w:rsidR="00FC1CD3" w14:paraId="3DF60F02" w14:textId="77777777" w:rsidTr="00444C96">
        <w:trPr>
          <w:cantSplit/>
        </w:trPr>
        <w:tc>
          <w:tcPr>
            <w:tcW w:w="9660" w:type="dxa"/>
            <w:tcBorders>
              <w:top w:val="nil"/>
              <w:left w:val="nil"/>
              <w:bottom w:val="nil"/>
              <w:right w:val="nil"/>
            </w:tcBorders>
          </w:tcPr>
          <w:p w14:paraId="06E29836" w14:textId="77777777" w:rsidR="00FC1CD3" w:rsidRDefault="00F20019">
            <w:pPr>
              <w:jc w:val="center"/>
            </w:pPr>
            <w:r>
              <w:t>Jurbarkas</w:t>
            </w:r>
          </w:p>
        </w:tc>
      </w:tr>
    </w:tbl>
    <w:p w14:paraId="23AA8CD4" w14:textId="77777777" w:rsidR="00FC1CD3" w:rsidRPr="00892223" w:rsidRDefault="00FC1CD3"/>
    <w:p w14:paraId="7793DB4E" w14:textId="77777777" w:rsidR="00FC1CD3" w:rsidRDefault="00FC1CD3"/>
    <w:p w14:paraId="6819905D" w14:textId="77777777" w:rsidR="00574A93" w:rsidRPr="00574A93" w:rsidRDefault="00574A93" w:rsidP="00574A93">
      <w:pPr>
        <w:ind w:firstLine="720"/>
        <w:jc w:val="both"/>
        <w:rPr>
          <w:rFonts w:eastAsia="Calibri"/>
          <w:szCs w:val="24"/>
          <w:lang w:eastAsia="en-US"/>
        </w:rPr>
      </w:pPr>
      <w:r w:rsidRPr="00574A93">
        <w:rPr>
          <w:rFonts w:eastAsia="Calibri"/>
          <w:szCs w:val="24"/>
          <w:lang w:eastAsia="en-US"/>
        </w:rPr>
        <w:t>Vadovaudamasi Lietuvos Respublikos vietos savivaldos įstatymo 6 straipsnio 38 punktu ir 15 straipsnio 2 dalies 13 punktu, Jurbarko rajono savivaldybės taryba nusprendžia:</w:t>
      </w:r>
    </w:p>
    <w:p w14:paraId="37C435CC" w14:textId="77777777" w:rsidR="00574A93" w:rsidRPr="00574A93" w:rsidRDefault="00574A93" w:rsidP="00574A93">
      <w:pPr>
        <w:ind w:firstLine="720"/>
        <w:jc w:val="both"/>
        <w:rPr>
          <w:rFonts w:eastAsia="Calibri"/>
          <w:szCs w:val="24"/>
          <w:lang w:eastAsia="en-US"/>
        </w:rPr>
      </w:pPr>
      <w:r w:rsidRPr="00574A93">
        <w:rPr>
          <w:rFonts w:eastAsia="Calibri"/>
          <w:szCs w:val="24"/>
          <w:lang w:eastAsia="en-US"/>
        </w:rPr>
        <w:t>1. Patvirtinti:</w:t>
      </w:r>
    </w:p>
    <w:p w14:paraId="7D50B02B" w14:textId="77777777" w:rsidR="00574A93" w:rsidRPr="00574A93" w:rsidRDefault="00574A93" w:rsidP="00574A93">
      <w:pPr>
        <w:ind w:firstLine="720"/>
        <w:jc w:val="both"/>
        <w:rPr>
          <w:rFonts w:eastAsia="Calibri"/>
          <w:szCs w:val="24"/>
          <w:lang w:eastAsia="en-US"/>
        </w:rPr>
      </w:pPr>
      <w:r w:rsidRPr="00574A93">
        <w:rPr>
          <w:rFonts w:eastAsia="Calibri"/>
          <w:szCs w:val="24"/>
          <w:lang w:eastAsia="en-US"/>
        </w:rPr>
        <w:t>1.1. Jurbarko rajono savivaldybės smulkiojo verslo rėmimo fondo nuostatus (pridedama);</w:t>
      </w:r>
    </w:p>
    <w:p w14:paraId="1B835264" w14:textId="77777777" w:rsidR="00574A93" w:rsidRPr="00574A93" w:rsidRDefault="00574A93" w:rsidP="00574A93">
      <w:pPr>
        <w:ind w:firstLine="720"/>
        <w:jc w:val="both"/>
        <w:rPr>
          <w:rFonts w:eastAsia="Calibri"/>
          <w:szCs w:val="24"/>
          <w:lang w:eastAsia="en-US"/>
        </w:rPr>
      </w:pPr>
      <w:r w:rsidRPr="00574A93">
        <w:rPr>
          <w:rFonts w:eastAsia="Calibri"/>
          <w:szCs w:val="24"/>
          <w:lang w:eastAsia="en-US"/>
        </w:rPr>
        <w:t>1.2. Jurbarko rajono savivaldybės smulkiojo verslo rėmimo fondo lėšų naudojimo taisykles (pridedama).</w:t>
      </w:r>
    </w:p>
    <w:p w14:paraId="17FC880B" w14:textId="77777777" w:rsidR="00574A93" w:rsidRPr="00574A93" w:rsidRDefault="00574A93" w:rsidP="00574A93">
      <w:pPr>
        <w:ind w:firstLine="720"/>
        <w:jc w:val="both"/>
        <w:rPr>
          <w:rFonts w:eastAsia="Calibri"/>
          <w:szCs w:val="24"/>
          <w:lang w:eastAsia="en-US"/>
        </w:rPr>
      </w:pPr>
      <w:r w:rsidRPr="00574A93">
        <w:rPr>
          <w:rFonts w:eastAsia="Calibri"/>
          <w:szCs w:val="24"/>
          <w:lang w:eastAsia="en-US"/>
        </w:rPr>
        <w:t>2. Pripažinti netekusiu galios Jurbarko rajono savivaldybės tarybos 2024 m. gegužės 30 d. sprendimą Nr. T2-181 „Dėl Jurbarko rajono savivaldybės smulkiojo verslo rėmimo fondo nuostatų ir lėšų naudojimo taisyklių patvirtinimo“.</w:t>
      </w:r>
    </w:p>
    <w:p w14:paraId="4DFBCCEF" w14:textId="77777777" w:rsidR="00574A93" w:rsidRPr="00574A93" w:rsidRDefault="00574A93" w:rsidP="00574A93">
      <w:pPr>
        <w:ind w:firstLine="720"/>
        <w:jc w:val="both"/>
        <w:rPr>
          <w:rFonts w:eastAsia="Calibri"/>
          <w:szCs w:val="24"/>
          <w:lang w:eastAsia="en-US"/>
        </w:rPr>
      </w:pPr>
      <w:r w:rsidRPr="00574A93">
        <w:rPr>
          <w:rFonts w:eastAsia="Calibri"/>
          <w:szCs w:val="24"/>
          <w:lang w:eastAsia="en-US"/>
        </w:rPr>
        <w:t>3. Paskelbti šį sprendimą Teisės aktų registre ir Jurbarko rajono savivaldybės interneto svetainėje.</w:t>
      </w:r>
    </w:p>
    <w:p w14:paraId="2857741C" w14:textId="450A4BE2" w:rsidR="00410ED8" w:rsidRPr="004B5374" w:rsidRDefault="00410ED8" w:rsidP="00410ED8">
      <w:pPr>
        <w:ind w:firstLine="720"/>
        <w:jc w:val="both"/>
        <w:rPr>
          <w:szCs w:val="24"/>
        </w:rPr>
      </w:pPr>
    </w:p>
    <w:p w14:paraId="32B13604" w14:textId="77777777" w:rsidR="00FC1CD3" w:rsidRDefault="00FC1CD3"/>
    <w:p w14:paraId="58A7CAA7" w14:textId="1EC77A06" w:rsidR="00AE6768" w:rsidRDefault="00AE6768" w:rsidP="00AE6768">
      <w:pPr>
        <w:ind w:firstLine="284"/>
      </w:pPr>
      <w:r>
        <w:t>Savivaldybės meras</w:t>
      </w:r>
      <w:r>
        <w:tab/>
      </w:r>
      <w:r>
        <w:tab/>
      </w:r>
      <w:r>
        <w:tab/>
      </w:r>
      <w:r>
        <w:tab/>
      </w:r>
      <w:r>
        <w:tab/>
      </w:r>
      <w:r>
        <w:tab/>
      </w:r>
    </w:p>
    <w:p w14:paraId="20F91655" w14:textId="77777777" w:rsidR="00F320CA" w:rsidRDefault="00F320CA"/>
    <w:p w14:paraId="292C2D02" w14:textId="77777777" w:rsidR="00202D6B" w:rsidRDefault="00202D6B"/>
    <w:p w14:paraId="1EAA945A" w14:textId="77777777" w:rsidR="00574A93" w:rsidRDefault="00574A93"/>
    <w:p w14:paraId="49D44085" w14:textId="77777777" w:rsidR="00574A93" w:rsidRDefault="00574A93"/>
    <w:p w14:paraId="655E9A62" w14:textId="77777777" w:rsidR="002C3568" w:rsidRDefault="002C3568" w:rsidP="002C3568">
      <w:pPr>
        <w:rPr>
          <w:szCs w:val="24"/>
        </w:rPr>
      </w:pPr>
      <w:r>
        <w:rPr>
          <w:szCs w:val="24"/>
        </w:rPr>
        <w:t>Derino</w:t>
      </w:r>
      <w:r w:rsidRPr="0087269B">
        <w:rPr>
          <w:szCs w:val="24"/>
        </w:rPr>
        <w:t xml:space="preserve">: </w:t>
      </w:r>
    </w:p>
    <w:p w14:paraId="79558F38" w14:textId="77777777" w:rsidR="002C3568" w:rsidRPr="0037738D" w:rsidRDefault="002C3568" w:rsidP="002C3568">
      <w:pPr>
        <w:rPr>
          <w:szCs w:val="24"/>
        </w:rPr>
      </w:pPr>
      <w:r w:rsidRPr="0037738D">
        <w:rPr>
          <w:szCs w:val="24"/>
        </w:rPr>
        <w:t xml:space="preserve">Administracijos direktorė R. </w:t>
      </w:r>
      <w:proofErr w:type="spellStart"/>
      <w:r w:rsidRPr="0037738D">
        <w:rPr>
          <w:szCs w:val="24"/>
        </w:rPr>
        <w:t>Vančienė</w:t>
      </w:r>
      <w:proofErr w:type="spellEnd"/>
    </w:p>
    <w:p w14:paraId="62644D94" w14:textId="77777777" w:rsidR="002C3568" w:rsidRPr="0037738D" w:rsidRDefault="002C3568" w:rsidP="002C3568">
      <w:pPr>
        <w:rPr>
          <w:szCs w:val="24"/>
        </w:rPr>
      </w:pPr>
      <w:r w:rsidRPr="0037738D">
        <w:rPr>
          <w:szCs w:val="24"/>
        </w:rPr>
        <w:t xml:space="preserve">Teisės ir civilinės metrikacijos skyriaus vedėja O. Sutkaitienė </w:t>
      </w:r>
    </w:p>
    <w:p w14:paraId="3D0118E2" w14:textId="77777777" w:rsidR="002C3568" w:rsidRPr="0037738D" w:rsidRDefault="002C3568" w:rsidP="002C3568">
      <w:pPr>
        <w:rPr>
          <w:szCs w:val="24"/>
        </w:rPr>
      </w:pPr>
      <w:r w:rsidRPr="0037738D">
        <w:rPr>
          <w:szCs w:val="24"/>
        </w:rPr>
        <w:t>Tarybos posėdžių sekretorė D. Dačkauskaitė</w:t>
      </w:r>
    </w:p>
    <w:p w14:paraId="6E246214" w14:textId="77777777" w:rsidR="002C3568" w:rsidRPr="0037738D" w:rsidRDefault="002C3568" w:rsidP="002C3568">
      <w:pPr>
        <w:rPr>
          <w:szCs w:val="24"/>
        </w:rPr>
      </w:pPr>
      <w:r w:rsidRPr="0037738D">
        <w:rPr>
          <w:szCs w:val="24"/>
        </w:rPr>
        <w:t>Dokumentų ir viešųjų ryšių skyriaus vyr. specialistas A. Gvildys</w:t>
      </w:r>
    </w:p>
    <w:p w14:paraId="04D37A27" w14:textId="77777777" w:rsidR="002C3568" w:rsidRPr="0037738D" w:rsidRDefault="002C3568" w:rsidP="002C3568">
      <w:pPr>
        <w:rPr>
          <w:szCs w:val="24"/>
        </w:rPr>
      </w:pPr>
      <w:r w:rsidRPr="0037738D">
        <w:rPr>
          <w:szCs w:val="24"/>
        </w:rPr>
        <w:t xml:space="preserve">Finansų skyriaus </w:t>
      </w:r>
      <w:r>
        <w:rPr>
          <w:szCs w:val="24"/>
        </w:rPr>
        <w:t xml:space="preserve">vedėja A. </w:t>
      </w:r>
      <w:proofErr w:type="spellStart"/>
      <w:r>
        <w:rPr>
          <w:szCs w:val="24"/>
        </w:rPr>
        <w:t>Samuilienė</w:t>
      </w:r>
      <w:proofErr w:type="spellEnd"/>
    </w:p>
    <w:p w14:paraId="373A962B" w14:textId="77777777" w:rsidR="002C3568" w:rsidRDefault="002C3568"/>
    <w:p w14:paraId="224B6BE8" w14:textId="77777777" w:rsidR="00202D6B" w:rsidRDefault="00202D6B"/>
    <w:p w14:paraId="7B52F396" w14:textId="77777777" w:rsidR="00202D6B" w:rsidRDefault="00202D6B"/>
    <w:p w14:paraId="416EB73A" w14:textId="77777777" w:rsidR="00574A93" w:rsidRDefault="00574A93"/>
    <w:p w14:paraId="483767F5" w14:textId="77777777" w:rsidR="00574A93" w:rsidRDefault="00574A93"/>
    <w:p w14:paraId="1B804676" w14:textId="77777777" w:rsidR="00202D6B" w:rsidRDefault="00202D6B"/>
    <w:p w14:paraId="017E3ED2" w14:textId="77777777" w:rsidR="00202D6B" w:rsidRDefault="00202D6B"/>
    <w:p w14:paraId="5315272A" w14:textId="77777777" w:rsidR="002C3568" w:rsidRDefault="002C3568"/>
    <w:p w14:paraId="3A70E630" w14:textId="6B94E3FE" w:rsidR="002C3568" w:rsidRDefault="002C3568" w:rsidP="00410ED8">
      <w:r>
        <w:t>Parengė</w:t>
      </w:r>
    </w:p>
    <w:p w14:paraId="566BE84F" w14:textId="77777777" w:rsidR="002C3568" w:rsidRDefault="002C3568" w:rsidP="002C3568">
      <w:pPr>
        <w:pStyle w:val="Antrats"/>
        <w:jc w:val="both"/>
        <w:rPr>
          <w:lang w:eastAsia="de-DE"/>
        </w:rPr>
      </w:pPr>
      <w:r>
        <w:rPr>
          <w:lang w:eastAsia="de-DE"/>
        </w:rPr>
        <w:t xml:space="preserve">Daiva </w:t>
      </w:r>
      <w:proofErr w:type="spellStart"/>
      <w:r>
        <w:rPr>
          <w:lang w:eastAsia="de-DE"/>
        </w:rPr>
        <w:t>Urbšaitytė-Armonavičienė</w:t>
      </w:r>
      <w:proofErr w:type="spellEnd"/>
      <w:r>
        <w:rPr>
          <w:lang w:eastAsia="de-DE"/>
        </w:rPr>
        <w:t xml:space="preserve"> , tel. +370 447 70 156, el. p. daiva.armonaviciene@jurbarkas.lt     </w:t>
      </w:r>
    </w:p>
    <w:p w14:paraId="6F8E6AC9" w14:textId="06D853F3" w:rsidR="00AE6768" w:rsidRDefault="00AE6768" w:rsidP="002C3568">
      <w:pPr>
        <w:pStyle w:val="Antrats"/>
        <w:jc w:val="both"/>
        <w:rPr>
          <w:lang w:eastAsia="de-DE"/>
        </w:rPr>
      </w:pPr>
      <w:r>
        <w:br w:type="page"/>
      </w:r>
    </w:p>
    <w:p w14:paraId="0ED6D32E" w14:textId="77777777" w:rsidR="00AE6768" w:rsidRPr="00B80792" w:rsidRDefault="00AE6768" w:rsidP="00AF39C8">
      <w:pPr>
        <w:ind w:firstLine="5103"/>
        <w:rPr>
          <w:color w:val="000000"/>
        </w:rPr>
      </w:pPr>
      <w:r w:rsidRPr="00B80792">
        <w:rPr>
          <w:color w:val="000000"/>
        </w:rPr>
        <w:lastRenderedPageBreak/>
        <w:t>PATVIRTINTA</w:t>
      </w:r>
    </w:p>
    <w:p w14:paraId="627034EB" w14:textId="77777777" w:rsidR="00AE6768" w:rsidRDefault="00AE6768" w:rsidP="00AF39C8">
      <w:pPr>
        <w:ind w:firstLine="5103"/>
        <w:jc w:val="both"/>
        <w:rPr>
          <w:szCs w:val="24"/>
        </w:rPr>
      </w:pPr>
      <w:r>
        <w:rPr>
          <w:szCs w:val="24"/>
        </w:rPr>
        <w:t xml:space="preserve">Jurbarko rajono savivaldybės tarybos </w:t>
      </w:r>
    </w:p>
    <w:p w14:paraId="05AB17D5" w14:textId="45E33E02" w:rsidR="00AE6768" w:rsidRDefault="00AE6768" w:rsidP="00AF39C8">
      <w:pPr>
        <w:ind w:firstLine="5103"/>
        <w:jc w:val="both"/>
        <w:rPr>
          <w:szCs w:val="24"/>
        </w:rPr>
      </w:pPr>
      <w:r>
        <w:rPr>
          <w:szCs w:val="24"/>
        </w:rPr>
        <w:t>202</w:t>
      </w:r>
      <w:r w:rsidR="00D325A7">
        <w:rPr>
          <w:szCs w:val="24"/>
        </w:rPr>
        <w:t>6</w:t>
      </w:r>
      <w:r>
        <w:rPr>
          <w:szCs w:val="24"/>
        </w:rPr>
        <w:t xml:space="preserve"> m. gegužės  </w:t>
      </w:r>
      <w:r w:rsidR="00D325A7">
        <w:rPr>
          <w:szCs w:val="24"/>
        </w:rPr>
        <w:t xml:space="preserve"> </w:t>
      </w:r>
      <w:r>
        <w:rPr>
          <w:szCs w:val="24"/>
        </w:rPr>
        <w:t xml:space="preserve">d. sprendimo Nr. </w:t>
      </w:r>
      <w:r w:rsidR="00D325A7">
        <w:rPr>
          <w:szCs w:val="24"/>
        </w:rPr>
        <w:t>T2-</w:t>
      </w:r>
    </w:p>
    <w:p w14:paraId="5193E642" w14:textId="77777777" w:rsidR="00AE6768" w:rsidRDefault="00AE6768" w:rsidP="00AE6768">
      <w:pPr>
        <w:pStyle w:val="Paprastasistekstas"/>
        <w:shd w:val="clear" w:color="auto" w:fill="FFFFFF"/>
        <w:spacing w:before="0" w:beforeAutospacing="0" w:after="0" w:afterAutospacing="0"/>
        <w:jc w:val="center"/>
        <w:rPr>
          <w:b/>
          <w:bCs/>
          <w:color w:val="000000"/>
        </w:rPr>
      </w:pPr>
    </w:p>
    <w:p w14:paraId="31F55EC6" w14:textId="77777777" w:rsidR="00AE6768" w:rsidRDefault="00AE6768" w:rsidP="00AE6768">
      <w:pPr>
        <w:pStyle w:val="Paprastasistekstas"/>
        <w:shd w:val="clear" w:color="auto" w:fill="FFFFFF"/>
        <w:spacing w:before="0" w:beforeAutospacing="0" w:after="0" w:afterAutospacing="0"/>
        <w:jc w:val="center"/>
        <w:rPr>
          <w:b/>
          <w:bCs/>
          <w:color w:val="000000"/>
        </w:rPr>
      </w:pPr>
    </w:p>
    <w:p w14:paraId="2D41A1E1" w14:textId="77777777" w:rsidR="00AE6768" w:rsidRPr="00B80792" w:rsidRDefault="00AE6768" w:rsidP="00AE6768">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JURBARKO RAJONO SAVIVALDYBĖS</w:t>
      </w:r>
    </w:p>
    <w:p w14:paraId="49EC074F" w14:textId="77777777" w:rsidR="00AE6768" w:rsidRPr="00B80792" w:rsidRDefault="00AE6768" w:rsidP="00AE6768">
      <w:pPr>
        <w:shd w:val="clear" w:color="auto" w:fill="FFFFFF"/>
        <w:jc w:val="center"/>
        <w:rPr>
          <w:color w:val="000000"/>
        </w:rPr>
      </w:pPr>
      <w:r w:rsidRPr="00B80792">
        <w:rPr>
          <w:b/>
          <w:bCs/>
          <w:color w:val="000000"/>
        </w:rPr>
        <w:t>SMULKIOJO VERSLO RĖMIMO FONDO NUOSTATAI</w:t>
      </w:r>
    </w:p>
    <w:p w14:paraId="7EE141FB" w14:textId="77777777" w:rsidR="00AE6768" w:rsidRPr="00B80792" w:rsidRDefault="00AE6768" w:rsidP="00AE6768">
      <w:pPr>
        <w:pStyle w:val="Paprastasistekstas"/>
        <w:shd w:val="clear" w:color="auto" w:fill="FFFFFF"/>
        <w:spacing w:before="0" w:beforeAutospacing="0" w:after="0" w:afterAutospacing="0"/>
        <w:jc w:val="center"/>
        <w:rPr>
          <w:rFonts w:ascii="Courier New" w:hAnsi="Courier New" w:cs="Courier New"/>
          <w:color w:val="000000"/>
        </w:rPr>
      </w:pPr>
    </w:p>
    <w:p w14:paraId="22AD23AF" w14:textId="77777777" w:rsidR="00AE6768" w:rsidRDefault="00AE6768" w:rsidP="00AE6768">
      <w:pPr>
        <w:pStyle w:val="Paprastasistekstas"/>
        <w:shd w:val="clear" w:color="auto" w:fill="FFFFFF"/>
        <w:spacing w:before="0" w:beforeAutospacing="0" w:after="0" w:afterAutospacing="0"/>
        <w:jc w:val="center"/>
        <w:rPr>
          <w:b/>
          <w:bCs/>
          <w:color w:val="000000"/>
        </w:rPr>
      </w:pPr>
      <w:r w:rsidRPr="00B20582">
        <w:rPr>
          <w:b/>
          <w:bCs/>
          <w:color w:val="000000"/>
        </w:rPr>
        <w:t>I SKYRIUS</w:t>
      </w:r>
    </w:p>
    <w:p w14:paraId="673EC0D2" w14:textId="77777777" w:rsidR="00AE6768" w:rsidRPr="00B80792" w:rsidRDefault="00AE6768" w:rsidP="00AE6768">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BENDROSIOS NUOSTATOS</w:t>
      </w:r>
    </w:p>
    <w:p w14:paraId="6D7826BB" w14:textId="77777777" w:rsidR="00AE6768" w:rsidRPr="00B80792" w:rsidRDefault="00AE6768" w:rsidP="00AE6768">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 </w:t>
      </w:r>
    </w:p>
    <w:p w14:paraId="3572CA19" w14:textId="77777777" w:rsidR="00AE6768" w:rsidRPr="00B80792" w:rsidRDefault="00AE6768" w:rsidP="00AE6768">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1. Jurbarko rajono savivaldybės smulkiojo verslo rėmimo fondo nuostatai (toliau – Nuostatai) reglamentuoja Jurbarko rajono savivaldybės smulkiojo verslo rėmimo fondo veiklos, lėšų kaupimo ir panaudojimo tvarką.</w:t>
      </w:r>
    </w:p>
    <w:p w14:paraId="0FBFE5CB" w14:textId="45ABF28B" w:rsidR="00AE6768" w:rsidRPr="00B80792" w:rsidRDefault="00AE6768" w:rsidP="00AE6768">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2. Jurbarko rajono savivaldybės smulkiojo verslo rėmimo fondas (toliau  – fondas) iš dalies finansuoja smulkiojo verslo steigimo ir plėtros, naujų darbo vietų kūrimo priemones Jurbarko rajon</w:t>
      </w:r>
      <w:r>
        <w:rPr>
          <w:color w:val="000000"/>
        </w:rPr>
        <w:t>o savivaldybėje</w:t>
      </w:r>
      <w:r w:rsidR="004C0645">
        <w:rPr>
          <w:color w:val="000000"/>
        </w:rPr>
        <w:t xml:space="preserve"> </w:t>
      </w:r>
      <w:r w:rsidR="004C0645" w:rsidRPr="007D6C12">
        <w:t>(toliau – Savivaldybė)</w:t>
      </w:r>
      <w:r w:rsidRPr="007D6C12">
        <w:t>.</w:t>
      </w:r>
    </w:p>
    <w:p w14:paraId="4FDF65E0" w14:textId="77777777" w:rsidR="00AE6768" w:rsidRPr="00B80792" w:rsidRDefault="00AE6768" w:rsidP="00AE6768">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3. Pagrindinės šiuose Nuostatuose ir Jurbarko rajono savivaldybės smulkiojo verslo rėmimo fondo lėšų naudojimo taisyklėse (toliau – Taisyklės)</w:t>
      </w:r>
      <w:r w:rsidRPr="00B80792">
        <w:rPr>
          <w:rStyle w:val="apple-converted-space"/>
          <w:b/>
          <w:bCs/>
          <w:color w:val="000000"/>
        </w:rPr>
        <w:t> </w:t>
      </w:r>
      <w:r w:rsidRPr="00B80792">
        <w:rPr>
          <w:color w:val="000000"/>
        </w:rPr>
        <w:t>vartojamos sąvokos:</w:t>
      </w:r>
    </w:p>
    <w:p w14:paraId="48542701" w14:textId="77777777" w:rsidR="00AE6768" w:rsidRPr="00B80792" w:rsidRDefault="00AE6768" w:rsidP="00AE6768">
      <w:pPr>
        <w:pStyle w:val="Pagrindinistekstas"/>
        <w:shd w:val="clear" w:color="auto" w:fill="FFFFFF"/>
        <w:ind w:firstLine="720"/>
        <w:rPr>
          <w:color w:val="000000"/>
        </w:rPr>
      </w:pPr>
      <w:r w:rsidRPr="00B80792">
        <w:rPr>
          <w:b/>
          <w:bCs/>
          <w:color w:val="000000"/>
        </w:rPr>
        <w:t>Remiamas verslas</w:t>
      </w:r>
      <w:r w:rsidRPr="00B80792">
        <w:rPr>
          <w:rStyle w:val="apple-converted-space"/>
          <w:color w:val="000000"/>
        </w:rPr>
        <w:t> </w:t>
      </w:r>
      <w:r w:rsidRPr="00B80792">
        <w:rPr>
          <w:color w:val="000000"/>
        </w:rPr>
        <w:t>– tai privačios nuosavybės pagrindu (daugiau kaip 50 proc. kapitalo ar kito turto valdo privatūs asmenys) vykdoma veikla, kai verslo subjekto vidutinis sąrašinis darbuotojų skaičius ne didesnis kaip 50.</w:t>
      </w:r>
    </w:p>
    <w:p w14:paraId="5F692907" w14:textId="4E74BC60" w:rsidR="00AE6768" w:rsidRPr="00E4727F" w:rsidRDefault="00AE6768" w:rsidP="00AE6768">
      <w:pPr>
        <w:ind w:firstLine="720"/>
        <w:jc w:val="both"/>
      </w:pPr>
      <w:r w:rsidRPr="00E4727F">
        <w:t xml:space="preserve">Teikiant </w:t>
      </w:r>
      <w:r>
        <w:t xml:space="preserve">vietinio užimtumo iniciatyvų projektus Užimtumo tarnybai prie Lietuvos </w:t>
      </w:r>
      <w:r w:rsidR="00AF39C8">
        <w:t> </w:t>
      </w:r>
      <w:r>
        <w:t xml:space="preserve">Respublikos socialinės apsaugos ir darbo ministerijos, Klaipėdos klientų aptarnavimo departamento Jurbarko skyriui </w:t>
      </w:r>
      <w:r w:rsidRPr="00E4727F">
        <w:t>ir prašant pritarimo iš Jurbarko rajono savivaldybės, vidutinis sąrašinis darbuotojų skaičius gali būti didesnis kaip 50.</w:t>
      </w:r>
    </w:p>
    <w:p w14:paraId="072EF286" w14:textId="7E0B921D" w:rsidR="007A6404" w:rsidRPr="002C3568" w:rsidRDefault="00AE6768" w:rsidP="007A6404">
      <w:pPr>
        <w:pStyle w:val="Pagrindinistekstas"/>
        <w:shd w:val="clear" w:color="auto" w:fill="FFFFFF"/>
        <w:ind w:firstLine="720"/>
        <w:rPr>
          <w:b/>
          <w:bCs/>
          <w:color w:val="000000"/>
        </w:rPr>
      </w:pPr>
      <w:r w:rsidRPr="00772789">
        <w:rPr>
          <w:b/>
          <w:bCs/>
          <w:color w:val="000000"/>
        </w:rPr>
        <w:t xml:space="preserve">Verslo </w:t>
      </w:r>
      <w:r w:rsidRPr="007D6C12">
        <w:rPr>
          <w:b/>
          <w:bCs/>
        </w:rPr>
        <w:t>subjektas</w:t>
      </w:r>
      <w:r w:rsidR="007A6404" w:rsidRPr="007D6C12">
        <w:rPr>
          <w:b/>
          <w:bCs/>
        </w:rPr>
        <w:t xml:space="preserve"> </w:t>
      </w:r>
      <w:r w:rsidR="004C0645" w:rsidRPr="007D6C12">
        <w:rPr>
          <w:b/>
          <w:bCs/>
        </w:rPr>
        <w:t>–</w:t>
      </w:r>
      <w:r w:rsidR="007A6404" w:rsidRPr="007D6C12">
        <w:rPr>
          <w:b/>
          <w:bCs/>
        </w:rPr>
        <w:t xml:space="preserve"> </w:t>
      </w:r>
      <w:r w:rsidR="007A6404" w:rsidRPr="004A485F">
        <w:t xml:space="preserve">smulkaus ir vidutinio verslo subjektas, kaip apibrėžta Lietuvos Respublikos smulkiojo ir vidutinio verslo </w:t>
      </w:r>
      <w:r w:rsidR="00860412" w:rsidRPr="004A485F">
        <w:t xml:space="preserve">plėtros </w:t>
      </w:r>
      <w:r w:rsidR="007A6404" w:rsidRPr="004A485F">
        <w:t>įstatyme (</w:t>
      </w:r>
      <w:proofErr w:type="spellStart"/>
      <w:r w:rsidR="007A6404" w:rsidRPr="004A485F">
        <w:t>mikro</w:t>
      </w:r>
      <w:proofErr w:type="spellEnd"/>
      <w:r w:rsidR="007A6404" w:rsidRPr="004A485F">
        <w:t>, mažos įmonės bei fiziniai asmenys,</w:t>
      </w:r>
      <w:r w:rsidRPr="004A485F">
        <w:rPr>
          <w:color w:val="000000"/>
        </w:rPr>
        <w:t xml:space="preserve"> vykdantys individualią veiklą</w:t>
      </w:r>
      <w:r w:rsidR="007A6404" w:rsidRPr="004A485F">
        <w:t xml:space="preserve"> </w:t>
      </w:r>
      <w:r w:rsidR="008F2C3C" w:rsidRPr="004A485F">
        <w:t>pagal</w:t>
      </w:r>
      <w:r w:rsidR="007A6404" w:rsidRPr="004A485F">
        <w:t xml:space="preserve"> pažym</w:t>
      </w:r>
      <w:r w:rsidR="008F2C3C" w:rsidRPr="004A485F">
        <w:t>ą</w:t>
      </w:r>
      <w:r w:rsidR="007A6404" w:rsidRPr="004A485F">
        <w:t xml:space="preserve"> ar </w:t>
      </w:r>
      <w:r w:rsidR="00013A19" w:rsidRPr="004A485F">
        <w:t xml:space="preserve">turint </w:t>
      </w:r>
      <w:r w:rsidR="007A6404" w:rsidRPr="004A485F">
        <w:t>verslo liudijim</w:t>
      </w:r>
      <w:r w:rsidR="008F2C3C" w:rsidRPr="004A485F">
        <w:t>ą</w:t>
      </w:r>
      <w:r w:rsidR="00C6738F" w:rsidRPr="004A485F">
        <w:t>)</w:t>
      </w:r>
      <w:r w:rsidR="007A6404" w:rsidRPr="004A485F">
        <w:t>.</w:t>
      </w:r>
    </w:p>
    <w:p w14:paraId="261EDDE0" w14:textId="77777777" w:rsidR="00AE6768" w:rsidRPr="00B80792" w:rsidRDefault="00AE6768" w:rsidP="007A6404">
      <w:pPr>
        <w:pStyle w:val="Pagrindinistekstas"/>
        <w:shd w:val="clear" w:color="auto" w:fill="FFFFFF"/>
        <w:ind w:firstLine="720"/>
        <w:rPr>
          <w:color w:val="000000"/>
        </w:rPr>
      </w:pPr>
      <w:r>
        <w:rPr>
          <w:b/>
          <w:bCs/>
          <w:color w:val="000000"/>
        </w:rPr>
        <w:t>Verslumo</w:t>
      </w:r>
      <w:r w:rsidRPr="00B80792">
        <w:rPr>
          <w:b/>
          <w:bCs/>
          <w:color w:val="000000"/>
        </w:rPr>
        <w:t xml:space="preserve"> ugdymo priemonės</w:t>
      </w:r>
      <w:r w:rsidRPr="00B80792">
        <w:rPr>
          <w:rStyle w:val="apple-converted-space"/>
          <w:color w:val="000000"/>
        </w:rPr>
        <w:t> </w:t>
      </w:r>
      <w:r w:rsidRPr="00B80792">
        <w:rPr>
          <w:color w:val="000000"/>
        </w:rPr>
        <w:t xml:space="preserve">– tai </w:t>
      </w:r>
      <w:r w:rsidRPr="00E4727F">
        <w:t>verslo</w:t>
      </w:r>
      <w:r w:rsidRPr="00B80792">
        <w:rPr>
          <w:color w:val="000000"/>
        </w:rPr>
        <w:t xml:space="preserve"> įstaigų</w:t>
      </w:r>
      <w:r>
        <w:rPr>
          <w:color w:val="000000"/>
        </w:rPr>
        <w:t>,</w:t>
      </w:r>
      <w:r w:rsidRPr="00B80792">
        <w:rPr>
          <w:color w:val="000000"/>
        </w:rPr>
        <w:t xml:space="preserve"> organizacijų</w:t>
      </w:r>
      <w:r w:rsidRPr="00E4727F">
        <w:t xml:space="preserve"> </w:t>
      </w:r>
      <w:r>
        <w:t xml:space="preserve">ir </w:t>
      </w:r>
      <w:r w:rsidRPr="00E4727F">
        <w:t>asocijuotų verslo struktūrų</w:t>
      </w:r>
      <w:r w:rsidRPr="00B80792">
        <w:rPr>
          <w:color w:val="000000"/>
        </w:rPr>
        <w:t xml:space="preserve"> vykdoma vienkartinė, periodiška ar nuolatinė ugdymo veikla, skatinanti Jurbarko rajono </w:t>
      </w:r>
      <w:r>
        <w:rPr>
          <w:color w:val="000000"/>
        </w:rPr>
        <w:t xml:space="preserve">savivaldybės </w:t>
      </w:r>
      <w:r w:rsidRPr="00B80792">
        <w:rPr>
          <w:color w:val="000000"/>
        </w:rPr>
        <w:t>ekonominį vyst</w:t>
      </w:r>
      <w:r>
        <w:rPr>
          <w:color w:val="000000"/>
        </w:rPr>
        <w:t>y</w:t>
      </w:r>
      <w:r w:rsidRPr="00B80792">
        <w:rPr>
          <w:color w:val="000000"/>
        </w:rPr>
        <w:t>mąsi.</w:t>
      </w:r>
    </w:p>
    <w:p w14:paraId="09329DBD" w14:textId="77777777" w:rsidR="00AE6768" w:rsidRPr="00B80792" w:rsidRDefault="00AE6768" w:rsidP="00AE6768">
      <w:pPr>
        <w:pStyle w:val="Paprastasistekstas"/>
        <w:shd w:val="clear" w:color="auto" w:fill="FFFFFF"/>
        <w:spacing w:before="0" w:beforeAutospacing="0" w:after="0" w:afterAutospacing="0"/>
        <w:ind w:firstLine="720"/>
        <w:jc w:val="both"/>
        <w:rPr>
          <w:rFonts w:ascii="Courier New" w:hAnsi="Courier New" w:cs="Courier New"/>
          <w:strike/>
          <w:color w:val="000000"/>
        </w:rPr>
      </w:pPr>
      <w:r w:rsidRPr="00B80792">
        <w:rPr>
          <w:b/>
          <w:bCs/>
          <w:color w:val="000000"/>
        </w:rPr>
        <w:t>Naujų darbo vietų kūrimas</w:t>
      </w:r>
      <w:r w:rsidRPr="00B80792">
        <w:rPr>
          <w:rStyle w:val="apple-converted-space"/>
          <w:color w:val="000000"/>
        </w:rPr>
        <w:t> </w:t>
      </w:r>
      <w:r w:rsidRPr="00B80792">
        <w:rPr>
          <w:color w:val="000000"/>
        </w:rPr>
        <w:t>– tai verslo subjektų veikla, kai per vienerius metus įkuriama bent viena nauja (papildoma) darbo vieta</w:t>
      </w:r>
      <w:r>
        <w:rPr>
          <w:color w:val="000000"/>
        </w:rPr>
        <w:t>.</w:t>
      </w:r>
    </w:p>
    <w:p w14:paraId="75DA1A72" w14:textId="77777777" w:rsidR="00AE6768" w:rsidRDefault="00AE6768" w:rsidP="00AE6768">
      <w:pPr>
        <w:pStyle w:val="Pagrindinistekstas"/>
        <w:shd w:val="clear" w:color="auto" w:fill="FFFFFF"/>
        <w:ind w:firstLine="720"/>
        <w:rPr>
          <w:color w:val="000000"/>
        </w:rPr>
      </w:pPr>
      <w:r w:rsidRPr="00B80792">
        <w:rPr>
          <w:b/>
          <w:bCs/>
          <w:color w:val="000000"/>
        </w:rPr>
        <w:t>Program</w:t>
      </w:r>
      <w:r>
        <w:rPr>
          <w:b/>
          <w:bCs/>
          <w:color w:val="000000"/>
        </w:rPr>
        <w:t>os</w:t>
      </w:r>
      <w:r w:rsidRPr="00B80792">
        <w:rPr>
          <w:rStyle w:val="apple-converted-space"/>
          <w:color w:val="000000"/>
        </w:rPr>
        <w:t> </w:t>
      </w:r>
      <w:r w:rsidRPr="00B80792">
        <w:rPr>
          <w:color w:val="000000"/>
        </w:rPr>
        <w:t>– tai Lietuvos Respublikos ar tarptautinių institucijų programos, kurių tikslas – finansuoti verslo subjektų projektus.</w:t>
      </w:r>
    </w:p>
    <w:p w14:paraId="4B358FDC" w14:textId="1A581E1A" w:rsidR="00AE6768" w:rsidRPr="00795AB1" w:rsidRDefault="00AE6768" w:rsidP="004A485F">
      <w:pPr>
        <w:pStyle w:val="Pagrindinistekstas"/>
        <w:shd w:val="clear" w:color="auto" w:fill="FFFFFF"/>
        <w:ind w:firstLine="720"/>
        <w:rPr>
          <w:b/>
          <w:bCs/>
        </w:rPr>
      </w:pPr>
      <w:r w:rsidRPr="007D269F">
        <w:rPr>
          <w:b/>
          <w:bCs/>
        </w:rPr>
        <w:t xml:space="preserve"> </w:t>
      </w:r>
      <w:r w:rsidR="00795AB1" w:rsidRPr="002C3568">
        <w:rPr>
          <w:b/>
          <w:bCs/>
        </w:rPr>
        <w:t xml:space="preserve">Jaunas (arba Augantis) </w:t>
      </w:r>
      <w:r w:rsidRPr="00795AB1">
        <w:t>verslas – tai</w:t>
      </w:r>
      <w:r w:rsidR="00795AB1">
        <w:t xml:space="preserve"> </w:t>
      </w:r>
      <w:r w:rsidR="00795AB1" w:rsidRPr="004A485F">
        <w:t>labai maža ar maža įmonė arba fizinis asmuo,</w:t>
      </w:r>
      <w:r w:rsidRPr="004A485F">
        <w:t xml:space="preserve"> </w:t>
      </w:r>
      <w:r w:rsidR="00795AB1" w:rsidRPr="004A485F">
        <w:t xml:space="preserve">vykdantis individualią veiklą </w:t>
      </w:r>
      <w:r w:rsidR="00772789" w:rsidRPr="004A485F">
        <w:t>pagal</w:t>
      </w:r>
      <w:r w:rsidR="00795AB1" w:rsidRPr="004A485F">
        <w:t xml:space="preserve"> pažym</w:t>
      </w:r>
      <w:r w:rsidR="00772789" w:rsidRPr="004A485F">
        <w:t>ą</w:t>
      </w:r>
      <w:r w:rsidR="00795AB1" w:rsidRPr="004A485F">
        <w:t xml:space="preserve"> ar </w:t>
      </w:r>
      <w:r w:rsidR="00860412" w:rsidRPr="004A485F">
        <w:t>su</w:t>
      </w:r>
      <w:r w:rsidR="004269F1" w:rsidRPr="004A485F">
        <w:t xml:space="preserve"> </w:t>
      </w:r>
      <w:r w:rsidR="00795AB1" w:rsidRPr="004A485F">
        <w:t>verslo</w:t>
      </w:r>
      <w:r w:rsidR="007D269F" w:rsidRPr="004A485F">
        <w:t xml:space="preserve"> liudijim</w:t>
      </w:r>
      <w:r w:rsidR="00860412" w:rsidRPr="004A485F">
        <w:t>u</w:t>
      </w:r>
      <w:r w:rsidR="00795AB1" w:rsidRPr="004A485F">
        <w:t>, veikiantis ne ilgiau kaip 3 metus</w:t>
      </w:r>
      <w:r w:rsidRPr="00772789">
        <w:t xml:space="preserve"> nuo</w:t>
      </w:r>
      <w:r w:rsidR="004A485F">
        <w:t xml:space="preserve"> </w:t>
      </w:r>
      <w:r w:rsidRPr="00772789">
        <w:t>veiklos pradžios.</w:t>
      </w:r>
    </w:p>
    <w:p w14:paraId="60DCBBEB" w14:textId="77777777" w:rsidR="00AE6768" w:rsidRPr="006C0AD9" w:rsidRDefault="00AE6768" w:rsidP="00AE6768">
      <w:pPr>
        <w:pStyle w:val="Pagrindinistekstas"/>
        <w:shd w:val="clear" w:color="auto" w:fill="FFFFFF"/>
        <w:ind w:firstLine="720"/>
      </w:pPr>
      <w:r w:rsidRPr="00B80792">
        <w:rPr>
          <w:color w:val="000000"/>
        </w:rPr>
        <w:t xml:space="preserve">Kitos Nuostatuose ir Taisyklėse vartojamos sąvokos atitinka Lietuvos Respublikos </w:t>
      </w:r>
      <w:r w:rsidRPr="006C0AD9">
        <w:t>smulkiojo ir vidutinio verslo plėtros įstatyme vartojamas sąvokas.</w:t>
      </w:r>
    </w:p>
    <w:p w14:paraId="0F220DC7" w14:textId="77777777" w:rsidR="00AE6768" w:rsidRPr="006C0AD9" w:rsidRDefault="00AE6768" w:rsidP="00AE6768">
      <w:pPr>
        <w:pStyle w:val="Paprastasistekstas"/>
        <w:shd w:val="clear" w:color="auto" w:fill="FFFFFF"/>
        <w:spacing w:before="0" w:beforeAutospacing="0" w:after="0" w:afterAutospacing="0"/>
        <w:ind w:firstLine="720"/>
        <w:jc w:val="both"/>
      </w:pPr>
      <w:r w:rsidRPr="006C0AD9">
        <w:t>4. Fondo veiklai organizuoti atidaroma banko sąskaita. Fondas gali turėti antspaudą.</w:t>
      </w:r>
    </w:p>
    <w:p w14:paraId="287731E2"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5. Naudodama lėšas, fondo komisija vadovaujasi galiojančiais įstatymais, kitais norminiais aktais, Savivaldybės tarybos sprendimais, šiais Nuostatais ir Taisyklėmis.</w:t>
      </w:r>
    </w:p>
    <w:p w14:paraId="7FC1737B"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6. Fondas savo finansinius įsipareigojimus garantuoja fondo piniginėmis lėšomis.</w:t>
      </w:r>
    </w:p>
    <w:p w14:paraId="3B78215B"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7. Nepanaudotos fondo lėšos perkeliamos į kitų metų fondo sąskaitą.</w:t>
      </w:r>
    </w:p>
    <w:p w14:paraId="0AA47AA7" w14:textId="77777777" w:rsidR="00AE6768" w:rsidRDefault="00AE6768" w:rsidP="00AE6768">
      <w:pPr>
        <w:pStyle w:val="Paprastasistekstas"/>
        <w:shd w:val="clear" w:color="auto" w:fill="FFFFFF"/>
        <w:spacing w:before="0" w:beforeAutospacing="0" w:after="0" w:afterAutospacing="0"/>
        <w:ind w:firstLine="720"/>
        <w:jc w:val="both"/>
        <w:rPr>
          <w:color w:val="000000"/>
        </w:rPr>
      </w:pPr>
      <w:r w:rsidRPr="00B80792">
        <w:rPr>
          <w:color w:val="000000"/>
        </w:rPr>
        <w:t xml:space="preserve">8. Fondo buveinė yra </w:t>
      </w:r>
      <w:r>
        <w:rPr>
          <w:color w:val="000000"/>
        </w:rPr>
        <w:t xml:space="preserve">adresu: </w:t>
      </w:r>
      <w:r w:rsidRPr="00B80792">
        <w:rPr>
          <w:color w:val="000000"/>
        </w:rPr>
        <w:t>Dariaus ir Girėno g. 96, Jurbark</w:t>
      </w:r>
      <w:r>
        <w:rPr>
          <w:color w:val="000000"/>
        </w:rPr>
        <w:t>as</w:t>
      </w:r>
      <w:r w:rsidRPr="00B80792">
        <w:rPr>
          <w:color w:val="000000"/>
        </w:rPr>
        <w:t>.</w:t>
      </w:r>
    </w:p>
    <w:p w14:paraId="6301FCEE" w14:textId="77777777" w:rsidR="00AE6768" w:rsidRDefault="00AE6768" w:rsidP="00AE6768">
      <w:pPr>
        <w:pStyle w:val="Paprastasistekstas"/>
        <w:shd w:val="clear" w:color="auto" w:fill="FFFFFF"/>
        <w:spacing w:before="0" w:beforeAutospacing="0" w:after="0" w:afterAutospacing="0"/>
        <w:jc w:val="center"/>
        <w:rPr>
          <w:b/>
          <w:bCs/>
          <w:color w:val="000000"/>
        </w:rPr>
      </w:pPr>
    </w:p>
    <w:p w14:paraId="0C545B8D" w14:textId="77777777" w:rsidR="00AF39C8" w:rsidRDefault="00AF39C8" w:rsidP="00AE6768">
      <w:pPr>
        <w:pStyle w:val="Paprastasistekstas"/>
        <w:shd w:val="clear" w:color="auto" w:fill="FFFFFF"/>
        <w:spacing w:before="0" w:beforeAutospacing="0" w:after="0" w:afterAutospacing="0"/>
        <w:jc w:val="center"/>
        <w:rPr>
          <w:b/>
          <w:bCs/>
          <w:color w:val="000000"/>
        </w:rPr>
      </w:pPr>
    </w:p>
    <w:p w14:paraId="575C8FCD" w14:textId="77777777" w:rsidR="00AF39C8" w:rsidRDefault="00AF39C8" w:rsidP="00AE6768">
      <w:pPr>
        <w:pStyle w:val="Paprastasistekstas"/>
        <w:shd w:val="clear" w:color="auto" w:fill="FFFFFF"/>
        <w:spacing w:before="0" w:beforeAutospacing="0" w:after="0" w:afterAutospacing="0"/>
        <w:jc w:val="center"/>
        <w:rPr>
          <w:b/>
          <w:bCs/>
          <w:color w:val="000000"/>
        </w:rPr>
      </w:pPr>
    </w:p>
    <w:p w14:paraId="5E51335D" w14:textId="77777777" w:rsidR="00AE6768" w:rsidRDefault="00AE6768" w:rsidP="00AE6768">
      <w:pPr>
        <w:pStyle w:val="Paprastasistekstas"/>
        <w:shd w:val="clear" w:color="auto" w:fill="FFFFFF"/>
        <w:spacing w:before="0" w:beforeAutospacing="0" w:after="0" w:afterAutospacing="0"/>
        <w:jc w:val="center"/>
        <w:rPr>
          <w:b/>
          <w:bCs/>
          <w:color w:val="000000"/>
        </w:rPr>
      </w:pPr>
      <w:r>
        <w:rPr>
          <w:b/>
          <w:bCs/>
          <w:color w:val="000000"/>
        </w:rPr>
        <w:t>I</w:t>
      </w:r>
      <w:r w:rsidRPr="00B20582">
        <w:rPr>
          <w:b/>
          <w:bCs/>
          <w:color w:val="000000"/>
        </w:rPr>
        <w:t>I SKYRIUS</w:t>
      </w:r>
    </w:p>
    <w:p w14:paraId="6C2C6F1E" w14:textId="77777777" w:rsidR="00AE6768" w:rsidRDefault="00AE6768" w:rsidP="00AE6768">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FONDO STRUKTŪRA</w:t>
      </w:r>
      <w:r w:rsidRPr="00B80792">
        <w:rPr>
          <w:color w:val="000000"/>
        </w:rPr>
        <w:t> </w:t>
      </w:r>
    </w:p>
    <w:p w14:paraId="7FAFC728" w14:textId="77777777" w:rsidR="00AE6768" w:rsidRDefault="00AE6768" w:rsidP="00AE6768">
      <w:pPr>
        <w:pStyle w:val="Paprastasistekstas"/>
        <w:shd w:val="clear" w:color="auto" w:fill="FFFFFF"/>
        <w:spacing w:before="0" w:beforeAutospacing="0" w:after="0" w:afterAutospacing="0"/>
        <w:ind w:firstLine="720"/>
        <w:jc w:val="both"/>
      </w:pPr>
    </w:p>
    <w:p w14:paraId="15785414" w14:textId="7084909D"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 xml:space="preserve">9. Fondo steigėja yra Jurbarko rajono savivaldybės </w:t>
      </w:r>
      <w:r w:rsidRPr="007D6C12">
        <w:t xml:space="preserve">taryba. </w:t>
      </w:r>
      <w:r w:rsidRPr="006C0AD9">
        <w:t>Fondui  vadovauja fondo komisija, kurią Savivaldybės taryba savo kadencijos laikotarpiui sudaro iš 7 narių: 3 Savivaldybės tarybos narių ir 4 asocijuotų verslo struktūrų atstovų.</w:t>
      </w:r>
    </w:p>
    <w:p w14:paraId="443E3132" w14:textId="77777777" w:rsidR="00AE6768" w:rsidRPr="006C0AD9" w:rsidRDefault="00AE6768" w:rsidP="00AE6768">
      <w:pPr>
        <w:pStyle w:val="Paprastasistekstas"/>
        <w:shd w:val="clear" w:color="auto" w:fill="FFFFFF"/>
        <w:spacing w:before="0" w:beforeAutospacing="0" w:after="0" w:afterAutospacing="0"/>
        <w:ind w:firstLine="720"/>
        <w:jc w:val="both"/>
      </w:pPr>
      <w:r w:rsidRPr="006C0AD9">
        <w:t>10. Pirmo posėdžio metu iš savo narių fondo komisija išsirenka pirmininką.</w:t>
      </w:r>
    </w:p>
    <w:p w14:paraId="20F23245"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11. Pagrindinė fondo veiklos forma yra fondo komisijos posėdis.</w:t>
      </w:r>
    </w:p>
    <w:p w14:paraId="067F3226" w14:textId="77777777" w:rsidR="00AE6768" w:rsidRPr="005069E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5069E9">
        <w:t xml:space="preserve">12. Fondo komisijos posėdžius šaukia ir organizuoja fondo komisijos pirmininkas. </w:t>
      </w:r>
    </w:p>
    <w:p w14:paraId="58B38E4E" w14:textId="77777777" w:rsidR="00AE6768" w:rsidRPr="0045433B" w:rsidRDefault="00AE6768" w:rsidP="00AE6768">
      <w:pPr>
        <w:pStyle w:val="Paprastasistekstas"/>
        <w:shd w:val="clear" w:color="auto" w:fill="FFFFFF"/>
        <w:spacing w:before="0" w:beforeAutospacing="0" w:after="0" w:afterAutospacing="0"/>
        <w:ind w:firstLine="720"/>
        <w:jc w:val="both"/>
      </w:pPr>
      <w:r w:rsidRPr="005069E9">
        <w:t xml:space="preserve">Fondo komisijos posėdžiai yra teisėti, jeigu juose dalyvauja daugiau kaip pusė visų komisijos narių. Fondo komisijos sprendimai priimami posėdyje dalyvaujančių komisijos narių balsų dauguma. Jeigu balsai pasiskirsto po lygiai (laikoma, kad balsai pasiskirstė po lygiai tada, kai balsų </w:t>
      </w:r>
      <w:r>
        <w:t>„</w:t>
      </w:r>
      <w:r w:rsidRPr="005069E9">
        <w:t>už</w:t>
      </w:r>
      <w:r>
        <w:t>“</w:t>
      </w:r>
      <w:r w:rsidRPr="005069E9">
        <w:t xml:space="preserve"> gauta tiek pat, kiek </w:t>
      </w:r>
      <w:r>
        <w:t>„</w:t>
      </w:r>
      <w:r w:rsidRPr="005069E9">
        <w:t>prieš</w:t>
      </w:r>
      <w:r>
        <w:t>“</w:t>
      </w:r>
      <w:r w:rsidRPr="005069E9">
        <w:t xml:space="preserve">, taip pat kai balsų </w:t>
      </w:r>
      <w:r>
        <w:t>„</w:t>
      </w:r>
      <w:r w:rsidRPr="005069E9">
        <w:t>už</w:t>
      </w:r>
      <w:r>
        <w:t>“</w:t>
      </w:r>
      <w:r w:rsidRPr="005069E9">
        <w:t xml:space="preserve"> gauta tiek pat, kiek </w:t>
      </w:r>
      <w:r>
        <w:t>„</w:t>
      </w:r>
      <w:r w:rsidRPr="005069E9">
        <w:t>prieš</w:t>
      </w:r>
      <w:r>
        <w:t xml:space="preserve">“ </w:t>
      </w:r>
      <w:r w:rsidRPr="005069E9">
        <w:t xml:space="preserve">ir </w:t>
      </w:r>
      <w:r>
        <w:t>„</w:t>
      </w:r>
      <w:r w:rsidRPr="005069E9">
        <w:t>susilaikiusių</w:t>
      </w:r>
      <w:r>
        <w:t>“</w:t>
      </w:r>
      <w:r w:rsidRPr="005069E9">
        <w:t xml:space="preserve"> kartu sudėjus), balsuojama dar kartą. Jeigu balsavus dar kartą balsai pasiskirsto po lygiai,</w:t>
      </w:r>
      <w:r>
        <w:t xml:space="preserve"> </w:t>
      </w:r>
      <w:r w:rsidRPr="0045433B">
        <w:t>balsavimas tęsiamas. Jei balsuojant trečią kartą balsai vėl pasiskirsto po lygiai, laikoma, kad sprendimas nepriimtas.</w:t>
      </w:r>
    </w:p>
    <w:p w14:paraId="7B673082" w14:textId="77777777" w:rsidR="00AE6768" w:rsidRPr="006C0AD9" w:rsidRDefault="00AE6768" w:rsidP="00AE6768">
      <w:pPr>
        <w:pStyle w:val="Paprastasistekstas"/>
        <w:shd w:val="clear" w:color="auto" w:fill="FFFFFF"/>
        <w:spacing w:before="0" w:beforeAutospacing="0" w:after="0" w:afterAutospacing="0"/>
        <w:ind w:firstLine="720"/>
        <w:jc w:val="both"/>
      </w:pPr>
      <w:r w:rsidRPr="006C0AD9">
        <w:t>13. Fondo komisijos sekretorius – Savivaldybės administracijos darbuotojas, kuris:</w:t>
      </w:r>
    </w:p>
    <w:p w14:paraId="40BCD3D4" w14:textId="77777777" w:rsidR="00AE6768" w:rsidRPr="006C0AD9" w:rsidRDefault="00AE6768" w:rsidP="00AE6768">
      <w:pPr>
        <w:ind w:firstLine="709"/>
        <w:jc w:val="both"/>
      </w:pPr>
      <w:r w:rsidRPr="006C0AD9">
        <w:t>13.1. praneša fondo komisijos nariams apie posėdžio vietą, laiką ir darbotvarkę, įteikia asmeniškai ar išsiunčia elektroniniu paštu posėdžio medžiagą;</w:t>
      </w:r>
    </w:p>
    <w:p w14:paraId="2717355F" w14:textId="77777777" w:rsidR="00AE6768" w:rsidRPr="006C0AD9" w:rsidRDefault="00AE6768" w:rsidP="00AE6768">
      <w:pPr>
        <w:ind w:firstLine="709"/>
        <w:jc w:val="both"/>
      </w:pPr>
      <w:r w:rsidRPr="006C0AD9">
        <w:t>13.2. protokoluoja fondo komisijos posėdžius;</w:t>
      </w:r>
    </w:p>
    <w:p w14:paraId="406750AF" w14:textId="77777777" w:rsidR="00AE6768" w:rsidRPr="006C0AD9" w:rsidRDefault="00AE6768" w:rsidP="00AE6768">
      <w:pPr>
        <w:ind w:firstLine="709"/>
        <w:jc w:val="both"/>
      </w:pPr>
      <w:r w:rsidRPr="006C0AD9">
        <w:t>13.3. atsako už fondo komisijos veiklos dokumentų (posėdžių protokolų, susirašinėjimo ir kitos medžiagos) saugojimą;</w:t>
      </w:r>
    </w:p>
    <w:p w14:paraId="568F14E0" w14:textId="77777777" w:rsidR="00AE6768" w:rsidRPr="006C0AD9" w:rsidRDefault="00AE6768" w:rsidP="00AE6768">
      <w:pPr>
        <w:ind w:firstLine="709"/>
        <w:jc w:val="both"/>
      </w:pPr>
      <w:r w:rsidRPr="006C0AD9">
        <w:t>13.4. vykdo kitus, su fondo komisijos veikla susijusius, fondo komisijos pirmininko pavedimus.</w:t>
      </w:r>
    </w:p>
    <w:p w14:paraId="4A20C445" w14:textId="77777777" w:rsidR="00AE6768" w:rsidRPr="006C0AD9" w:rsidRDefault="00AE6768" w:rsidP="00AE6768">
      <w:pPr>
        <w:pStyle w:val="Paprastasistekstas"/>
        <w:shd w:val="clear" w:color="auto" w:fill="FFFFFF"/>
        <w:spacing w:before="0" w:beforeAutospacing="0" w:after="0" w:afterAutospacing="0"/>
        <w:ind w:firstLine="720"/>
        <w:jc w:val="both"/>
      </w:pPr>
    </w:p>
    <w:p w14:paraId="66165E4F" w14:textId="77777777" w:rsidR="00AE6768" w:rsidRDefault="00AE6768" w:rsidP="00AE6768">
      <w:pPr>
        <w:pStyle w:val="Paprastasistekstas"/>
        <w:shd w:val="clear" w:color="auto" w:fill="FFFFFF"/>
        <w:spacing w:before="0" w:beforeAutospacing="0" w:after="0" w:afterAutospacing="0"/>
        <w:jc w:val="center"/>
        <w:rPr>
          <w:b/>
          <w:bCs/>
          <w:color w:val="000000"/>
        </w:rPr>
      </w:pPr>
      <w:r w:rsidRPr="00B80792">
        <w:rPr>
          <w:b/>
          <w:bCs/>
          <w:color w:val="000000"/>
        </w:rPr>
        <w:t>III</w:t>
      </w:r>
      <w:r>
        <w:rPr>
          <w:b/>
          <w:bCs/>
          <w:color w:val="000000"/>
        </w:rPr>
        <w:t xml:space="preserve"> SKYRIUS</w:t>
      </w:r>
    </w:p>
    <w:p w14:paraId="032CF556" w14:textId="77777777" w:rsidR="00AE6768" w:rsidRPr="00B80792" w:rsidRDefault="00AE6768" w:rsidP="00AE6768">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FONDO LĖŠŲ ŠALTINIAI</w:t>
      </w:r>
    </w:p>
    <w:p w14:paraId="6ECCA8A6" w14:textId="77777777" w:rsidR="00AE6768" w:rsidRPr="00B80792" w:rsidRDefault="00AE6768" w:rsidP="00AE6768">
      <w:pPr>
        <w:pStyle w:val="Paprastasistekstas"/>
        <w:shd w:val="clear" w:color="auto" w:fill="FFFFFF"/>
        <w:spacing w:before="0" w:beforeAutospacing="0" w:after="0" w:afterAutospacing="0"/>
        <w:jc w:val="center"/>
        <w:rPr>
          <w:rFonts w:ascii="Courier New" w:hAnsi="Courier New" w:cs="Courier New"/>
          <w:color w:val="000000"/>
        </w:rPr>
      </w:pPr>
      <w:r w:rsidRPr="00B80792">
        <w:rPr>
          <w:color w:val="000000"/>
        </w:rPr>
        <w:t> </w:t>
      </w:r>
    </w:p>
    <w:p w14:paraId="3C6EE24A" w14:textId="77777777" w:rsidR="00AE6768" w:rsidRPr="00B80792" w:rsidRDefault="00AE6768" w:rsidP="00AE6768">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14. Fondo lėšos gali būti formuojamos iš:</w:t>
      </w:r>
    </w:p>
    <w:p w14:paraId="04EC16B7" w14:textId="77777777" w:rsidR="00AE6768" w:rsidRPr="00B80792" w:rsidRDefault="00AE6768" w:rsidP="00AE6768">
      <w:pPr>
        <w:pStyle w:val="Paprastasistekstas"/>
        <w:shd w:val="clear" w:color="auto" w:fill="FFFFFF"/>
        <w:spacing w:before="0" w:beforeAutospacing="0" w:after="0" w:afterAutospacing="0"/>
        <w:ind w:firstLine="720"/>
        <w:jc w:val="both"/>
        <w:rPr>
          <w:rFonts w:ascii="Courier New" w:hAnsi="Courier New" w:cs="Courier New"/>
          <w:strike/>
          <w:color w:val="000000"/>
        </w:rPr>
      </w:pPr>
      <w:r w:rsidRPr="00B80792">
        <w:rPr>
          <w:color w:val="000000"/>
        </w:rPr>
        <w:t>14.1</w:t>
      </w:r>
      <w:r w:rsidRPr="00E45882">
        <w:rPr>
          <w:color w:val="000000"/>
        </w:rPr>
        <w:t>. Jurbarko rajono</w:t>
      </w:r>
      <w:r>
        <w:rPr>
          <w:color w:val="000000"/>
        </w:rPr>
        <w:t xml:space="preserve"> </w:t>
      </w:r>
      <w:r w:rsidRPr="00B80792">
        <w:rPr>
          <w:color w:val="000000"/>
        </w:rPr>
        <w:t>savivaldybės biudžeto lėšų</w:t>
      </w:r>
      <w:r>
        <w:rPr>
          <w:color w:val="000000"/>
        </w:rPr>
        <w:t>;</w:t>
      </w:r>
    </w:p>
    <w:p w14:paraId="7030182F" w14:textId="77777777" w:rsidR="00AE6768" w:rsidRPr="00C56D81"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C56D81">
        <w:rPr>
          <w:color w:val="000000"/>
        </w:rPr>
        <w:t>14.</w:t>
      </w:r>
      <w:r w:rsidRPr="00C56D81">
        <w:t>2. Lietuvos Respublikos Vyriausybės lėšų, skirtų verslo plėtrai;</w:t>
      </w:r>
    </w:p>
    <w:p w14:paraId="001CBBA3" w14:textId="77777777" w:rsidR="00AE6768" w:rsidRPr="00C56D81"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C56D81">
        <w:t>14.3. tarptautinių institucijų skirtų lėšų;</w:t>
      </w:r>
    </w:p>
    <w:p w14:paraId="695719BB" w14:textId="76164D9C" w:rsidR="00AE6768" w:rsidRPr="00C56D81"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C56D81">
        <w:t xml:space="preserve">14.4. </w:t>
      </w:r>
      <w:r w:rsidR="00D145A6" w:rsidRPr="007D6C12">
        <w:t xml:space="preserve">Lietuvos </w:t>
      </w:r>
      <w:r w:rsidRPr="00E45882">
        <w:t>Re</w:t>
      </w:r>
      <w:r w:rsidRPr="00C56D81">
        <w:t>spublikos ar užsienio fizinių ar juridinių asmenų perduotų lėšų;</w:t>
      </w:r>
    </w:p>
    <w:p w14:paraId="4D82F9A5" w14:textId="77777777" w:rsidR="00AE6768" w:rsidRPr="00C56D81"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C56D81">
        <w:t>14.5. palūkanų už rėmimo fondo banke laikomas lėšas;</w:t>
      </w:r>
    </w:p>
    <w:p w14:paraId="34B00795" w14:textId="77777777" w:rsidR="00AE6768" w:rsidRPr="00C56D81" w:rsidRDefault="00AE6768" w:rsidP="00AE6768">
      <w:pPr>
        <w:pStyle w:val="Paprastasistekstas"/>
        <w:shd w:val="clear" w:color="auto" w:fill="FFFFFF"/>
        <w:spacing w:before="0" w:beforeAutospacing="0" w:after="0" w:afterAutospacing="0"/>
        <w:ind w:firstLine="720"/>
        <w:jc w:val="both"/>
        <w:rPr>
          <w:rFonts w:ascii="Courier New" w:hAnsi="Courier New" w:cs="Courier New"/>
          <w:color w:val="000000"/>
        </w:rPr>
      </w:pPr>
      <w:r w:rsidRPr="00C56D81">
        <w:t>14.6.</w:t>
      </w:r>
      <w:r w:rsidRPr="00C56D81">
        <w:rPr>
          <w:color w:val="000000"/>
        </w:rPr>
        <w:t xml:space="preserve"> kitų teisėtai fondo gautų lėšų.</w:t>
      </w:r>
    </w:p>
    <w:p w14:paraId="601FB465" w14:textId="77777777" w:rsidR="00AE6768" w:rsidRPr="00B80792" w:rsidRDefault="00AE6768" w:rsidP="00AE6768">
      <w:pPr>
        <w:pStyle w:val="Paprastasistekstas"/>
        <w:shd w:val="clear" w:color="auto" w:fill="FFFFFF"/>
        <w:spacing w:before="0" w:beforeAutospacing="0" w:after="0" w:afterAutospacing="0"/>
        <w:jc w:val="center"/>
        <w:rPr>
          <w:rFonts w:ascii="Courier New" w:hAnsi="Courier New" w:cs="Courier New"/>
          <w:color w:val="000000"/>
        </w:rPr>
      </w:pPr>
      <w:r w:rsidRPr="00B80792">
        <w:rPr>
          <w:color w:val="000000"/>
        </w:rPr>
        <w:t> </w:t>
      </w:r>
    </w:p>
    <w:p w14:paraId="3B587BA8" w14:textId="77777777" w:rsidR="00AE6768" w:rsidRDefault="00AE6768" w:rsidP="00AE6768">
      <w:pPr>
        <w:pStyle w:val="Paprastasistekstas"/>
        <w:shd w:val="clear" w:color="auto" w:fill="FFFFFF"/>
        <w:spacing w:before="0" w:beforeAutospacing="0" w:after="0" w:afterAutospacing="0"/>
        <w:jc w:val="center"/>
        <w:rPr>
          <w:b/>
          <w:bCs/>
          <w:color w:val="000000"/>
        </w:rPr>
      </w:pPr>
      <w:r w:rsidRPr="00B80792">
        <w:rPr>
          <w:b/>
          <w:bCs/>
          <w:color w:val="000000"/>
        </w:rPr>
        <w:t>IV</w:t>
      </w:r>
      <w:r>
        <w:rPr>
          <w:b/>
          <w:bCs/>
          <w:color w:val="000000"/>
        </w:rPr>
        <w:t xml:space="preserve"> SKYRIUS</w:t>
      </w:r>
    </w:p>
    <w:p w14:paraId="4C8CA443" w14:textId="77777777" w:rsidR="00AE6768" w:rsidRPr="00B80792" w:rsidRDefault="00AE6768" w:rsidP="00AE6768">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FONDO LĖŠŲ NAUDOJIMAS</w:t>
      </w:r>
    </w:p>
    <w:p w14:paraId="4A867C13" w14:textId="77777777" w:rsidR="00AE6768" w:rsidRPr="00B80792" w:rsidRDefault="00AE6768" w:rsidP="00AE6768">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w:t>
      </w:r>
    </w:p>
    <w:p w14:paraId="2452C7A9" w14:textId="3EC5E31F" w:rsidR="00AE6768" w:rsidRPr="004A485F" w:rsidRDefault="00AE6768" w:rsidP="00AE6768">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xml:space="preserve">15. Fondo lėšos pagal </w:t>
      </w:r>
      <w:r>
        <w:rPr>
          <w:color w:val="000000"/>
        </w:rPr>
        <w:t xml:space="preserve">Savivaldybės tarybos </w:t>
      </w:r>
      <w:r w:rsidRPr="00B80792">
        <w:rPr>
          <w:color w:val="000000"/>
        </w:rPr>
        <w:t>patvirtintą sąmatą naudojamos</w:t>
      </w:r>
      <w:r w:rsidR="00ED6340">
        <w:rPr>
          <w:color w:val="000000"/>
        </w:rPr>
        <w:t xml:space="preserve"> </w:t>
      </w:r>
      <w:bookmarkStart w:id="0" w:name="_Hlk229123130"/>
      <w:r w:rsidR="00ED6340" w:rsidRPr="004A485F">
        <w:rPr>
          <w:color w:val="000000"/>
        </w:rPr>
        <w:t>smulkaus ir</w:t>
      </w:r>
      <w:r w:rsidR="008F2C3C" w:rsidRPr="004A485F">
        <w:rPr>
          <w:color w:val="000000"/>
        </w:rPr>
        <w:t xml:space="preserve"> vidutinio verslo subjektams</w:t>
      </w:r>
      <w:r w:rsidRPr="004A485F">
        <w:rPr>
          <w:color w:val="000000"/>
        </w:rPr>
        <w:t>:</w:t>
      </w:r>
    </w:p>
    <w:bookmarkEnd w:id="0"/>
    <w:p w14:paraId="3A1BCF0B" w14:textId="52115127" w:rsidR="00AE6768" w:rsidRPr="004A485F" w:rsidRDefault="00AE6768" w:rsidP="004A485F">
      <w:pPr>
        <w:pStyle w:val="Paprastasistekstas"/>
        <w:shd w:val="clear" w:color="auto" w:fill="FFFFFF"/>
        <w:spacing w:before="0" w:beforeAutospacing="0" w:after="0" w:afterAutospacing="0"/>
        <w:ind w:firstLine="720"/>
        <w:jc w:val="both"/>
        <w:rPr>
          <w:rFonts w:ascii="Courier New" w:hAnsi="Courier New" w:cs="Courier New"/>
          <w:strike/>
          <w:color w:val="000000"/>
        </w:rPr>
      </w:pPr>
      <w:r w:rsidRPr="00097563">
        <w:rPr>
          <w:color w:val="000000"/>
        </w:rPr>
        <w:t>15.1.</w:t>
      </w:r>
      <w:r w:rsidRPr="00097563">
        <w:rPr>
          <w:rStyle w:val="apple-converted-space"/>
          <w:color w:val="000000"/>
        </w:rPr>
        <w:t> </w:t>
      </w:r>
      <w:r w:rsidRPr="00097563">
        <w:rPr>
          <w:color w:val="000000"/>
        </w:rPr>
        <w:t>kredito ar lizingo</w:t>
      </w:r>
      <w:r w:rsidR="004A485F">
        <w:rPr>
          <w:color w:val="000000"/>
        </w:rPr>
        <w:t xml:space="preserve"> </w:t>
      </w:r>
      <w:r w:rsidRPr="00097563">
        <w:rPr>
          <w:color w:val="000000"/>
        </w:rPr>
        <w:t>išlaidoms iš dalies kompensuoti</w:t>
      </w:r>
      <w:r w:rsidR="00097563">
        <w:rPr>
          <w:color w:val="000000"/>
        </w:rPr>
        <w:t xml:space="preserve"> </w:t>
      </w:r>
      <w:r w:rsidR="00097563" w:rsidRPr="004A485F">
        <w:t>(įskaitant pradines įmokas ir palūkanas);</w:t>
      </w:r>
      <w:r w:rsidR="00F1634C">
        <w:rPr>
          <w:color w:val="000000"/>
        </w:rPr>
        <w:t xml:space="preserve"> </w:t>
      </w:r>
    </w:p>
    <w:p w14:paraId="57E2AD70" w14:textId="60B8440D" w:rsidR="00AE6768" w:rsidRPr="00FE3F10"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FE3F10">
        <w:t>15.</w:t>
      </w:r>
      <w:r w:rsidR="00097563" w:rsidRPr="004A485F">
        <w:t>2</w:t>
      </w:r>
      <w:r w:rsidRPr="004A485F">
        <w:t>.</w:t>
      </w:r>
      <w:r w:rsidRPr="00FE3F10">
        <w:t xml:space="preserve"> </w:t>
      </w:r>
      <w:r w:rsidR="004A485F">
        <w:t xml:space="preserve"> </w:t>
      </w:r>
      <w:r w:rsidRPr="00FE3F10">
        <w:t>nekilnojamojo turto mokesčio išlaidoms kompensuoti;</w:t>
      </w:r>
    </w:p>
    <w:p w14:paraId="2E2496BA" w14:textId="0B6C9C63" w:rsidR="00AE6768" w:rsidRDefault="00AE6768" w:rsidP="00AE6768">
      <w:pPr>
        <w:pStyle w:val="Paprastasistekstas"/>
        <w:shd w:val="clear" w:color="auto" w:fill="FFFFFF"/>
        <w:spacing w:before="0" w:beforeAutospacing="0" w:after="0" w:afterAutospacing="0"/>
        <w:ind w:firstLine="720"/>
        <w:jc w:val="both"/>
      </w:pPr>
      <w:r w:rsidRPr="00FE3F10">
        <w:t>15.</w:t>
      </w:r>
      <w:r w:rsidR="00097563" w:rsidRPr="004A485F">
        <w:t>3</w:t>
      </w:r>
      <w:r w:rsidRPr="004A485F">
        <w:t>.</w:t>
      </w:r>
      <w:r w:rsidR="004A485F">
        <w:t xml:space="preserve"> </w:t>
      </w:r>
      <w:r w:rsidRPr="00FE3F10">
        <w:t xml:space="preserve">gamybos įrankių ar priemonių </w:t>
      </w:r>
      <w:r>
        <w:t>v</w:t>
      </w:r>
      <w:r w:rsidRPr="00FE3F10">
        <w:t>erslui vykdyti, įsigijimo išlaidoms iš dalies kompensuoti</w:t>
      </w:r>
      <w:r>
        <w:t>;</w:t>
      </w:r>
    </w:p>
    <w:p w14:paraId="4CB72CC5" w14:textId="68902834" w:rsidR="00AE6768" w:rsidRPr="00FE3F10" w:rsidRDefault="00AE6768" w:rsidP="00AE6768">
      <w:pPr>
        <w:pStyle w:val="Paprastasistekstas"/>
        <w:shd w:val="clear" w:color="auto" w:fill="FFFFFF"/>
        <w:spacing w:before="0" w:beforeAutospacing="0" w:after="0" w:afterAutospacing="0"/>
        <w:ind w:firstLine="720"/>
        <w:jc w:val="both"/>
      </w:pPr>
      <w:r w:rsidRPr="00FE3F10">
        <w:t>15.</w:t>
      </w:r>
      <w:r w:rsidR="00097563" w:rsidRPr="004A485F">
        <w:t>4</w:t>
      </w:r>
      <w:r w:rsidRPr="004A485F">
        <w:t>.</w:t>
      </w:r>
      <w:r w:rsidRPr="00FE3F10">
        <w:t xml:space="preserve"> kursų, mokymų, sertifikatų, reikalingų naujai veiklai pradėti ar vykdyti</w:t>
      </w:r>
      <w:r>
        <w:t>,</w:t>
      </w:r>
      <w:r w:rsidRPr="00FE3F10">
        <w:t xml:space="preserve"> išlaidoms iš dalies kompensuoti</w:t>
      </w:r>
      <w:r>
        <w:t>;</w:t>
      </w:r>
      <w:r w:rsidRPr="00FE3F10">
        <w:t xml:space="preserve"> </w:t>
      </w:r>
    </w:p>
    <w:p w14:paraId="2A3D5B2F" w14:textId="08FA9712" w:rsidR="00AE6768" w:rsidRPr="004A485F" w:rsidRDefault="00AE6768" w:rsidP="00AE6768">
      <w:pPr>
        <w:pStyle w:val="Paprastasistekstas"/>
        <w:shd w:val="clear" w:color="auto" w:fill="FFFFFF"/>
        <w:spacing w:before="0" w:beforeAutospacing="0" w:after="0" w:afterAutospacing="0"/>
        <w:ind w:firstLine="720"/>
        <w:jc w:val="both"/>
      </w:pPr>
      <w:r w:rsidRPr="00FE3F10">
        <w:t>15.</w:t>
      </w:r>
      <w:r w:rsidR="00097563" w:rsidRPr="004A485F">
        <w:t>5</w:t>
      </w:r>
      <w:r w:rsidRPr="00FE3F10">
        <w:t xml:space="preserve">. patalpų ir gamybos įrengimų nuomos kaštų išlaidoms iš dalies </w:t>
      </w:r>
      <w:r w:rsidRPr="004A485F">
        <w:t>kompensuoti</w:t>
      </w:r>
      <w:r w:rsidR="003A5010" w:rsidRPr="004A485F">
        <w:t xml:space="preserve"> jaunam (augančiam) verslui</w:t>
      </w:r>
      <w:r w:rsidRPr="004A485F">
        <w:t>;</w:t>
      </w:r>
    </w:p>
    <w:p w14:paraId="0EDFD6D8" w14:textId="35B95C84" w:rsidR="00AE6768" w:rsidRPr="00FE3F10" w:rsidRDefault="00AE6768" w:rsidP="00AE6768">
      <w:pPr>
        <w:pStyle w:val="Paprastasistekstas"/>
        <w:shd w:val="clear" w:color="auto" w:fill="FFFFFF"/>
        <w:spacing w:before="0" w:beforeAutospacing="0" w:after="0" w:afterAutospacing="0"/>
        <w:ind w:firstLine="720"/>
        <w:jc w:val="both"/>
      </w:pPr>
      <w:r w:rsidRPr="00FE3F10">
        <w:t>15.</w:t>
      </w:r>
      <w:r w:rsidR="00097563" w:rsidRPr="004A485F">
        <w:t>6</w:t>
      </w:r>
      <w:r w:rsidRPr="00FE3F10">
        <w:t>. rinkodaros priemonių išlaidoms iš dalies kompensuoti</w:t>
      </w:r>
      <w:r>
        <w:t>;</w:t>
      </w:r>
    </w:p>
    <w:p w14:paraId="3C41DBDC" w14:textId="203C4A42" w:rsidR="00AE6768" w:rsidRPr="00B80792" w:rsidRDefault="00AE6768" w:rsidP="00AE6768">
      <w:pPr>
        <w:pStyle w:val="Paprastasistekstas"/>
        <w:shd w:val="clear" w:color="auto" w:fill="FFFFFF"/>
        <w:spacing w:before="0" w:beforeAutospacing="0" w:after="0" w:afterAutospacing="0"/>
        <w:ind w:firstLine="720"/>
        <w:jc w:val="both"/>
        <w:rPr>
          <w:rFonts w:ascii="Courier New" w:hAnsi="Courier New" w:cs="Courier New"/>
          <w:color w:val="000000"/>
        </w:rPr>
      </w:pPr>
      <w:r>
        <w:rPr>
          <w:color w:val="000000"/>
        </w:rPr>
        <w:t>15.</w:t>
      </w:r>
      <w:r w:rsidR="00097563" w:rsidRPr="004A485F">
        <w:rPr>
          <w:color w:val="000000"/>
        </w:rPr>
        <w:t>7</w:t>
      </w:r>
      <w:r w:rsidRPr="00B80792">
        <w:rPr>
          <w:color w:val="000000"/>
        </w:rPr>
        <w:t xml:space="preserve">. naujų darbo vietų </w:t>
      </w:r>
      <w:r>
        <w:rPr>
          <w:color w:val="000000"/>
        </w:rPr>
        <w:t>į</w:t>
      </w:r>
      <w:r w:rsidRPr="00B80792">
        <w:rPr>
          <w:color w:val="000000"/>
        </w:rPr>
        <w:t>kūrimo išlaidoms iš dalies kompensuoti;</w:t>
      </w:r>
    </w:p>
    <w:p w14:paraId="459C5406" w14:textId="5589DF3E" w:rsidR="00AE6768" w:rsidRPr="00A959F1" w:rsidRDefault="00AE6768" w:rsidP="00AE6768">
      <w:pPr>
        <w:pStyle w:val="Paprastasistekstas"/>
        <w:shd w:val="clear" w:color="auto" w:fill="FFFFFF"/>
        <w:spacing w:before="0" w:beforeAutospacing="0" w:after="0" w:afterAutospacing="0"/>
        <w:ind w:firstLine="720"/>
        <w:jc w:val="both"/>
      </w:pPr>
      <w:r>
        <w:t>15.</w:t>
      </w:r>
      <w:r w:rsidR="00097563" w:rsidRPr="004A485F">
        <w:t>8</w:t>
      </w:r>
      <w:r w:rsidRPr="00A959F1">
        <w:t xml:space="preserve">. </w:t>
      </w:r>
      <w:r w:rsidRPr="00863D7F">
        <w:t>stichinių padarinių nuostoliams kompensuoti,</w:t>
      </w:r>
      <w:r w:rsidRPr="00A959F1">
        <w:t xml:space="preserve"> kurių nekompensuoja kitos institucijos;</w:t>
      </w:r>
    </w:p>
    <w:p w14:paraId="19504080" w14:textId="0F9A69E0" w:rsidR="00AE6768" w:rsidRPr="00B80792" w:rsidRDefault="00AE6768" w:rsidP="00AE6768">
      <w:pPr>
        <w:pStyle w:val="Paprastasistekstas"/>
        <w:shd w:val="clear" w:color="auto" w:fill="FFFFFF"/>
        <w:spacing w:before="0" w:beforeAutospacing="0" w:after="0" w:afterAutospacing="0"/>
        <w:ind w:firstLine="720"/>
        <w:jc w:val="both"/>
        <w:rPr>
          <w:rFonts w:ascii="Courier New" w:hAnsi="Courier New" w:cs="Courier New"/>
          <w:color w:val="000000"/>
        </w:rPr>
      </w:pPr>
      <w:r>
        <w:rPr>
          <w:color w:val="000000"/>
        </w:rPr>
        <w:lastRenderedPageBreak/>
        <w:t>15.</w:t>
      </w:r>
      <w:r w:rsidR="00097563" w:rsidRPr="004A485F">
        <w:rPr>
          <w:color w:val="000000"/>
        </w:rPr>
        <w:t>9</w:t>
      </w:r>
      <w:r w:rsidRPr="00A959F1">
        <w:rPr>
          <w:color w:val="000000"/>
        </w:rPr>
        <w:t>.</w:t>
      </w:r>
      <w:r>
        <w:rPr>
          <w:color w:val="000000"/>
        </w:rPr>
        <w:t xml:space="preserve"> </w:t>
      </w:r>
      <w:r w:rsidRPr="00B80792">
        <w:rPr>
          <w:color w:val="000000"/>
        </w:rPr>
        <w:t>verslo planų, paraiškų finansinei paramai iš kitų fondų gauti rengimo išlaidoms iš dalies kompensuoti;</w:t>
      </w:r>
    </w:p>
    <w:p w14:paraId="36C72B91" w14:textId="6EE9EC78" w:rsidR="00AE6768" w:rsidRDefault="00AE6768" w:rsidP="00AE6768">
      <w:pPr>
        <w:shd w:val="clear" w:color="auto" w:fill="FFFFFF"/>
        <w:ind w:firstLine="720"/>
        <w:jc w:val="both"/>
        <w:rPr>
          <w:color w:val="000000"/>
        </w:rPr>
      </w:pPr>
      <w:r>
        <w:rPr>
          <w:rStyle w:val="apple-converted-space"/>
        </w:rPr>
        <w:t>15.</w:t>
      </w:r>
      <w:r w:rsidRPr="004A485F">
        <w:rPr>
          <w:rStyle w:val="apple-converted-space"/>
        </w:rPr>
        <w:t>1</w:t>
      </w:r>
      <w:r w:rsidR="00097563" w:rsidRPr="004A485F">
        <w:rPr>
          <w:rStyle w:val="apple-converted-space"/>
        </w:rPr>
        <w:t>0</w:t>
      </w:r>
      <w:r w:rsidRPr="00A959F1">
        <w:rPr>
          <w:rStyle w:val="apple-converted-space"/>
        </w:rPr>
        <w:t xml:space="preserve">. </w:t>
      </w:r>
      <w:r w:rsidRPr="00A959F1">
        <w:t>inžinerinių</w:t>
      </w:r>
      <w:r w:rsidRPr="00CE1F07">
        <w:t xml:space="preserve"> tinklų ir statinių</w:t>
      </w:r>
      <w:r w:rsidRPr="00B80792">
        <w:rPr>
          <w:color w:val="000000"/>
        </w:rPr>
        <w:t>, esančių nuosavybės teise priklausančioje žemėje</w:t>
      </w:r>
      <w:r>
        <w:rPr>
          <w:color w:val="000000"/>
        </w:rPr>
        <w:t>,</w:t>
      </w:r>
      <w:r w:rsidRPr="00B80792">
        <w:rPr>
          <w:color w:val="000000"/>
        </w:rPr>
        <w:t xml:space="preserve"> remonto, projektavimo darbų, projektinės dokumentacijos parengimo bei ekspertizės išlaidoms iš dalies kompensuoti;</w:t>
      </w:r>
    </w:p>
    <w:p w14:paraId="11DF34F1" w14:textId="6A69EC4E" w:rsidR="00AE6768" w:rsidRPr="00B80792" w:rsidRDefault="00AE6768" w:rsidP="00AE6768">
      <w:pPr>
        <w:pStyle w:val="Paprastasistekstas"/>
        <w:shd w:val="clear" w:color="auto" w:fill="FFFFFF"/>
        <w:spacing w:before="0" w:beforeAutospacing="0" w:after="0" w:afterAutospacing="0"/>
        <w:ind w:firstLine="720"/>
        <w:jc w:val="both"/>
        <w:rPr>
          <w:rFonts w:ascii="Courier New" w:hAnsi="Courier New" w:cs="Courier New"/>
          <w:color w:val="000000"/>
        </w:rPr>
      </w:pPr>
      <w:r>
        <w:t>15.1</w:t>
      </w:r>
      <w:r w:rsidR="00097563" w:rsidRPr="004A485F">
        <w:t>1</w:t>
      </w:r>
      <w:r w:rsidRPr="004A485F">
        <w:t>.</w:t>
      </w:r>
      <w:r w:rsidRPr="00A959F1">
        <w:t xml:space="preserve"> gamybinių</w:t>
      </w:r>
      <w:r w:rsidRPr="00B80792">
        <w:rPr>
          <w:color w:val="000000"/>
        </w:rPr>
        <w:t xml:space="preserve"> pastatų ir statinių projektavimo</w:t>
      </w:r>
      <w:r>
        <w:rPr>
          <w:color w:val="000000"/>
        </w:rPr>
        <w:t>,</w:t>
      </w:r>
      <w:r w:rsidRPr="00B80792">
        <w:rPr>
          <w:color w:val="000000"/>
        </w:rPr>
        <w:t xml:space="preserve"> techninės dokumentacijos rengimo išlaidoms iš dalies kompensuoti;</w:t>
      </w:r>
    </w:p>
    <w:p w14:paraId="1AE01693" w14:textId="5F44E75E" w:rsidR="00F607D2" w:rsidRPr="0007226E" w:rsidRDefault="00F607D2" w:rsidP="0007226E">
      <w:pPr>
        <w:pStyle w:val="prastasiniatinklio"/>
        <w:spacing w:before="0" w:beforeAutospacing="0" w:after="0" w:afterAutospacing="0"/>
        <w:ind w:firstLine="720"/>
        <w:jc w:val="both"/>
        <w:rPr>
          <w:lang w:val="lt-LT"/>
        </w:rPr>
      </w:pPr>
      <w:r w:rsidRPr="0007226E">
        <w:rPr>
          <w:rStyle w:val="Grietas"/>
          <w:b w:val="0"/>
          <w:bCs w:val="0"/>
          <w:lang w:val="lt-LT"/>
        </w:rPr>
        <w:t>15.1</w:t>
      </w:r>
      <w:r w:rsidR="00097563" w:rsidRPr="0007226E">
        <w:rPr>
          <w:rStyle w:val="Grietas"/>
          <w:b w:val="0"/>
          <w:bCs w:val="0"/>
          <w:lang w:val="lt-LT"/>
        </w:rPr>
        <w:t>2</w:t>
      </w:r>
      <w:r w:rsidRPr="0007226E">
        <w:rPr>
          <w:rStyle w:val="Grietas"/>
          <w:b w:val="0"/>
          <w:bCs w:val="0"/>
          <w:lang w:val="lt-LT"/>
        </w:rPr>
        <w:t>.</w:t>
      </w:r>
      <w:r w:rsidRPr="0007226E">
        <w:rPr>
          <w:lang w:val="lt-LT"/>
        </w:rPr>
        <w:t xml:space="preserve"> verslumo skatinimo, kompetencijų ugdymo ir verslo plėtros priemonėms iš dalies finansuoti. Kompensuojamos šios išlaidos:</w:t>
      </w:r>
    </w:p>
    <w:p w14:paraId="74D47BE5" w14:textId="7A617353" w:rsidR="00F607D2" w:rsidRPr="0007226E" w:rsidRDefault="00F607D2" w:rsidP="0007226E">
      <w:pPr>
        <w:pStyle w:val="prastasiniatinklio"/>
        <w:spacing w:before="0" w:beforeAutospacing="0" w:after="0" w:afterAutospacing="0"/>
        <w:ind w:firstLine="720"/>
        <w:jc w:val="both"/>
        <w:rPr>
          <w:b/>
          <w:bCs/>
          <w:lang w:val="lt-LT"/>
        </w:rPr>
      </w:pPr>
      <w:r w:rsidRPr="0007226E">
        <w:rPr>
          <w:rStyle w:val="Grietas"/>
          <w:b w:val="0"/>
          <w:bCs w:val="0"/>
          <w:lang w:val="lt-LT"/>
        </w:rPr>
        <w:t>15.1</w:t>
      </w:r>
      <w:r w:rsidR="00097563" w:rsidRPr="0007226E">
        <w:rPr>
          <w:rStyle w:val="Grietas"/>
          <w:b w:val="0"/>
          <w:bCs w:val="0"/>
          <w:lang w:val="lt-LT"/>
        </w:rPr>
        <w:t>2</w:t>
      </w:r>
      <w:r w:rsidRPr="0007226E">
        <w:rPr>
          <w:rStyle w:val="Grietas"/>
          <w:b w:val="0"/>
          <w:bCs w:val="0"/>
          <w:lang w:val="lt-LT"/>
        </w:rPr>
        <w:t>.1.</w:t>
      </w:r>
      <w:r w:rsidRPr="0007226E">
        <w:rPr>
          <w:b/>
          <w:bCs/>
          <w:lang w:val="lt-LT"/>
        </w:rPr>
        <w:t xml:space="preserve"> </w:t>
      </w:r>
      <w:r w:rsidRPr="0007226E">
        <w:rPr>
          <w:lang w:val="lt-LT"/>
        </w:rPr>
        <w:t>dalyvavimo parodose, mugėse ir verslo renginiuose išlaidos;</w:t>
      </w:r>
    </w:p>
    <w:p w14:paraId="7BA875F7" w14:textId="1070A3A7" w:rsidR="00F607D2" w:rsidRPr="0007226E" w:rsidRDefault="00F607D2" w:rsidP="0007226E">
      <w:pPr>
        <w:pStyle w:val="prastasiniatinklio"/>
        <w:spacing w:before="0" w:beforeAutospacing="0" w:after="0" w:afterAutospacing="0"/>
        <w:ind w:firstLine="720"/>
        <w:jc w:val="both"/>
        <w:rPr>
          <w:b/>
          <w:bCs/>
          <w:lang w:val="lt-LT"/>
        </w:rPr>
      </w:pPr>
      <w:r w:rsidRPr="0007226E">
        <w:rPr>
          <w:rStyle w:val="Grietas"/>
          <w:b w:val="0"/>
          <w:bCs w:val="0"/>
          <w:lang w:val="lt-LT"/>
        </w:rPr>
        <w:t>15.1</w:t>
      </w:r>
      <w:r w:rsidR="00097563" w:rsidRPr="0007226E">
        <w:rPr>
          <w:rStyle w:val="Grietas"/>
          <w:b w:val="0"/>
          <w:bCs w:val="0"/>
          <w:lang w:val="lt-LT"/>
        </w:rPr>
        <w:t>2</w:t>
      </w:r>
      <w:r w:rsidRPr="0007226E">
        <w:rPr>
          <w:rStyle w:val="Grietas"/>
          <w:b w:val="0"/>
          <w:bCs w:val="0"/>
          <w:lang w:val="lt-LT"/>
        </w:rPr>
        <w:t>.2.</w:t>
      </w:r>
      <w:r w:rsidRPr="0007226E">
        <w:rPr>
          <w:b/>
          <w:bCs/>
          <w:lang w:val="lt-LT"/>
        </w:rPr>
        <w:t xml:space="preserve"> </w:t>
      </w:r>
      <w:r w:rsidRPr="0007226E">
        <w:rPr>
          <w:lang w:val="lt-LT"/>
        </w:rPr>
        <w:t>dalyvavimo verslumą skatinančiuose konkursuose išlaidos;</w:t>
      </w:r>
    </w:p>
    <w:p w14:paraId="30F1D6F4" w14:textId="3F944554" w:rsidR="00F607D2" w:rsidRPr="007C168A" w:rsidRDefault="00F607D2" w:rsidP="0007226E">
      <w:pPr>
        <w:pStyle w:val="prastasiniatinklio"/>
        <w:spacing w:before="0" w:beforeAutospacing="0" w:after="0" w:afterAutospacing="0"/>
        <w:ind w:firstLine="720"/>
        <w:jc w:val="both"/>
        <w:rPr>
          <w:b/>
          <w:bCs/>
          <w:lang w:val="lt-LT"/>
        </w:rPr>
      </w:pPr>
      <w:r w:rsidRPr="0007226E">
        <w:rPr>
          <w:rStyle w:val="Grietas"/>
          <w:b w:val="0"/>
          <w:bCs w:val="0"/>
          <w:lang w:val="lt-LT"/>
        </w:rPr>
        <w:t>15.1</w:t>
      </w:r>
      <w:r w:rsidR="00097563" w:rsidRPr="0007226E">
        <w:rPr>
          <w:rStyle w:val="Grietas"/>
          <w:b w:val="0"/>
          <w:bCs w:val="0"/>
          <w:lang w:val="lt-LT"/>
        </w:rPr>
        <w:t>2</w:t>
      </w:r>
      <w:r w:rsidRPr="0007226E">
        <w:rPr>
          <w:rStyle w:val="Grietas"/>
          <w:b w:val="0"/>
          <w:bCs w:val="0"/>
          <w:lang w:val="lt-LT"/>
        </w:rPr>
        <w:t>.3.</w:t>
      </w:r>
      <w:r w:rsidRPr="007C168A">
        <w:rPr>
          <w:lang w:val="lt-LT"/>
        </w:rPr>
        <w:t xml:space="preserve"> </w:t>
      </w:r>
      <w:r w:rsidRPr="0007226E">
        <w:rPr>
          <w:lang w:val="lt-LT"/>
        </w:rPr>
        <w:t>mokymų, kvalifikacijos kėlimo ir konsultacijų išlaidos;</w:t>
      </w:r>
    </w:p>
    <w:p w14:paraId="29F4C68D" w14:textId="176770D4" w:rsidR="00F607D2" w:rsidRPr="007C168A" w:rsidRDefault="00F607D2" w:rsidP="0007226E">
      <w:pPr>
        <w:pStyle w:val="prastasiniatinklio"/>
        <w:spacing w:before="0" w:beforeAutospacing="0" w:after="0" w:afterAutospacing="0"/>
        <w:ind w:firstLine="720"/>
        <w:jc w:val="both"/>
        <w:rPr>
          <w:lang w:val="lt-LT"/>
        </w:rPr>
      </w:pPr>
      <w:r w:rsidRPr="0007226E">
        <w:rPr>
          <w:rStyle w:val="Grietas"/>
          <w:b w:val="0"/>
          <w:bCs w:val="0"/>
          <w:lang w:val="lt-LT"/>
        </w:rPr>
        <w:t>15.1</w:t>
      </w:r>
      <w:r w:rsidR="00097563" w:rsidRPr="0007226E">
        <w:rPr>
          <w:rStyle w:val="Grietas"/>
          <w:b w:val="0"/>
          <w:bCs w:val="0"/>
          <w:lang w:val="lt-LT"/>
        </w:rPr>
        <w:t>2</w:t>
      </w:r>
      <w:r w:rsidRPr="0007226E">
        <w:rPr>
          <w:rStyle w:val="Grietas"/>
          <w:b w:val="0"/>
          <w:bCs w:val="0"/>
          <w:lang w:val="lt-LT"/>
        </w:rPr>
        <w:t>.4.</w:t>
      </w:r>
      <w:r w:rsidRPr="007C168A">
        <w:rPr>
          <w:lang w:val="lt-LT"/>
        </w:rPr>
        <w:t xml:space="preserve"> </w:t>
      </w:r>
      <w:r w:rsidRPr="0007226E">
        <w:rPr>
          <w:lang w:val="lt-LT"/>
        </w:rPr>
        <w:t>mokomųjų verslo kelionių išlaidos;</w:t>
      </w:r>
    </w:p>
    <w:p w14:paraId="5076738F" w14:textId="541B7B7F" w:rsidR="00F607D2" w:rsidRPr="0007226E" w:rsidRDefault="00F607D2" w:rsidP="0007226E">
      <w:pPr>
        <w:pStyle w:val="prastasiniatinklio"/>
        <w:spacing w:before="0" w:beforeAutospacing="0" w:after="0" w:afterAutospacing="0"/>
        <w:ind w:firstLine="720"/>
        <w:jc w:val="both"/>
        <w:rPr>
          <w:lang w:val="lt-LT"/>
        </w:rPr>
      </w:pPr>
      <w:r w:rsidRPr="0007226E">
        <w:rPr>
          <w:rStyle w:val="Grietas"/>
          <w:b w:val="0"/>
          <w:bCs w:val="0"/>
          <w:lang w:val="lt-LT"/>
        </w:rPr>
        <w:t>15.1</w:t>
      </w:r>
      <w:r w:rsidR="00097563" w:rsidRPr="0007226E">
        <w:rPr>
          <w:rStyle w:val="Grietas"/>
          <w:b w:val="0"/>
          <w:bCs w:val="0"/>
          <w:lang w:val="lt-LT"/>
        </w:rPr>
        <w:t>2</w:t>
      </w:r>
      <w:r w:rsidRPr="0007226E">
        <w:rPr>
          <w:rStyle w:val="Grietas"/>
          <w:b w:val="0"/>
          <w:bCs w:val="0"/>
          <w:lang w:val="lt-LT"/>
        </w:rPr>
        <w:t>.5</w:t>
      </w:r>
      <w:r w:rsidRPr="007C168A">
        <w:rPr>
          <w:rStyle w:val="Grietas"/>
          <w:b w:val="0"/>
          <w:bCs w:val="0"/>
          <w:lang w:val="lt-LT"/>
        </w:rPr>
        <w:t>.</w:t>
      </w:r>
      <w:r w:rsidRPr="007C168A">
        <w:rPr>
          <w:b/>
          <w:bCs/>
          <w:lang w:val="lt-LT"/>
        </w:rPr>
        <w:t xml:space="preserve"> </w:t>
      </w:r>
      <w:r w:rsidRPr="0007226E">
        <w:rPr>
          <w:lang w:val="lt-LT"/>
        </w:rPr>
        <w:t>verslo renginių organizavimo išlaidos, kai jos tiesiogiai susijusios su vykdoma ar planuojama vykdyti verslo veikla</w:t>
      </w:r>
      <w:r w:rsidR="00097563" w:rsidRPr="0007226E">
        <w:rPr>
          <w:lang w:val="lt-LT"/>
        </w:rPr>
        <w:t>;</w:t>
      </w:r>
    </w:p>
    <w:p w14:paraId="6FEE9E82" w14:textId="54157BC0" w:rsidR="00F607D2" w:rsidRPr="007C168A" w:rsidRDefault="00F607D2" w:rsidP="0007226E">
      <w:pPr>
        <w:pStyle w:val="prastasiniatinklio"/>
        <w:spacing w:before="0" w:beforeAutospacing="0" w:after="0" w:afterAutospacing="0"/>
        <w:ind w:firstLine="720"/>
        <w:jc w:val="both"/>
        <w:rPr>
          <w:b/>
          <w:bCs/>
          <w:lang w:val="lt-LT"/>
        </w:rPr>
      </w:pPr>
      <w:r w:rsidRPr="0007226E">
        <w:rPr>
          <w:rStyle w:val="Grietas"/>
          <w:b w:val="0"/>
          <w:bCs w:val="0"/>
          <w:lang w:val="lt-LT"/>
        </w:rPr>
        <w:t>15.1</w:t>
      </w:r>
      <w:r w:rsidR="00097563" w:rsidRPr="0007226E">
        <w:rPr>
          <w:rStyle w:val="Grietas"/>
          <w:b w:val="0"/>
          <w:bCs w:val="0"/>
          <w:lang w:val="lt-LT"/>
        </w:rPr>
        <w:t>2</w:t>
      </w:r>
      <w:r w:rsidRPr="0007226E">
        <w:rPr>
          <w:rStyle w:val="Grietas"/>
          <w:b w:val="0"/>
          <w:bCs w:val="0"/>
          <w:lang w:val="lt-LT"/>
        </w:rPr>
        <w:t>.6.</w:t>
      </w:r>
      <w:r w:rsidRPr="007C168A">
        <w:rPr>
          <w:lang w:val="lt-LT"/>
        </w:rPr>
        <w:t xml:space="preserve"> </w:t>
      </w:r>
      <w:r w:rsidR="007C168A" w:rsidRPr="0007226E">
        <w:rPr>
          <w:lang w:val="lt-LT"/>
        </w:rPr>
        <w:t>k</w:t>
      </w:r>
      <w:r w:rsidRPr="0007226E">
        <w:rPr>
          <w:lang w:val="lt-LT"/>
        </w:rPr>
        <w:t>ompensuojamos tik tos išlaidos, kurios:</w:t>
      </w:r>
    </w:p>
    <w:p w14:paraId="15F1246E" w14:textId="5163E989" w:rsidR="00F607D2" w:rsidRPr="0007226E" w:rsidRDefault="00F607D2" w:rsidP="0007226E">
      <w:pPr>
        <w:pStyle w:val="prastasiniatinklio"/>
        <w:spacing w:before="0" w:beforeAutospacing="0" w:after="0" w:afterAutospacing="0"/>
        <w:ind w:firstLine="720"/>
        <w:jc w:val="both"/>
        <w:rPr>
          <w:lang w:val="lt-LT"/>
        </w:rPr>
      </w:pPr>
      <w:r w:rsidRPr="0007226E">
        <w:rPr>
          <w:rStyle w:val="Grietas"/>
          <w:b w:val="0"/>
          <w:bCs w:val="0"/>
          <w:lang w:val="lt-LT"/>
        </w:rPr>
        <w:t>15.1</w:t>
      </w:r>
      <w:r w:rsidR="00097563" w:rsidRPr="0007226E">
        <w:rPr>
          <w:rStyle w:val="Grietas"/>
          <w:b w:val="0"/>
          <w:bCs w:val="0"/>
          <w:lang w:val="lt-LT"/>
        </w:rPr>
        <w:t>2</w:t>
      </w:r>
      <w:r w:rsidRPr="0007226E">
        <w:rPr>
          <w:rStyle w:val="Grietas"/>
          <w:b w:val="0"/>
          <w:bCs w:val="0"/>
          <w:lang w:val="lt-LT"/>
        </w:rPr>
        <w:t>.6.1.</w:t>
      </w:r>
      <w:r w:rsidRPr="007C168A">
        <w:rPr>
          <w:lang w:val="lt-LT"/>
        </w:rPr>
        <w:t xml:space="preserve"> </w:t>
      </w:r>
      <w:r w:rsidRPr="0007226E">
        <w:rPr>
          <w:lang w:val="lt-LT"/>
        </w:rPr>
        <w:t>yra tiesiogiai susijusios su vykdoma ar planuojama vykdyti verslo veikla;</w:t>
      </w:r>
    </w:p>
    <w:p w14:paraId="6B3C2590" w14:textId="6C216057" w:rsidR="00F607D2" w:rsidRPr="007C168A" w:rsidRDefault="00F607D2" w:rsidP="0007226E">
      <w:pPr>
        <w:pStyle w:val="prastasiniatinklio"/>
        <w:spacing w:before="0" w:beforeAutospacing="0" w:after="0" w:afterAutospacing="0"/>
        <w:ind w:firstLine="720"/>
        <w:jc w:val="both"/>
        <w:rPr>
          <w:b/>
          <w:bCs/>
          <w:lang w:val="lt-LT"/>
        </w:rPr>
      </w:pPr>
      <w:r w:rsidRPr="0007226E">
        <w:rPr>
          <w:rStyle w:val="Grietas"/>
          <w:b w:val="0"/>
          <w:bCs w:val="0"/>
          <w:lang w:val="lt-LT"/>
        </w:rPr>
        <w:t>15.1</w:t>
      </w:r>
      <w:r w:rsidR="00097563" w:rsidRPr="0007226E">
        <w:rPr>
          <w:rStyle w:val="Grietas"/>
          <w:b w:val="0"/>
          <w:bCs w:val="0"/>
          <w:lang w:val="lt-LT"/>
        </w:rPr>
        <w:t>2</w:t>
      </w:r>
      <w:r w:rsidRPr="0007226E">
        <w:rPr>
          <w:rStyle w:val="Grietas"/>
          <w:b w:val="0"/>
          <w:bCs w:val="0"/>
          <w:lang w:val="lt-LT"/>
        </w:rPr>
        <w:t>.6.2.</w:t>
      </w:r>
      <w:r w:rsidRPr="007C168A">
        <w:rPr>
          <w:lang w:val="lt-LT"/>
        </w:rPr>
        <w:t xml:space="preserve"> </w:t>
      </w:r>
      <w:r w:rsidRPr="0007226E">
        <w:rPr>
          <w:lang w:val="lt-LT"/>
        </w:rPr>
        <w:t>pagrįstos išlaidas patvirtinančiais dokumentais.</w:t>
      </w:r>
    </w:p>
    <w:p w14:paraId="47EADE58" w14:textId="4B1BB8F4" w:rsidR="00F607D2" w:rsidRPr="007C168A" w:rsidRDefault="00F607D2" w:rsidP="0007226E">
      <w:pPr>
        <w:pStyle w:val="prastasiniatinklio"/>
        <w:spacing w:before="0" w:beforeAutospacing="0" w:after="0" w:afterAutospacing="0"/>
        <w:ind w:firstLine="720"/>
        <w:jc w:val="both"/>
        <w:rPr>
          <w:b/>
          <w:bCs/>
          <w:lang w:val="lt-LT"/>
        </w:rPr>
      </w:pPr>
      <w:r w:rsidRPr="0007226E">
        <w:rPr>
          <w:rStyle w:val="Grietas"/>
          <w:b w:val="0"/>
          <w:bCs w:val="0"/>
          <w:lang w:val="lt-LT"/>
        </w:rPr>
        <w:t>15.1</w:t>
      </w:r>
      <w:r w:rsidR="00097563" w:rsidRPr="0007226E">
        <w:rPr>
          <w:rStyle w:val="Grietas"/>
          <w:b w:val="0"/>
          <w:bCs w:val="0"/>
          <w:lang w:val="lt-LT"/>
        </w:rPr>
        <w:t>2</w:t>
      </w:r>
      <w:r w:rsidRPr="0007226E">
        <w:rPr>
          <w:rStyle w:val="Grietas"/>
          <w:b w:val="0"/>
          <w:bCs w:val="0"/>
          <w:lang w:val="lt-LT"/>
        </w:rPr>
        <w:t>.7.</w:t>
      </w:r>
      <w:r w:rsidRPr="007C168A">
        <w:rPr>
          <w:lang w:val="lt-LT"/>
        </w:rPr>
        <w:t xml:space="preserve"> </w:t>
      </w:r>
      <w:r w:rsidR="007C168A" w:rsidRPr="0007226E">
        <w:rPr>
          <w:lang w:val="lt-LT"/>
        </w:rPr>
        <w:t>n</w:t>
      </w:r>
      <w:r w:rsidRPr="0007226E">
        <w:rPr>
          <w:lang w:val="lt-LT"/>
        </w:rPr>
        <w:t>efinansuojamos:</w:t>
      </w:r>
    </w:p>
    <w:p w14:paraId="7E1CB503" w14:textId="64ADC0A1" w:rsidR="00F607D2" w:rsidRPr="0007226E" w:rsidRDefault="00F607D2" w:rsidP="0007226E">
      <w:pPr>
        <w:pStyle w:val="prastasiniatinklio"/>
        <w:spacing w:before="0" w:beforeAutospacing="0" w:after="0" w:afterAutospacing="0"/>
        <w:ind w:firstLine="720"/>
        <w:jc w:val="both"/>
        <w:rPr>
          <w:lang w:val="lt-LT"/>
        </w:rPr>
      </w:pPr>
      <w:r w:rsidRPr="0007226E">
        <w:rPr>
          <w:rStyle w:val="Grietas"/>
          <w:b w:val="0"/>
          <w:bCs w:val="0"/>
          <w:lang w:val="lt-LT"/>
        </w:rPr>
        <w:t>15.1</w:t>
      </w:r>
      <w:r w:rsidR="00097563" w:rsidRPr="0007226E">
        <w:rPr>
          <w:rStyle w:val="Grietas"/>
          <w:b w:val="0"/>
          <w:bCs w:val="0"/>
          <w:lang w:val="lt-LT"/>
        </w:rPr>
        <w:t>2</w:t>
      </w:r>
      <w:r w:rsidRPr="0007226E">
        <w:rPr>
          <w:rStyle w:val="Grietas"/>
          <w:b w:val="0"/>
          <w:bCs w:val="0"/>
          <w:lang w:val="lt-LT"/>
        </w:rPr>
        <w:t>.7.1.</w:t>
      </w:r>
      <w:r w:rsidRPr="007C168A">
        <w:rPr>
          <w:b/>
          <w:bCs/>
          <w:lang w:val="lt-LT"/>
        </w:rPr>
        <w:t xml:space="preserve"> </w:t>
      </w:r>
      <w:r w:rsidRPr="0007226E">
        <w:rPr>
          <w:lang w:val="lt-LT"/>
        </w:rPr>
        <w:t>reprezentacinės išlaidos (maitinimas, vaišės, pramogos);</w:t>
      </w:r>
    </w:p>
    <w:p w14:paraId="5BA26F9F" w14:textId="082BF60E" w:rsidR="00F607D2" w:rsidRPr="007C168A" w:rsidRDefault="00F607D2" w:rsidP="0007226E">
      <w:pPr>
        <w:pStyle w:val="prastasiniatinklio"/>
        <w:spacing w:before="0" w:beforeAutospacing="0" w:after="0" w:afterAutospacing="0"/>
        <w:ind w:firstLine="720"/>
        <w:jc w:val="both"/>
        <w:rPr>
          <w:b/>
          <w:bCs/>
          <w:lang w:val="lt-LT"/>
        </w:rPr>
      </w:pPr>
      <w:r w:rsidRPr="0007226E">
        <w:rPr>
          <w:rStyle w:val="Grietas"/>
          <w:b w:val="0"/>
          <w:bCs w:val="0"/>
          <w:lang w:val="lt-LT"/>
        </w:rPr>
        <w:t>15.1</w:t>
      </w:r>
      <w:r w:rsidR="00097563" w:rsidRPr="0007226E">
        <w:rPr>
          <w:rStyle w:val="Grietas"/>
          <w:b w:val="0"/>
          <w:bCs w:val="0"/>
          <w:lang w:val="lt-LT"/>
        </w:rPr>
        <w:t>2</w:t>
      </w:r>
      <w:r w:rsidRPr="0007226E">
        <w:rPr>
          <w:rStyle w:val="Grietas"/>
          <w:b w:val="0"/>
          <w:bCs w:val="0"/>
          <w:lang w:val="lt-LT"/>
        </w:rPr>
        <w:t>.7.2.</w:t>
      </w:r>
      <w:r w:rsidRPr="007C168A">
        <w:rPr>
          <w:lang w:val="lt-LT"/>
        </w:rPr>
        <w:t xml:space="preserve"> </w:t>
      </w:r>
      <w:r w:rsidRPr="0007226E">
        <w:rPr>
          <w:lang w:val="lt-LT"/>
        </w:rPr>
        <w:t>su verslo veikla nesusijusios išlaidos;</w:t>
      </w:r>
    </w:p>
    <w:p w14:paraId="18411BC6" w14:textId="085D4579" w:rsidR="00F607D2" w:rsidRPr="007C168A" w:rsidRDefault="00F607D2" w:rsidP="0007226E">
      <w:pPr>
        <w:pStyle w:val="prastasiniatinklio"/>
        <w:spacing w:before="0" w:beforeAutospacing="0" w:after="0" w:afterAutospacing="0"/>
        <w:ind w:firstLine="720"/>
        <w:jc w:val="both"/>
        <w:rPr>
          <w:b/>
          <w:bCs/>
          <w:lang w:val="lt-LT"/>
        </w:rPr>
      </w:pPr>
      <w:r w:rsidRPr="0007226E">
        <w:rPr>
          <w:rStyle w:val="Grietas"/>
          <w:b w:val="0"/>
          <w:bCs w:val="0"/>
          <w:lang w:val="lt-LT"/>
        </w:rPr>
        <w:t>15.1</w:t>
      </w:r>
      <w:r w:rsidR="00097563" w:rsidRPr="0007226E">
        <w:rPr>
          <w:rStyle w:val="Grietas"/>
          <w:b w:val="0"/>
          <w:bCs w:val="0"/>
          <w:lang w:val="lt-LT"/>
        </w:rPr>
        <w:t>2</w:t>
      </w:r>
      <w:r w:rsidRPr="0007226E">
        <w:rPr>
          <w:rStyle w:val="Grietas"/>
          <w:b w:val="0"/>
          <w:bCs w:val="0"/>
          <w:lang w:val="lt-LT"/>
        </w:rPr>
        <w:t>.7.3.</w:t>
      </w:r>
      <w:r w:rsidRPr="007C168A">
        <w:rPr>
          <w:lang w:val="lt-LT"/>
        </w:rPr>
        <w:t xml:space="preserve"> </w:t>
      </w:r>
      <w:r w:rsidRPr="0007226E">
        <w:rPr>
          <w:lang w:val="lt-LT"/>
        </w:rPr>
        <w:t>vidaus renginiai (pvz., įmonės šventės, komandos formavimo renginiai);</w:t>
      </w:r>
    </w:p>
    <w:p w14:paraId="5BA72FEA" w14:textId="7B2104D0" w:rsidR="00F607D2" w:rsidRPr="00410ED8" w:rsidRDefault="00F607D2" w:rsidP="0007226E">
      <w:pPr>
        <w:pStyle w:val="prastasiniatinklio"/>
        <w:spacing w:before="0" w:beforeAutospacing="0" w:after="0" w:afterAutospacing="0"/>
        <w:ind w:firstLine="720"/>
        <w:jc w:val="both"/>
        <w:rPr>
          <w:b/>
          <w:bCs/>
          <w:lang w:val="lt-LT"/>
        </w:rPr>
      </w:pPr>
      <w:r w:rsidRPr="0007226E">
        <w:rPr>
          <w:rStyle w:val="Grietas"/>
          <w:b w:val="0"/>
          <w:bCs w:val="0"/>
          <w:lang w:val="lt-LT"/>
        </w:rPr>
        <w:t>15.1</w:t>
      </w:r>
      <w:r w:rsidR="00097563" w:rsidRPr="0007226E">
        <w:rPr>
          <w:rStyle w:val="Grietas"/>
          <w:b w:val="0"/>
          <w:bCs w:val="0"/>
          <w:lang w:val="lt-LT"/>
        </w:rPr>
        <w:t>2</w:t>
      </w:r>
      <w:r w:rsidRPr="0007226E">
        <w:rPr>
          <w:rStyle w:val="Grietas"/>
          <w:b w:val="0"/>
          <w:bCs w:val="0"/>
          <w:lang w:val="lt-LT"/>
        </w:rPr>
        <w:t>.7.4.</w:t>
      </w:r>
      <w:r w:rsidRPr="007C168A">
        <w:rPr>
          <w:lang w:val="lt-LT"/>
        </w:rPr>
        <w:t xml:space="preserve"> </w:t>
      </w:r>
      <w:r w:rsidRPr="0007226E">
        <w:rPr>
          <w:lang w:val="lt-LT"/>
        </w:rPr>
        <w:t xml:space="preserve">pramoginio ar asmeninio pobūdžio </w:t>
      </w:r>
      <w:r w:rsidRPr="007D6C12">
        <w:rPr>
          <w:lang w:val="lt-LT"/>
        </w:rPr>
        <w:t>kelionės</w:t>
      </w:r>
      <w:r w:rsidR="00D145A6" w:rsidRPr="007D6C12">
        <w:rPr>
          <w:lang w:val="lt-LT"/>
        </w:rPr>
        <w:t>;</w:t>
      </w:r>
    </w:p>
    <w:p w14:paraId="3A228D95" w14:textId="65592A4A" w:rsidR="00AE6768" w:rsidRPr="00DC46D3" w:rsidRDefault="00AE6768" w:rsidP="00AE6768">
      <w:pPr>
        <w:pStyle w:val="Paprastasistekstas"/>
        <w:shd w:val="clear" w:color="auto" w:fill="FFFFFF"/>
        <w:spacing w:before="0" w:beforeAutospacing="0" w:after="0" w:afterAutospacing="0"/>
        <w:ind w:firstLine="720"/>
        <w:jc w:val="both"/>
        <w:rPr>
          <w:color w:val="000000"/>
        </w:rPr>
      </w:pPr>
      <w:r w:rsidRPr="00DC46D3">
        <w:rPr>
          <w:color w:val="000000"/>
        </w:rPr>
        <w:t>15.1</w:t>
      </w:r>
      <w:r w:rsidR="007C168A" w:rsidRPr="0007226E">
        <w:rPr>
          <w:color w:val="000000"/>
        </w:rPr>
        <w:t>3</w:t>
      </w:r>
      <w:r w:rsidRPr="0007226E">
        <w:rPr>
          <w:color w:val="000000"/>
        </w:rPr>
        <w:t>.</w:t>
      </w:r>
      <w:r>
        <w:rPr>
          <w:color w:val="000000"/>
        </w:rPr>
        <w:t xml:space="preserve"> </w:t>
      </w:r>
      <w:r w:rsidRPr="00B80792">
        <w:rPr>
          <w:color w:val="000000"/>
        </w:rPr>
        <w:t>fondo administravimo</w:t>
      </w:r>
      <w:r>
        <w:rPr>
          <w:color w:val="000000"/>
        </w:rPr>
        <w:t>,</w:t>
      </w:r>
      <w:r w:rsidRPr="00B80792">
        <w:rPr>
          <w:color w:val="000000"/>
        </w:rPr>
        <w:t xml:space="preserve"> aptarnavimo</w:t>
      </w:r>
      <w:r>
        <w:rPr>
          <w:color w:val="000000"/>
        </w:rPr>
        <w:t xml:space="preserve"> ir viešinimo</w:t>
      </w:r>
      <w:r w:rsidRPr="00B80792">
        <w:rPr>
          <w:color w:val="000000"/>
        </w:rPr>
        <w:t xml:space="preserve"> išlaidoms dengti</w:t>
      </w:r>
      <w:r w:rsidRPr="002433F9">
        <w:rPr>
          <w:color w:val="000000"/>
        </w:rPr>
        <w:t>.</w:t>
      </w:r>
    </w:p>
    <w:p w14:paraId="5A9E52D0" w14:textId="47E1AACC" w:rsidR="00AE6768" w:rsidRPr="0007226E" w:rsidRDefault="00F05968" w:rsidP="00AE6768">
      <w:pPr>
        <w:pStyle w:val="Paprastasistekstas"/>
        <w:shd w:val="clear" w:color="auto" w:fill="FFFFFF"/>
        <w:spacing w:before="0" w:beforeAutospacing="0" w:after="0" w:afterAutospacing="0"/>
        <w:ind w:firstLine="720"/>
        <w:jc w:val="both"/>
        <w:rPr>
          <w:rFonts w:ascii="Courier New" w:hAnsi="Courier New" w:cs="Courier New"/>
          <w:color w:val="000000"/>
        </w:rPr>
      </w:pPr>
      <w:r w:rsidRPr="0007226E">
        <w:t xml:space="preserve">Skiriant paramą prioritetas teikiamas jauniems (arba </w:t>
      </w:r>
      <w:r w:rsidR="00402903">
        <w:t>A</w:t>
      </w:r>
      <w:r w:rsidRPr="0007226E">
        <w:t>ugančio) verslo subjektams, veikiantiems iki 3 metų, bei projektams, kuriantiems naujas darbo vietas</w:t>
      </w:r>
      <w:r w:rsidR="007C168A" w:rsidRPr="0007226E">
        <w:t>.</w:t>
      </w:r>
    </w:p>
    <w:p w14:paraId="4DA38B1E" w14:textId="77777777" w:rsidR="003B43AC" w:rsidRDefault="003B43AC" w:rsidP="00AE6768">
      <w:pPr>
        <w:pStyle w:val="Paprastasistekstas"/>
        <w:shd w:val="clear" w:color="auto" w:fill="FFFFFF"/>
        <w:spacing w:before="0" w:beforeAutospacing="0" w:after="0" w:afterAutospacing="0"/>
        <w:jc w:val="center"/>
        <w:rPr>
          <w:b/>
          <w:bCs/>
          <w:color w:val="000000"/>
        </w:rPr>
      </w:pPr>
    </w:p>
    <w:p w14:paraId="06DBCC8F" w14:textId="598B3CAC" w:rsidR="00AE6768" w:rsidRDefault="00AE6768" w:rsidP="00AE6768">
      <w:pPr>
        <w:pStyle w:val="Paprastasistekstas"/>
        <w:shd w:val="clear" w:color="auto" w:fill="FFFFFF"/>
        <w:spacing w:before="0" w:beforeAutospacing="0" w:after="0" w:afterAutospacing="0"/>
        <w:jc w:val="center"/>
        <w:rPr>
          <w:b/>
          <w:bCs/>
          <w:color w:val="000000"/>
        </w:rPr>
      </w:pPr>
      <w:r w:rsidRPr="00B80792">
        <w:rPr>
          <w:b/>
          <w:bCs/>
          <w:color w:val="000000"/>
        </w:rPr>
        <w:t>V</w:t>
      </w:r>
      <w:r>
        <w:rPr>
          <w:b/>
          <w:bCs/>
          <w:color w:val="000000"/>
        </w:rPr>
        <w:t xml:space="preserve"> SKYRIUS</w:t>
      </w:r>
    </w:p>
    <w:p w14:paraId="39433901" w14:textId="77777777" w:rsidR="00AE6768" w:rsidRPr="00B80792" w:rsidRDefault="00AE6768" w:rsidP="00AE6768">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ĮGALIOJIMAI</w:t>
      </w:r>
    </w:p>
    <w:p w14:paraId="62EEB7E6"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 </w:t>
      </w:r>
    </w:p>
    <w:p w14:paraId="7B11D8E7"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16. Fondo komisija:</w:t>
      </w:r>
    </w:p>
    <w:p w14:paraId="76BB1AC3" w14:textId="77777777" w:rsidR="00AE6768" w:rsidRPr="006C0AD9" w:rsidRDefault="00AE6768" w:rsidP="00AE6768">
      <w:pPr>
        <w:pStyle w:val="Paprastasistekstas"/>
        <w:shd w:val="clear" w:color="auto" w:fill="FFFFFF"/>
        <w:spacing w:before="0" w:beforeAutospacing="0" w:after="0" w:afterAutospacing="0"/>
        <w:ind w:firstLine="720"/>
        <w:jc w:val="both"/>
      </w:pPr>
      <w:r w:rsidRPr="006C0AD9">
        <w:t>16.1. renka fondo komisijos posėdžio pirmininką, jei posėdyje nedalyvauja komisijos pirmininkas;</w:t>
      </w:r>
    </w:p>
    <w:p w14:paraId="02FEACFF"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16.2. priima sprendimus, pagal Nuostatų IV skyriuje numatytas lėšų panaudojimo sritis, vadovaujantis Taisyklių nustatyta tvarka ir terminais;</w:t>
      </w:r>
    </w:p>
    <w:p w14:paraId="7F3F5360"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16.3. rengia ir teikia Savivaldybės tarybai tvirtinti fondo lėšų naudojimo sąmatą ir ataskaitą;</w:t>
      </w:r>
    </w:p>
    <w:p w14:paraId="3B6E988B"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16.4. teikia Savivaldybės tarybai pasiūlymus dėl verslo rėmimo;</w:t>
      </w:r>
    </w:p>
    <w:p w14:paraId="1CDED10F"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16.5. tvirtina sutarčių ir susitarimų su trečiaisiais asmenimis projektus;</w:t>
      </w:r>
    </w:p>
    <w:p w14:paraId="2B06E7A5" w14:textId="77777777" w:rsidR="00AE6768" w:rsidRDefault="00AE6768" w:rsidP="00AE6768">
      <w:pPr>
        <w:pStyle w:val="Paprastasistekstas"/>
        <w:shd w:val="clear" w:color="auto" w:fill="FFFFFF"/>
        <w:spacing w:before="0" w:beforeAutospacing="0" w:after="0" w:afterAutospacing="0"/>
        <w:ind w:firstLine="720"/>
        <w:jc w:val="both"/>
      </w:pPr>
      <w:r w:rsidRPr="006C0AD9">
        <w:t>16.6. vykdo fondo piniginių lėšų naudojimo kontrolę</w:t>
      </w:r>
      <w:r>
        <w:t>;</w:t>
      </w:r>
    </w:p>
    <w:p w14:paraId="42F16B73" w14:textId="77777777" w:rsidR="00AE6768" w:rsidRPr="0045433B" w:rsidRDefault="00AE6768" w:rsidP="00AE6768">
      <w:pPr>
        <w:pStyle w:val="Paprastasistekstas"/>
        <w:shd w:val="clear" w:color="auto" w:fill="FFFFFF"/>
        <w:spacing w:before="0" w:beforeAutospacing="0" w:after="0" w:afterAutospacing="0"/>
        <w:ind w:firstLine="720"/>
        <w:jc w:val="both"/>
      </w:pPr>
      <w:r w:rsidRPr="0045433B">
        <w:t>16.7. priėmusi sprendimus, teikia rekomendacijas Jurbarko rajono savivaldybės administracijos direktoriui, kuris priima galutinį sprendimą dėl išlaidų kompensavimo.</w:t>
      </w:r>
    </w:p>
    <w:p w14:paraId="42B3F1B2"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17. Fondo komisijos pirmininkas:</w:t>
      </w:r>
    </w:p>
    <w:p w14:paraId="0C4C081E"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17.1. kviečia fondo komisijos pasėdžius, jiems pirmininkauja;</w:t>
      </w:r>
    </w:p>
    <w:p w14:paraId="5BE02131"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17.2. atstovauja fondui;</w:t>
      </w:r>
    </w:p>
    <w:p w14:paraId="40663AC7"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17.3. informuoja Savivaldybės tarybą apie fondo lėšų panaudojimą;</w:t>
      </w:r>
    </w:p>
    <w:p w14:paraId="2CE9C64D" w14:textId="77777777" w:rsidR="00AE6768" w:rsidRPr="006C0AD9" w:rsidRDefault="00AE6768" w:rsidP="00AE6768">
      <w:pPr>
        <w:pStyle w:val="Paprastasistekstas"/>
        <w:shd w:val="clear" w:color="auto" w:fill="FFFFFF"/>
        <w:spacing w:before="0" w:beforeAutospacing="0" w:after="0" w:afterAutospacing="0"/>
        <w:ind w:firstLine="720"/>
        <w:jc w:val="both"/>
        <w:rPr>
          <w:rFonts w:ascii="Courier New" w:hAnsi="Courier New" w:cs="Courier New"/>
        </w:rPr>
      </w:pPr>
      <w:r w:rsidRPr="006C0AD9">
        <w:t>17.4. teikia Savivaldybės tarybai fondo komisijos priimtus pasiūlymus dėl Nuostatų ir Taisyklių pakeitimo bei geresnio lėšų panaudojimo;</w:t>
      </w:r>
    </w:p>
    <w:p w14:paraId="1F6941EE" w14:textId="77777777" w:rsidR="00AE6768" w:rsidRPr="006C0AD9" w:rsidRDefault="00AE6768" w:rsidP="00AE6768">
      <w:pPr>
        <w:pStyle w:val="Paprastasistekstas"/>
        <w:shd w:val="clear" w:color="auto" w:fill="FFFFFF"/>
        <w:spacing w:before="0" w:beforeAutospacing="0" w:after="0" w:afterAutospacing="0"/>
        <w:ind w:firstLine="720"/>
        <w:jc w:val="both"/>
      </w:pPr>
      <w:r w:rsidRPr="006C0AD9">
        <w:t>17.5. pasirašo ar įgalioja kitą fondo komisijos narį pasirašyti fondo komisijos dokumentus ir sutartis.</w:t>
      </w:r>
    </w:p>
    <w:p w14:paraId="241305A7" w14:textId="77777777" w:rsidR="00AE6768" w:rsidRPr="00B80792" w:rsidRDefault="00AE6768" w:rsidP="00AE6768">
      <w:pPr>
        <w:pStyle w:val="Paprastasistekstas"/>
        <w:shd w:val="clear" w:color="auto" w:fill="FFFFFF"/>
        <w:spacing w:before="0" w:beforeAutospacing="0" w:after="0" w:afterAutospacing="0"/>
        <w:ind w:firstLine="720"/>
        <w:jc w:val="both"/>
        <w:rPr>
          <w:rFonts w:ascii="Courier New" w:hAnsi="Courier New" w:cs="Courier New"/>
          <w:color w:val="000000"/>
        </w:rPr>
      </w:pPr>
    </w:p>
    <w:p w14:paraId="08CCA85F" w14:textId="77777777" w:rsidR="00AE6768" w:rsidRDefault="00AE6768" w:rsidP="00AE6768">
      <w:pPr>
        <w:pStyle w:val="Paprastasistekstas"/>
        <w:shd w:val="clear" w:color="auto" w:fill="FFFFFF"/>
        <w:spacing w:before="0" w:beforeAutospacing="0" w:after="0" w:afterAutospacing="0"/>
        <w:jc w:val="center"/>
        <w:rPr>
          <w:b/>
          <w:bCs/>
          <w:color w:val="000000"/>
        </w:rPr>
      </w:pPr>
      <w:bookmarkStart w:id="1" w:name="_Hlk229491078"/>
      <w:r w:rsidRPr="00B80792">
        <w:rPr>
          <w:b/>
          <w:bCs/>
          <w:color w:val="000000"/>
        </w:rPr>
        <w:t>VI</w:t>
      </w:r>
      <w:r>
        <w:rPr>
          <w:b/>
          <w:bCs/>
          <w:color w:val="000000"/>
        </w:rPr>
        <w:t xml:space="preserve"> SKYRIUS</w:t>
      </w:r>
    </w:p>
    <w:p w14:paraId="2E63E9AD" w14:textId="77777777" w:rsidR="00AE6768" w:rsidRPr="00B80792" w:rsidRDefault="00AE6768" w:rsidP="00AE6768">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FONDO KONTROLĖ IR LIKVIDAVIMAS</w:t>
      </w:r>
    </w:p>
    <w:p w14:paraId="4A086F48" w14:textId="77777777" w:rsidR="00AE6768" w:rsidRPr="00B80792" w:rsidRDefault="00AE6768" w:rsidP="00AE6768">
      <w:pPr>
        <w:pStyle w:val="Paprastasistekstas"/>
        <w:shd w:val="clear" w:color="auto" w:fill="FFFFFF"/>
        <w:spacing w:before="0" w:beforeAutospacing="0" w:after="0" w:afterAutospacing="0"/>
        <w:jc w:val="both"/>
        <w:rPr>
          <w:rFonts w:ascii="Courier New" w:hAnsi="Courier New" w:cs="Courier New"/>
          <w:color w:val="000000"/>
        </w:rPr>
      </w:pPr>
      <w:r w:rsidRPr="00B80792">
        <w:rPr>
          <w:color w:val="000000"/>
        </w:rPr>
        <w:lastRenderedPageBreak/>
        <w:t> </w:t>
      </w:r>
    </w:p>
    <w:p w14:paraId="40A20A67" w14:textId="77777777" w:rsidR="00AE6768" w:rsidRPr="00B80792" w:rsidRDefault="00AE6768" w:rsidP="00AE6768">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xml:space="preserve">18. Fondo kontrolę vykdo </w:t>
      </w:r>
      <w:r>
        <w:rPr>
          <w:color w:val="000000"/>
        </w:rPr>
        <w:t xml:space="preserve">Jurbarko rajono </w:t>
      </w:r>
      <w:r w:rsidRPr="00B80792">
        <w:rPr>
          <w:color w:val="000000"/>
        </w:rPr>
        <w:t>savivaldybės Kontrolės ir audito tarnyba.</w:t>
      </w:r>
    </w:p>
    <w:p w14:paraId="2375E4D1" w14:textId="77777777" w:rsidR="00AE6768" w:rsidRPr="00B80792" w:rsidRDefault="00AE6768" w:rsidP="00AE6768">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xml:space="preserve">19. Sprendimą dėl fondo likvidavimo ar pertvarkymo priima </w:t>
      </w:r>
      <w:r>
        <w:rPr>
          <w:color w:val="000000"/>
        </w:rPr>
        <w:t>Sa</w:t>
      </w:r>
      <w:r w:rsidRPr="00B80792">
        <w:rPr>
          <w:color w:val="000000"/>
        </w:rPr>
        <w:t xml:space="preserve">vivaldybės </w:t>
      </w:r>
      <w:r w:rsidRPr="009E6853">
        <w:rPr>
          <w:color w:val="000000"/>
        </w:rPr>
        <w:t>ta</w:t>
      </w:r>
      <w:r w:rsidRPr="00B80792">
        <w:rPr>
          <w:color w:val="000000"/>
        </w:rPr>
        <w:t>ryba.</w:t>
      </w:r>
    </w:p>
    <w:p w14:paraId="7CD7DFC4" w14:textId="77777777" w:rsidR="00AE6768" w:rsidRDefault="00AE6768" w:rsidP="00AE6768">
      <w:pPr>
        <w:ind w:left="851" w:hanging="142"/>
        <w:jc w:val="both"/>
        <w:rPr>
          <w:color w:val="000000"/>
        </w:rPr>
      </w:pPr>
      <w:r w:rsidRPr="00B80792">
        <w:rPr>
          <w:color w:val="000000"/>
        </w:rPr>
        <w:t>20. Apie fondo likvidavimą ar pertvarkymą skelbiama visuomenės informavimo priemonėse</w:t>
      </w:r>
      <w:r>
        <w:rPr>
          <w:color w:val="000000"/>
        </w:rPr>
        <w:t>.</w:t>
      </w:r>
    </w:p>
    <w:p w14:paraId="00B06B1A" w14:textId="77777777" w:rsidR="00AE6768" w:rsidRDefault="00AE6768" w:rsidP="00AE6768">
      <w:pPr>
        <w:ind w:left="851" w:hanging="142"/>
        <w:jc w:val="both"/>
        <w:rPr>
          <w:color w:val="000000"/>
        </w:rPr>
      </w:pPr>
    </w:p>
    <w:p w14:paraId="5D7ECD13" w14:textId="008203E0" w:rsidR="00574A93" w:rsidRPr="00D951B1" w:rsidRDefault="00574A93" w:rsidP="00574A93">
      <w:pPr>
        <w:tabs>
          <w:tab w:val="left" w:pos="4111"/>
        </w:tabs>
        <w:ind w:firstLine="851"/>
        <w:rPr>
          <w:rFonts w:eastAsia="Monospace"/>
          <w:szCs w:val="24"/>
        </w:rPr>
      </w:pPr>
      <w:r>
        <w:rPr>
          <w:rFonts w:eastAsia="Monospace"/>
          <w:b/>
          <w:bCs/>
          <w:szCs w:val="24"/>
        </w:rPr>
        <w:t xml:space="preserve">                                                       </w:t>
      </w:r>
      <w:r w:rsidRPr="00D951B1">
        <w:rPr>
          <w:rFonts w:eastAsia="Monospace"/>
          <w:b/>
          <w:bCs/>
          <w:szCs w:val="24"/>
        </w:rPr>
        <w:t>V</w:t>
      </w:r>
      <w:r>
        <w:rPr>
          <w:rFonts w:eastAsia="Monospace"/>
          <w:b/>
          <w:bCs/>
          <w:szCs w:val="24"/>
        </w:rPr>
        <w:t>I</w:t>
      </w:r>
      <w:r w:rsidR="00880BB1">
        <w:rPr>
          <w:rFonts w:eastAsia="Monospace"/>
          <w:b/>
          <w:bCs/>
          <w:szCs w:val="24"/>
        </w:rPr>
        <w:t>I</w:t>
      </w:r>
      <w:r w:rsidRPr="00D951B1">
        <w:rPr>
          <w:rFonts w:eastAsia="Monospace"/>
          <w:b/>
          <w:bCs/>
          <w:szCs w:val="24"/>
        </w:rPr>
        <w:t xml:space="preserve"> SKYRIUS</w:t>
      </w:r>
    </w:p>
    <w:p w14:paraId="648E304F" w14:textId="77777777" w:rsidR="00574A93" w:rsidRPr="00D951B1" w:rsidRDefault="00574A93" w:rsidP="00574A93">
      <w:pPr>
        <w:ind w:firstLine="851"/>
        <w:rPr>
          <w:rFonts w:eastAsia="Monospace"/>
          <w:szCs w:val="24"/>
        </w:rPr>
      </w:pPr>
      <w:r>
        <w:rPr>
          <w:rFonts w:eastAsia="Monospace"/>
          <w:b/>
          <w:bCs/>
          <w:szCs w:val="24"/>
        </w:rPr>
        <w:t xml:space="preserve">                                       </w:t>
      </w:r>
      <w:r w:rsidRPr="00D951B1">
        <w:rPr>
          <w:rFonts w:eastAsia="Monospace"/>
          <w:b/>
          <w:bCs/>
          <w:szCs w:val="24"/>
        </w:rPr>
        <w:t>BAIGIAMOSIOS NUOSTATOS</w:t>
      </w:r>
    </w:p>
    <w:p w14:paraId="3DE041CF" w14:textId="77777777" w:rsidR="00574A93" w:rsidRPr="00D951B1" w:rsidRDefault="00574A93" w:rsidP="00574A93">
      <w:pPr>
        <w:ind w:firstLine="851"/>
        <w:jc w:val="both"/>
        <w:rPr>
          <w:rFonts w:eastAsia="Monospace"/>
          <w:szCs w:val="24"/>
        </w:rPr>
      </w:pPr>
      <w:r w:rsidRPr="00D951B1">
        <w:rPr>
          <w:rFonts w:eastAsia="Monospace"/>
          <w:szCs w:val="24"/>
        </w:rPr>
        <w:t> </w:t>
      </w:r>
    </w:p>
    <w:bookmarkEnd w:id="1"/>
    <w:p w14:paraId="2616E341" w14:textId="77777777" w:rsidR="007D6C12" w:rsidRDefault="007D6C12" w:rsidP="007D6C12">
      <w:pPr>
        <w:ind w:firstLine="851"/>
        <w:jc w:val="both"/>
        <w:rPr>
          <w:rFonts w:eastAsia="Monospace"/>
          <w:szCs w:val="24"/>
        </w:rPr>
      </w:pPr>
      <w:r>
        <w:rPr>
          <w:rFonts w:eastAsia="Monospace"/>
          <w:szCs w:val="24"/>
        </w:rPr>
        <w:t>21.</w:t>
      </w:r>
      <w:r w:rsidRPr="00880BB1">
        <w:rPr>
          <w:color w:val="000000"/>
        </w:rPr>
        <w:t xml:space="preserve"> </w:t>
      </w:r>
      <w:r>
        <w:rPr>
          <w:rFonts w:eastAsia="Monospace"/>
          <w:szCs w:val="24"/>
        </w:rPr>
        <w:t>Fondo</w:t>
      </w:r>
      <w:r w:rsidRPr="00880BB1">
        <w:rPr>
          <w:rFonts w:eastAsia="Monospace"/>
          <w:szCs w:val="24"/>
        </w:rPr>
        <w:t xml:space="preserve"> </w:t>
      </w:r>
      <w:r>
        <w:rPr>
          <w:rFonts w:eastAsia="Monospace"/>
          <w:szCs w:val="24"/>
        </w:rPr>
        <w:t>n</w:t>
      </w:r>
      <w:r w:rsidRPr="00880BB1">
        <w:rPr>
          <w:rFonts w:eastAsia="Monospace"/>
          <w:szCs w:val="24"/>
        </w:rPr>
        <w:t>uostatai priimami, keičiami ir pripažįstami netekusiais galios Savivaldybės tarybos sprendimu.</w:t>
      </w:r>
    </w:p>
    <w:p w14:paraId="5718F965" w14:textId="77777777" w:rsidR="007D6C12" w:rsidRPr="00D951B1" w:rsidRDefault="007D6C12" w:rsidP="007D6C12">
      <w:pPr>
        <w:ind w:firstLine="851"/>
        <w:jc w:val="both"/>
        <w:rPr>
          <w:rFonts w:eastAsia="Monospace"/>
          <w:szCs w:val="24"/>
        </w:rPr>
      </w:pPr>
      <w:r>
        <w:rPr>
          <w:rFonts w:eastAsia="Monospace"/>
          <w:szCs w:val="24"/>
        </w:rPr>
        <w:t>22. Fondo nuostatai</w:t>
      </w:r>
      <w:r w:rsidRPr="008065B9">
        <w:rPr>
          <w:rFonts w:eastAsia="Monospace"/>
          <w:szCs w:val="24"/>
        </w:rPr>
        <w:t xml:space="preserve"> viešai skelbiami Teisės aktų registre ir Savivaldybės interneto svetainėje </w:t>
      </w:r>
      <w:r w:rsidRPr="00574A93">
        <w:rPr>
          <w:rFonts w:eastAsia="Monospace"/>
          <w:color w:val="002060"/>
          <w:szCs w:val="24"/>
          <w:u w:val="single"/>
        </w:rPr>
        <w:t>www.jurbarkas.lt</w:t>
      </w:r>
      <w:r w:rsidRPr="00574A93">
        <w:rPr>
          <w:rFonts w:eastAsia="Monospace"/>
          <w:color w:val="002060"/>
          <w:szCs w:val="24"/>
        </w:rPr>
        <w:t>.</w:t>
      </w:r>
    </w:p>
    <w:p w14:paraId="0B097288" w14:textId="77777777" w:rsidR="00AE6768" w:rsidRDefault="00AE6768" w:rsidP="00AE6768">
      <w:pPr>
        <w:ind w:left="851" w:hanging="142"/>
        <w:jc w:val="both"/>
        <w:rPr>
          <w:color w:val="000000"/>
        </w:rPr>
      </w:pPr>
    </w:p>
    <w:p w14:paraId="047B73B9" w14:textId="77777777" w:rsidR="00AE6768" w:rsidRDefault="00AE6768" w:rsidP="00AE6768">
      <w:pPr>
        <w:ind w:left="851" w:hanging="142"/>
        <w:jc w:val="both"/>
        <w:rPr>
          <w:color w:val="000000"/>
        </w:rPr>
      </w:pPr>
    </w:p>
    <w:p w14:paraId="0F13348C" w14:textId="77777777" w:rsidR="00AE6768" w:rsidRDefault="00AE6768" w:rsidP="00AE6768">
      <w:pPr>
        <w:ind w:left="851" w:hanging="142"/>
        <w:jc w:val="both"/>
        <w:sectPr w:rsidR="00AE6768" w:rsidSect="00AE6768">
          <w:pgSz w:w="11906" w:h="16838" w:code="9"/>
          <w:pgMar w:top="1134" w:right="680" w:bottom="1134" w:left="1701" w:header="1134" w:footer="726" w:gutter="0"/>
          <w:cols w:space="1296"/>
          <w:titlePg/>
          <w:docGrid w:linePitch="360"/>
        </w:sectPr>
      </w:pPr>
    </w:p>
    <w:p w14:paraId="6ED3A0C2" w14:textId="77777777" w:rsidR="00AE6768" w:rsidRPr="00B80792" w:rsidRDefault="00AE6768" w:rsidP="005F4C7C">
      <w:pPr>
        <w:pStyle w:val="Paprastasistekstas"/>
        <w:shd w:val="clear" w:color="auto" w:fill="FFFFFF"/>
        <w:spacing w:before="0" w:beforeAutospacing="0" w:after="0" w:afterAutospacing="0"/>
        <w:ind w:firstLine="5245"/>
        <w:jc w:val="both"/>
        <w:rPr>
          <w:rFonts w:ascii="Courier New" w:hAnsi="Courier New" w:cs="Courier New"/>
          <w:color w:val="000000"/>
        </w:rPr>
      </w:pPr>
      <w:r w:rsidRPr="00B80792">
        <w:rPr>
          <w:color w:val="000000"/>
          <w:lang w:val="es-ES"/>
        </w:rPr>
        <w:lastRenderedPageBreak/>
        <w:t>PATVIRTINTA</w:t>
      </w:r>
    </w:p>
    <w:p w14:paraId="47CB1605" w14:textId="77777777" w:rsidR="00AE6768" w:rsidRDefault="00AE6768" w:rsidP="005F4C7C">
      <w:pPr>
        <w:ind w:firstLine="5245"/>
        <w:jc w:val="both"/>
        <w:rPr>
          <w:szCs w:val="24"/>
        </w:rPr>
      </w:pPr>
      <w:r>
        <w:rPr>
          <w:szCs w:val="24"/>
        </w:rPr>
        <w:t xml:space="preserve">Jurbarko rajono savivaldybės tarybos </w:t>
      </w:r>
    </w:p>
    <w:p w14:paraId="55189076" w14:textId="02D0797C" w:rsidR="00AE6768" w:rsidRDefault="00AE6768" w:rsidP="005F4C7C">
      <w:pPr>
        <w:ind w:firstLine="5245"/>
        <w:jc w:val="both"/>
        <w:rPr>
          <w:szCs w:val="24"/>
        </w:rPr>
      </w:pPr>
      <w:r>
        <w:rPr>
          <w:szCs w:val="24"/>
        </w:rPr>
        <w:t>202</w:t>
      </w:r>
      <w:r w:rsidR="00D325A7">
        <w:rPr>
          <w:szCs w:val="24"/>
        </w:rPr>
        <w:t>6</w:t>
      </w:r>
      <w:r>
        <w:rPr>
          <w:szCs w:val="24"/>
        </w:rPr>
        <w:t xml:space="preserve"> m. gegužės </w:t>
      </w:r>
      <w:r w:rsidR="00D325A7">
        <w:rPr>
          <w:szCs w:val="24"/>
        </w:rPr>
        <w:t xml:space="preserve">  </w:t>
      </w:r>
      <w:r>
        <w:rPr>
          <w:szCs w:val="24"/>
        </w:rPr>
        <w:t xml:space="preserve"> d. sprendimo Nr. </w:t>
      </w:r>
      <w:r w:rsidR="00D325A7">
        <w:rPr>
          <w:szCs w:val="24"/>
        </w:rPr>
        <w:t>T2-</w:t>
      </w:r>
    </w:p>
    <w:p w14:paraId="0B1BF36F" w14:textId="77777777" w:rsidR="00AE6768" w:rsidRDefault="00AE6768" w:rsidP="00AE6768">
      <w:pPr>
        <w:shd w:val="clear" w:color="auto" w:fill="FFFFFF"/>
        <w:ind w:left="4320" w:firstLine="720"/>
        <w:jc w:val="both"/>
        <w:rPr>
          <w:bCs/>
          <w:color w:val="000000"/>
        </w:rPr>
      </w:pPr>
    </w:p>
    <w:p w14:paraId="4A56A484" w14:textId="77777777" w:rsidR="00AE6768" w:rsidRDefault="00AE6768" w:rsidP="00AE6768">
      <w:pPr>
        <w:shd w:val="clear" w:color="auto" w:fill="FFFFFF"/>
        <w:jc w:val="center"/>
        <w:rPr>
          <w:rFonts w:ascii="Courier New" w:hAnsi="Courier New" w:cs="Courier New"/>
          <w:color w:val="000000"/>
          <w:szCs w:val="24"/>
        </w:rPr>
      </w:pPr>
      <w:r>
        <w:rPr>
          <w:b/>
          <w:bCs/>
          <w:color w:val="000000"/>
          <w:szCs w:val="24"/>
        </w:rPr>
        <w:t>JURBARKO RAJONO SAVIVALDYBĖS SMULKIOJO VERSLO RĖMIMO</w:t>
      </w:r>
    </w:p>
    <w:p w14:paraId="78F248D2" w14:textId="77777777" w:rsidR="00AE6768" w:rsidRDefault="00AE6768" w:rsidP="00AE6768">
      <w:pPr>
        <w:shd w:val="clear" w:color="auto" w:fill="FFFFFF"/>
        <w:jc w:val="center"/>
        <w:rPr>
          <w:rFonts w:ascii="Courier New" w:hAnsi="Courier New" w:cs="Courier New"/>
          <w:color w:val="000000"/>
          <w:szCs w:val="24"/>
        </w:rPr>
      </w:pPr>
      <w:r>
        <w:rPr>
          <w:b/>
          <w:bCs/>
          <w:color w:val="000000"/>
          <w:szCs w:val="24"/>
        </w:rPr>
        <w:t>FONDO LĖŠŲ NAUDOJIMO TAISYKLĖS</w:t>
      </w:r>
    </w:p>
    <w:p w14:paraId="01E09D93" w14:textId="77777777" w:rsidR="00AE6768" w:rsidRPr="00B80792" w:rsidRDefault="00AE6768" w:rsidP="00AE6768">
      <w:pPr>
        <w:pStyle w:val="Paprastasistekstas"/>
        <w:shd w:val="clear" w:color="auto" w:fill="FFFFFF"/>
        <w:spacing w:before="0" w:beforeAutospacing="0" w:after="0" w:afterAutospacing="0"/>
        <w:jc w:val="center"/>
        <w:rPr>
          <w:rFonts w:ascii="Courier New" w:hAnsi="Courier New" w:cs="Courier New"/>
          <w:color w:val="000000"/>
        </w:rPr>
      </w:pPr>
      <w:r w:rsidRPr="00B80792">
        <w:rPr>
          <w:color w:val="000000"/>
        </w:rPr>
        <w:t> </w:t>
      </w:r>
    </w:p>
    <w:p w14:paraId="2109B87E" w14:textId="77777777" w:rsidR="00AE6768" w:rsidRDefault="00AE6768" w:rsidP="00AE6768">
      <w:pPr>
        <w:shd w:val="clear" w:color="auto" w:fill="FFFFFF"/>
        <w:jc w:val="center"/>
        <w:rPr>
          <w:b/>
          <w:bCs/>
          <w:color w:val="000000"/>
          <w:szCs w:val="24"/>
        </w:rPr>
      </w:pPr>
      <w:r>
        <w:rPr>
          <w:b/>
          <w:bCs/>
          <w:color w:val="000000"/>
          <w:szCs w:val="24"/>
        </w:rPr>
        <w:t>I SKYRIUS</w:t>
      </w:r>
    </w:p>
    <w:p w14:paraId="0CF77413" w14:textId="77777777" w:rsidR="00AE6768" w:rsidRDefault="00AE6768" w:rsidP="00AE6768">
      <w:pPr>
        <w:shd w:val="clear" w:color="auto" w:fill="FFFFFF"/>
        <w:jc w:val="center"/>
        <w:rPr>
          <w:rFonts w:ascii="Courier New" w:hAnsi="Courier New" w:cs="Courier New"/>
          <w:color w:val="000000"/>
          <w:szCs w:val="24"/>
        </w:rPr>
      </w:pPr>
      <w:r>
        <w:rPr>
          <w:b/>
          <w:bCs/>
          <w:color w:val="000000"/>
          <w:szCs w:val="24"/>
        </w:rPr>
        <w:t>BENDROSIOS NUOSTATOS</w:t>
      </w:r>
    </w:p>
    <w:p w14:paraId="0C2CAD29" w14:textId="77777777" w:rsidR="00AE6768" w:rsidRDefault="00AE6768" w:rsidP="00AE6768">
      <w:pPr>
        <w:shd w:val="clear" w:color="auto" w:fill="FFFFFF"/>
        <w:jc w:val="center"/>
        <w:rPr>
          <w:rFonts w:ascii="Courier New" w:hAnsi="Courier New" w:cs="Courier New"/>
          <w:color w:val="000000"/>
          <w:szCs w:val="24"/>
        </w:rPr>
      </w:pPr>
      <w:r>
        <w:rPr>
          <w:color w:val="000000"/>
          <w:szCs w:val="24"/>
        </w:rPr>
        <w:t> </w:t>
      </w:r>
    </w:p>
    <w:p w14:paraId="28FBB079" w14:textId="77777777" w:rsidR="00AE6768" w:rsidRDefault="00AE6768" w:rsidP="00AE6768">
      <w:pPr>
        <w:shd w:val="clear" w:color="auto" w:fill="FFFFFF"/>
        <w:ind w:firstLine="709"/>
        <w:jc w:val="both"/>
        <w:rPr>
          <w:color w:val="000000"/>
        </w:rPr>
      </w:pPr>
      <w:r>
        <w:rPr>
          <w:color w:val="000000"/>
        </w:rPr>
        <w:tab/>
        <w:t>1. Jurbarko rajono savivaldybės smulkiojo verslo rėmimo fondo lėšų naudojimo taisyklės (toliau – Taisyklės) reglamentuoja Jurbarko rajono savivaldybės smulkiojo verslo rėmimo fondo (toliau – fondas) nuostatų (toliau – Nuostatai) 15 punkte numatytų priemonių finansavimo tvarką ir sąlygas.</w:t>
      </w:r>
    </w:p>
    <w:p w14:paraId="5AADDCBC" w14:textId="77777777" w:rsidR="00AE6768" w:rsidRDefault="00AE6768" w:rsidP="00AE6768">
      <w:pPr>
        <w:shd w:val="clear" w:color="auto" w:fill="FFFFFF"/>
        <w:ind w:firstLine="709"/>
        <w:jc w:val="both"/>
        <w:rPr>
          <w:color w:val="000000"/>
        </w:rPr>
      </w:pPr>
      <w:r>
        <w:rPr>
          <w:color w:val="000000"/>
        </w:rPr>
        <w:tab/>
        <w:t>2. Galimybė gauti fondo paramą yra garantuojama visiems verslo subjektams, ugdymo priemonių organizatoriams, kurie atitinka Nuostatų 3 punkte nurodytų sąvokų apibrėžimus.</w:t>
      </w:r>
    </w:p>
    <w:p w14:paraId="5AF9FCC6" w14:textId="77777777" w:rsidR="00AE6768" w:rsidRDefault="00AE6768" w:rsidP="00AE6768">
      <w:pPr>
        <w:shd w:val="clear" w:color="auto" w:fill="FFFFFF"/>
        <w:ind w:firstLine="709"/>
        <w:jc w:val="both"/>
        <w:rPr>
          <w:color w:val="000000"/>
        </w:rPr>
      </w:pPr>
      <w:r>
        <w:rPr>
          <w:color w:val="000000"/>
        </w:rPr>
        <w:tab/>
        <w:t>3. Pagrindinės Taisyklėse naudojamos sąvokos, neaptartos Nuostatuose, yra šios:</w:t>
      </w:r>
    </w:p>
    <w:p w14:paraId="43632806" w14:textId="77777777" w:rsidR="00AE6768" w:rsidRDefault="00AE6768" w:rsidP="00AE6768">
      <w:pPr>
        <w:shd w:val="clear" w:color="auto" w:fill="FFFFFF"/>
        <w:ind w:firstLine="709"/>
        <w:jc w:val="both"/>
        <w:rPr>
          <w:color w:val="000000"/>
        </w:rPr>
      </w:pPr>
      <w:r>
        <w:rPr>
          <w:color w:val="000000"/>
        </w:rPr>
        <w:tab/>
      </w:r>
      <w:r>
        <w:rPr>
          <w:b/>
          <w:bCs/>
          <w:color w:val="000000"/>
        </w:rPr>
        <w:t>Paramos gavėjas</w:t>
      </w:r>
      <w:r>
        <w:rPr>
          <w:color w:val="000000"/>
        </w:rPr>
        <w:t> – tai subjektas, gavęs fondo paramos garantiją;</w:t>
      </w:r>
    </w:p>
    <w:p w14:paraId="4E033DD4" w14:textId="77777777" w:rsidR="00AE6768" w:rsidRDefault="00AE6768" w:rsidP="00AE6768">
      <w:pPr>
        <w:shd w:val="clear" w:color="auto" w:fill="FFFFFF"/>
        <w:ind w:firstLine="709"/>
        <w:jc w:val="both"/>
        <w:rPr>
          <w:color w:val="000000"/>
        </w:rPr>
      </w:pPr>
      <w:r>
        <w:rPr>
          <w:color w:val="000000"/>
        </w:rPr>
        <w:tab/>
      </w:r>
      <w:r>
        <w:rPr>
          <w:b/>
          <w:bCs/>
          <w:color w:val="000000"/>
        </w:rPr>
        <w:t>MMA</w:t>
      </w:r>
      <w:r>
        <w:rPr>
          <w:color w:val="000000"/>
        </w:rPr>
        <w:t xml:space="preserve"> – minimalioji mėnesinė alga.</w:t>
      </w:r>
    </w:p>
    <w:p w14:paraId="6D67CB13" w14:textId="77777777" w:rsidR="00AE6768" w:rsidRDefault="00AE6768" w:rsidP="00AE6768">
      <w:pPr>
        <w:shd w:val="clear" w:color="auto" w:fill="FFFFFF"/>
        <w:ind w:firstLine="709"/>
        <w:jc w:val="both"/>
        <w:rPr>
          <w:color w:val="000000"/>
        </w:rPr>
      </w:pPr>
    </w:p>
    <w:p w14:paraId="41E688AB" w14:textId="77777777" w:rsidR="00AE6768" w:rsidRDefault="00AE6768" w:rsidP="00AE6768">
      <w:pPr>
        <w:shd w:val="clear" w:color="auto" w:fill="FFFFFF"/>
        <w:jc w:val="center"/>
        <w:rPr>
          <w:b/>
          <w:bCs/>
          <w:color w:val="000000"/>
        </w:rPr>
      </w:pPr>
      <w:r>
        <w:rPr>
          <w:b/>
          <w:bCs/>
          <w:color w:val="000000"/>
        </w:rPr>
        <w:t>II SKYRIUS</w:t>
      </w:r>
    </w:p>
    <w:p w14:paraId="4415F032" w14:textId="77777777" w:rsidR="00AE6768" w:rsidRDefault="00AE6768" w:rsidP="00AE6768">
      <w:pPr>
        <w:shd w:val="clear" w:color="auto" w:fill="FFFFFF"/>
        <w:jc w:val="center"/>
        <w:rPr>
          <w:b/>
          <w:bCs/>
          <w:color w:val="000000"/>
        </w:rPr>
      </w:pPr>
      <w:r>
        <w:rPr>
          <w:b/>
          <w:bCs/>
          <w:color w:val="000000"/>
        </w:rPr>
        <w:t>FONDO PARAMOS FINANSAVIMO SĄLYGOS</w:t>
      </w:r>
    </w:p>
    <w:p w14:paraId="18AC9378" w14:textId="77777777" w:rsidR="00AE6768" w:rsidRDefault="00AE6768" w:rsidP="00AE6768">
      <w:pPr>
        <w:shd w:val="clear" w:color="auto" w:fill="FFFFFF"/>
        <w:ind w:firstLine="709"/>
        <w:jc w:val="center"/>
        <w:rPr>
          <w:color w:val="000000"/>
        </w:rPr>
      </w:pPr>
    </w:p>
    <w:p w14:paraId="2FA22C40" w14:textId="77777777" w:rsidR="00AE6768" w:rsidRDefault="00AE6768" w:rsidP="00AE6768">
      <w:pPr>
        <w:shd w:val="clear" w:color="auto" w:fill="FFFFFF"/>
        <w:ind w:firstLine="709"/>
        <w:jc w:val="both"/>
        <w:rPr>
          <w:color w:val="000000"/>
        </w:rPr>
      </w:pPr>
      <w:r>
        <w:rPr>
          <w:color w:val="000000"/>
        </w:rPr>
        <w:tab/>
        <w:t>4. Verslo subjektai gali gauti fondo paramą, jeigu yra įvykdyti šie reikalavimai:</w:t>
      </w:r>
    </w:p>
    <w:p w14:paraId="7B885BED" w14:textId="77777777" w:rsidR="00AE6768" w:rsidRDefault="00AE6768" w:rsidP="00AE6768">
      <w:pPr>
        <w:shd w:val="clear" w:color="auto" w:fill="FFFFFF"/>
        <w:ind w:firstLine="709"/>
        <w:jc w:val="both"/>
      </w:pPr>
      <w:r>
        <w:tab/>
        <w:t>4.1. norimai veiklai vykdyti įregistruoti juridiniai asmenys, vykdantys individualią veiklą ar (ir) įsigiję kitus veiklai vykdyti reikalingus leidimus;</w:t>
      </w:r>
    </w:p>
    <w:p w14:paraId="393B9AA5" w14:textId="77777777" w:rsidR="00AE6768" w:rsidRPr="006C0AD9" w:rsidRDefault="00AE6768" w:rsidP="00AE6768">
      <w:pPr>
        <w:shd w:val="clear" w:color="auto" w:fill="FFFFFF"/>
        <w:ind w:firstLine="709"/>
        <w:jc w:val="both"/>
      </w:pPr>
      <w:r w:rsidRPr="006C0AD9">
        <w:tab/>
        <w:t>4.2. planuojama veikla apibrėžta Nuostatų 3 punkte.</w:t>
      </w:r>
    </w:p>
    <w:p w14:paraId="3EA8760C" w14:textId="77777777" w:rsidR="00AE6768" w:rsidRPr="006C0AD9" w:rsidRDefault="00AE6768" w:rsidP="00AE6768">
      <w:pPr>
        <w:shd w:val="clear" w:color="auto" w:fill="FFFFFF"/>
        <w:ind w:firstLine="709"/>
        <w:jc w:val="both"/>
      </w:pPr>
      <w:r w:rsidRPr="006C0AD9">
        <w:tab/>
        <w:t>5. Fondo komisija garantijos (finansavimo) suteikimo svarstymui gali pareikalauti ir papildomos informacijos.</w:t>
      </w:r>
    </w:p>
    <w:p w14:paraId="5FC5767C" w14:textId="6C4D0DFF" w:rsidR="00AE6768" w:rsidRPr="00D145A6" w:rsidRDefault="00AE6768" w:rsidP="007D6C12">
      <w:r>
        <w:tab/>
        <w:t xml:space="preserve">6. Pareiškėjas gali būti remiamas </w:t>
      </w:r>
      <w:r w:rsidR="00706DF6" w:rsidRPr="007D6C12">
        <w:t>keliomis priemonėmis</w:t>
      </w:r>
      <w:r>
        <w:t xml:space="preserve"> per kalendorinius metus</w:t>
      </w:r>
      <w:r w:rsidR="00706DF6" w:rsidRPr="00D145A6">
        <w:t xml:space="preserve">, </w:t>
      </w:r>
      <w:r w:rsidR="00452A23" w:rsidRPr="00D145A6">
        <w:t>jei bendra suma neviršija nustatyt</w:t>
      </w:r>
      <w:r w:rsidR="00584779" w:rsidRPr="00D145A6">
        <w:t>os kompensavimo dydžio sumos.</w:t>
      </w:r>
    </w:p>
    <w:p w14:paraId="355F61DE" w14:textId="77777777" w:rsidR="00AE6768" w:rsidRDefault="00AE6768" w:rsidP="00AE6768">
      <w:pPr>
        <w:shd w:val="clear" w:color="auto" w:fill="FFFFFF"/>
        <w:ind w:firstLine="709"/>
        <w:jc w:val="center"/>
        <w:rPr>
          <w:color w:val="000000"/>
        </w:rPr>
      </w:pPr>
      <w:r>
        <w:rPr>
          <w:bCs/>
          <w:color w:val="000000"/>
        </w:rPr>
        <w:t> </w:t>
      </w:r>
    </w:p>
    <w:p w14:paraId="273A4DED" w14:textId="77777777" w:rsidR="00AE6768" w:rsidRDefault="00AE6768" w:rsidP="00AE6768">
      <w:pPr>
        <w:shd w:val="clear" w:color="auto" w:fill="FFFFFF"/>
        <w:jc w:val="center"/>
        <w:rPr>
          <w:b/>
          <w:bCs/>
          <w:color w:val="000000"/>
        </w:rPr>
      </w:pPr>
      <w:r>
        <w:rPr>
          <w:b/>
          <w:bCs/>
          <w:color w:val="000000"/>
        </w:rPr>
        <w:t>III SKYRIUS</w:t>
      </w:r>
    </w:p>
    <w:p w14:paraId="02CC537E" w14:textId="77777777" w:rsidR="00AE6768" w:rsidRDefault="00AE6768" w:rsidP="00AE6768">
      <w:pPr>
        <w:shd w:val="clear" w:color="auto" w:fill="FFFFFF"/>
        <w:jc w:val="center"/>
        <w:rPr>
          <w:color w:val="000000"/>
        </w:rPr>
      </w:pPr>
      <w:r>
        <w:rPr>
          <w:b/>
          <w:bCs/>
          <w:color w:val="000000"/>
        </w:rPr>
        <w:t>KOMPENSAVIMO DYDŽIAI BEI ATSISKAITYMO TVARKA</w:t>
      </w:r>
    </w:p>
    <w:p w14:paraId="73ABCCCE" w14:textId="77777777" w:rsidR="00AE6768" w:rsidRDefault="00AE6768" w:rsidP="00AE6768">
      <w:pPr>
        <w:shd w:val="clear" w:color="auto" w:fill="FFFFFF"/>
        <w:ind w:firstLine="709"/>
        <w:jc w:val="center"/>
        <w:rPr>
          <w:color w:val="000000"/>
        </w:rPr>
      </w:pPr>
      <w:r>
        <w:rPr>
          <w:color w:val="000000"/>
        </w:rPr>
        <w:t> </w:t>
      </w:r>
    </w:p>
    <w:p w14:paraId="20DCF858" w14:textId="77777777" w:rsidR="00AE6768" w:rsidRDefault="00AE6768" w:rsidP="00AE6768">
      <w:pPr>
        <w:shd w:val="clear" w:color="auto" w:fill="FFFFFF"/>
        <w:ind w:firstLine="709"/>
      </w:pPr>
      <w:r>
        <w:tab/>
        <w:t>7. Fondo lėšomis:</w:t>
      </w:r>
    </w:p>
    <w:p w14:paraId="7089F084" w14:textId="467E2829" w:rsidR="00F1634C" w:rsidRPr="0007226E" w:rsidRDefault="0099752F" w:rsidP="00706DF6">
      <w:pPr>
        <w:ind w:firstLine="709"/>
        <w:jc w:val="both"/>
        <w:rPr>
          <w:szCs w:val="24"/>
          <w:lang w:eastAsia="en-GB"/>
        </w:rPr>
      </w:pPr>
      <w:r w:rsidRPr="0007226E">
        <w:rPr>
          <w:szCs w:val="24"/>
          <w:lang w:eastAsia="en-GB"/>
        </w:rPr>
        <w:t xml:space="preserve">7.1. </w:t>
      </w:r>
      <w:r w:rsidR="00F1634C" w:rsidRPr="0007226E">
        <w:rPr>
          <w:szCs w:val="24"/>
          <w:lang w:eastAsia="en-GB"/>
        </w:rPr>
        <w:t>kredito ar lizingo išlaidoms iš dalies kompensuoti (įskaitant pradines įmokas ir palūkanas) gali būti skiriama iki 50 procentų faktiškai patirtų išlaidų, bet ne daugiau kaip 2</w:t>
      </w:r>
      <w:r w:rsidR="00410ED8" w:rsidRPr="0007226E">
        <w:rPr>
          <w:szCs w:val="24"/>
          <w:lang w:eastAsia="en-GB"/>
        </w:rPr>
        <w:t> </w:t>
      </w:r>
      <w:r w:rsidR="00F1634C" w:rsidRPr="0007226E">
        <w:rPr>
          <w:szCs w:val="24"/>
          <w:lang w:eastAsia="en-GB"/>
        </w:rPr>
        <w:t xml:space="preserve"> MMA per vienerius metus, nepriklausomai nuo pateiktų verslo projektų skaičiaus už einamuosius kalendorinius metus.</w:t>
      </w:r>
    </w:p>
    <w:p w14:paraId="76DCEAAA" w14:textId="77777777" w:rsidR="00F1634C" w:rsidRPr="0007226E" w:rsidRDefault="00F1634C" w:rsidP="00D145A6">
      <w:pPr>
        <w:ind w:firstLine="567"/>
        <w:jc w:val="both"/>
        <w:rPr>
          <w:szCs w:val="24"/>
          <w:lang w:eastAsia="en-GB"/>
        </w:rPr>
      </w:pPr>
      <w:r w:rsidRPr="007D6C12">
        <w:rPr>
          <w:szCs w:val="24"/>
          <w:lang w:eastAsia="en-GB"/>
        </w:rPr>
        <w:t>Kompensuojamos</w:t>
      </w:r>
      <w:r w:rsidRPr="00D145A6">
        <w:rPr>
          <w:color w:val="EE0000"/>
          <w:szCs w:val="24"/>
          <w:lang w:eastAsia="en-GB"/>
        </w:rPr>
        <w:t xml:space="preserve"> </w:t>
      </w:r>
      <w:r w:rsidRPr="0007226E">
        <w:rPr>
          <w:szCs w:val="24"/>
          <w:lang w:eastAsia="en-GB"/>
        </w:rPr>
        <w:t>šios išlaidos:</w:t>
      </w:r>
    </w:p>
    <w:p w14:paraId="14237F8F" w14:textId="77777777" w:rsidR="00F1634C" w:rsidRPr="0007226E" w:rsidRDefault="00F1634C" w:rsidP="0099752F">
      <w:pPr>
        <w:numPr>
          <w:ilvl w:val="0"/>
          <w:numId w:val="8"/>
        </w:numPr>
        <w:tabs>
          <w:tab w:val="clear" w:pos="720"/>
          <w:tab w:val="num" w:pos="851"/>
        </w:tabs>
        <w:ind w:left="0" w:firstLine="567"/>
        <w:jc w:val="both"/>
        <w:rPr>
          <w:szCs w:val="24"/>
          <w:lang w:eastAsia="en-GB"/>
        </w:rPr>
      </w:pPr>
      <w:r w:rsidRPr="0007226E">
        <w:rPr>
          <w:szCs w:val="24"/>
          <w:lang w:eastAsia="en-GB"/>
        </w:rPr>
        <w:t xml:space="preserve">kredito ar lizingo įforminimo (pradinės įmokos), įskaitant sutarties parengimo, įkeitimo, turto vertinimo ir draudimo išlaidas; </w:t>
      </w:r>
    </w:p>
    <w:p w14:paraId="30E157E8" w14:textId="77777777" w:rsidR="00F1634C" w:rsidRPr="0007226E" w:rsidRDefault="00F1634C" w:rsidP="0099752F">
      <w:pPr>
        <w:numPr>
          <w:ilvl w:val="0"/>
          <w:numId w:val="8"/>
        </w:numPr>
        <w:tabs>
          <w:tab w:val="clear" w:pos="720"/>
          <w:tab w:val="num" w:pos="851"/>
        </w:tabs>
        <w:ind w:left="0" w:firstLine="567"/>
        <w:jc w:val="both"/>
        <w:rPr>
          <w:szCs w:val="24"/>
          <w:lang w:eastAsia="en-GB"/>
        </w:rPr>
      </w:pPr>
      <w:r w:rsidRPr="0007226E">
        <w:rPr>
          <w:szCs w:val="24"/>
          <w:lang w:eastAsia="en-GB"/>
        </w:rPr>
        <w:t xml:space="preserve">faktiškai sumokėtos kredito ar lizingo palūkanos. </w:t>
      </w:r>
    </w:p>
    <w:p w14:paraId="3640118D" w14:textId="3CCC11D7" w:rsidR="00F1634C" w:rsidRPr="004C0645" w:rsidRDefault="00F1634C" w:rsidP="00D145A6">
      <w:pPr>
        <w:ind w:firstLine="567"/>
        <w:jc w:val="both"/>
        <w:rPr>
          <w:szCs w:val="24"/>
          <w:lang w:eastAsia="en-GB"/>
        </w:rPr>
      </w:pPr>
      <w:r w:rsidRPr="007D6C12">
        <w:rPr>
          <w:szCs w:val="24"/>
          <w:lang w:eastAsia="en-GB"/>
        </w:rPr>
        <w:t xml:space="preserve">Palūkanų </w:t>
      </w:r>
      <w:r w:rsidRPr="0007226E">
        <w:rPr>
          <w:szCs w:val="24"/>
          <w:lang w:eastAsia="en-GB"/>
        </w:rPr>
        <w:t>kompensacija taikoma ne ilgiau kaip trejus metus nuo sutarties sudarymo dienos.</w:t>
      </w:r>
      <w:r w:rsidR="0099752F" w:rsidRPr="0007226E">
        <w:rPr>
          <w:szCs w:val="24"/>
          <w:lang w:eastAsia="en-GB"/>
        </w:rPr>
        <w:t xml:space="preserve"> </w:t>
      </w:r>
      <w:r w:rsidRPr="0007226E">
        <w:rPr>
          <w:szCs w:val="24"/>
          <w:lang w:eastAsia="en-GB"/>
        </w:rPr>
        <w:t>Palūkanos kompensuojamos pagal kreditoriaus pateiktus dokumentus apie faktiškai sumokėtas palūkanas ir pervedamos į paramos gavėjo nurodytą sąskaitą.</w:t>
      </w:r>
      <w:r w:rsidR="0099752F" w:rsidRPr="0007226E">
        <w:rPr>
          <w:szCs w:val="24"/>
          <w:lang w:eastAsia="en-GB"/>
        </w:rPr>
        <w:t xml:space="preserve"> </w:t>
      </w:r>
      <w:r w:rsidRPr="0007226E">
        <w:rPr>
          <w:szCs w:val="24"/>
          <w:lang w:eastAsia="en-GB"/>
        </w:rPr>
        <w:t>Kompensuojamos ne daugiau kaip už šešis mėnesius iki prašymo pateikimo dienos sumokėtos palūkanos</w:t>
      </w:r>
      <w:r w:rsidR="00C6738F" w:rsidRPr="004C0645">
        <w:rPr>
          <w:szCs w:val="24"/>
          <w:lang w:eastAsia="en-GB"/>
        </w:rPr>
        <w:t>;</w:t>
      </w:r>
    </w:p>
    <w:p w14:paraId="5548E2F0" w14:textId="12D146D1" w:rsidR="00AE6768" w:rsidRDefault="00AE6768" w:rsidP="00AE6768">
      <w:pPr>
        <w:shd w:val="clear" w:color="auto" w:fill="FFFFFF"/>
        <w:ind w:firstLine="709"/>
        <w:jc w:val="both"/>
        <w:rPr>
          <w:strike/>
        </w:rPr>
      </w:pPr>
      <w:r>
        <w:t>7.</w:t>
      </w:r>
      <w:r w:rsidR="00706DF6" w:rsidRPr="0007226E">
        <w:t>2</w:t>
      </w:r>
      <w:r>
        <w:t>. nekilnojamojo turto mokesčio išlaidoms iš dalies kompensuoti gali būti skiriama iki 50</w:t>
      </w:r>
      <w:r w:rsidR="00D325A7">
        <w:t> </w:t>
      </w:r>
      <w:r>
        <w:t xml:space="preserve"> proc., bet ne daugiau kaip </w:t>
      </w:r>
      <w:r w:rsidR="00F05968" w:rsidRPr="0007226E">
        <w:t>3 MMA</w:t>
      </w:r>
      <w:r w:rsidRPr="0007226E">
        <w:t>;</w:t>
      </w:r>
    </w:p>
    <w:p w14:paraId="6836F969" w14:textId="0696FCF8" w:rsidR="00AE6768" w:rsidRDefault="00AE6768" w:rsidP="00AE6768">
      <w:pPr>
        <w:shd w:val="clear" w:color="auto" w:fill="FFFFFF"/>
        <w:ind w:firstLine="709"/>
        <w:jc w:val="both"/>
      </w:pPr>
      <w:r>
        <w:t>7.</w:t>
      </w:r>
      <w:r w:rsidR="0007226E">
        <w:t>3</w:t>
      </w:r>
      <w:r>
        <w:t>. gamybos priemonių ar įrankių įsigijimo daliniam išlaidų kompensavimui gali būti skiriama iki 70 proc., bet  ne daugiau kaip</w:t>
      </w:r>
      <w:r w:rsidR="00F05968">
        <w:t xml:space="preserve"> </w:t>
      </w:r>
      <w:r w:rsidR="00F05968" w:rsidRPr="0007226E">
        <w:t>2 MMA</w:t>
      </w:r>
      <w:r w:rsidRPr="0007226E">
        <w:t>;</w:t>
      </w:r>
      <w:r>
        <w:t xml:space="preserve"> </w:t>
      </w:r>
    </w:p>
    <w:p w14:paraId="200B2FDA" w14:textId="2463F58E" w:rsidR="00AE6768" w:rsidRDefault="00AE6768" w:rsidP="00AE6768">
      <w:pPr>
        <w:shd w:val="clear" w:color="auto" w:fill="FFFFFF"/>
        <w:ind w:firstLine="709"/>
        <w:jc w:val="both"/>
      </w:pPr>
      <w:r>
        <w:lastRenderedPageBreak/>
        <w:t>7.</w:t>
      </w:r>
      <w:r w:rsidR="0007226E">
        <w:t>4</w:t>
      </w:r>
      <w:r>
        <w:t>.</w:t>
      </w:r>
      <w:r w:rsidR="0007226E">
        <w:t xml:space="preserve"> </w:t>
      </w:r>
      <w:r>
        <w:t xml:space="preserve">mokymų, sertifikatų, reikalingų veiklai, išlaidoms iš dalies kompensuoti gali būti skiriama iki 70  proc., bet ne daugiau kaip </w:t>
      </w:r>
      <w:r w:rsidR="00F05968" w:rsidRPr="0007226E">
        <w:t>2 MMA</w:t>
      </w:r>
      <w:r>
        <w:t>;</w:t>
      </w:r>
    </w:p>
    <w:p w14:paraId="68377797" w14:textId="5707A39B" w:rsidR="00AE6768" w:rsidRDefault="00AE6768" w:rsidP="00AE6768">
      <w:pPr>
        <w:shd w:val="clear" w:color="auto" w:fill="FFFFFF"/>
        <w:ind w:firstLine="709"/>
        <w:jc w:val="both"/>
        <w:rPr>
          <w:szCs w:val="24"/>
        </w:rPr>
      </w:pPr>
      <w:r>
        <w:rPr>
          <w:szCs w:val="24"/>
        </w:rPr>
        <w:t>7.</w:t>
      </w:r>
      <w:r w:rsidR="0007226E">
        <w:rPr>
          <w:szCs w:val="24"/>
        </w:rPr>
        <w:t>5</w:t>
      </w:r>
      <w:r>
        <w:rPr>
          <w:szCs w:val="24"/>
        </w:rPr>
        <w:t xml:space="preserve">. </w:t>
      </w:r>
      <w:r w:rsidRPr="0058679E">
        <w:rPr>
          <w:szCs w:val="24"/>
        </w:rPr>
        <w:t>patalpų</w:t>
      </w:r>
      <w:r>
        <w:rPr>
          <w:szCs w:val="24"/>
        </w:rPr>
        <w:t xml:space="preserve"> ir gamybos įrengimų  nuomos kaštų išlaidoms iš dalies kompensuoti gali būti skiriama iki 50 proc., bet ne daugiau kaip </w:t>
      </w:r>
      <w:r w:rsidR="00F05968" w:rsidRPr="0007226E">
        <w:rPr>
          <w:szCs w:val="24"/>
        </w:rPr>
        <w:t>2</w:t>
      </w:r>
      <w:r w:rsidR="00F05968" w:rsidRPr="0007226E">
        <w:t xml:space="preserve"> MMA</w:t>
      </w:r>
      <w:r>
        <w:rPr>
          <w:szCs w:val="24"/>
        </w:rPr>
        <w:t>;</w:t>
      </w:r>
    </w:p>
    <w:p w14:paraId="32F3BAF1" w14:textId="3F6872CB" w:rsidR="00AE6768" w:rsidRDefault="00AE6768" w:rsidP="00AE6768">
      <w:pPr>
        <w:shd w:val="clear" w:color="auto" w:fill="FFFFFF"/>
        <w:ind w:firstLine="709"/>
        <w:jc w:val="both"/>
        <w:rPr>
          <w:szCs w:val="24"/>
        </w:rPr>
      </w:pPr>
      <w:r>
        <w:rPr>
          <w:szCs w:val="24"/>
        </w:rPr>
        <w:t>7.</w:t>
      </w:r>
      <w:r w:rsidR="0007226E">
        <w:rPr>
          <w:szCs w:val="24"/>
        </w:rPr>
        <w:t>6</w:t>
      </w:r>
      <w:r>
        <w:rPr>
          <w:szCs w:val="24"/>
        </w:rPr>
        <w:t xml:space="preserve">. rinkodaros priemonių išlaidoms iš dalies kompensuoti gali būti skiriama iki 70 proc., bet ne daugiau kaip </w:t>
      </w:r>
      <w:r w:rsidR="00F05968" w:rsidRPr="0007226E">
        <w:rPr>
          <w:szCs w:val="24"/>
        </w:rPr>
        <w:t>2</w:t>
      </w:r>
      <w:r w:rsidR="00F05968" w:rsidRPr="0007226E">
        <w:t xml:space="preserve"> MMA</w:t>
      </w:r>
      <w:r>
        <w:rPr>
          <w:szCs w:val="24"/>
        </w:rPr>
        <w:t>;</w:t>
      </w:r>
    </w:p>
    <w:p w14:paraId="4B577648" w14:textId="4EBB7EC3" w:rsidR="00AE6768" w:rsidRDefault="00AE6768" w:rsidP="00AE6768">
      <w:pPr>
        <w:shd w:val="clear" w:color="auto" w:fill="FFFFFF"/>
        <w:ind w:firstLine="709"/>
        <w:jc w:val="both"/>
      </w:pPr>
      <w:r>
        <w:t>7.</w:t>
      </w:r>
      <w:r w:rsidR="0007226E">
        <w:t>7</w:t>
      </w:r>
      <w:r>
        <w:t xml:space="preserve">. naujų darbo vietų kūrimo išlaidoms (verslo gamybos priemonių ar įrankių įsigijimo, mokymų, sertifikatų, reikalingų veiklai) iš dalies kompensuoti gali būti skiriama iki 70 proc., bet ne daugiau kaip </w:t>
      </w:r>
      <w:r w:rsidR="00F05968" w:rsidRPr="003E0BD5">
        <w:t>2 MMA</w:t>
      </w:r>
      <w:r>
        <w:t xml:space="preserve">; </w:t>
      </w:r>
    </w:p>
    <w:p w14:paraId="756193FA" w14:textId="304D8766" w:rsidR="00AE6768" w:rsidRDefault="00AE6768" w:rsidP="00452A23">
      <w:pPr>
        <w:shd w:val="clear" w:color="auto" w:fill="FFFFFF"/>
        <w:ind w:firstLine="709"/>
        <w:jc w:val="both"/>
      </w:pPr>
      <w:r>
        <w:t>7.</w:t>
      </w:r>
      <w:r w:rsidR="003E0BD5">
        <w:t>8</w:t>
      </w:r>
      <w:r>
        <w:t xml:space="preserve">. stichinių padarinių nuostoliai kompensuojami iš dalies iki </w:t>
      </w:r>
      <w:r w:rsidR="00452A23" w:rsidRPr="003E0BD5">
        <w:t>2 MMA</w:t>
      </w:r>
      <w:r>
        <w:t>, atsižvelgiant į žalos dydį nelaimės atveju ir jei įmonės turtas nėra apdraustas;</w:t>
      </w:r>
    </w:p>
    <w:p w14:paraId="3B76C645" w14:textId="65C0FEE8" w:rsidR="00AE6768" w:rsidRDefault="00AE6768" w:rsidP="00AE6768">
      <w:pPr>
        <w:shd w:val="clear" w:color="auto" w:fill="FFFFFF"/>
        <w:ind w:firstLine="709"/>
        <w:jc w:val="both"/>
        <w:rPr>
          <w:szCs w:val="24"/>
        </w:rPr>
      </w:pPr>
      <w:r>
        <w:rPr>
          <w:szCs w:val="24"/>
        </w:rPr>
        <w:t>7.</w:t>
      </w:r>
      <w:r w:rsidR="003E0BD5">
        <w:rPr>
          <w:szCs w:val="24"/>
        </w:rPr>
        <w:t>9</w:t>
      </w:r>
      <w:r>
        <w:rPr>
          <w:szCs w:val="24"/>
        </w:rPr>
        <w:t xml:space="preserve">. verslo planų, paraiškų finansinei paramai iš kitų fondų gauti rengimo išlaidoms iš dalies kompensuoti gali būti skiriama iki 70 proc., bet ne daugiau kaip </w:t>
      </w:r>
      <w:r w:rsidRPr="00EF5DCE">
        <w:rPr>
          <w:szCs w:val="24"/>
        </w:rPr>
        <w:t>0,5 MMA</w:t>
      </w:r>
      <w:r>
        <w:rPr>
          <w:szCs w:val="24"/>
        </w:rPr>
        <w:t>;</w:t>
      </w:r>
    </w:p>
    <w:p w14:paraId="56A126FF" w14:textId="7C39FA75" w:rsidR="00AE6768" w:rsidRDefault="00AE6768" w:rsidP="00AE6768">
      <w:pPr>
        <w:shd w:val="clear" w:color="auto" w:fill="FFFFFF"/>
        <w:ind w:firstLine="709"/>
        <w:jc w:val="both"/>
      </w:pPr>
      <w:r>
        <w:t>7.1</w:t>
      </w:r>
      <w:r w:rsidR="003E0BD5">
        <w:t>0</w:t>
      </w:r>
      <w:r>
        <w:t>. inžinerinių tinklų ir statinių, esančių nuosavybės teise priklausančioje žemėje, remonto, projektavimo darbų, projektinės dokumentacijos parengimo bei ekspertizės išlaidos iš dalies gali būti kompensuojamos iki 50 proc., bet ne daugiau kaip</w:t>
      </w:r>
      <w:r w:rsidR="00452A23">
        <w:t xml:space="preserve"> </w:t>
      </w:r>
      <w:r w:rsidR="00452A23" w:rsidRPr="003E0BD5">
        <w:t>3 MMA</w:t>
      </w:r>
      <w:r w:rsidRPr="0058679E">
        <w:t>;</w:t>
      </w:r>
    </w:p>
    <w:p w14:paraId="7F61EDFB" w14:textId="045D02CB" w:rsidR="00AE6768" w:rsidRDefault="00AE6768" w:rsidP="00AE6768">
      <w:pPr>
        <w:shd w:val="clear" w:color="auto" w:fill="FFFFFF"/>
        <w:ind w:firstLine="709"/>
        <w:jc w:val="both"/>
      </w:pPr>
      <w:r>
        <w:t>7.1</w:t>
      </w:r>
      <w:r w:rsidR="003E0BD5">
        <w:t>1</w:t>
      </w:r>
      <w:r>
        <w:t xml:space="preserve">. statybos projektinės dokumentacijos rengimo išlaidoms kompensuoti gali būti skiriama iki 50 proc., bet ne daugiau kaip </w:t>
      </w:r>
      <w:r w:rsidR="00452A23" w:rsidRPr="003E0BD5">
        <w:t>3 MMA</w:t>
      </w:r>
      <w:r>
        <w:t>;</w:t>
      </w:r>
    </w:p>
    <w:p w14:paraId="1B60C188" w14:textId="3FF5BD0F" w:rsidR="00F607D2" w:rsidRPr="003E0BD5" w:rsidRDefault="00F607D2" w:rsidP="007B182D">
      <w:pPr>
        <w:shd w:val="clear" w:color="auto" w:fill="FFFFFF"/>
        <w:ind w:firstLine="709"/>
        <w:jc w:val="both"/>
      </w:pPr>
      <w:r w:rsidRPr="003E0BD5">
        <w:t>7.1</w:t>
      </w:r>
      <w:r w:rsidR="003E0BD5" w:rsidRPr="003E0BD5">
        <w:t>2</w:t>
      </w:r>
      <w:r w:rsidRPr="003E0BD5">
        <w:t xml:space="preserve">. verslumo skatinimo, kompetencijų ugdymo ir verslo plėtros priemonėms iš dalies finansuoti gali būti skiriama iki </w:t>
      </w:r>
      <w:r w:rsidRPr="003E0BD5">
        <w:rPr>
          <w:rStyle w:val="Grietas"/>
          <w:b w:val="0"/>
          <w:bCs w:val="0"/>
        </w:rPr>
        <w:t>50 procentų patirtų išlaidų</w:t>
      </w:r>
      <w:r w:rsidRPr="003E0BD5">
        <w:t xml:space="preserve">, bet ne daugiau kaip </w:t>
      </w:r>
      <w:r w:rsidRPr="003E0BD5">
        <w:rPr>
          <w:rStyle w:val="Grietas"/>
          <w:b w:val="0"/>
          <w:bCs w:val="0"/>
        </w:rPr>
        <w:t>3 MMA per vienerius metus</w:t>
      </w:r>
      <w:r w:rsidRPr="003E0BD5">
        <w:t xml:space="preserve">, nepriklausomai nuo pateiktų paraiškų </w:t>
      </w:r>
      <w:r w:rsidRPr="007D6C12">
        <w:t>skaičiaus</w:t>
      </w:r>
      <w:r w:rsidR="00D145A6" w:rsidRPr="007D6C12">
        <w:t>;</w:t>
      </w:r>
    </w:p>
    <w:p w14:paraId="485300C5" w14:textId="55541C16" w:rsidR="00AE6768" w:rsidRDefault="00AE6768" w:rsidP="00AE6768">
      <w:pPr>
        <w:shd w:val="clear" w:color="auto" w:fill="FFFFFF"/>
        <w:ind w:firstLine="709"/>
        <w:jc w:val="both"/>
      </w:pPr>
      <w:r>
        <w:tab/>
        <w:t>7.1</w:t>
      </w:r>
      <w:r w:rsidR="003E0BD5" w:rsidRPr="003E0BD5">
        <w:t>3</w:t>
      </w:r>
      <w:r>
        <w:t xml:space="preserve">. fondo paramos dydis negali būti didesnis nei tam tikslui padarytos </w:t>
      </w:r>
      <w:r w:rsidRPr="007D6C12">
        <w:t>išlaidos</w:t>
      </w:r>
      <w:r w:rsidR="00D145A6" w:rsidRPr="007D6C12">
        <w:t>;</w:t>
      </w:r>
    </w:p>
    <w:p w14:paraId="1D0086C9" w14:textId="3A199960" w:rsidR="003A5010" w:rsidRPr="003E0BD5" w:rsidRDefault="00517BE2" w:rsidP="003A5010">
      <w:pPr>
        <w:shd w:val="clear" w:color="auto" w:fill="FFFFFF"/>
        <w:ind w:firstLine="709"/>
        <w:jc w:val="both"/>
      </w:pPr>
      <w:r w:rsidRPr="003E0BD5">
        <w:t>7.1</w:t>
      </w:r>
      <w:r w:rsidR="003E0BD5" w:rsidRPr="003E0BD5">
        <w:t>4</w:t>
      </w:r>
      <w:r w:rsidRPr="003E0BD5">
        <w:t xml:space="preserve">. </w:t>
      </w:r>
      <w:r w:rsidR="003A5010" w:rsidRPr="003E0BD5">
        <w:t>Išlaidos kompensuojamos be PVM, kai pareiškėjas turi teisę į PVM atskaitą. Kai pareiškėjas neturi teisės į PVM atskaitą, kompensuojama suma gali būti skaičiuojama įskaitant PVM.</w:t>
      </w:r>
    </w:p>
    <w:p w14:paraId="33517270" w14:textId="383F8E82" w:rsidR="00AE6768" w:rsidRDefault="00AE6768" w:rsidP="003A5010">
      <w:pPr>
        <w:shd w:val="clear" w:color="auto" w:fill="FFFFFF"/>
        <w:ind w:firstLine="709"/>
        <w:jc w:val="both"/>
      </w:pPr>
    </w:p>
    <w:p w14:paraId="56A0099A" w14:textId="77777777" w:rsidR="00AE6768" w:rsidRDefault="00AE6768" w:rsidP="00AE6768">
      <w:pPr>
        <w:shd w:val="clear" w:color="auto" w:fill="FFFFFF"/>
        <w:jc w:val="center"/>
        <w:rPr>
          <w:b/>
          <w:bCs/>
        </w:rPr>
      </w:pPr>
      <w:r>
        <w:rPr>
          <w:b/>
          <w:bCs/>
        </w:rPr>
        <w:t>IV SKYRIUS</w:t>
      </w:r>
    </w:p>
    <w:p w14:paraId="549D4DC2" w14:textId="77777777" w:rsidR="00AE6768" w:rsidRDefault="00AE6768" w:rsidP="00AE6768">
      <w:pPr>
        <w:shd w:val="clear" w:color="auto" w:fill="FFFFFF"/>
        <w:jc w:val="center"/>
      </w:pPr>
      <w:r>
        <w:rPr>
          <w:b/>
          <w:bCs/>
        </w:rPr>
        <w:t>DOKUMENTŲ FONDO PARAMAI GAUTI PATEIKIMAS IR SVARSTYMO TVARKA</w:t>
      </w:r>
    </w:p>
    <w:p w14:paraId="31BCEC23" w14:textId="77777777" w:rsidR="00AE6768" w:rsidRPr="006C0AD9" w:rsidRDefault="00AE6768" w:rsidP="00AE6768">
      <w:pPr>
        <w:shd w:val="clear" w:color="auto" w:fill="FFFFFF"/>
        <w:ind w:firstLine="709"/>
        <w:jc w:val="both"/>
      </w:pPr>
      <w:r w:rsidRPr="006C0AD9">
        <w:t> </w:t>
      </w:r>
    </w:p>
    <w:p w14:paraId="37BBBA54" w14:textId="77777777" w:rsidR="00AE6768" w:rsidRPr="006C0AD9" w:rsidRDefault="00AE6768" w:rsidP="00AE6768">
      <w:pPr>
        <w:shd w:val="clear" w:color="auto" w:fill="FFFFFF"/>
        <w:ind w:firstLine="709"/>
        <w:jc w:val="both"/>
      </w:pPr>
      <w:r w:rsidRPr="006C0AD9">
        <w:tab/>
        <w:t>8. Subjektai, pageidaujantys gauti paramą, fondo komisijai pateikia:</w:t>
      </w:r>
    </w:p>
    <w:p w14:paraId="37E80A86" w14:textId="77777777" w:rsidR="00AE6768" w:rsidRPr="006C0AD9" w:rsidRDefault="00AE6768" w:rsidP="00AE6768">
      <w:pPr>
        <w:shd w:val="clear" w:color="auto" w:fill="FFFFFF"/>
        <w:ind w:firstLine="709"/>
        <w:jc w:val="both"/>
      </w:pPr>
      <w:r w:rsidRPr="006C0AD9">
        <w:tab/>
        <w:t xml:space="preserve">8.1. Jurbarko rajono savivaldybės </w:t>
      </w:r>
      <w:r w:rsidRPr="006814B4">
        <w:t>administracijos direktoriaus patvirtintos formos prašymą</w:t>
      </w:r>
      <w:r w:rsidRPr="006C0AD9">
        <w:t xml:space="preserve"> paramai gauti;</w:t>
      </w:r>
    </w:p>
    <w:p w14:paraId="5BE880A2" w14:textId="77777777" w:rsidR="00AE6768" w:rsidRPr="006C0AD9" w:rsidRDefault="00AE6768" w:rsidP="00AE6768">
      <w:pPr>
        <w:shd w:val="clear" w:color="auto" w:fill="FFFFFF"/>
        <w:ind w:firstLine="709"/>
        <w:jc w:val="both"/>
      </w:pPr>
      <w:r w:rsidRPr="006C0AD9">
        <w:tab/>
        <w:t>8.2. registravimo arba leidimo verstis norima veikla dokumentų kopijas;</w:t>
      </w:r>
    </w:p>
    <w:p w14:paraId="019BAB69" w14:textId="77777777" w:rsidR="00AE6768" w:rsidRPr="006C0AD9" w:rsidRDefault="00AE6768" w:rsidP="00AE6768">
      <w:pPr>
        <w:shd w:val="clear" w:color="auto" w:fill="FFFFFF"/>
        <w:ind w:firstLine="709"/>
        <w:jc w:val="both"/>
      </w:pPr>
      <w:r w:rsidRPr="006C0AD9">
        <w:tab/>
        <w:t>8.3. įsigijimo ir apmokėjimo dokumentus (sąskaitas faktūras, banko pavedimus, kasos pajamų orderius, čekius ir kitus patirtas išlaidas įrodančius dokumentus).</w:t>
      </w:r>
    </w:p>
    <w:p w14:paraId="4C0B857B" w14:textId="77777777" w:rsidR="00AE6768" w:rsidRPr="006C0AD9" w:rsidRDefault="00AE6768" w:rsidP="00AE6768">
      <w:pPr>
        <w:shd w:val="clear" w:color="auto" w:fill="FFFFFF"/>
        <w:ind w:firstLine="709"/>
        <w:jc w:val="both"/>
      </w:pPr>
      <w:r w:rsidRPr="006C0AD9">
        <w:tab/>
        <w:t>9. Fondo komisija, atsižvelgusi į konkrečią situaciją ir esant būtinumui, gali pareikalauti pateikti:</w:t>
      </w:r>
    </w:p>
    <w:p w14:paraId="710C8B36" w14:textId="77777777" w:rsidR="00AE6768" w:rsidRPr="006C0AD9" w:rsidRDefault="00AE6768" w:rsidP="00AE6768">
      <w:pPr>
        <w:shd w:val="clear" w:color="auto" w:fill="FFFFFF"/>
        <w:ind w:firstLine="709"/>
        <w:jc w:val="both"/>
      </w:pPr>
      <w:r w:rsidRPr="006C0AD9">
        <w:tab/>
        <w:t>9.1. įmonės balansų arba pajamų deklaracijų kopijas;</w:t>
      </w:r>
    </w:p>
    <w:p w14:paraId="09457F85" w14:textId="77777777" w:rsidR="00AE6768" w:rsidRPr="006C0AD9" w:rsidRDefault="00AE6768" w:rsidP="00AE6768">
      <w:pPr>
        <w:shd w:val="clear" w:color="auto" w:fill="FFFFFF"/>
        <w:ind w:firstLine="709"/>
        <w:jc w:val="both"/>
      </w:pPr>
      <w:r w:rsidRPr="006C0AD9">
        <w:tab/>
        <w:t>9.2. subjekto veiklą reglamentuojančių dokumentų, jei įmonė privalo juos turėti, kopijas;</w:t>
      </w:r>
    </w:p>
    <w:p w14:paraId="4A39D02E" w14:textId="77777777" w:rsidR="00AE6768" w:rsidRDefault="00AE6768" w:rsidP="00AE6768">
      <w:pPr>
        <w:shd w:val="clear" w:color="auto" w:fill="FFFFFF"/>
        <w:ind w:firstLine="709"/>
        <w:jc w:val="both"/>
      </w:pPr>
      <w:r>
        <w:tab/>
        <w:t>9.3. paskolą ar lizingą suteikusio subjekto išvadą ar sutarties kopiją;</w:t>
      </w:r>
    </w:p>
    <w:p w14:paraId="26F45DC3" w14:textId="77777777" w:rsidR="00AE6768" w:rsidRDefault="00AE6768" w:rsidP="00AE6768">
      <w:pPr>
        <w:shd w:val="clear" w:color="auto" w:fill="FFFFFF"/>
        <w:ind w:firstLine="709"/>
        <w:jc w:val="both"/>
      </w:pPr>
      <w:r>
        <w:tab/>
        <w:t>9.4. sutarčių, ketinimų protokolų kopijas;</w:t>
      </w:r>
    </w:p>
    <w:p w14:paraId="07BDCEA5" w14:textId="77777777" w:rsidR="00AE6768" w:rsidRDefault="00AE6768" w:rsidP="00AE6768">
      <w:pPr>
        <w:shd w:val="clear" w:color="auto" w:fill="FFFFFF"/>
        <w:ind w:firstLine="709"/>
        <w:jc w:val="both"/>
      </w:pPr>
      <w:r>
        <w:tab/>
        <w:t>9.5. rekomendacijas;</w:t>
      </w:r>
    </w:p>
    <w:p w14:paraId="17AD4A63" w14:textId="20F894BC" w:rsidR="00AE6768" w:rsidRPr="006C0AD9" w:rsidRDefault="00AE6768" w:rsidP="00AE6768">
      <w:pPr>
        <w:shd w:val="clear" w:color="auto" w:fill="FFFFFF"/>
        <w:ind w:firstLine="709"/>
        <w:jc w:val="both"/>
      </w:pPr>
      <w:r w:rsidRPr="006C0AD9">
        <w:tab/>
        <w:t xml:space="preserve">9.6. kitus papildomus </w:t>
      </w:r>
      <w:r w:rsidRPr="007D6C12">
        <w:t>dokumentus</w:t>
      </w:r>
      <w:r w:rsidR="00D0283B" w:rsidRPr="007D6C12">
        <w:t>;</w:t>
      </w:r>
    </w:p>
    <w:p w14:paraId="6E0B8583" w14:textId="77777777" w:rsidR="00AE6768" w:rsidRPr="006C0AD9" w:rsidRDefault="00AE6768" w:rsidP="00AE6768">
      <w:pPr>
        <w:shd w:val="clear" w:color="auto" w:fill="FFFFFF"/>
        <w:ind w:firstLine="709"/>
        <w:jc w:val="both"/>
      </w:pPr>
      <w:r w:rsidRPr="006C0AD9">
        <w:tab/>
        <w:t>9.7. viešosios įstaigos ir asociacijos privalo pateikti dokumentus apie dalininkus ir finansavimo šaltinius.</w:t>
      </w:r>
    </w:p>
    <w:p w14:paraId="4B0DF2B8" w14:textId="77777777" w:rsidR="00AE6768" w:rsidRPr="006C0AD9" w:rsidRDefault="00AE6768" w:rsidP="00AE6768">
      <w:pPr>
        <w:shd w:val="clear" w:color="auto" w:fill="FFFFFF"/>
        <w:ind w:firstLine="709"/>
        <w:jc w:val="both"/>
      </w:pPr>
      <w:r w:rsidRPr="006C0AD9">
        <w:tab/>
        <w:t>10. Fondo komisijos nariai, esant būtinumui pasitelkdami ir kitus specialistus, įvertina verslo planą ir teikia dokumentus fondo komisijai tvirtinti arba pateikia išvadas ir pasiūlymus šiam planui tobulinti.</w:t>
      </w:r>
    </w:p>
    <w:p w14:paraId="712547B2" w14:textId="6824AED3" w:rsidR="00AE6768" w:rsidRPr="000A392E" w:rsidRDefault="00AE6768" w:rsidP="007B182D">
      <w:pPr>
        <w:shd w:val="clear" w:color="auto" w:fill="FFFFFF"/>
        <w:ind w:firstLine="709"/>
        <w:jc w:val="both"/>
      </w:pPr>
      <w:r w:rsidRPr="000A392E">
        <w:tab/>
        <w:t xml:space="preserve">11. Fondo komisija, gavusi visus reikiamus dokumentus, </w:t>
      </w:r>
      <w:r w:rsidR="00452A23" w:rsidRPr="003E0BD5">
        <w:t>ne rečiau kaip kartą</w:t>
      </w:r>
      <w:r w:rsidR="00452A23" w:rsidRPr="007B182D">
        <w:t xml:space="preserve"> </w:t>
      </w:r>
      <w:r w:rsidRPr="00452A23">
        <w:t xml:space="preserve">per </w:t>
      </w:r>
      <w:r w:rsidRPr="000A392E">
        <w:t>ketvirtį</w:t>
      </w:r>
      <w:r w:rsidR="007B182D">
        <w:t xml:space="preserve">, </w:t>
      </w:r>
      <w:r w:rsidRPr="000A392E">
        <w:t>posėdyje apsvarsto pateiktą medžiagą ir teikia rekomendaciją Jurbarko rajono savivaldybės administracijos direktoriui, arba pateikia motyvuotą atsakymą.</w:t>
      </w:r>
    </w:p>
    <w:p w14:paraId="774C3AF5" w14:textId="329C3882" w:rsidR="00F1634C" w:rsidRPr="003E0BD5" w:rsidRDefault="00AE6768" w:rsidP="007B182D">
      <w:pPr>
        <w:pStyle w:val="prastasiniatinklio"/>
        <w:spacing w:before="0" w:beforeAutospacing="0" w:after="0" w:afterAutospacing="0"/>
        <w:ind w:firstLine="709"/>
        <w:jc w:val="both"/>
        <w:rPr>
          <w:lang w:val="lt-LT"/>
        </w:rPr>
      </w:pPr>
      <w:r w:rsidRPr="004C0645">
        <w:rPr>
          <w:lang w:val="lt-LT"/>
        </w:rPr>
        <w:lastRenderedPageBreak/>
        <w:t xml:space="preserve">12. </w:t>
      </w:r>
      <w:r w:rsidR="004C0645" w:rsidRPr="00D124EE">
        <w:rPr>
          <w:lang w:val="lt-LT"/>
        </w:rPr>
        <w:t>Jurbarko rajono s</w:t>
      </w:r>
      <w:r w:rsidR="00F1634C" w:rsidRPr="00D124EE">
        <w:rPr>
          <w:lang w:val="lt-LT"/>
        </w:rPr>
        <w:t xml:space="preserve">avivaldybė </w:t>
      </w:r>
      <w:r w:rsidR="00F1634C" w:rsidRPr="003E0BD5">
        <w:rPr>
          <w:lang w:val="lt-LT"/>
        </w:rPr>
        <w:t xml:space="preserve">viešina skirtą paramą savo informacijos sklaidos priemonėse. Paramos gavėjai privalo viešinti gautą paramą skaitmeninėje erdvėje (interneto svetainėje arba socialiniuose tinkluose), jeigu tokias priemones naudoja nuolatinei veiklos komunikacijai. Paramos gavėjams – fiziniams asmenims, vykdantiems individualią veiklą ar dirbantiems pagal verslo liudijimą ir </w:t>
      </w:r>
      <w:bookmarkStart w:id="2" w:name="_Hlk229122753"/>
      <w:r w:rsidR="00F1634C" w:rsidRPr="003E0BD5">
        <w:rPr>
          <w:lang w:val="lt-LT"/>
        </w:rPr>
        <w:t>neturintiems viešų skaitmeninių komunikacijos kanalų, šis reikalavimas netaikomas</w:t>
      </w:r>
      <w:bookmarkEnd w:id="2"/>
      <w:r w:rsidR="00F1634C" w:rsidRPr="003E0BD5">
        <w:rPr>
          <w:lang w:val="lt-LT"/>
        </w:rPr>
        <w:t>.</w:t>
      </w:r>
    </w:p>
    <w:p w14:paraId="2DB3154B" w14:textId="427EB700" w:rsidR="00AE6768" w:rsidRPr="006C0AD9" w:rsidRDefault="00AE6768" w:rsidP="00AE6768">
      <w:pPr>
        <w:shd w:val="clear" w:color="auto" w:fill="FFFFFF"/>
        <w:ind w:firstLine="709"/>
        <w:jc w:val="both"/>
      </w:pPr>
      <w:r w:rsidRPr="006C0AD9">
        <w:tab/>
        <w:t>13. Fondas turi teisę kontroliuoti lėšų panaudojimo tikslingumą ir fondo paramos gavėjo įsipareigojimus.</w:t>
      </w:r>
    </w:p>
    <w:p w14:paraId="4A44BC35" w14:textId="77777777" w:rsidR="00AE6768" w:rsidRPr="006C0AD9" w:rsidRDefault="00AE6768" w:rsidP="00AE6768">
      <w:pPr>
        <w:shd w:val="clear" w:color="auto" w:fill="FFFFFF"/>
        <w:ind w:firstLine="709"/>
        <w:jc w:val="both"/>
      </w:pPr>
      <w:r w:rsidRPr="006C0AD9">
        <w:tab/>
        <w:t>14. Fondas finansavimą vykdo tik banko pavedimais.</w:t>
      </w:r>
    </w:p>
    <w:p w14:paraId="49F50E8D" w14:textId="77777777" w:rsidR="00AE6768" w:rsidRPr="006C0AD9" w:rsidRDefault="00AE6768" w:rsidP="00AE6768">
      <w:pPr>
        <w:shd w:val="clear" w:color="auto" w:fill="FFFFFF"/>
        <w:ind w:firstLine="709"/>
        <w:jc w:val="both"/>
      </w:pPr>
      <w:r w:rsidRPr="006C0AD9">
        <w:tab/>
        <w:t>15. Nustačius faktą, kad paramos gavėjas pažeidė numatytas (sutartas) sąlygas ar įsipareigojimus arba šešis mėnesius (jei sutartyse nenumatyta kitaip) nepateikė paramai išmokėti būtinų dokumentų, fondo komisija gali vienašališkai nutraukti finansavimą. Paramos gavėjas po sankcijos pritaikymo turi savarankiškai vykdyti įsipareigojimus kreditoriams.</w:t>
      </w:r>
    </w:p>
    <w:p w14:paraId="593C1422" w14:textId="77777777" w:rsidR="00AE6768" w:rsidRDefault="00AE6768" w:rsidP="00AE6768">
      <w:pPr>
        <w:shd w:val="clear" w:color="auto" w:fill="FFFFFF"/>
        <w:ind w:firstLine="709"/>
        <w:jc w:val="both"/>
      </w:pPr>
      <w:r w:rsidRPr="006C0AD9">
        <w:tab/>
        <w:t xml:space="preserve">16. Paramos gavėjas, pateikęs klaidingą informaciją ir (ar) duomenis, būtinus fondo paramai gauti, arba piktybiškai pažeidęs numatytas (sutartas) sąlygas ar (ir) prisiimtus įsipareigojimus, privalo grąžinti gautą paramą. Atsisakius grąžinti gautą paramą, fondas turi teisę ją išreikalauti </w:t>
      </w:r>
      <w:r>
        <w:t>Lietuvos Respublikos įstatymų nustatyta tvarka.</w:t>
      </w:r>
    </w:p>
    <w:p w14:paraId="7F44FFEA" w14:textId="77777777" w:rsidR="00D124EE" w:rsidRDefault="00D124EE" w:rsidP="00AE6768">
      <w:pPr>
        <w:shd w:val="clear" w:color="auto" w:fill="FFFFFF"/>
        <w:ind w:firstLine="709"/>
        <w:jc w:val="both"/>
      </w:pPr>
    </w:p>
    <w:p w14:paraId="4C4FC2DA" w14:textId="77777777" w:rsidR="00D124EE" w:rsidRPr="00504512" w:rsidRDefault="00D124EE" w:rsidP="00D124EE">
      <w:pPr>
        <w:shd w:val="clear" w:color="auto" w:fill="FFFFFF"/>
        <w:ind w:firstLine="709"/>
        <w:jc w:val="both"/>
      </w:pPr>
      <w:r w:rsidRPr="00504512">
        <w:rPr>
          <w:b/>
          <w:bCs/>
        </w:rPr>
        <w:t xml:space="preserve">                                                       V SKYRIUS</w:t>
      </w:r>
    </w:p>
    <w:p w14:paraId="2AF31045" w14:textId="77777777" w:rsidR="00D124EE" w:rsidRPr="00504512" w:rsidRDefault="00D124EE" w:rsidP="00D124EE">
      <w:pPr>
        <w:shd w:val="clear" w:color="auto" w:fill="FFFFFF"/>
        <w:ind w:firstLine="709"/>
        <w:jc w:val="both"/>
      </w:pPr>
      <w:r w:rsidRPr="00504512">
        <w:rPr>
          <w:b/>
          <w:bCs/>
        </w:rPr>
        <w:t xml:space="preserve">                                       BAIGIAMOSIOS NUOSTATOS</w:t>
      </w:r>
    </w:p>
    <w:p w14:paraId="49C3F032" w14:textId="77777777" w:rsidR="00D124EE" w:rsidRPr="00504512" w:rsidRDefault="00D124EE" w:rsidP="00D124EE">
      <w:pPr>
        <w:shd w:val="clear" w:color="auto" w:fill="FFFFFF"/>
        <w:ind w:firstLine="709"/>
        <w:jc w:val="both"/>
      </w:pPr>
      <w:r w:rsidRPr="00504512">
        <w:t> </w:t>
      </w:r>
    </w:p>
    <w:p w14:paraId="7CE292CA" w14:textId="77777777" w:rsidR="00D124EE" w:rsidRPr="00504512" w:rsidRDefault="00D124EE" w:rsidP="00D124EE">
      <w:pPr>
        <w:shd w:val="clear" w:color="auto" w:fill="FFFFFF"/>
        <w:ind w:firstLine="709"/>
        <w:jc w:val="both"/>
      </w:pPr>
      <w:r>
        <w:t>17</w:t>
      </w:r>
      <w:r w:rsidRPr="00504512">
        <w:t>. Fondo lėšas naudoti kitaip negu nustatyta ši</w:t>
      </w:r>
      <w:r>
        <w:t>ose</w:t>
      </w:r>
      <w:r w:rsidRPr="00504512">
        <w:t xml:space="preserve"> </w:t>
      </w:r>
      <w:r>
        <w:t>taisyklėse</w:t>
      </w:r>
      <w:r w:rsidRPr="00504512">
        <w:t xml:space="preserve"> draudžiama.</w:t>
      </w:r>
    </w:p>
    <w:p w14:paraId="1B264D6A" w14:textId="77777777" w:rsidR="00D124EE" w:rsidRDefault="00D124EE" w:rsidP="00D124EE">
      <w:pPr>
        <w:shd w:val="clear" w:color="auto" w:fill="FFFFFF"/>
        <w:ind w:firstLine="709"/>
        <w:jc w:val="both"/>
      </w:pPr>
      <w:r>
        <w:t>18</w:t>
      </w:r>
      <w:r w:rsidRPr="00504512">
        <w:t xml:space="preserve">. Fondo </w:t>
      </w:r>
      <w:r>
        <w:t>lėšų taisyklės</w:t>
      </w:r>
      <w:r w:rsidRPr="00504512">
        <w:t xml:space="preserve"> keičiam</w:t>
      </w:r>
      <w:r>
        <w:t>os</w:t>
      </w:r>
      <w:r w:rsidRPr="00504512">
        <w:t xml:space="preserve"> ir pripažįstam</w:t>
      </w:r>
      <w:r>
        <w:t>os</w:t>
      </w:r>
      <w:r w:rsidRPr="00504512">
        <w:t xml:space="preserve"> netekusi</w:t>
      </w:r>
      <w:r>
        <w:t>omis</w:t>
      </w:r>
      <w:r w:rsidRPr="00504512">
        <w:t xml:space="preserve"> galios Savivaldybės tarybos sprendimu.</w:t>
      </w:r>
    </w:p>
    <w:p w14:paraId="655DEAE4" w14:textId="777A1317" w:rsidR="00D124EE" w:rsidRPr="00D951B1" w:rsidRDefault="00D124EE" w:rsidP="00D124EE">
      <w:pPr>
        <w:ind w:firstLine="851"/>
        <w:jc w:val="both"/>
        <w:rPr>
          <w:rFonts w:eastAsia="Monospace"/>
          <w:szCs w:val="24"/>
        </w:rPr>
      </w:pPr>
      <w:r>
        <w:t xml:space="preserve">19. </w:t>
      </w:r>
      <w:r>
        <w:rPr>
          <w:rFonts w:eastAsia="Monospace"/>
          <w:szCs w:val="24"/>
        </w:rPr>
        <w:t>Fondo taisyklės</w:t>
      </w:r>
      <w:r w:rsidRPr="008065B9">
        <w:rPr>
          <w:rFonts w:eastAsia="Monospace"/>
          <w:szCs w:val="24"/>
        </w:rPr>
        <w:t xml:space="preserve"> viešai skelbiam</w:t>
      </w:r>
      <w:r>
        <w:rPr>
          <w:rFonts w:eastAsia="Monospace"/>
          <w:szCs w:val="24"/>
        </w:rPr>
        <w:t>os</w:t>
      </w:r>
      <w:r w:rsidRPr="008065B9">
        <w:rPr>
          <w:rFonts w:eastAsia="Monospace"/>
          <w:szCs w:val="24"/>
        </w:rPr>
        <w:t xml:space="preserve"> Teisės aktų registre ir Savivaldybės interneto svetainėje </w:t>
      </w:r>
      <w:r w:rsidRPr="00574A93">
        <w:rPr>
          <w:rFonts w:eastAsia="Monospace"/>
          <w:color w:val="002060"/>
          <w:szCs w:val="24"/>
          <w:u w:val="single"/>
        </w:rPr>
        <w:t>www.jurbarkas.lt</w:t>
      </w:r>
      <w:r w:rsidRPr="00574A93">
        <w:rPr>
          <w:rFonts w:eastAsia="Monospace"/>
          <w:color w:val="002060"/>
          <w:szCs w:val="24"/>
        </w:rPr>
        <w:t>.</w:t>
      </w:r>
    </w:p>
    <w:p w14:paraId="12C29C17" w14:textId="5F090EE8" w:rsidR="00D124EE" w:rsidRDefault="00D124EE" w:rsidP="00D124EE">
      <w:pPr>
        <w:shd w:val="clear" w:color="auto" w:fill="FFFFFF"/>
        <w:ind w:firstLine="709"/>
        <w:jc w:val="both"/>
      </w:pPr>
    </w:p>
    <w:p w14:paraId="27DF9FEA" w14:textId="77777777" w:rsidR="00D124EE" w:rsidRPr="00504512" w:rsidRDefault="00D124EE" w:rsidP="00D124EE">
      <w:pPr>
        <w:shd w:val="clear" w:color="auto" w:fill="FFFFFF"/>
        <w:ind w:firstLine="709"/>
        <w:jc w:val="both"/>
      </w:pPr>
    </w:p>
    <w:p w14:paraId="5916E960" w14:textId="186A0A12" w:rsidR="00AE6768" w:rsidRDefault="00AE6768" w:rsidP="00D124EE">
      <w:pPr>
        <w:shd w:val="clear" w:color="auto" w:fill="FFFFFF"/>
        <w:jc w:val="center"/>
        <w:rPr>
          <w:rFonts w:ascii="Courier New" w:hAnsi="Courier New" w:cs="Courier New"/>
          <w:szCs w:val="24"/>
        </w:rPr>
      </w:pPr>
      <w:r>
        <w:rPr>
          <w:szCs w:val="24"/>
        </w:rPr>
        <w:t>____________________</w:t>
      </w:r>
    </w:p>
    <w:p w14:paraId="5F03EAB4" w14:textId="77777777" w:rsidR="00AE6768" w:rsidRDefault="00AE6768" w:rsidP="00AE6768"/>
    <w:p w14:paraId="344FEBA2" w14:textId="77777777" w:rsidR="00AE6768" w:rsidRDefault="00AE6768" w:rsidP="00AE6768"/>
    <w:p w14:paraId="790F836F" w14:textId="77777777" w:rsidR="00AE6768" w:rsidRDefault="00AE6768" w:rsidP="00AE6768"/>
    <w:p w14:paraId="7AB23ADB" w14:textId="77777777" w:rsidR="00F320CA" w:rsidRDefault="00F320CA"/>
    <w:p w14:paraId="48C2CD5F" w14:textId="77777777" w:rsidR="000301E5" w:rsidRDefault="000301E5"/>
    <w:p w14:paraId="5D8A0C7D" w14:textId="77777777" w:rsidR="000301E5" w:rsidRDefault="000301E5"/>
    <w:p w14:paraId="773A66EB" w14:textId="77777777" w:rsidR="000301E5" w:rsidRDefault="000301E5"/>
    <w:p w14:paraId="75414971" w14:textId="77777777" w:rsidR="000301E5" w:rsidRDefault="000301E5"/>
    <w:p w14:paraId="218C084B" w14:textId="77777777" w:rsidR="000301E5" w:rsidRDefault="000301E5"/>
    <w:p w14:paraId="20AE7D98" w14:textId="77777777" w:rsidR="000301E5" w:rsidRDefault="000301E5"/>
    <w:p w14:paraId="7CEDED1D" w14:textId="77777777" w:rsidR="000301E5" w:rsidRDefault="000301E5"/>
    <w:p w14:paraId="12E42D24" w14:textId="77777777" w:rsidR="000301E5" w:rsidRDefault="000301E5"/>
    <w:p w14:paraId="7E20C0B1" w14:textId="77777777" w:rsidR="000301E5" w:rsidRDefault="000301E5"/>
    <w:p w14:paraId="4DF5DC18" w14:textId="77777777" w:rsidR="000301E5" w:rsidRDefault="000301E5"/>
    <w:p w14:paraId="3CAE9A71" w14:textId="77777777" w:rsidR="000301E5" w:rsidRDefault="000301E5"/>
    <w:p w14:paraId="551D3B9E" w14:textId="77777777" w:rsidR="000301E5" w:rsidRDefault="000301E5"/>
    <w:p w14:paraId="52A7BFA8" w14:textId="77777777" w:rsidR="000301E5" w:rsidRDefault="000301E5"/>
    <w:p w14:paraId="5CED926C" w14:textId="77777777" w:rsidR="000301E5" w:rsidRDefault="000301E5"/>
    <w:p w14:paraId="0F0F7CE3" w14:textId="77777777" w:rsidR="000301E5" w:rsidRDefault="000301E5"/>
    <w:p w14:paraId="2EE2936A" w14:textId="77777777" w:rsidR="000301E5" w:rsidRDefault="000301E5"/>
    <w:p w14:paraId="7B8E629F" w14:textId="77777777" w:rsidR="000301E5" w:rsidRDefault="000301E5"/>
    <w:p w14:paraId="47B9F6F3" w14:textId="77777777" w:rsidR="000301E5" w:rsidRDefault="000301E5"/>
    <w:p w14:paraId="586692AF" w14:textId="77777777" w:rsidR="000301E5" w:rsidRDefault="000301E5" w:rsidP="000301E5">
      <w:pPr>
        <w:pStyle w:val="Pavadinimas"/>
        <w:pBdr>
          <w:bottom w:val="single" w:sz="12" w:space="1" w:color="auto"/>
        </w:pBdr>
      </w:pPr>
    </w:p>
    <w:p w14:paraId="72FB8B7E" w14:textId="316A5C60" w:rsidR="000301E5" w:rsidRDefault="000301E5" w:rsidP="000301E5">
      <w:pPr>
        <w:pStyle w:val="Pavadinimas"/>
        <w:pBdr>
          <w:bottom w:val="single" w:sz="12" w:space="1" w:color="auto"/>
        </w:pBdr>
      </w:pPr>
      <w:r>
        <w:t>JURBARKO RAJONO SAVIVALDYBĖS ADMINISTRACIJOS</w:t>
      </w:r>
    </w:p>
    <w:p w14:paraId="372357AF" w14:textId="77777777" w:rsidR="000301E5" w:rsidRDefault="000301E5" w:rsidP="000301E5">
      <w:pPr>
        <w:pStyle w:val="Pavadinimas"/>
        <w:pBdr>
          <w:bottom w:val="single" w:sz="12" w:space="1" w:color="auto"/>
        </w:pBdr>
      </w:pPr>
      <w:r>
        <w:t>FINANSŲ SKYRIUS</w:t>
      </w:r>
    </w:p>
    <w:p w14:paraId="692007DA" w14:textId="77777777" w:rsidR="004C0144" w:rsidRDefault="004C0144" w:rsidP="004C0144">
      <w:pPr>
        <w:pStyle w:val="Paantrat"/>
      </w:pPr>
    </w:p>
    <w:p w14:paraId="11A1D898" w14:textId="0CDA211F" w:rsidR="000301E5" w:rsidRPr="004C0144" w:rsidRDefault="000301E5" w:rsidP="004C0144">
      <w:pPr>
        <w:pStyle w:val="Paantrat"/>
      </w:pPr>
      <w:r>
        <w:t>AIŠKINAMASIS RAŠTAS</w:t>
      </w:r>
    </w:p>
    <w:p w14:paraId="1D2E63A3" w14:textId="2235E30E" w:rsidR="000301E5" w:rsidRPr="00F825BE" w:rsidRDefault="000301E5" w:rsidP="000301E5">
      <w:pPr>
        <w:jc w:val="center"/>
        <w:rPr>
          <w:b/>
          <w:bCs/>
        </w:rPr>
      </w:pPr>
      <w:r>
        <w:rPr>
          <w:b/>
          <w:bCs/>
          <w:caps/>
        </w:rPr>
        <w:t xml:space="preserve">PRIE JURBARKO RAJONO SAVIVALDYBĖS TARYBOS SPRENDIMO </w:t>
      </w:r>
      <w:r>
        <w:rPr>
          <w:b/>
          <w:bCs/>
        </w:rPr>
        <w:t>DĖL JURBARKO RAJONO SAVIVALDYBĖS TARYBOS 2024 M. GEGUŽĖS 30 D. SPRENDIMO NR. T2-181 „DĖL JURBARKO RAJONO SAVIVALDYBĖS SMULKIOJO VERSLO RĖMIMO FONDO NUOSTATŲ IR LĖŠŲ NAUDOJIMO TAISYKLIŲ</w:t>
      </w:r>
      <w:r w:rsidR="00E06541">
        <w:rPr>
          <w:b/>
          <w:bCs/>
        </w:rPr>
        <w:t>“</w:t>
      </w:r>
      <w:r>
        <w:rPr>
          <w:b/>
          <w:bCs/>
        </w:rPr>
        <w:t xml:space="preserve"> PATVIRTINIMO</w:t>
      </w:r>
    </w:p>
    <w:p w14:paraId="39DF0F3F" w14:textId="17B1367D" w:rsidR="000301E5" w:rsidRDefault="000301E5" w:rsidP="000301E5">
      <w:pPr>
        <w:jc w:val="center"/>
        <w:rPr>
          <w:b/>
          <w:szCs w:val="26"/>
        </w:rPr>
      </w:pPr>
    </w:p>
    <w:p w14:paraId="3D58C36C" w14:textId="161E3D09" w:rsidR="000301E5" w:rsidRDefault="000301E5" w:rsidP="000301E5">
      <w:pPr>
        <w:pStyle w:val="Antrats"/>
        <w:tabs>
          <w:tab w:val="clear" w:pos="4153"/>
          <w:tab w:val="clear" w:pos="8306"/>
        </w:tabs>
        <w:jc w:val="center"/>
        <w:rPr>
          <w:b/>
          <w:caps/>
        </w:rPr>
      </w:pPr>
      <w:r>
        <w:t xml:space="preserve">2026 m. gegužės </w:t>
      </w:r>
      <w:r w:rsidR="005F030C">
        <w:t xml:space="preserve">14 </w:t>
      </w:r>
      <w:r>
        <w:t xml:space="preserve">d. </w:t>
      </w:r>
    </w:p>
    <w:p w14:paraId="114DD06B" w14:textId="77777777" w:rsidR="000301E5" w:rsidRDefault="000301E5" w:rsidP="000301E5">
      <w:pPr>
        <w:jc w:val="center"/>
      </w:pPr>
      <w:r>
        <w:t>Jurbarkas</w:t>
      </w:r>
    </w:p>
    <w:p w14:paraId="70180FA4" w14:textId="77777777" w:rsidR="000301E5" w:rsidRDefault="000301E5" w:rsidP="000301E5"/>
    <w:tbl>
      <w:tblPr>
        <w:tblW w:w="0" w:type="auto"/>
        <w:tblLook w:val="0000" w:firstRow="0" w:lastRow="0" w:firstColumn="0" w:lastColumn="0" w:noHBand="0" w:noVBand="0"/>
      </w:tblPr>
      <w:tblGrid>
        <w:gridCol w:w="9525"/>
      </w:tblGrid>
      <w:tr w:rsidR="000301E5" w:rsidRPr="00D95F9A" w14:paraId="00A00F2B" w14:textId="77777777" w:rsidTr="00931CEA">
        <w:tc>
          <w:tcPr>
            <w:tcW w:w="9854" w:type="dxa"/>
          </w:tcPr>
          <w:p w14:paraId="661CF997" w14:textId="77777777" w:rsidR="000301E5" w:rsidRPr="00D95F9A" w:rsidRDefault="000301E5" w:rsidP="00931CEA">
            <w:pPr>
              <w:tabs>
                <w:tab w:val="left" w:pos="0"/>
              </w:tabs>
              <w:jc w:val="both"/>
              <w:rPr>
                <w:b/>
                <w:bCs/>
                <w:szCs w:val="24"/>
              </w:rPr>
            </w:pPr>
            <w:r w:rsidRPr="00D95F9A">
              <w:rPr>
                <w:b/>
                <w:bCs/>
                <w:i/>
                <w:iCs/>
                <w:szCs w:val="24"/>
              </w:rPr>
              <w:t>1. Parengto projekto tikslai ir uždaviniai.</w:t>
            </w:r>
          </w:p>
        </w:tc>
      </w:tr>
      <w:tr w:rsidR="000301E5" w:rsidRPr="00D95F9A" w14:paraId="22B1E3B7" w14:textId="77777777" w:rsidTr="00931CEA">
        <w:tc>
          <w:tcPr>
            <w:tcW w:w="9854" w:type="dxa"/>
          </w:tcPr>
          <w:p w14:paraId="17729B06" w14:textId="5131E2DB" w:rsidR="000301E5" w:rsidRPr="00D95F9A" w:rsidRDefault="004C0144" w:rsidP="00931CEA">
            <w:pPr>
              <w:tabs>
                <w:tab w:val="left" w:pos="0"/>
              </w:tabs>
              <w:jc w:val="both"/>
              <w:rPr>
                <w:szCs w:val="24"/>
              </w:rPr>
            </w:pPr>
            <w:r>
              <w:rPr>
                <w:szCs w:val="24"/>
              </w:rPr>
              <w:t>Patvirtinti</w:t>
            </w:r>
            <w:r w:rsidR="000301E5" w:rsidRPr="00D95F9A">
              <w:rPr>
                <w:szCs w:val="24"/>
              </w:rPr>
              <w:t xml:space="preserve"> Jurbarko rajono savivaldybės </w:t>
            </w:r>
            <w:r w:rsidR="000301E5">
              <w:rPr>
                <w:szCs w:val="24"/>
              </w:rPr>
              <w:t>smulkiojo verslo</w:t>
            </w:r>
            <w:r w:rsidR="000301E5" w:rsidRPr="00D95F9A">
              <w:rPr>
                <w:szCs w:val="24"/>
              </w:rPr>
              <w:t xml:space="preserve"> rėmimo fondo </w:t>
            </w:r>
            <w:r w:rsidR="000301E5">
              <w:rPr>
                <w:szCs w:val="24"/>
              </w:rPr>
              <w:t xml:space="preserve">nuostatų ir </w:t>
            </w:r>
            <w:r w:rsidR="000301E5" w:rsidRPr="00D95F9A">
              <w:rPr>
                <w:szCs w:val="24"/>
              </w:rPr>
              <w:t>lėšų naudojimo taisykles.</w:t>
            </w:r>
          </w:p>
        </w:tc>
      </w:tr>
      <w:tr w:rsidR="000301E5" w:rsidRPr="00D95F9A" w14:paraId="5D323025" w14:textId="77777777" w:rsidTr="00931CEA">
        <w:tc>
          <w:tcPr>
            <w:tcW w:w="9854" w:type="dxa"/>
          </w:tcPr>
          <w:p w14:paraId="1D799ABE" w14:textId="77777777" w:rsidR="000301E5" w:rsidRPr="00D95F9A" w:rsidRDefault="000301E5" w:rsidP="00931CEA">
            <w:pPr>
              <w:tabs>
                <w:tab w:val="left" w:pos="0"/>
              </w:tabs>
              <w:jc w:val="both"/>
              <w:rPr>
                <w:b/>
                <w:bCs/>
                <w:szCs w:val="24"/>
              </w:rPr>
            </w:pPr>
            <w:r w:rsidRPr="00D95F9A">
              <w:rPr>
                <w:b/>
                <w:bCs/>
                <w:i/>
                <w:iCs/>
                <w:szCs w:val="24"/>
              </w:rPr>
              <w:t>2. Kaip šiuo metu yra sureguliuoti projekte aptarti klausimai.</w:t>
            </w:r>
          </w:p>
        </w:tc>
      </w:tr>
      <w:tr w:rsidR="000301E5" w:rsidRPr="00D95F9A" w14:paraId="35F96897" w14:textId="77777777" w:rsidTr="00931CEA">
        <w:tc>
          <w:tcPr>
            <w:tcW w:w="9854" w:type="dxa"/>
          </w:tcPr>
          <w:p w14:paraId="696DD7B7" w14:textId="7D8E335B" w:rsidR="000301E5" w:rsidRPr="00D95F9A" w:rsidRDefault="000301E5" w:rsidP="00931CEA">
            <w:pPr>
              <w:jc w:val="both"/>
              <w:rPr>
                <w:szCs w:val="24"/>
              </w:rPr>
            </w:pPr>
            <w:r w:rsidRPr="00D95F9A">
              <w:rPr>
                <w:szCs w:val="24"/>
              </w:rPr>
              <w:t>Šiuo metu galioja Jurbarko rajono savivaldybės tarybos 202</w:t>
            </w:r>
            <w:r>
              <w:rPr>
                <w:szCs w:val="24"/>
              </w:rPr>
              <w:t>4</w:t>
            </w:r>
            <w:r w:rsidRPr="00D95F9A">
              <w:rPr>
                <w:szCs w:val="24"/>
              </w:rPr>
              <w:t xml:space="preserve"> m. </w:t>
            </w:r>
            <w:r>
              <w:rPr>
                <w:szCs w:val="24"/>
              </w:rPr>
              <w:t>gegužės</w:t>
            </w:r>
            <w:r w:rsidRPr="00D95F9A">
              <w:rPr>
                <w:szCs w:val="24"/>
              </w:rPr>
              <w:t xml:space="preserve"> </w:t>
            </w:r>
            <w:r>
              <w:rPr>
                <w:szCs w:val="24"/>
              </w:rPr>
              <w:t>30</w:t>
            </w:r>
            <w:r w:rsidRPr="00D95F9A">
              <w:rPr>
                <w:szCs w:val="24"/>
              </w:rPr>
              <w:t xml:space="preserve"> d. sprendimas </w:t>
            </w:r>
            <w:r w:rsidRPr="00D95F9A">
              <w:rPr>
                <w:szCs w:val="24"/>
              </w:rPr>
              <w:br/>
            </w:r>
            <w:hyperlink r:id="rId8" w:history="1">
              <w:r w:rsidRPr="00D95F9A">
                <w:rPr>
                  <w:rStyle w:val="Hipersaitas"/>
                  <w:szCs w:val="24"/>
                </w:rPr>
                <w:t>Nr. T2-</w:t>
              </w:r>
              <w:r>
                <w:rPr>
                  <w:rStyle w:val="Hipersaitas"/>
                  <w:szCs w:val="24"/>
                </w:rPr>
                <w:t>181</w:t>
              </w:r>
              <w:r w:rsidRPr="00D95F9A">
                <w:rPr>
                  <w:rStyle w:val="Hipersaitas"/>
                  <w:szCs w:val="24"/>
                </w:rPr>
                <w:t> </w:t>
              </w:r>
            </w:hyperlink>
            <w:r w:rsidRPr="00D95F9A">
              <w:rPr>
                <w:szCs w:val="24"/>
              </w:rPr>
              <w:t xml:space="preserve">„Dėl Jurbarko rajono savivaldybės </w:t>
            </w:r>
            <w:r>
              <w:rPr>
                <w:szCs w:val="24"/>
              </w:rPr>
              <w:t>s</w:t>
            </w:r>
            <w:r>
              <w:t>mulkiojo verslo</w:t>
            </w:r>
            <w:r w:rsidRPr="00D95F9A">
              <w:rPr>
                <w:szCs w:val="24"/>
              </w:rPr>
              <w:t xml:space="preserve"> rėmimo fondo nuostatų ir lėšų naudojimo taisyklių patvirtinimo“.</w:t>
            </w:r>
          </w:p>
        </w:tc>
      </w:tr>
      <w:tr w:rsidR="000301E5" w:rsidRPr="00D95F9A" w14:paraId="52579FA6" w14:textId="77777777" w:rsidTr="00931CEA">
        <w:tc>
          <w:tcPr>
            <w:tcW w:w="9854" w:type="dxa"/>
          </w:tcPr>
          <w:p w14:paraId="3C2E2BEB" w14:textId="77777777" w:rsidR="000301E5" w:rsidRPr="00D95F9A" w:rsidRDefault="000301E5" w:rsidP="00931CEA">
            <w:pPr>
              <w:tabs>
                <w:tab w:val="left" w:pos="0"/>
              </w:tabs>
              <w:jc w:val="both"/>
              <w:rPr>
                <w:b/>
                <w:bCs/>
                <w:i/>
                <w:iCs/>
                <w:szCs w:val="24"/>
              </w:rPr>
            </w:pPr>
            <w:r w:rsidRPr="00D95F9A">
              <w:rPr>
                <w:b/>
                <w:bCs/>
                <w:i/>
                <w:iCs/>
                <w:szCs w:val="24"/>
              </w:rPr>
              <w:t>3. Kokių pozityvių rezultatų laukiama.</w:t>
            </w:r>
          </w:p>
        </w:tc>
      </w:tr>
      <w:tr w:rsidR="000301E5" w:rsidRPr="00D95F9A" w14:paraId="0D465B70" w14:textId="77777777" w:rsidTr="00931CEA">
        <w:tc>
          <w:tcPr>
            <w:tcW w:w="9854" w:type="dxa"/>
          </w:tcPr>
          <w:p w14:paraId="069495E0" w14:textId="77777777" w:rsidR="000301E5" w:rsidRPr="00D95F9A" w:rsidRDefault="000301E5" w:rsidP="00931CEA">
            <w:pPr>
              <w:tabs>
                <w:tab w:val="left" w:pos="0"/>
              </w:tabs>
              <w:jc w:val="both"/>
              <w:rPr>
                <w:szCs w:val="24"/>
              </w:rPr>
            </w:pPr>
            <w:r w:rsidRPr="00D95F9A">
              <w:rPr>
                <w:szCs w:val="24"/>
              </w:rPr>
              <w:t>Bus galimybė gauti didesnį finansavimą iš biudžeto.</w:t>
            </w:r>
          </w:p>
        </w:tc>
      </w:tr>
      <w:tr w:rsidR="000301E5" w:rsidRPr="00D95F9A" w14:paraId="1AB6F83D" w14:textId="77777777" w:rsidTr="00931CEA">
        <w:tc>
          <w:tcPr>
            <w:tcW w:w="9854" w:type="dxa"/>
          </w:tcPr>
          <w:p w14:paraId="5F2E9FD8" w14:textId="77777777" w:rsidR="000301E5" w:rsidRPr="00D95F9A" w:rsidRDefault="000301E5" w:rsidP="00931CEA">
            <w:pPr>
              <w:tabs>
                <w:tab w:val="left" w:pos="0"/>
              </w:tabs>
              <w:jc w:val="both"/>
              <w:rPr>
                <w:b/>
                <w:bCs/>
                <w:i/>
                <w:iCs/>
                <w:szCs w:val="24"/>
              </w:rPr>
            </w:pPr>
            <w:r w:rsidRPr="00D95F9A">
              <w:rPr>
                <w:b/>
                <w:bCs/>
                <w:i/>
                <w:iCs/>
                <w:szCs w:val="24"/>
              </w:rPr>
              <w:t>4. Galimos neigiamos priimto projekto pasekmės ir kokių priemonių reikėtų imtis, kad tokių pasekmių būtų išvengta.</w:t>
            </w:r>
          </w:p>
        </w:tc>
      </w:tr>
      <w:tr w:rsidR="000301E5" w:rsidRPr="00D95F9A" w14:paraId="48B33B62" w14:textId="77777777" w:rsidTr="00931CEA">
        <w:tc>
          <w:tcPr>
            <w:tcW w:w="9854" w:type="dxa"/>
          </w:tcPr>
          <w:p w14:paraId="785DFCAC" w14:textId="77777777" w:rsidR="000301E5" w:rsidRPr="00D95F9A" w:rsidRDefault="000301E5" w:rsidP="00931CEA">
            <w:pPr>
              <w:tabs>
                <w:tab w:val="left" w:pos="0"/>
              </w:tabs>
              <w:jc w:val="both"/>
              <w:rPr>
                <w:szCs w:val="24"/>
              </w:rPr>
            </w:pPr>
            <w:r w:rsidRPr="00D95F9A">
              <w:rPr>
                <w:szCs w:val="24"/>
              </w:rPr>
              <w:t>Nėra</w:t>
            </w:r>
          </w:p>
        </w:tc>
      </w:tr>
      <w:tr w:rsidR="000301E5" w:rsidRPr="00D95F9A" w14:paraId="7871C510" w14:textId="77777777" w:rsidTr="00931CEA">
        <w:tc>
          <w:tcPr>
            <w:tcW w:w="9854" w:type="dxa"/>
          </w:tcPr>
          <w:p w14:paraId="1EFA03D5" w14:textId="77777777" w:rsidR="000301E5" w:rsidRPr="00D95F9A" w:rsidRDefault="000301E5" w:rsidP="00931CEA">
            <w:pPr>
              <w:tabs>
                <w:tab w:val="left" w:pos="0"/>
              </w:tabs>
              <w:jc w:val="both"/>
              <w:rPr>
                <w:b/>
                <w:bCs/>
                <w:i/>
                <w:iCs/>
                <w:szCs w:val="24"/>
              </w:rPr>
            </w:pPr>
            <w:r w:rsidRPr="00D95F9A">
              <w:rPr>
                <w:b/>
                <w:bCs/>
                <w:i/>
                <w:iCs/>
                <w:szCs w:val="24"/>
              </w:rPr>
              <w:t>5. Kokie šios srities aktai tebegalioja (pateikiamas aktų sąrašas) ir kokius galiojančius aktus būtina pakeisti ar panaikinti, priėmus teikiamą projektą.</w:t>
            </w:r>
          </w:p>
        </w:tc>
      </w:tr>
      <w:tr w:rsidR="000301E5" w:rsidRPr="00D95F9A" w14:paraId="4199FCB4" w14:textId="77777777" w:rsidTr="00931CEA">
        <w:tc>
          <w:tcPr>
            <w:tcW w:w="9854" w:type="dxa"/>
          </w:tcPr>
          <w:p w14:paraId="3FA1E9FA" w14:textId="568B6D64" w:rsidR="000301E5" w:rsidRPr="00D95F9A" w:rsidRDefault="000301E5" w:rsidP="00931CEA">
            <w:pPr>
              <w:tabs>
                <w:tab w:val="left" w:pos="0"/>
              </w:tabs>
              <w:jc w:val="both"/>
              <w:rPr>
                <w:szCs w:val="24"/>
              </w:rPr>
            </w:pPr>
            <w:r w:rsidRPr="00D95F9A">
              <w:rPr>
                <w:szCs w:val="24"/>
              </w:rPr>
              <w:t>Šiuo metu galioja Lietuvos Respublikos vietos savivaldos įstatymas ir Jurbarko rajono savivaldybės tarybos 202</w:t>
            </w:r>
            <w:r>
              <w:rPr>
                <w:szCs w:val="24"/>
              </w:rPr>
              <w:t>4</w:t>
            </w:r>
            <w:r w:rsidRPr="00D95F9A">
              <w:rPr>
                <w:szCs w:val="24"/>
              </w:rPr>
              <w:t xml:space="preserve"> m. </w:t>
            </w:r>
            <w:r>
              <w:rPr>
                <w:szCs w:val="24"/>
              </w:rPr>
              <w:t>gegužės</w:t>
            </w:r>
            <w:r w:rsidRPr="00D95F9A">
              <w:rPr>
                <w:szCs w:val="24"/>
              </w:rPr>
              <w:t xml:space="preserve"> </w:t>
            </w:r>
            <w:r>
              <w:rPr>
                <w:szCs w:val="24"/>
              </w:rPr>
              <w:t>30</w:t>
            </w:r>
            <w:r w:rsidRPr="00D95F9A">
              <w:rPr>
                <w:szCs w:val="24"/>
              </w:rPr>
              <w:t xml:space="preserve"> d. sprendimas </w:t>
            </w:r>
            <w:hyperlink r:id="rId9" w:history="1">
              <w:r w:rsidRPr="00D95F9A">
                <w:rPr>
                  <w:rStyle w:val="Hipersaitas"/>
                  <w:szCs w:val="24"/>
                </w:rPr>
                <w:t>Nr. T2-</w:t>
              </w:r>
              <w:r>
                <w:rPr>
                  <w:rStyle w:val="Hipersaitas"/>
                  <w:szCs w:val="24"/>
                </w:rPr>
                <w:t>181</w:t>
              </w:r>
              <w:r w:rsidRPr="00D95F9A">
                <w:rPr>
                  <w:rStyle w:val="Hipersaitas"/>
                  <w:szCs w:val="24"/>
                </w:rPr>
                <w:t> </w:t>
              </w:r>
            </w:hyperlink>
            <w:r w:rsidRPr="00D95F9A">
              <w:rPr>
                <w:szCs w:val="24"/>
              </w:rPr>
              <w:t xml:space="preserve">„Dėl Jurbarko rajono savivaldybės </w:t>
            </w:r>
            <w:r>
              <w:rPr>
                <w:szCs w:val="24"/>
              </w:rPr>
              <w:t>s</w:t>
            </w:r>
            <w:r>
              <w:t>mulkiojo verslo</w:t>
            </w:r>
            <w:r w:rsidRPr="00D95F9A">
              <w:rPr>
                <w:szCs w:val="24"/>
              </w:rPr>
              <w:t xml:space="preserve"> rėmimo fondo nuostatų ir lėšų naudojimo taisyklių patvirtinimo“.</w:t>
            </w:r>
          </w:p>
        </w:tc>
      </w:tr>
      <w:tr w:rsidR="000301E5" w:rsidRPr="00D95F9A" w14:paraId="026B82F7" w14:textId="77777777" w:rsidTr="00931CEA">
        <w:tc>
          <w:tcPr>
            <w:tcW w:w="9854" w:type="dxa"/>
          </w:tcPr>
          <w:p w14:paraId="4B8059E9" w14:textId="77777777" w:rsidR="000301E5" w:rsidRPr="00D95F9A" w:rsidRDefault="000301E5" w:rsidP="00931CEA">
            <w:pPr>
              <w:tabs>
                <w:tab w:val="left" w:pos="0"/>
              </w:tabs>
              <w:jc w:val="both"/>
              <w:rPr>
                <w:b/>
                <w:bCs/>
                <w:i/>
                <w:iCs/>
                <w:szCs w:val="24"/>
              </w:rPr>
            </w:pPr>
            <w:r w:rsidRPr="00D95F9A">
              <w:rPr>
                <w:b/>
                <w:bCs/>
                <w:i/>
                <w:iCs/>
                <w:szCs w:val="24"/>
              </w:rPr>
              <w:t>6. Projekto rengimo metu gauti specialistų vertinimai ir išvados, ekonominiai apskaičiavimai (sąmatos), konkretūs finansavimo šaltiniai.</w:t>
            </w:r>
          </w:p>
          <w:p w14:paraId="1606154A" w14:textId="77777777" w:rsidR="000301E5" w:rsidRPr="00D95F9A" w:rsidRDefault="000301E5" w:rsidP="00931CEA">
            <w:pPr>
              <w:tabs>
                <w:tab w:val="left" w:pos="0"/>
              </w:tabs>
              <w:jc w:val="both"/>
              <w:rPr>
                <w:szCs w:val="24"/>
              </w:rPr>
            </w:pPr>
            <w:r w:rsidRPr="00D95F9A">
              <w:rPr>
                <w:szCs w:val="24"/>
              </w:rPr>
              <w:t>Negauta</w:t>
            </w:r>
          </w:p>
        </w:tc>
      </w:tr>
      <w:tr w:rsidR="000301E5" w:rsidRPr="00D95F9A" w14:paraId="29E0FB59" w14:textId="77777777" w:rsidTr="00931CEA">
        <w:tc>
          <w:tcPr>
            <w:tcW w:w="9854" w:type="dxa"/>
          </w:tcPr>
          <w:p w14:paraId="718BF15A" w14:textId="77777777" w:rsidR="000301E5" w:rsidRPr="00D95F9A" w:rsidRDefault="000301E5" w:rsidP="00931CEA">
            <w:pPr>
              <w:tabs>
                <w:tab w:val="left" w:pos="0"/>
              </w:tabs>
              <w:jc w:val="both"/>
              <w:rPr>
                <w:b/>
                <w:i/>
                <w:szCs w:val="24"/>
              </w:rPr>
            </w:pPr>
            <w:r w:rsidRPr="00D95F9A">
              <w:rPr>
                <w:b/>
                <w:i/>
                <w:szCs w:val="24"/>
              </w:rPr>
              <w:t>7. Ar reikalingas projekto antikorupcinis vertinimas.</w:t>
            </w:r>
          </w:p>
          <w:p w14:paraId="20B70FAC" w14:textId="603A57D9" w:rsidR="000301E5" w:rsidRPr="00D95F9A" w:rsidRDefault="004C0144" w:rsidP="00931CEA">
            <w:pPr>
              <w:tabs>
                <w:tab w:val="left" w:pos="0"/>
              </w:tabs>
              <w:jc w:val="both"/>
              <w:rPr>
                <w:szCs w:val="24"/>
              </w:rPr>
            </w:pPr>
            <w:r>
              <w:rPr>
                <w:bCs/>
                <w:szCs w:val="24"/>
              </w:rPr>
              <w:t>Pagal teisinį reglamentavimą antikorupcinis vertinimas atliktas.</w:t>
            </w:r>
          </w:p>
        </w:tc>
      </w:tr>
      <w:tr w:rsidR="000301E5" w:rsidRPr="00D95F9A" w14:paraId="14B9A308" w14:textId="77777777" w:rsidTr="00931CEA">
        <w:tc>
          <w:tcPr>
            <w:tcW w:w="9854" w:type="dxa"/>
          </w:tcPr>
          <w:p w14:paraId="37175236" w14:textId="77777777" w:rsidR="000301E5" w:rsidRPr="00D95F9A" w:rsidRDefault="000301E5" w:rsidP="00931CEA">
            <w:pPr>
              <w:tabs>
                <w:tab w:val="left" w:pos="0"/>
              </w:tabs>
              <w:jc w:val="both"/>
              <w:rPr>
                <w:b/>
                <w:i/>
                <w:szCs w:val="24"/>
              </w:rPr>
            </w:pPr>
            <w:r w:rsidRPr="00D95F9A">
              <w:rPr>
                <w:b/>
                <w:i/>
                <w:szCs w:val="24"/>
              </w:rPr>
              <w:t>8. Projekto iniciatorius, autorius ar autorių grupė.</w:t>
            </w:r>
          </w:p>
        </w:tc>
      </w:tr>
      <w:tr w:rsidR="000301E5" w:rsidRPr="00D95F9A" w14:paraId="72AE4461" w14:textId="77777777" w:rsidTr="00931CEA">
        <w:tc>
          <w:tcPr>
            <w:tcW w:w="9854" w:type="dxa"/>
          </w:tcPr>
          <w:p w14:paraId="30B03356" w14:textId="0D128F79" w:rsidR="000301E5" w:rsidRPr="00D95F9A" w:rsidRDefault="000301E5" w:rsidP="00931CEA">
            <w:pPr>
              <w:tabs>
                <w:tab w:val="left" w:pos="0"/>
              </w:tabs>
              <w:jc w:val="both"/>
              <w:rPr>
                <w:szCs w:val="24"/>
              </w:rPr>
            </w:pPr>
            <w:r w:rsidRPr="00D95F9A">
              <w:rPr>
                <w:szCs w:val="24"/>
              </w:rPr>
              <w:t xml:space="preserve">Siūlymus pateikė Jurbarko rajono savivaldybės </w:t>
            </w:r>
            <w:r>
              <w:rPr>
                <w:szCs w:val="24"/>
              </w:rPr>
              <w:t>s</w:t>
            </w:r>
            <w:r>
              <w:t>mulkiojo verslo</w:t>
            </w:r>
            <w:r w:rsidRPr="00D95F9A">
              <w:rPr>
                <w:szCs w:val="24"/>
              </w:rPr>
              <w:t xml:space="preserve"> rėmimo fondo komisija</w:t>
            </w:r>
            <w:r w:rsidR="00842934">
              <w:rPr>
                <w:szCs w:val="24"/>
              </w:rPr>
              <w:t>,</w:t>
            </w:r>
            <w:r>
              <w:rPr>
                <w:szCs w:val="24"/>
              </w:rPr>
              <w:t xml:space="preserve"> </w:t>
            </w:r>
            <w:r>
              <w:t>2026-</w:t>
            </w:r>
            <w:r w:rsidR="00281FE0">
              <w:t> </w:t>
            </w:r>
            <w:r>
              <w:t>05-07 įvykusiame komisijos posėdyje. S</w:t>
            </w:r>
            <w:r w:rsidRPr="00D95F9A">
              <w:rPr>
                <w:szCs w:val="24"/>
              </w:rPr>
              <w:t xml:space="preserve">prendimo projektą rengė Finansų skyriaus vyriausioji specialistė Daiva </w:t>
            </w:r>
            <w:proofErr w:type="spellStart"/>
            <w:r w:rsidRPr="00D95F9A">
              <w:rPr>
                <w:szCs w:val="24"/>
              </w:rPr>
              <w:t>Urbšaitytė-Armonavičienė</w:t>
            </w:r>
            <w:proofErr w:type="spellEnd"/>
            <w:r w:rsidRPr="00D95F9A">
              <w:rPr>
                <w:szCs w:val="24"/>
              </w:rPr>
              <w:t>.</w:t>
            </w:r>
          </w:p>
        </w:tc>
      </w:tr>
      <w:tr w:rsidR="000301E5" w:rsidRPr="00D95F9A" w14:paraId="5F4AF890" w14:textId="77777777" w:rsidTr="00931CEA">
        <w:tc>
          <w:tcPr>
            <w:tcW w:w="9854" w:type="dxa"/>
          </w:tcPr>
          <w:p w14:paraId="22822AC9" w14:textId="77777777" w:rsidR="000301E5" w:rsidRPr="00D95F9A" w:rsidRDefault="000301E5" w:rsidP="00931CEA">
            <w:pPr>
              <w:tabs>
                <w:tab w:val="left" w:pos="0"/>
              </w:tabs>
              <w:jc w:val="both"/>
              <w:rPr>
                <w:b/>
                <w:bCs/>
                <w:i/>
                <w:iCs/>
                <w:szCs w:val="24"/>
              </w:rPr>
            </w:pPr>
            <w:r w:rsidRPr="00D95F9A">
              <w:rPr>
                <w:b/>
                <w:bCs/>
                <w:i/>
                <w:iCs/>
                <w:szCs w:val="24"/>
              </w:rPr>
              <w:t>9. Kiti, autorių nuomone, reikalingi pagrindimai ir paaiškinimai.</w:t>
            </w:r>
          </w:p>
          <w:p w14:paraId="76B02A12" w14:textId="77777777" w:rsidR="000301E5" w:rsidRPr="00D95F9A" w:rsidRDefault="000301E5" w:rsidP="00931CEA">
            <w:pPr>
              <w:tabs>
                <w:tab w:val="left" w:pos="0"/>
              </w:tabs>
              <w:jc w:val="both"/>
              <w:rPr>
                <w:szCs w:val="24"/>
              </w:rPr>
            </w:pPr>
            <w:r w:rsidRPr="00D95F9A">
              <w:rPr>
                <w:szCs w:val="24"/>
              </w:rPr>
              <w:t>Nėra</w:t>
            </w:r>
          </w:p>
        </w:tc>
      </w:tr>
      <w:tr w:rsidR="000301E5" w:rsidRPr="00D95F9A" w14:paraId="462DD438" w14:textId="77777777" w:rsidTr="00931CEA">
        <w:tc>
          <w:tcPr>
            <w:tcW w:w="9854" w:type="dxa"/>
          </w:tcPr>
          <w:p w14:paraId="5A2E8840" w14:textId="77777777" w:rsidR="000301E5" w:rsidRPr="00D95F9A" w:rsidRDefault="000301E5" w:rsidP="00931CEA">
            <w:pPr>
              <w:tabs>
                <w:tab w:val="left" w:pos="0"/>
              </w:tabs>
              <w:jc w:val="both"/>
              <w:rPr>
                <w:b/>
                <w:i/>
                <w:szCs w:val="24"/>
              </w:rPr>
            </w:pPr>
            <w:r w:rsidRPr="00D95F9A">
              <w:rPr>
                <w:b/>
                <w:i/>
                <w:szCs w:val="24"/>
              </w:rPr>
              <w:t>10. Sprendimas įteikiamas (kam ir kiek egz.).</w:t>
            </w:r>
          </w:p>
        </w:tc>
      </w:tr>
      <w:tr w:rsidR="000301E5" w:rsidRPr="00D95F9A" w14:paraId="3462180A" w14:textId="77777777" w:rsidTr="00931CEA">
        <w:tc>
          <w:tcPr>
            <w:tcW w:w="9854" w:type="dxa"/>
          </w:tcPr>
          <w:p w14:paraId="6733416E" w14:textId="2B19916F" w:rsidR="000301E5" w:rsidRPr="00D95F9A" w:rsidRDefault="000301E5" w:rsidP="00931CEA">
            <w:pPr>
              <w:tabs>
                <w:tab w:val="left" w:pos="0"/>
              </w:tabs>
              <w:jc w:val="both"/>
              <w:rPr>
                <w:bCs/>
                <w:iCs/>
                <w:szCs w:val="24"/>
              </w:rPr>
            </w:pPr>
            <w:r w:rsidRPr="00D95F9A">
              <w:rPr>
                <w:bCs/>
                <w:iCs/>
                <w:szCs w:val="24"/>
              </w:rPr>
              <w:t>Finansų skyriui 1 egz.</w:t>
            </w:r>
            <w:r>
              <w:rPr>
                <w:bCs/>
                <w:iCs/>
                <w:szCs w:val="24"/>
              </w:rPr>
              <w:t xml:space="preserve"> </w:t>
            </w:r>
            <w:r w:rsidR="006963F8" w:rsidRPr="0096480C">
              <w:rPr>
                <w:szCs w:val="24"/>
              </w:rPr>
              <w:t>per D</w:t>
            </w:r>
            <w:r w:rsidR="006963F8">
              <w:rPr>
                <w:szCs w:val="24"/>
              </w:rPr>
              <w:t>BSIS</w:t>
            </w:r>
          </w:p>
        </w:tc>
      </w:tr>
    </w:tbl>
    <w:p w14:paraId="05A41C7F" w14:textId="77777777" w:rsidR="000301E5" w:rsidRPr="00D95F9A" w:rsidRDefault="000301E5" w:rsidP="000301E5">
      <w:pPr>
        <w:tabs>
          <w:tab w:val="left" w:pos="567"/>
        </w:tabs>
        <w:jc w:val="both"/>
        <w:rPr>
          <w:szCs w:val="24"/>
        </w:rPr>
      </w:pPr>
    </w:p>
    <w:p w14:paraId="03E5D662" w14:textId="77777777" w:rsidR="000301E5" w:rsidRDefault="000301E5" w:rsidP="000301E5">
      <w:pPr>
        <w:jc w:val="both"/>
        <w:rPr>
          <w:szCs w:val="24"/>
        </w:rPr>
      </w:pPr>
      <w:r w:rsidRPr="00D95F9A">
        <w:rPr>
          <w:szCs w:val="24"/>
        </w:rPr>
        <w:t>Parengė</w:t>
      </w:r>
    </w:p>
    <w:p w14:paraId="0FD147BD" w14:textId="77777777" w:rsidR="000301E5" w:rsidRPr="00D95F9A" w:rsidRDefault="000301E5" w:rsidP="000301E5">
      <w:pPr>
        <w:jc w:val="both"/>
        <w:rPr>
          <w:szCs w:val="24"/>
        </w:rPr>
      </w:pPr>
    </w:p>
    <w:p w14:paraId="235E2174" w14:textId="5FEC64D2" w:rsidR="000301E5" w:rsidRPr="00D95F9A" w:rsidRDefault="000301E5" w:rsidP="000301E5">
      <w:pPr>
        <w:pStyle w:val="Antrats"/>
        <w:jc w:val="both"/>
        <w:rPr>
          <w:szCs w:val="24"/>
        </w:rPr>
      </w:pPr>
      <w:r w:rsidRPr="00D95F9A">
        <w:rPr>
          <w:szCs w:val="24"/>
          <w:lang w:eastAsia="de-DE"/>
        </w:rPr>
        <w:t xml:space="preserve">Daiva </w:t>
      </w:r>
      <w:proofErr w:type="spellStart"/>
      <w:r w:rsidRPr="00D95F9A">
        <w:rPr>
          <w:szCs w:val="24"/>
          <w:lang w:eastAsia="de-DE"/>
        </w:rPr>
        <w:t>Urbšaitytė-Armonavičienė</w:t>
      </w:r>
      <w:proofErr w:type="spellEnd"/>
      <w:r w:rsidRPr="00D95F9A">
        <w:rPr>
          <w:szCs w:val="24"/>
          <w:lang w:eastAsia="de-DE"/>
        </w:rPr>
        <w:t xml:space="preserve"> , tel. +370 447 70 156, el. p. daiva.armonaviciene@jurbarkas.lt         </w:t>
      </w:r>
    </w:p>
    <w:p w14:paraId="6D362D4A" w14:textId="77777777" w:rsidR="000301E5" w:rsidRPr="00D95F9A" w:rsidRDefault="000301E5" w:rsidP="000301E5">
      <w:pPr>
        <w:pStyle w:val="Antrats"/>
        <w:jc w:val="both"/>
        <w:rPr>
          <w:szCs w:val="24"/>
        </w:rPr>
      </w:pPr>
    </w:p>
    <w:p w14:paraId="73053B2D" w14:textId="77777777" w:rsidR="000301E5" w:rsidRDefault="000301E5"/>
    <w:sectPr w:rsidR="000301E5" w:rsidSect="00FC1CD3">
      <w:headerReference w:type="even" r:id="rId10"/>
      <w:headerReference w:type="default" r:id="rId1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8E9D4" w14:textId="77777777" w:rsidR="00567C52" w:rsidRDefault="00567C52">
      <w:r>
        <w:separator/>
      </w:r>
    </w:p>
  </w:endnote>
  <w:endnote w:type="continuationSeparator" w:id="0">
    <w:p w14:paraId="2523D1A8" w14:textId="77777777" w:rsidR="00567C52" w:rsidRDefault="0056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onospace">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070A3" w14:textId="77777777" w:rsidR="00567C52" w:rsidRDefault="00567C52">
      <w:r>
        <w:separator/>
      </w:r>
    </w:p>
  </w:footnote>
  <w:footnote w:type="continuationSeparator" w:id="0">
    <w:p w14:paraId="2CB6DEC7" w14:textId="77777777" w:rsidR="00567C52" w:rsidRDefault="00567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CF43" w14:textId="77777777" w:rsidR="00FC1CD3" w:rsidRDefault="0033110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6C0262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4FFE" w14:textId="77777777" w:rsidR="00FC1CD3" w:rsidRDefault="00FC1CD3">
    <w:pPr>
      <w:pStyle w:val="Antrats"/>
      <w:framePr w:wrap="around" w:vAnchor="text" w:hAnchor="margin" w:xAlign="center" w:y="1"/>
      <w:rPr>
        <w:rStyle w:val="Puslapionumeris"/>
      </w:rPr>
    </w:pPr>
  </w:p>
  <w:p w14:paraId="4ED8B1F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C6DF7"/>
    <w:multiLevelType w:val="multilevel"/>
    <w:tmpl w:val="CB54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A465B"/>
    <w:multiLevelType w:val="multilevel"/>
    <w:tmpl w:val="9AAE6DA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27643"/>
    <w:multiLevelType w:val="multilevel"/>
    <w:tmpl w:val="7FFC70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AB4D08"/>
    <w:multiLevelType w:val="multilevel"/>
    <w:tmpl w:val="CFA6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5D6E8D"/>
    <w:multiLevelType w:val="multilevel"/>
    <w:tmpl w:val="E108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855141"/>
    <w:multiLevelType w:val="multilevel"/>
    <w:tmpl w:val="EF08CA26"/>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6D645E"/>
    <w:multiLevelType w:val="multilevel"/>
    <w:tmpl w:val="303263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CD2477"/>
    <w:multiLevelType w:val="multilevel"/>
    <w:tmpl w:val="500C45F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D1674F"/>
    <w:multiLevelType w:val="multilevel"/>
    <w:tmpl w:val="25B6424E"/>
    <w:lvl w:ilvl="0">
      <w:start w:val="15"/>
      <w:numFmt w:val="decimal"/>
      <w:lvlText w:val="%1."/>
      <w:lvlJc w:val="left"/>
      <w:pPr>
        <w:ind w:left="780" w:hanging="780"/>
      </w:pPr>
      <w:rPr>
        <w:rFonts w:hint="default"/>
      </w:rPr>
    </w:lvl>
    <w:lvl w:ilvl="1">
      <w:start w:val="13"/>
      <w:numFmt w:val="decimal"/>
      <w:lvlText w:val="%1.%2."/>
      <w:lvlJc w:val="left"/>
      <w:pPr>
        <w:ind w:left="1205" w:hanging="780"/>
      </w:pPr>
      <w:rPr>
        <w:rFonts w:hint="default"/>
      </w:rPr>
    </w:lvl>
    <w:lvl w:ilvl="2">
      <w:start w:val="1"/>
      <w:numFmt w:val="decimal"/>
      <w:lvlText w:val="%1.%2.%3."/>
      <w:lvlJc w:val="left"/>
      <w:pPr>
        <w:ind w:left="1630" w:hanging="780"/>
      </w:pPr>
      <w:rPr>
        <w:rFonts w:hint="default"/>
      </w:rPr>
    </w:lvl>
    <w:lvl w:ilvl="3">
      <w:start w:val="1"/>
      <w:numFmt w:val="decimal"/>
      <w:lvlText w:val="%1.%2.%3.%4."/>
      <w:lvlJc w:val="left"/>
      <w:pPr>
        <w:ind w:left="2055" w:hanging="7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7DED4E2B"/>
    <w:multiLevelType w:val="multilevel"/>
    <w:tmpl w:val="1E02A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96760801">
    <w:abstractNumId w:val="7"/>
  </w:num>
  <w:num w:numId="2" w16cid:durableId="1818760559">
    <w:abstractNumId w:val="5"/>
  </w:num>
  <w:num w:numId="3" w16cid:durableId="521014357">
    <w:abstractNumId w:val="8"/>
  </w:num>
  <w:num w:numId="4" w16cid:durableId="1785534734">
    <w:abstractNumId w:val="1"/>
  </w:num>
  <w:num w:numId="5" w16cid:durableId="741292879">
    <w:abstractNumId w:val="16"/>
  </w:num>
  <w:num w:numId="6" w16cid:durableId="552430604">
    <w:abstractNumId w:val="12"/>
  </w:num>
  <w:num w:numId="7" w16cid:durableId="361328011">
    <w:abstractNumId w:val="0"/>
  </w:num>
  <w:num w:numId="8" w16cid:durableId="341706213">
    <w:abstractNumId w:val="9"/>
  </w:num>
  <w:num w:numId="9" w16cid:durableId="1496799250">
    <w:abstractNumId w:val="11"/>
  </w:num>
  <w:num w:numId="10" w16cid:durableId="678391684">
    <w:abstractNumId w:val="15"/>
  </w:num>
  <w:num w:numId="11" w16cid:durableId="640112431">
    <w:abstractNumId w:val="2"/>
  </w:num>
  <w:num w:numId="12" w16cid:durableId="539052210">
    <w:abstractNumId w:val="6"/>
  </w:num>
  <w:num w:numId="13" w16cid:durableId="1181309917">
    <w:abstractNumId w:val="4"/>
  </w:num>
  <w:num w:numId="14" w16cid:durableId="843739274">
    <w:abstractNumId w:val="10"/>
  </w:num>
  <w:num w:numId="15" w16cid:durableId="337268906">
    <w:abstractNumId w:val="3"/>
  </w:num>
  <w:num w:numId="16" w16cid:durableId="755783958">
    <w:abstractNumId w:val="13"/>
  </w:num>
  <w:num w:numId="17" w16cid:durableId="18879089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3A19"/>
    <w:rsid w:val="0001690A"/>
    <w:rsid w:val="00016BFC"/>
    <w:rsid w:val="000301E5"/>
    <w:rsid w:val="00031B2B"/>
    <w:rsid w:val="000515BE"/>
    <w:rsid w:val="00067DE9"/>
    <w:rsid w:val="00070844"/>
    <w:rsid w:val="0007226E"/>
    <w:rsid w:val="00073F1B"/>
    <w:rsid w:val="00076A1D"/>
    <w:rsid w:val="000776D1"/>
    <w:rsid w:val="000806D3"/>
    <w:rsid w:val="00090406"/>
    <w:rsid w:val="00097563"/>
    <w:rsid w:val="000B0953"/>
    <w:rsid w:val="000B1C96"/>
    <w:rsid w:val="000B1FDC"/>
    <w:rsid w:val="000B3386"/>
    <w:rsid w:val="000B58D4"/>
    <w:rsid w:val="000C3A8A"/>
    <w:rsid w:val="000C5E1A"/>
    <w:rsid w:val="000D0137"/>
    <w:rsid w:val="000D7BB3"/>
    <w:rsid w:val="000E2BAC"/>
    <w:rsid w:val="000E6B72"/>
    <w:rsid w:val="00107C26"/>
    <w:rsid w:val="00114784"/>
    <w:rsid w:val="0012406B"/>
    <w:rsid w:val="0012514A"/>
    <w:rsid w:val="00137CE1"/>
    <w:rsid w:val="00162618"/>
    <w:rsid w:val="001665B7"/>
    <w:rsid w:val="00170AE4"/>
    <w:rsid w:val="00180FB4"/>
    <w:rsid w:val="00196C9A"/>
    <w:rsid w:val="001A619A"/>
    <w:rsid w:val="001D2E82"/>
    <w:rsid w:val="001E2AE0"/>
    <w:rsid w:val="001E3DD7"/>
    <w:rsid w:val="001E6BBD"/>
    <w:rsid w:val="00201C82"/>
    <w:rsid w:val="00202D6B"/>
    <w:rsid w:val="00226341"/>
    <w:rsid w:val="00251454"/>
    <w:rsid w:val="0025167C"/>
    <w:rsid w:val="00281984"/>
    <w:rsid w:val="00281FE0"/>
    <w:rsid w:val="0028512A"/>
    <w:rsid w:val="0029115F"/>
    <w:rsid w:val="0029704A"/>
    <w:rsid w:val="002A6329"/>
    <w:rsid w:val="002C3568"/>
    <w:rsid w:val="002C39B1"/>
    <w:rsid w:val="002C710A"/>
    <w:rsid w:val="002E1F99"/>
    <w:rsid w:val="002F084E"/>
    <w:rsid w:val="002F1BCC"/>
    <w:rsid w:val="00315599"/>
    <w:rsid w:val="003156A6"/>
    <w:rsid w:val="00317D02"/>
    <w:rsid w:val="00331101"/>
    <w:rsid w:val="00346E67"/>
    <w:rsid w:val="00363905"/>
    <w:rsid w:val="0037061D"/>
    <w:rsid w:val="00372033"/>
    <w:rsid w:val="003723C7"/>
    <w:rsid w:val="0037258B"/>
    <w:rsid w:val="00394FD0"/>
    <w:rsid w:val="003A5010"/>
    <w:rsid w:val="003A6384"/>
    <w:rsid w:val="003B1594"/>
    <w:rsid w:val="003B2523"/>
    <w:rsid w:val="003B43AC"/>
    <w:rsid w:val="003C0D2B"/>
    <w:rsid w:val="003C42C7"/>
    <w:rsid w:val="003D2F5D"/>
    <w:rsid w:val="003D36E7"/>
    <w:rsid w:val="003E0BD5"/>
    <w:rsid w:val="003E72FB"/>
    <w:rsid w:val="003F37FB"/>
    <w:rsid w:val="003F40BA"/>
    <w:rsid w:val="003F43DA"/>
    <w:rsid w:val="0040117E"/>
    <w:rsid w:val="00402903"/>
    <w:rsid w:val="00410ED8"/>
    <w:rsid w:val="004269F1"/>
    <w:rsid w:val="00427494"/>
    <w:rsid w:val="00433D3F"/>
    <w:rsid w:val="004423E8"/>
    <w:rsid w:val="00444C96"/>
    <w:rsid w:val="00452A23"/>
    <w:rsid w:val="004736D3"/>
    <w:rsid w:val="00477C70"/>
    <w:rsid w:val="00485378"/>
    <w:rsid w:val="00485825"/>
    <w:rsid w:val="00494CCC"/>
    <w:rsid w:val="004A485F"/>
    <w:rsid w:val="004B1ECC"/>
    <w:rsid w:val="004B2369"/>
    <w:rsid w:val="004C0144"/>
    <w:rsid w:val="004C0645"/>
    <w:rsid w:val="004C54AA"/>
    <w:rsid w:val="004D0A94"/>
    <w:rsid w:val="004D5726"/>
    <w:rsid w:val="004E7E03"/>
    <w:rsid w:val="00501A06"/>
    <w:rsid w:val="00501C69"/>
    <w:rsid w:val="00502438"/>
    <w:rsid w:val="005049D0"/>
    <w:rsid w:val="00517BE2"/>
    <w:rsid w:val="0052559D"/>
    <w:rsid w:val="0053677B"/>
    <w:rsid w:val="0053777E"/>
    <w:rsid w:val="00542B92"/>
    <w:rsid w:val="0055450D"/>
    <w:rsid w:val="00554E7E"/>
    <w:rsid w:val="005560FA"/>
    <w:rsid w:val="00567C52"/>
    <w:rsid w:val="00574A93"/>
    <w:rsid w:val="00583085"/>
    <w:rsid w:val="00584779"/>
    <w:rsid w:val="0058679E"/>
    <w:rsid w:val="005902FC"/>
    <w:rsid w:val="005A679F"/>
    <w:rsid w:val="005A7489"/>
    <w:rsid w:val="005B2122"/>
    <w:rsid w:val="005B5054"/>
    <w:rsid w:val="005B677E"/>
    <w:rsid w:val="005F030C"/>
    <w:rsid w:val="005F423D"/>
    <w:rsid w:val="005F4C7C"/>
    <w:rsid w:val="005F7682"/>
    <w:rsid w:val="0060121E"/>
    <w:rsid w:val="006042B0"/>
    <w:rsid w:val="006046BD"/>
    <w:rsid w:val="0061124E"/>
    <w:rsid w:val="00611759"/>
    <w:rsid w:val="00624C3B"/>
    <w:rsid w:val="0063466E"/>
    <w:rsid w:val="006353B7"/>
    <w:rsid w:val="00641687"/>
    <w:rsid w:val="00641E12"/>
    <w:rsid w:val="00643F69"/>
    <w:rsid w:val="0065250B"/>
    <w:rsid w:val="006814B4"/>
    <w:rsid w:val="0069243F"/>
    <w:rsid w:val="00694AE6"/>
    <w:rsid w:val="006963F8"/>
    <w:rsid w:val="00697D8A"/>
    <w:rsid w:val="006A29E6"/>
    <w:rsid w:val="006A5260"/>
    <w:rsid w:val="006B194D"/>
    <w:rsid w:val="006F73C6"/>
    <w:rsid w:val="006F79BB"/>
    <w:rsid w:val="00706DF6"/>
    <w:rsid w:val="0070703C"/>
    <w:rsid w:val="00707910"/>
    <w:rsid w:val="0071733F"/>
    <w:rsid w:val="00727BC2"/>
    <w:rsid w:val="00733DFB"/>
    <w:rsid w:val="00733F0E"/>
    <w:rsid w:val="00734333"/>
    <w:rsid w:val="00740725"/>
    <w:rsid w:val="00771B77"/>
    <w:rsid w:val="00772789"/>
    <w:rsid w:val="00775C14"/>
    <w:rsid w:val="007775D8"/>
    <w:rsid w:val="007860A8"/>
    <w:rsid w:val="00787409"/>
    <w:rsid w:val="007954E9"/>
    <w:rsid w:val="00795AB1"/>
    <w:rsid w:val="007A6404"/>
    <w:rsid w:val="007B182D"/>
    <w:rsid w:val="007B34D9"/>
    <w:rsid w:val="007B7194"/>
    <w:rsid w:val="007B7D9C"/>
    <w:rsid w:val="007C168A"/>
    <w:rsid w:val="007D269F"/>
    <w:rsid w:val="007D6C12"/>
    <w:rsid w:val="007E13A9"/>
    <w:rsid w:val="007E46FC"/>
    <w:rsid w:val="007E60FA"/>
    <w:rsid w:val="007F4542"/>
    <w:rsid w:val="008037D5"/>
    <w:rsid w:val="00815950"/>
    <w:rsid w:val="00842934"/>
    <w:rsid w:val="008541DF"/>
    <w:rsid w:val="00854202"/>
    <w:rsid w:val="00854CEB"/>
    <w:rsid w:val="00860412"/>
    <w:rsid w:val="00863138"/>
    <w:rsid w:val="00863B80"/>
    <w:rsid w:val="00867C4B"/>
    <w:rsid w:val="008758B4"/>
    <w:rsid w:val="00880BB1"/>
    <w:rsid w:val="0088250C"/>
    <w:rsid w:val="00886E2F"/>
    <w:rsid w:val="00892223"/>
    <w:rsid w:val="00894D72"/>
    <w:rsid w:val="008962CF"/>
    <w:rsid w:val="008A4BEF"/>
    <w:rsid w:val="008A7972"/>
    <w:rsid w:val="008B1187"/>
    <w:rsid w:val="008B2A3E"/>
    <w:rsid w:val="008C2222"/>
    <w:rsid w:val="008C4BDA"/>
    <w:rsid w:val="008F2114"/>
    <w:rsid w:val="008F2C3C"/>
    <w:rsid w:val="00931D64"/>
    <w:rsid w:val="00931DA5"/>
    <w:rsid w:val="00962068"/>
    <w:rsid w:val="00992B19"/>
    <w:rsid w:val="00994D18"/>
    <w:rsid w:val="0099752F"/>
    <w:rsid w:val="009A22DA"/>
    <w:rsid w:val="009B1E06"/>
    <w:rsid w:val="009B7CA4"/>
    <w:rsid w:val="009C146A"/>
    <w:rsid w:val="009E78A8"/>
    <w:rsid w:val="009E7F69"/>
    <w:rsid w:val="00A07C5C"/>
    <w:rsid w:val="00A10B04"/>
    <w:rsid w:val="00A1183D"/>
    <w:rsid w:val="00A151E4"/>
    <w:rsid w:val="00A15894"/>
    <w:rsid w:val="00A26DC6"/>
    <w:rsid w:val="00A35132"/>
    <w:rsid w:val="00A40E25"/>
    <w:rsid w:val="00A44FD0"/>
    <w:rsid w:val="00A519AD"/>
    <w:rsid w:val="00A531C7"/>
    <w:rsid w:val="00A62A13"/>
    <w:rsid w:val="00A64F5E"/>
    <w:rsid w:val="00A749F9"/>
    <w:rsid w:val="00A7660E"/>
    <w:rsid w:val="00A85052"/>
    <w:rsid w:val="00A87403"/>
    <w:rsid w:val="00A91AD8"/>
    <w:rsid w:val="00AA66F7"/>
    <w:rsid w:val="00AB06B0"/>
    <w:rsid w:val="00AB13EB"/>
    <w:rsid w:val="00AC0F3F"/>
    <w:rsid w:val="00AC19FF"/>
    <w:rsid w:val="00AC51B4"/>
    <w:rsid w:val="00AC5D4C"/>
    <w:rsid w:val="00AD7C4E"/>
    <w:rsid w:val="00AE27EB"/>
    <w:rsid w:val="00AE6768"/>
    <w:rsid w:val="00AF2EB0"/>
    <w:rsid w:val="00AF39C8"/>
    <w:rsid w:val="00B14102"/>
    <w:rsid w:val="00B26620"/>
    <w:rsid w:val="00B27F26"/>
    <w:rsid w:val="00B341B4"/>
    <w:rsid w:val="00B40845"/>
    <w:rsid w:val="00B418C7"/>
    <w:rsid w:val="00B44E1A"/>
    <w:rsid w:val="00B46291"/>
    <w:rsid w:val="00B64FCF"/>
    <w:rsid w:val="00B668F0"/>
    <w:rsid w:val="00B717FD"/>
    <w:rsid w:val="00B82C13"/>
    <w:rsid w:val="00B86706"/>
    <w:rsid w:val="00B951B0"/>
    <w:rsid w:val="00BD0827"/>
    <w:rsid w:val="00BD1082"/>
    <w:rsid w:val="00BD4342"/>
    <w:rsid w:val="00BD5160"/>
    <w:rsid w:val="00BE234B"/>
    <w:rsid w:val="00BF0DEF"/>
    <w:rsid w:val="00BF28F5"/>
    <w:rsid w:val="00C0081B"/>
    <w:rsid w:val="00C02331"/>
    <w:rsid w:val="00C1390A"/>
    <w:rsid w:val="00C1630A"/>
    <w:rsid w:val="00C43EC0"/>
    <w:rsid w:val="00C54E15"/>
    <w:rsid w:val="00C55384"/>
    <w:rsid w:val="00C62BAD"/>
    <w:rsid w:val="00C65860"/>
    <w:rsid w:val="00C6738F"/>
    <w:rsid w:val="00C73F5B"/>
    <w:rsid w:val="00C83B36"/>
    <w:rsid w:val="00C8715A"/>
    <w:rsid w:val="00CA58F1"/>
    <w:rsid w:val="00CB387C"/>
    <w:rsid w:val="00CD62B1"/>
    <w:rsid w:val="00D0283B"/>
    <w:rsid w:val="00D06133"/>
    <w:rsid w:val="00D124EE"/>
    <w:rsid w:val="00D1406C"/>
    <w:rsid w:val="00D145A6"/>
    <w:rsid w:val="00D23EB0"/>
    <w:rsid w:val="00D270F6"/>
    <w:rsid w:val="00D2732C"/>
    <w:rsid w:val="00D27D0C"/>
    <w:rsid w:val="00D325A7"/>
    <w:rsid w:val="00D34E4F"/>
    <w:rsid w:val="00D367C9"/>
    <w:rsid w:val="00D44A15"/>
    <w:rsid w:val="00D513AA"/>
    <w:rsid w:val="00D51B54"/>
    <w:rsid w:val="00D82C9A"/>
    <w:rsid w:val="00D97375"/>
    <w:rsid w:val="00DB7EC0"/>
    <w:rsid w:val="00DE54DE"/>
    <w:rsid w:val="00DF359F"/>
    <w:rsid w:val="00DF4642"/>
    <w:rsid w:val="00E06541"/>
    <w:rsid w:val="00E22D46"/>
    <w:rsid w:val="00E24274"/>
    <w:rsid w:val="00E405C8"/>
    <w:rsid w:val="00E53280"/>
    <w:rsid w:val="00E545AD"/>
    <w:rsid w:val="00E63C87"/>
    <w:rsid w:val="00E727C5"/>
    <w:rsid w:val="00E81CB8"/>
    <w:rsid w:val="00E869DA"/>
    <w:rsid w:val="00E87E76"/>
    <w:rsid w:val="00E94831"/>
    <w:rsid w:val="00EA1D65"/>
    <w:rsid w:val="00EB0E41"/>
    <w:rsid w:val="00EB3585"/>
    <w:rsid w:val="00EC77B8"/>
    <w:rsid w:val="00ED6340"/>
    <w:rsid w:val="00EF04BB"/>
    <w:rsid w:val="00EF5DCE"/>
    <w:rsid w:val="00F04416"/>
    <w:rsid w:val="00F05968"/>
    <w:rsid w:val="00F06585"/>
    <w:rsid w:val="00F14674"/>
    <w:rsid w:val="00F1634C"/>
    <w:rsid w:val="00F20019"/>
    <w:rsid w:val="00F245BB"/>
    <w:rsid w:val="00F27088"/>
    <w:rsid w:val="00F27B18"/>
    <w:rsid w:val="00F320CA"/>
    <w:rsid w:val="00F45C3E"/>
    <w:rsid w:val="00F53CED"/>
    <w:rsid w:val="00F607D2"/>
    <w:rsid w:val="00F6384B"/>
    <w:rsid w:val="00F63CD3"/>
    <w:rsid w:val="00F76D9B"/>
    <w:rsid w:val="00F87249"/>
    <w:rsid w:val="00F92D48"/>
    <w:rsid w:val="00F94EEA"/>
    <w:rsid w:val="00FA1A09"/>
    <w:rsid w:val="00FC1CD3"/>
    <w:rsid w:val="00FC530C"/>
    <w:rsid w:val="00FC58BB"/>
    <w:rsid w:val="00FC6665"/>
    <w:rsid w:val="00FD2280"/>
    <w:rsid w:val="00FD3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D1EF4"/>
  <w15:docId w15:val="{ED0AAE84-493E-4F4A-801C-F4A7242E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uiPriority w:val="1"/>
    <w:qFormat/>
    <w:rsid w:val="00AE6768"/>
    <w:rPr>
      <w:rFonts w:eastAsia="Calibri"/>
      <w:sz w:val="24"/>
      <w:szCs w:val="22"/>
      <w:lang w:eastAsia="en-US"/>
    </w:rPr>
  </w:style>
  <w:style w:type="character" w:customStyle="1" w:styleId="PagrindinistekstasDiagrama">
    <w:name w:val="Pagrindinis tekstas Diagrama"/>
    <w:link w:val="Pagrindinistekstas"/>
    <w:rsid w:val="00AE6768"/>
    <w:rPr>
      <w:sz w:val="24"/>
    </w:rPr>
  </w:style>
  <w:style w:type="character" w:customStyle="1" w:styleId="apple-converted-space">
    <w:name w:val="apple-converted-space"/>
    <w:rsid w:val="00AE6768"/>
  </w:style>
  <w:style w:type="paragraph" w:styleId="Paprastasistekstas">
    <w:name w:val="Plain Text"/>
    <w:basedOn w:val="prastasis"/>
    <w:link w:val="PaprastasistekstasDiagrama"/>
    <w:rsid w:val="00AE6768"/>
    <w:pPr>
      <w:spacing w:before="100" w:beforeAutospacing="1" w:after="100" w:afterAutospacing="1"/>
    </w:pPr>
    <w:rPr>
      <w:szCs w:val="24"/>
    </w:rPr>
  </w:style>
  <w:style w:type="character" w:customStyle="1" w:styleId="PaprastasistekstasDiagrama">
    <w:name w:val="Paprastasis tekstas Diagrama"/>
    <w:basedOn w:val="Numatytasispastraiposriftas"/>
    <w:link w:val="Paprastasistekstas"/>
    <w:rsid w:val="00AE6768"/>
    <w:rPr>
      <w:sz w:val="24"/>
      <w:szCs w:val="24"/>
    </w:rPr>
  </w:style>
  <w:style w:type="paragraph" w:styleId="prastasiniatinklio">
    <w:name w:val="Normal (Web)"/>
    <w:basedOn w:val="prastasis"/>
    <w:uiPriority w:val="99"/>
    <w:unhideWhenUsed/>
    <w:rsid w:val="00F1634C"/>
    <w:pPr>
      <w:spacing w:before="100" w:beforeAutospacing="1" w:after="100" w:afterAutospacing="1"/>
    </w:pPr>
    <w:rPr>
      <w:szCs w:val="24"/>
      <w:lang w:val="en-GB" w:eastAsia="en-GB"/>
    </w:rPr>
  </w:style>
  <w:style w:type="character" w:styleId="Grietas">
    <w:name w:val="Strong"/>
    <w:basedOn w:val="Numatytasispastraiposriftas"/>
    <w:uiPriority w:val="22"/>
    <w:qFormat/>
    <w:rsid w:val="00F1634C"/>
    <w:rPr>
      <w:b/>
      <w:bCs/>
    </w:rPr>
  </w:style>
  <w:style w:type="paragraph" w:styleId="Sraopastraipa">
    <w:name w:val="List Paragraph"/>
    <w:basedOn w:val="prastasis"/>
    <w:qFormat/>
    <w:rsid w:val="00F27088"/>
    <w:pPr>
      <w:ind w:left="720"/>
      <w:contextualSpacing/>
    </w:pPr>
  </w:style>
  <w:style w:type="character" w:styleId="Komentaronuoroda">
    <w:name w:val="annotation reference"/>
    <w:basedOn w:val="Numatytasispastraiposriftas"/>
    <w:rsid w:val="004C0645"/>
    <w:rPr>
      <w:sz w:val="16"/>
      <w:szCs w:val="16"/>
    </w:rPr>
  </w:style>
  <w:style w:type="paragraph" w:styleId="Komentarotekstas">
    <w:name w:val="annotation text"/>
    <w:basedOn w:val="prastasis"/>
    <w:link w:val="KomentarotekstasDiagrama"/>
    <w:rsid w:val="004C0645"/>
    <w:rPr>
      <w:sz w:val="20"/>
    </w:rPr>
  </w:style>
  <w:style w:type="character" w:customStyle="1" w:styleId="KomentarotekstasDiagrama">
    <w:name w:val="Komentaro tekstas Diagrama"/>
    <w:basedOn w:val="Numatytasispastraiposriftas"/>
    <w:link w:val="Komentarotekstas"/>
    <w:rsid w:val="004C0645"/>
  </w:style>
  <w:style w:type="paragraph" w:styleId="Komentarotema">
    <w:name w:val="annotation subject"/>
    <w:basedOn w:val="Komentarotekstas"/>
    <w:next w:val="Komentarotekstas"/>
    <w:link w:val="KomentarotemaDiagrama"/>
    <w:rsid w:val="004C0645"/>
    <w:rPr>
      <w:b/>
      <w:bCs/>
    </w:rPr>
  </w:style>
  <w:style w:type="character" w:customStyle="1" w:styleId="KomentarotemaDiagrama">
    <w:name w:val="Komentaro tema Diagrama"/>
    <w:basedOn w:val="KomentarotekstasDiagrama"/>
    <w:link w:val="Komentarotema"/>
    <w:rsid w:val="004C06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0070">
      <w:bodyDiv w:val="1"/>
      <w:marLeft w:val="0"/>
      <w:marRight w:val="0"/>
      <w:marTop w:val="0"/>
      <w:marBottom w:val="0"/>
      <w:divBdr>
        <w:top w:val="none" w:sz="0" w:space="0" w:color="auto"/>
        <w:left w:val="none" w:sz="0" w:space="0" w:color="auto"/>
        <w:bottom w:val="none" w:sz="0" w:space="0" w:color="auto"/>
        <w:right w:val="none" w:sz="0" w:space="0" w:color="auto"/>
      </w:divBdr>
    </w:div>
    <w:div w:id="82993587">
      <w:bodyDiv w:val="1"/>
      <w:marLeft w:val="0"/>
      <w:marRight w:val="0"/>
      <w:marTop w:val="0"/>
      <w:marBottom w:val="0"/>
      <w:divBdr>
        <w:top w:val="none" w:sz="0" w:space="0" w:color="auto"/>
        <w:left w:val="none" w:sz="0" w:space="0" w:color="auto"/>
        <w:bottom w:val="none" w:sz="0" w:space="0" w:color="auto"/>
        <w:right w:val="none" w:sz="0" w:space="0" w:color="auto"/>
      </w:divBdr>
    </w:div>
    <w:div w:id="160777318">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37330396">
      <w:bodyDiv w:val="1"/>
      <w:marLeft w:val="0"/>
      <w:marRight w:val="0"/>
      <w:marTop w:val="0"/>
      <w:marBottom w:val="0"/>
      <w:divBdr>
        <w:top w:val="none" w:sz="0" w:space="0" w:color="auto"/>
        <w:left w:val="none" w:sz="0" w:space="0" w:color="auto"/>
        <w:bottom w:val="none" w:sz="0" w:space="0" w:color="auto"/>
        <w:right w:val="none" w:sz="0" w:space="0" w:color="auto"/>
      </w:divBdr>
    </w:div>
    <w:div w:id="299768502">
      <w:bodyDiv w:val="1"/>
      <w:marLeft w:val="0"/>
      <w:marRight w:val="0"/>
      <w:marTop w:val="0"/>
      <w:marBottom w:val="0"/>
      <w:divBdr>
        <w:top w:val="none" w:sz="0" w:space="0" w:color="auto"/>
        <w:left w:val="none" w:sz="0" w:space="0" w:color="auto"/>
        <w:bottom w:val="none" w:sz="0" w:space="0" w:color="auto"/>
        <w:right w:val="none" w:sz="0" w:space="0" w:color="auto"/>
      </w:divBdr>
    </w:div>
    <w:div w:id="469133117">
      <w:bodyDiv w:val="1"/>
      <w:marLeft w:val="0"/>
      <w:marRight w:val="0"/>
      <w:marTop w:val="0"/>
      <w:marBottom w:val="0"/>
      <w:divBdr>
        <w:top w:val="none" w:sz="0" w:space="0" w:color="auto"/>
        <w:left w:val="none" w:sz="0" w:space="0" w:color="auto"/>
        <w:bottom w:val="none" w:sz="0" w:space="0" w:color="auto"/>
        <w:right w:val="none" w:sz="0" w:space="0" w:color="auto"/>
      </w:divBdr>
    </w:div>
    <w:div w:id="741103321">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01727358">
      <w:bodyDiv w:val="1"/>
      <w:marLeft w:val="0"/>
      <w:marRight w:val="0"/>
      <w:marTop w:val="0"/>
      <w:marBottom w:val="0"/>
      <w:divBdr>
        <w:top w:val="none" w:sz="0" w:space="0" w:color="auto"/>
        <w:left w:val="none" w:sz="0" w:space="0" w:color="auto"/>
        <w:bottom w:val="none" w:sz="0" w:space="0" w:color="auto"/>
        <w:right w:val="none" w:sz="0" w:space="0" w:color="auto"/>
      </w:divBdr>
    </w:div>
    <w:div w:id="1418596718">
      <w:bodyDiv w:val="1"/>
      <w:marLeft w:val="0"/>
      <w:marRight w:val="0"/>
      <w:marTop w:val="0"/>
      <w:marBottom w:val="0"/>
      <w:divBdr>
        <w:top w:val="none" w:sz="0" w:space="0" w:color="auto"/>
        <w:left w:val="none" w:sz="0" w:space="0" w:color="auto"/>
        <w:bottom w:val="none" w:sz="0" w:space="0" w:color="auto"/>
        <w:right w:val="none" w:sz="0" w:space="0" w:color="auto"/>
      </w:divBdr>
    </w:div>
    <w:div w:id="1767538378">
      <w:bodyDiv w:val="1"/>
      <w:marLeft w:val="0"/>
      <w:marRight w:val="0"/>
      <w:marTop w:val="0"/>
      <w:marBottom w:val="0"/>
      <w:divBdr>
        <w:top w:val="none" w:sz="0" w:space="0" w:color="auto"/>
        <w:left w:val="none" w:sz="0" w:space="0" w:color="auto"/>
        <w:bottom w:val="none" w:sz="0" w:space="0" w:color="auto"/>
        <w:right w:val="none" w:sz="0" w:space="0" w:color="auto"/>
      </w:divBdr>
    </w:div>
    <w:div w:id="200339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408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isineinformacija.lt/jurbarkas/document/240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D572-23CA-4F7D-9BB5-9F668CCE3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0</TotalTime>
  <Pages>9</Pages>
  <Words>13145</Words>
  <Characters>7494</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2026-05-11T06:04:00Z</cp:lastPrinted>
  <dcterms:created xsi:type="dcterms:W3CDTF">2026-05-14T08:18:00Z</dcterms:created>
  <dcterms:modified xsi:type="dcterms:W3CDTF">2026-05-14T08:18:00Z</dcterms:modified>
</cp:coreProperties>
</file>