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4872" w14:textId="423B7F5D" w:rsidR="00104092" w:rsidRPr="00104092" w:rsidRDefault="00104092" w:rsidP="00104092">
      <w:pPr>
        <w:spacing w:after="0" w:line="240" w:lineRule="auto"/>
        <w:jc w:val="right"/>
        <w:rPr>
          <w:rFonts w:ascii="Times New Roman" w:eastAsia="Times New Roman" w:hAnsi="Times New Roman" w:cs="Times New Roman"/>
          <w:kern w:val="0"/>
          <w:lang w:val="en-US" w:eastAsia="lt-LT"/>
          <w14:ligatures w14:val="none"/>
        </w:rPr>
      </w:pPr>
      <w:r w:rsidRPr="00104092">
        <w:rPr>
          <w:rFonts w:ascii="Times New Roman" w:eastAsia="Times New Roman" w:hAnsi="Times New Roman" w:cs="Times New Roman"/>
          <w:kern w:val="0"/>
          <w:lang w:eastAsia="lt-LT"/>
          <w14:ligatures w14:val="none"/>
        </w:rPr>
        <w:t>P</w:t>
      </w:r>
      <w:r w:rsidR="007A6186">
        <w:rPr>
          <w:rFonts w:ascii="Times New Roman" w:eastAsia="Times New Roman" w:hAnsi="Times New Roman" w:cs="Times New Roman"/>
          <w:kern w:val="0"/>
          <w:lang w:eastAsia="lt-LT"/>
          <w14:ligatures w14:val="none"/>
        </w:rPr>
        <w:t>atikslintas p</w:t>
      </w:r>
      <w:r w:rsidRPr="00104092">
        <w:rPr>
          <w:rFonts w:ascii="Times New Roman" w:eastAsia="Times New Roman" w:hAnsi="Times New Roman" w:cs="Times New Roman"/>
          <w:kern w:val="0"/>
          <w:lang w:eastAsia="lt-LT"/>
          <w14:ligatures w14:val="none"/>
        </w:rPr>
        <w:t xml:space="preserve">rojektas </w:t>
      </w:r>
      <w:r w:rsidR="007A6186">
        <w:rPr>
          <w:rFonts w:ascii="Times New Roman" w:eastAsia="Times New Roman" w:hAnsi="Times New Roman" w:cs="Times New Roman"/>
          <w:kern w:val="0"/>
          <w:lang w:eastAsia="lt-LT"/>
          <w14:ligatures w14:val="none"/>
        </w:rPr>
        <w:t>Nr. TSP-179</w:t>
      </w:r>
    </w:p>
    <w:p w14:paraId="6A35306D" w14:textId="77777777" w:rsidR="00104092" w:rsidRPr="00104092" w:rsidRDefault="00104092" w:rsidP="00104092">
      <w:pPr>
        <w:spacing w:after="0" w:line="240" w:lineRule="auto"/>
        <w:jc w:val="right"/>
        <w:rPr>
          <w:rFonts w:ascii="Times New Roman" w:eastAsia="Times New Roman" w:hAnsi="Times New Roman" w:cs="Times New Roman"/>
          <w:b/>
          <w:bCs/>
          <w:kern w:val="0"/>
          <w:lang w:val="en-US" w:eastAsia="lt-LT"/>
          <w14:ligatures w14:val="none"/>
        </w:rPr>
      </w:pPr>
    </w:p>
    <w:p w14:paraId="158FBED6" w14:textId="77777777" w:rsidR="00104092" w:rsidRPr="00104092" w:rsidRDefault="00104092" w:rsidP="00104092">
      <w:pPr>
        <w:spacing w:after="0" w:line="240" w:lineRule="auto"/>
        <w:jc w:val="center"/>
        <w:rPr>
          <w:rFonts w:ascii="Times New Roman" w:eastAsia="Times New Roman" w:hAnsi="Times New Roman" w:cs="Times New Roman"/>
          <w:b/>
          <w:kern w:val="0"/>
          <w:lang w:eastAsia="lt-LT"/>
          <w14:ligatures w14:val="none"/>
        </w:rPr>
      </w:pPr>
      <w:r w:rsidRPr="00104092">
        <w:rPr>
          <w:rFonts w:ascii="Times New Roman" w:eastAsia="Times New Roman" w:hAnsi="Times New Roman" w:cs="Times New Roman"/>
          <w:b/>
          <w:kern w:val="0"/>
          <w:lang w:val="en-US" w:eastAsia="lt-LT"/>
          <w14:ligatures w14:val="none"/>
        </w:rPr>
        <w:t xml:space="preserve">JURBARKO RAJONO </w:t>
      </w:r>
      <w:r w:rsidRPr="00104092">
        <w:rPr>
          <w:rFonts w:ascii="Times New Roman" w:eastAsia="Times New Roman" w:hAnsi="Times New Roman" w:cs="Times New Roman"/>
          <w:b/>
          <w:kern w:val="0"/>
          <w:lang w:eastAsia="lt-LT"/>
          <w14:ligatures w14:val="none"/>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04092" w:rsidRPr="00104092" w14:paraId="6E1DBBFF" w14:textId="77777777">
        <w:trPr>
          <w:cantSplit/>
        </w:trPr>
        <w:tc>
          <w:tcPr>
            <w:tcW w:w="9654" w:type="dxa"/>
            <w:tcBorders>
              <w:top w:val="nil"/>
              <w:left w:val="nil"/>
              <w:bottom w:val="nil"/>
              <w:right w:val="nil"/>
            </w:tcBorders>
          </w:tcPr>
          <w:p w14:paraId="4698C72C" w14:textId="77777777" w:rsidR="00104092" w:rsidRPr="00104092" w:rsidRDefault="00104092" w:rsidP="00104092">
            <w:pPr>
              <w:keepNext/>
              <w:spacing w:after="0" w:line="240" w:lineRule="auto"/>
              <w:jc w:val="center"/>
              <w:outlineLvl w:val="0"/>
              <w:rPr>
                <w:rFonts w:ascii="Times New Roman" w:eastAsia="Times New Roman" w:hAnsi="Times New Roman" w:cs="Times New Roman"/>
                <w:b/>
                <w:caps/>
                <w:kern w:val="0"/>
                <w:lang w:eastAsia="lt-LT"/>
                <w14:ligatures w14:val="none"/>
              </w:rPr>
            </w:pPr>
          </w:p>
        </w:tc>
      </w:tr>
      <w:tr w:rsidR="00104092" w:rsidRPr="00104092" w14:paraId="02FC08D3" w14:textId="77777777">
        <w:trPr>
          <w:cantSplit/>
        </w:trPr>
        <w:tc>
          <w:tcPr>
            <w:tcW w:w="9654" w:type="dxa"/>
            <w:tcBorders>
              <w:top w:val="nil"/>
              <w:left w:val="nil"/>
              <w:bottom w:val="nil"/>
              <w:right w:val="nil"/>
            </w:tcBorders>
            <w:hideMark/>
          </w:tcPr>
          <w:p w14:paraId="05C21DC0" w14:textId="77777777"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caps/>
                <w:kern w:val="0"/>
                <w:lang w:eastAsia="lt-LT"/>
                <w14:ligatures w14:val="none"/>
              </w:rPr>
            </w:pPr>
            <w:r w:rsidRPr="00104092">
              <w:rPr>
                <w:rFonts w:ascii="Times New Roman" w:eastAsia="Times New Roman" w:hAnsi="Times New Roman" w:cs="Times New Roman"/>
                <w:b/>
                <w:kern w:val="0"/>
                <w:lang w:eastAsia="lt-LT"/>
                <w14:ligatures w14:val="none"/>
              </w:rPr>
              <w:t xml:space="preserve">SPRENDIMAS </w:t>
            </w:r>
            <w:r w:rsidRPr="00104092">
              <w:rPr>
                <w:rFonts w:ascii="Times New Roman" w:eastAsia="Times New Roman" w:hAnsi="Times New Roman" w:cs="Times New Roman"/>
                <w:b/>
                <w:kern w:val="0"/>
                <w:lang w:eastAsia="lt-LT"/>
                <w14:ligatures w14:val="none"/>
              </w:rPr>
              <w:fldChar w:fldCharType="begin">
                <w:ffData>
                  <w:name w:val="DOC_DATA"/>
                  <w:enabled/>
                  <w:calcOnExit w:val="0"/>
                  <w:textInput>
                    <w:default w:val="{$DOC_DATA}"/>
                  </w:textInput>
                </w:ffData>
              </w:fldChar>
            </w:r>
            <w:r w:rsidRPr="00104092">
              <w:rPr>
                <w:rFonts w:ascii="Times New Roman" w:eastAsia="Times New Roman" w:hAnsi="Times New Roman" w:cs="Times New Roman"/>
                <w:b/>
                <w:kern w:val="0"/>
                <w:lang w:eastAsia="lt-LT"/>
                <w14:ligatures w14:val="none"/>
              </w:rPr>
              <w:instrText xml:space="preserve"> FORMTEXT </w:instrText>
            </w:r>
            <w:r w:rsidRPr="00104092">
              <w:rPr>
                <w:rFonts w:ascii="Times New Roman" w:eastAsia="Times New Roman" w:hAnsi="Times New Roman" w:cs="Times New Roman"/>
                <w:b/>
                <w:kern w:val="0"/>
                <w:lang w:eastAsia="lt-LT"/>
                <w14:ligatures w14:val="none"/>
              </w:rPr>
            </w:r>
            <w:r w:rsidRPr="00104092">
              <w:rPr>
                <w:rFonts w:ascii="Times New Roman" w:eastAsia="Times New Roman" w:hAnsi="Times New Roman" w:cs="Times New Roman"/>
                <w:b/>
                <w:kern w:val="0"/>
                <w:lang w:eastAsia="lt-LT"/>
                <w14:ligatures w14:val="none"/>
              </w:rPr>
              <w:fldChar w:fldCharType="separate"/>
            </w:r>
            <w:r w:rsidRPr="00104092">
              <w:rPr>
                <w:rFonts w:ascii="Times New Roman" w:eastAsia="Times New Roman" w:hAnsi="Times New Roman" w:cs="Times New Roman"/>
                <w:b/>
                <w:kern w:val="0"/>
                <w:lang w:eastAsia="lt-LT"/>
                <w14:ligatures w14:val="none"/>
              </w:rPr>
              <w:fldChar w:fldCharType="end"/>
            </w:r>
          </w:p>
        </w:tc>
      </w:tr>
      <w:tr w:rsidR="00104092" w:rsidRPr="00104092" w14:paraId="76E03F94" w14:textId="77777777">
        <w:trPr>
          <w:cantSplit/>
        </w:trPr>
        <w:tc>
          <w:tcPr>
            <w:tcW w:w="9654" w:type="dxa"/>
            <w:tcBorders>
              <w:top w:val="nil"/>
              <w:left w:val="nil"/>
              <w:bottom w:val="nil"/>
              <w:right w:val="nil"/>
            </w:tcBorders>
          </w:tcPr>
          <w:p w14:paraId="19EB315D" w14:textId="7ACF5CBA"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bCs/>
                <w:caps/>
                <w:kern w:val="0"/>
                <w:lang w:eastAsia="lt-LT"/>
                <w14:ligatures w14:val="none"/>
              </w:rPr>
            </w:pPr>
            <w:r w:rsidRPr="00104092">
              <w:rPr>
                <w:rFonts w:ascii="Times New Roman" w:eastAsia="Times New Roman" w:hAnsi="Times New Roman" w:cs="Times New Roman"/>
                <w:b/>
                <w:bCs/>
                <w:caps/>
                <w:kern w:val="0"/>
                <w:lang w:eastAsia="lt-LT"/>
                <w14:ligatures w14:val="none"/>
              </w:rPr>
              <w:t>Dėl PRITARIMO UŽDARAJAI AKCINEI BENDROVEI „JUrBaRKO KOMUNALININKAS“ teikti paraišką aplinkos projektų valdymo agen</w:t>
            </w:r>
            <w:r w:rsidR="003B7488">
              <w:rPr>
                <w:rFonts w:ascii="Times New Roman" w:eastAsia="Times New Roman" w:hAnsi="Times New Roman" w:cs="Times New Roman"/>
                <w:b/>
                <w:bCs/>
                <w:caps/>
                <w:kern w:val="0"/>
                <w:lang w:eastAsia="lt-LT"/>
                <w14:ligatures w14:val="none"/>
              </w:rPr>
              <w:t>T</w:t>
            </w:r>
            <w:r w:rsidRPr="00104092">
              <w:rPr>
                <w:rFonts w:ascii="Times New Roman" w:eastAsia="Times New Roman" w:hAnsi="Times New Roman" w:cs="Times New Roman"/>
                <w:b/>
                <w:bCs/>
                <w:caps/>
                <w:kern w:val="0"/>
                <w:lang w:eastAsia="lt-LT"/>
                <w14:ligatures w14:val="none"/>
              </w:rPr>
              <w:t>ūrai</w:t>
            </w:r>
          </w:p>
          <w:p w14:paraId="6ED184CB" w14:textId="77777777"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bCs/>
                <w:caps/>
                <w:kern w:val="0"/>
                <w:lang w:eastAsia="lt-LT"/>
                <w14:ligatures w14:val="none"/>
              </w:rPr>
            </w:pPr>
          </w:p>
        </w:tc>
      </w:tr>
      <w:tr w:rsidR="00104092" w:rsidRPr="00104092" w14:paraId="115378D9" w14:textId="77777777">
        <w:trPr>
          <w:cantSplit/>
          <w:trHeight w:val="359"/>
        </w:trPr>
        <w:tc>
          <w:tcPr>
            <w:tcW w:w="9654" w:type="dxa"/>
            <w:tcBorders>
              <w:top w:val="nil"/>
              <w:left w:val="nil"/>
              <w:bottom w:val="nil"/>
              <w:right w:val="nil"/>
            </w:tcBorders>
            <w:hideMark/>
          </w:tcPr>
          <w:p w14:paraId="13F3F6E5" w14:textId="114D45F1"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caps/>
                <w:kern w:val="0"/>
                <w:lang w:eastAsia="lt-LT"/>
                <w14:ligatures w14:val="none"/>
              </w:rPr>
            </w:pPr>
            <w:r w:rsidRPr="00104092">
              <w:rPr>
                <w:rFonts w:ascii="Times New Roman" w:eastAsia="Times New Roman" w:hAnsi="Times New Roman" w:cs="Times New Roman"/>
                <w:kern w:val="0"/>
                <w:lang w:eastAsia="lt-LT"/>
                <w14:ligatures w14:val="none"/>
              </w:rPr>
              <w:t xml:space="preserve">2026 m. balandžio </w:t>
            </w:r>
            <w:r w:rsidR="00B90DFD">
              <w:rPr>
                <w:rFonts w:ascii="Times New Roman" w:eastAsia="Times New Roman" w:hAnsi="Times New Roman" w:cs="Times New Roman"/>
                <w:kern w:val="0"/>
                <w:lang w:eastAsia="lt-LT"/>
                <w14:ligatures w14:val="none"/>
              </w:rPr>
              <w:t>29</w:t>
            </w:r>
            <w:r w:rsidRPr="00104092">
              <w:rPr>
                <w:rFonts w:ascii="Times New Roman" w:eastAsia="Times New Roman" w:hAnsi="Times New Roman" w:cs="Times New Roman"/>
                <w:kern w:val="0"/>
                <w:lang w:eastAsia="lt-LT"/>
                <w14:ligatures w14:val="none"/>
              </w:rPr>
              <w:t xml:space="preserve"> d. Nr. TSP-</w:t>
            </w:r>
            <w:r w:rsidR="00B90DFD">
              <w:rPr>
                <w:rFonts w:ascii="Times New Roman" w:eastAsia="Times New Roman" w:hAnsi="Times New Roman" w:cs="Times New Roman"/>
                <w:kern w:val="0"/>
                <w:lang w:eastAsia="lt-LT"/>
                <w14:ligatures w14:val="none"/>
              </w:rPr>
              <w:t>186</w:t>
            </w:r>
          </w:p>
        </w:tc>
      </w:tr>
      <w:tr w:rsidR="00104092" w:rsidRPr="00104092" w14:paraId="7624B3C5" w14:textId="77777777">
        <w:trPr>
          <w:cantSplit/>
        </w:trPr>
        <w:tc>
          <w:tcPr>
            <w:tcW w:w="9654" w:type="dxa"/>
            <w:tcBorders>
              <w:top w:val="nil"/>
              <w:left w:val="nil"/>
              <w:bottom w:val="nil"/>
              <w:right w:val="nil"/>
            </w:tcBorders>
            <w:hideMark/>
          </w:tcPr>
          <w:p w14:paraId="4A4FE583" w14:textId="77777777" w:rsidR="00104092" w:rsidRPr="00104092" w:rsidRDefault="00104092" w:rsidP="00104092">
            <w:pPr>
              <w:spacing w:after="0" w:line="240" w:lineRule="auto"/>
              <w:jc w:val="center"/>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Jurbarkas</w:t>
            </w:r>
          </w:p>
        </w:tc>
      </w:tr>
    </w:tbl>
    <w:p w14:paraId="79117CF5"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7D8D5F8" w14:textId="40E07E9D" w:rsidR="00AB655C" w:rsidRDefault="00104092" w:rsidP="00AB655C">
      <w:pPr>
        <w:spacing w:after="0" w:line="240" w:lineRule="auto"/>
        <w:ind w:firstLine="720"/>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Vadovaudamasi Lietuvos Respublikos vietos savivaldos įstatymo 6 straipsnio 30 punktu, 15 straipsnio 2 dalies 19 punktu, 2021–2030 m. energetikos plėtros programos pažangos priemonės Nr. 03-001-06-03-05 „Įgyvendinti AEI panaudojimą šilumos ir vėsumos gamybai didinančias priemones centralizuoto šilumos ir vėsumos tiekimo sektoriuje“ aprašu, patvirtintu 2023 m. liepos 12 d. Lietuvos Respublikos energetikos ministro įsakymu „Dėl 2021–2030 m. energetikos plėtros programos pažangos priemonės Nr. 03-001-06-03-05 „Įgyvendinti AEI panaudojimą šilumos ir vėsumos gamybai didinančias priemones centralizuoto šilumos ir vėsumos tiekimo sektoriuje“ aprašo patvirtinimo“, Aplinkos projektų valdymo agentūros (toliau – APVA) 2026 m. balandžio 3 d. kvietimo „Iškastinio kuro ir nusidėvėjusių biokurą naudojančių katilų keitimas naujais biokurą ar kitais atsinaujinančiais energijos išteklius naudojančiais šilumos gamybos įrenginiais</w:t>
      </w:r>
      <w:r w:rsidR="00F44520">
        <w:rPr>
          <w:rFonts w:ascii="Times New Roman" w:eastAsia="Times New Roman" w:hAnsi="Times New Roman" w:cs="Times New Roman"/>
          <w:kern w:val="0"/>
          <w:lang w:eastAsia="lt-LT"/>
          <w14:ligatures w14:val="none"/>
        </w:rPr>
        <w:t xml:space="preserve"> </w:t>
      </w:r>
      <w:r w:rsidR="00F44520" w:rsidRPr="00AB655C">
        <w:rPr>
          <w:rFonts w:ascii="Times New Roman" w:eastAsia="Times New Roman" w:hAnsi="Times New Roman" w:cs="Times New Roman"/>
          <w:kern w:val="0"/>
          <w:lang w:eastAsia="lt-LT"/>
          <w14:ligatures w14:val="none"/>
        </w:rPr>
        <w:t>2026-04 Nr.</w:t>
      </w:r>
      <w:r w:rsidR="00C35DD4">
        <w:rPr>
          <w:rFonts w:ascii="Times New Roman" w:eastAsia="Times New Roman" w:hAnsi="Times New Roman" w:cs="Times New Roman"/>
          <w:kern w:val="0"/>
          <w:lang w:eastAsia="lt-LT"/>
          <w14:ligatures w14:val="none"/>
        </w:rPr>
        <w:t> </w:t>
      </w:r>
      <w:r w:rsidR="00F44520" w:rsidRPr="00AB655C">
        <w:rPr>
          <w:rFonts w:ascii="Times New Roman" w:eastAsia="Times New Roman" w:hAnsi="Times New Roman" w:cs="Times New Roman"/>
          <w:kern w:val="0"/>
          <w:lang w:eastAsia="lt-LT"/>
          <w14:ligatures w14:val="none"/>
        </w:rPr>
        <w:t>BL-EM-CST01</w:t>
      </w:r>
      <w:r w:rsidRPr="00AB655C">
        <w:rPr>
          <w:rFonts w:ascii="Times New Roman" w:eastAsia="Times New Roman" w:hAnsi="Times New Roman" w:cs="Times New Roman"/>
          <w:kern w:val="0"/>
          <w:lang w:eastAsia="lt-LT"/>
          <w14:ligatures w14:val="none"/>
        </w:rPr>
        <w:t>“</w:t>
      </w:r>
      <w:r w:rsidR="00F44520" w:rsidRPr="00AB655C">
        <w:rPr>
          <w:rFonts w:ascii="Times New Roman" w:eastAsia="Times New Roman" w:hAnsi="Times New Roman" w:cs="Times New Roman"/>
          <w:kern w:val="0"/>
          <w:lang w:eastAsia="lt-LT"/>
          <w14:ligatures w14:val="none"/>
        </w:rPr>
        <w:t xml:space="preserve"> (toliau – Projektas)</w:t>
      </w:r>
      <w:r w:rsidRPr="00104092">
        <w:rPr>
          <w:rFonts w:ascii="Times New Roman" w:eastAsia="Times New Roman" w:hAnsi="Times New Roman" w:cs="Times New Roman"/>
          <w:kern w:val="0"/>
          <w:lang w:eastAsia="lt-LT"/>
          <w14:ligatures w14:val="none"/>
        </w:rPr>
        <w:t xml:space="preserve"> sąlygomis ir atsižvelgdama į 2026 m. balandžio 15 d. uždarosios akcinės bendrovės</w:t>
      </w:r>
      <w:r w:rsidR="00AB655C" w:rsidRPr="00AB655C">
        <w:rPr>
          <w:rFonts w:ascii="Times New Roman" w:eastAsia="Times New Roman" w:hAnsi="Times New Roman" w:cs="Times New Roman"/>
          <w:spacing w:val="-4"/>
          <w:kern w:val="0"/>
          <w:lang w:eastAsia="lt-LT"/>
          <w14:ligatures w14:val="none"/>
        </w:rPr>
        <w:t xml:space="preserve"> </w:t>
      </w:r>
      <w:r w:rsidRPr="00104092">
        <w:rPr>
          <w:rFonts w:ascii="Times New Roman" w:eastAsia="Times New Roman" w:hAnsi="Times New Roman" w:cs="Times New Roman"/>
          <w:kern w:val="0"/>
          <w:lang w:eastAsia="lt-LT"/>
          <w14:ligatures w14:val="none"/>
        </w:rPr>
        <w:t>„Jurbarko</w:t>
      </w:r>
      <w:r w:rsidRPr="00AB655C">
        <w:rPr>
          <w:rFonts w:ascii="Times New Roman" w:eastAsia="Times New Roman" w:hAnsi="Times New Roman" w:cs="Times New Roman"/>
          <w:spacing w:val="-6"/>
          <w:kern w:val="0"/>
          <w:lang w:eastAsia="lt-LT"/>
          <w14:ligatures w14:val="none"/>
        </w:rPr>
        <w:t xml:space="preserve"> </w:t>
      </w:r>
      <w:r w:rsidRPr="00104092">
        <w:rPr>
          <w:rFonts w:ascii="Times New Roman" w:eastAsia="Times New Roman" w:hAnsi="Times New Roman" w:cs="Times New Roman"/>
          <w:kern w:val="0"/>
          <w:lang w:eastAsia="lt-LT"/>
          <w14:ligatures w14:val="none"/>
        </w:rPr>
        <w:t xml:space="preserve">komunalininkas“ (toliau – UAB „Jurbarko komunalininkas“) raštą Nr. SD.01-19-54 „Dėl iškastinio kuro ir nusidėvėjusių biokurą naudojančių katilų keitimo naujais biokurą ar kitais atsinaujinančius energijos išteklius naudojančiais šilumos gamybos įrenginiais“, Jurbarko rajono savivaldybės (toliau – Savivaldybė) taryba </w:t>
      </w:r>
      <w:r w:rsidRPr="00104092">
        <w:rPr>
          <w:rFonts w:ascii="Times New Roman" w:eastAsia="Times New Roman" w:hAnsi="Times New Roman" w:cs="Times New Roman"/>
          <w:spacing w:val="46"/>
          <w:kern w:val="0"/>
          <w:lang w:eastAsia="lt-LT"/>
          <w14:ligatures w14:val="none"/>
        </w:rPr>
        <w:t>nusprendži</w:t>
      </w:r>
      <w:r w:rsidRPr="00104092">
        <w:rPr>
          <w:rFonts w:ascii="Times New Roman" w:eastAsia="Times New Roman" w:hAnsi="Times New Roman" w:cs="Times New Roman"/>
          <w:kern w:val="0"/>
          <w:lang w:eastAsia="lt-LT"/>
          <w14:ligatures w14:val="none"/>
        </w:rPr>
        <w:t>a:</w:t>
      </w:r>
    </w:p>
    <w:p w14:paraId="7B03F29F" w14:textId="3BCF7757" w:rsidR="00AB655C" w:rsidRPr="00B90DFD" w:rsidRDefault="00104092" w:rsidP="00B90DFD">
      <w:pPr>
        <w:pStyle w:val="Sraopastraipa"/>
        <w:numPr>
          <w:ilvl w:val="0"/>
          <w:numId w:val="7"/>
        </w:numPr>
        <w:tabs>
          <w:tab w:val="left" w:pos="993"/>
        </w:tabs>
        <w:spacing w:after="0" w:line="240" w:lineRule="auto"/>
        <w:ind w:left="0" w:firstLine="709"/>
        <w:jc w:val="both"/>
        <w:rPr>
          <w:rFonts w:ascii="Times New Roman" w:eastAsia="Times New Roman" w:hAnsi="Times New Roman" w:cs="Times New Roman"/>
          <w:kern w:val="0"/>
          <w:lang w:eastAsia="lt-LT"/>
          <w14:ligatures w14:val="none"/>
        </w:rPr>
      </w:pPr>
      <w:r w:rsidRPr="00B90DFD">
        <w:rPr>
          <w:rFonts w:ascii="Times New Roman" w:eastAsia="Times New Roman" w:hAnsi="Times New Roman" w:cs="Times New Roman"/>
          <w:kern w:val="0"/>
          <w:lang w:eastAsia="lt-LT"/>
          <w14:ligatures w14:val="none"/>
        </w:rPr>
        <w:t xml:space="preserve">Pritarti UAB „Jurbarko komunalininkas“ ketinimui teikti paraišką pagal 2026 m. balandžio 3 d. APVA kvietimą </w:t>
      </w:r>
      <w:r w:rsidR="00F44520" w:rsidRPr="00B90DFD">
        <w:rPr>
          <w:rFonts w:ascii="Times New Roman" w:eastAsia="Times New Roman" w:hAnsi="Times New Roman" w:cs="Times New Roman"/>
          <w:kern w:val="0"/>
          <w:lang w:eastAsia="lt-LT"/>
          <w14:ligatures w14:val="none"/>
        </w:rPr>
        <w:t>Projektui</w:t>
      </w:r>
      <w:r w:rsidR="00F44520" w:rsidRPr="00B90DFD">
        <w:rPr>
          <w:rFonts w:ascii="Times New Roman" w:eastAsia="Times New Roman" w:hAnsi="Times New Roman" w:cs="Times New Roman"/>
          <w:color w:val="EE0000"/>
          <w:kern w:val="0"/>
          <w:lang w:eastAsia="lt-LT"/>
          <w14:ligatures w14:val="none"/>
        </w:rPr>
        <w:t xml:space="preserve"> </w:t>
      </w:r>
      <w:r w:rsidRPr="00B90DFD">
        <w:rPr>
          <w:rFonts w:ascii="Times New Roman" w:eastAsia="Times New Roman" w:hAnsi="Times New Roman" w:cs="Times New Roman"/>
          <w:kern w:val="0"/>
          <w:lang w:eastAsia="lt-LT"/>
          <w14:ligatures w14:val="none"/>
        </w:rPr>
        <w:t>dėl nusidėvėjusių biokuro katilų, esančių adresais: Mokyklos g. 5B, Viešvilės mstl., Jurbarko r. sav., (pastato – katilinės unikalus Nr. 9490-9000-1079) ir Taikos g. 2A, Klausučių k., Jurbarko r. sav., (pastato – katilinės unikalus Nr. 9498-0009-4015) keitimo.</w:t>
      </w:r>
    </w:p>
    <w:p w14:paraId="7DD451AF" w14:textId="17F02EF9" w:rsidR="00EE2F2B" w:rsidRPr="00B90DFD" w:rsidRDefault="00EE2F2B" w:rsidP="00B90DFD">
      <w:pPr>
        <w:pStyle w:val="Sraopastraipa"/>
        <w:numPr>
          <w:ilvl w:val="0"/>
          <w:numId w:val="7"/>
        </w:numPr>
        <w:tabs>
          <w:tab w:val="left" w:pos="993"/>
        </w:tabs>
        <w:spacing w:after="0" w:line="240" w:lineRule="auto"/>
        <w:ind w:left="0" w:firstLine="709"/>
        <w:jc w:val="both"/>
        <w:rPr>
          <w:rFonts w:ascii="Times New Roman" w:eastAsia="Times New Roman" w:hAnsi="Times New Roman" w:cs="Times New Roman"/>
          <w:kern w:val="0"/>
          <w:lang w:eastAsia="lt-LT"/>
          <w14:ligatures w14:val="none"/>
        </w:rPr>
      </w:pPr>
      <w:r w:rsidRPr="00B90DFD">
        <w:rPr>
          <w:rFonts w:ascii="Times New Roman" w:eastAsia="Times New Roman" w:hAnsi="Times New Roman" w:cs="Times New Roman"/>
          <w:kern w:val="0"/>
          <w:lang w:eastAsia="lt-LT"/>
          <w14:ligatures w14:val="none"/>
        </w:rPr>
        <w:t>Pritarti, kad UAB „Jurbarko komunalininkas“ būtų Projekto pareiškėjas ir vykdytojas.</w:t>
      </w:r>
    </w:p>
    <w:p w14:paraId="5FE51E67" w14:textId="107FAB34" w:rsidR="00104092" w:rsidRPr="00B90DFD" w:rsidRDefault="0004096F" w:rsidP="00B90DFD">
      <w:pPr>
        <w:pStyle w:val="Sraopastraipa"/>
        <w:numPr>
          <w:ilvl w:val="0"/>
          <w:numId w:val="7"/>
        </w:numPr>
        <w:tabs>
          <w:tab w:val="left" w:pos="993"/>
        </w:tabs>
        <w:spacing w:after="0" w:line="240" w:lineRule="auto"/>
        <w:ind w:left="0" w:firstLine="709"/>
        <w:jc w:val="both"/>
        <w:rPr>
          <w:rFonts w:ascii="Times New Roman" w:eastAsia="Times New Roman" w:hAnsi="Times New Roman" w:cs="Times New Roman"/>
          <w:kern w:val="0"/>
          <w:lang w:eastAsia="lt-LT"/>
          <w14:ligatures w14:val="none"/>
        </w:rPr>
      </w:pPr>
      <w:r w:rsidRPr="00B90DFD">
        <w:rPr>
          <w:rFonts w:ascii="Times New Roman" w:eastAsia="Times New Roman" w:hAnsi="Times New Roman" w:cs="Times New Roman"/>
          <w:kern w:val="0"/>
          <w:lang w:eastAsia="lt-LT"/>
          <w14:ligatures w14:val="none"/>
        </w:rPr>
        <w:t>Įgalioti Savivaldybės merą pasirašyti visus su projekto įgyvendinimu susijusius dokumentus teisės aktų nustatyta tvarka.</w:t>
      </w:r>
    </w:p>
    <w:p w14:paraId="73CC2E35" w14:textId="77777777" w:rsidR="00104092" w:rsidRPr="00104092" w:rsidRDefault="00104092" w:rsidP="00AB655C">
      <w:pPr>
        <w:spacing w:after="0" w:line="240" w:lineRule="auto"/>
        <w:ind w:firstLine="720"/>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6" w:history="1">
        <w:r w:rsidRPr="00104092">
          <w:rPr>
            <w:rFonts w:ascii="Times New Roman" w:eastAsia="Times New Roman" w:hAnsi="Times New Roman" w:cs="Times New Roman"/>
            <w:color w:val="0563C1" w:themeColor="hyperlink"/>
            <w:kern w:val="0"/>
            <w:u w:val="single"/>
            <w:lang w:eastAsia="lt-LT"/>
            <w14:ligatures w14:val="none"/>
          </w:rPr>
          <w:t>https://e.teismas.lt</w:t>
        </w:r>
      </w:hyperlink>
      <w:r w:rsidRPr="00104092">
        <w:rPr>
          <w:rFonts w:ascii="Times New Roman" w:eastAsia="Times New Roman" w:hAnsi="Times New Roman" w:cs="Times New Roman"/>
          <w:kern w:val="0"/>
          <w:lang w:eastAsia="lt-LT"/>
          <w14:ligatures w14:val="none"/>
        </w:rPr>
        <w:t>) Lietuvos Respublikos administracinių bylų teisenos įstatymo nustatyta tvarka.</w:t>
      </w:r>
    </w:p>
    <w:p w14:paraId="7B158A75" w14:textId="77777777" w:rsidR="00104092" w:rsidRDefault="00104092" w:rsidP="00104092">
      <w:pPr>
        <w:tabs>
          <w:tab w:val="left" w:pos="3418"/>
        </w:tabs>
        <w:spacing w:after="0" w:line="240" w:lineRule="auto"/>
        <w:jc w:val="both"/>
        <w:rPr>
          <w:rFonts w:ascii="Times New Roman" w:eastAsia="Times New Roman" w:hAnsi="Times New Roman" w:cs="Times New Roman"/>
          <w:kern w:val="0"/>
          <w:lang w:eastAsia="lt-LT"/>
          <w14:ligatures w14:val="none"/>
        </w:rPr>
      </w:pPr>
    </w:p>
    <w:p w14:paraId="4ACD28A2" w14:textId="77777777" w:rsidR="0057128C" w:rsidRPr="00104092" w:rsidRDefault="0057128C" w:rsidP="00104092">
      <w:pPr>
        <w:tabs>
          <w:tab w:val="left" w:pos="3418"/>
        </w:tabs>
        <w:spacing w:after="0" w:line="240" w:lineRule="auto"/>
        <w:jc w:val="both"/>
        <w:rPr>
          <w:rFonts w:ascii="Times New Roman" w:eastAsia="Times New Roman" w:hAnsi="Times New Roman" w:cs="Times New Roman"/>
          <w:kern w:val="0"/>
          <w:lang w:eastAsia="lt-LT"/>
          <w14:ligatures w14:val="none"/>
        </w:rPr>
      </w:pPr>
    </w:p>
    <w:tbl>
      <w:tblPr>
        <w:tblW w:w="0" w:type="auto"/>
        <w:tblInd w:w="108" w:type="dxa"/>
        <w:tblLook w:val="04A0" w:firstRow="1" w:lastRow="0" w:firstColumn="1" w:lastColumn="0" w:noHBand="0" w:noVBand="1"/>
      </w:tblPr>
      <w:tblGrid>
        <w:gridCol w:w="4410"/>
        <w:gridCol w:w="4410"/>
      </w:tblGrid>
      <w:tr w:rsidR="00104092" w:rsidRPr="00104092" w14:paraId="2D818A49" w14:textId="77777777">
        <w:trPr>
          <w:trHeight w:val="180"/>
        </w:trPr>
        <w:tc>
          <w:tcPr>
            <w:tcW w:w="4410" w:type="dxa"/>
            <w:hideMark/>
          </w:tcPr>
          <w:p w14:paraId="046D973B"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Savivaldybės meras</w:t>
            </w:r>
          </w:p>
        </w:tc>
        <w:tc>
          <w:tcPr>
            <w:tcW w:w="4410" w:type="dxa"/>
            <w:hideMark/>
          </w:tcPr>
          <w:p w14:paraId="7B4F551F" w14:textId="77777777" w:rsidR="00104092" w:rsidRPr="00104092" w:rsidRDefault="00104092" w:rsidP="00104092">
            <w:pPr>
              <w:spacing w:after="0" w:line="240" w:lineRule="auto"/>
              <w:jc w:val="right"/>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Skirmantas Mockevičius</w:t>
            </w:r>
          </w:p>
        </w:tc>
      </w:tr>
    </w:tbl>
    <w:p w14:paraId="5DA2EE74" w14:textId="77777777" w:rsidR="00104092" w:rsidRDefault="00104092" w:rsidP="00104092">
      <w:pPr>
        <w:spacing w:after="0" w:line="240" w:lineRule="auto"/>
        <w:rPr>
          <w:rFonts w:ascii="Times New Roman" w:eastAsia="Times New Roman" w:hAnsi="Times New Roman" w:cs="Times New Roman"/>
          <w:kern w:val="0"/>
          <w:lang w:eastAsia="lt-LT"/>
          <w14:ligatures w14:val="none"/>
        </w:rPr>
      </w:pPr>
    </w:p>
    <w:p w14:paraId="786B16E7" w14:textId="77777777" w:rsidR="0057128C" w:rsidRDefault="0057128C" w:rsidP="00104092">
      <w:pPr>
        <w:spacing w:after="0" w:line="240" w:lineRule="auto"/>
        <w:rPr>
          <w:rFonts w:ascii="Times New Roman" w:eastAsia="Times New Roman" w:hAnsi="Times New Roman" w:cs="Times New Roman"/>
          <w:kern w:val="0"/>
          <w:lang w:eastAsia="lt-LT"/>
          <w14:ligatures w14:val="none"/>
        </w:rPr>
      </w:pPr>
    </w:p>
    <w:p w14:paraId="685A912B" w14:textId="77777777" w:rsidR="0057128C" w:rsidRDefault="0057128C" w:rsidP="00104092">
      <w:pPr>
        <w:spacing w:after="0" w:line="240" w:lineRule="auto"/>
        <w:rPr>
          <w:rFonts w:ascii="Times New Roman" w:eastAsia="Times New Roman" w:hAnsi="Times New Roman" w:cs="Times New Roman"/>
          <w:kern w:val="0"/>
          <w:lang w:eastAsia="lt-LT"/>
          <w14:ligatures w14:val="none"/>
        </w:rPr>
      </w:pPr>
    </w:p>
    <w:p w14:paraId="41EE17F2" w14:textId="77777777" w:rsidR="0057128C" w:rsidRPr="00104092" w:rsidRDefault="0057128C" w:rsidP="00104092">
      <w:pPr>
        <w:spacing w:after="0" w:line="240" w:lineRule="auto"/>
        <w:rPr>
          <w:rFonts w:ascii="Times New Roman" w:eastAsia="Times New Roman" w:hAnsi="Times New Roman" w:cs="Times New Roman"/>
          <w:kern w:val="0"/>
          <w:lang w:eastAsia="lt-LT"/>
          <w14:ligatures w14:val="none"/>
        </w:rPr>
      </w:pPr>
    </w:p>
    <w:p w14:paraId="4EA2D379"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lastRenderedPageBreak/>
        <w:t>Derino:</w:t>
      </w:r>
    </w:p>
    <w:p w14:paraId="5797A20C"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F307F12"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Administracijos direktorė R. </w:t>
      </w:r>
      <w:proofErr w:type="spellStart"/>
      <w:r w:rsidRPr="00104092">
        <w:rPr>
          <w:rFonts w:ascii="Times New Roman" w:eastAsia="Times New Roman" w:hAnsi="Times New Roman" w:cs="Times New Roman"/>
          <w:kern w:val="0"/>
          <w:lang w:eastAsia="lt-LT"/>
          <w14:ligatures w14:val="none"/>
        </w:rPr>
        <w:t>Vančienė</w:t>
      </w:r>
      <w:proofErr w:type="spellEnd"/>
    </w:p>
    <w:p w14:paraId="3287D824"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Teisės ir civilinės metrikacijos skyriaus vyr. specialistė R. </w:t>
      </w:r>
      <w:proofErr w:type="spellStart"/>
      <w:r w:rsidRPr="00104092">
        <w:rPr>
          <w:rFonts w:ascii="Times New Roman" w:eastAsia="Times New Roman" w:hAnsi="Times New Roman" w:cs="Times New Roman"/>
          <w:kern w:val="0"/>
          <w:lang w:eastAsia="lt-LT"/>
          <w14:ligatures w14:val="none"/>
        </w:rPr>
        <w:t>Gadliauskienė</w:t>
      </w:r>
      <w:proofErr w:type="spellEnd"/>
    </w:p>
    <w:p w14:paraId="207BA7A2"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Tarybos posėdžių sekretorė D. Dačkauskaitė</w:t>
      </w:r>
    </w:p>
    <w:p w14:paraId="42DAC16D"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Infrastruktūros ir turto skyriaus vedėja J. </w:t>
      </w:r>
      <w:proofErr w:type="spellStart"/>
      <w:r w:rsidRPr="00104092">
        <w:rPr>
          <w:rFonts w:ascii="Times New Roman" w:eastAsia="Times New Roman" w:hAnsi="Times New Roman" w:cs="Times New Roman"/>
          <w:kern w:val="0"/>
          <w:lang w:eastAsia="lt-LT"/>
          <w14:ligatures w14:val="none"/>
        </w:rPr>
        <w:t>Šeflerienė</w:t>
      </w:r>
      <w:proofErr w:type="spellEnd"/>
    </w:p>
    <w:p w14:paraId="5D3B48B0"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Dokumentų ir viešųjų ryšių skyriaus vyr. specialistas A. Gvildys</w:t>
      </w:r>
    </w:p>
    <w:p w14:paraId="46607CD3"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EA19246"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7758FA7"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414B5D7"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990A71C"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D67CB3E"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51ECDCEB"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06E40395"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46A274B"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277262FB"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A4BFF0A"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008403E5"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39612D3"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0F5D100F"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003DC181"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5C35323A"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FD4B608"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E584CC4"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C85B86C"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100CA11"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4654EF47"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436C4F6F"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2D302A98"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2BDED7D2"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F0A5B86"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B65DB0D"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D91647B"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0DC885BF"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0BFB9AA"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642A153"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533BC94"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CD641ED"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2ABD180"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4910260"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A1505C5"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1C5E652" w14:textId="77777777" w:rsidR="0067641B" w:rsidRPr="00104092" w:rsidRDefault="0067641B" w:rsidP="00104092">
      <w:pPr>
        <w:spacing w:after="0" w:line="240" w:lineRule="auto"/>
        <w:rPr>
          <w:rFonts w:ascii="Times New Roman" w:eastAsia="Times New Roman" w:hAnsi="Times New Roman" w:cs="Times New Roman"/>
          <w:kern w:val="0"/>
          <w:lang w:eastAsia="lt-LT"/>
          <w14:ligatures w14:val="none"/>
        </w:rPr>
      </w:pPr>
    </w:p>
    <w:p w14:paraId="654181A7"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D17DDCE"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7A4DE29"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Parengė 2026-04-</w:t>
      </w:r>
    </w:p>
    <w:p w14:paraId="4AEB98D2" w14:textId="77777777" w:rsidR="00104092" w:rsidRPr="00104092" w:rsidRDefault="00104092" w:rsidP="00104092">
      <w:pPr>
        <w:tabs>
          <w:tab w:val="left" w:pos="1296"/>
          <w:tab w:val="center" w:pos="4153"/>
          <w:tab w:val="right" w:pos="8306"/>
        </w:tabs>
        <w:spacing w:after="0" w:line="240" w:lineRule="auto"/>
        <w:rPr>
          <w:rFonts w:ascii="Times New Roman" w:eastAsia="Times New Roman" w:hAnsi="Times New Roman" w:cs="Times New Roman"/>
          <w:kern w:val="0"/>
          <w:lang w:eastAsia="de-DE"/>
          <w14:ligatures w14:val="none"/>
        </w:rPr>
      </w:pPr>
      <w:r w:rsidRPr="00104092">
        <w:rPr>
          <w:rFonts w:ascii="Times New Roman" w:eastAsia="Times New Roman" w:hAnsi="Times New Roman" w:cs="Times New Roman"/>
          <w:kern w:val="0"/>
          <w:lang w:eastAsia="de-DE"/>
          <w14:ligatures w14:val="none"/>
        </w:rPr>
        <w:t xml:space="preserve">Kristina Lukonienė tel. +370 601 94 200, el. p. </w:t>
      </w:r>
      <w:hyperlink r:id="rId7" w:history="1">
        <w:r w:rsidRPr="00104092">
          <w:rPr>
            <w:rFonts w:ascii="Times New Roman" w:eastAsia="Times New Roman" w:hAnsi="Times New Roman" w:cs="Times New Roman"/>
            <w:kern w:val="0"/>
            <w:lang w:eastAsia="de-DE"/>
            <w14:ligatures w14:val="none"/>
          </w:rPr>
          <w:t>kristina.lukoniene@jurbarkas.lt</w:t>
        </w:r>
      </w:hyperlink>
    </w:p>
    <w:p w14:paraId="4B528688" w14:textId="77777777" w:rsidR="00104092" w:rsidRDefault="00104092" w:rsidP="00104092">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6AF1AE64" w14:textId="77777777" w:rsidR="00D00BAF" w:rsidRDefault="00D00BAF" w:rsidP="00104092">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37FFEBDE" w14:textId="77777777" w:rsidR="00104092" w:rsidRPr="00104092" w:rsidRDefault="00104092" w:rsidP="00104092">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70088308" w14:textId="77777777" w:rsidR="00104092" w:rsidRPr="00104092" w:rsidRDefault="00104092" w:rsidP="00104092">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104092">
        <w:rPr>
          <w:rFonts w:ascii="Times New Roman" w:eastAsia="Times New Roman" w:hAnsi="Times New Roman" w:cs="Times New Roman"/>
          <w:b/>
          <w:bCs/>
          <w:kern w:val="0"/>
          <w:lang w:val="en-US" w:eastAsia="lt-LT"/>
          <w14:ligatures w14:val="none"/>
        </w:rPr>
        <w:lastRenderedPageBreak/>
        <w:t>JURBARKO RAJONO SAVIVALDYBĖS ADMINISTRACIJOS</w:t>
      </w:r>
    </w:p>
    <w:p w14:paraId="1197AC84" w14:textId="77777777" w:rsidR="00104092" w:rsidRPr="00104092" w:rsidRDefault="00104092" w:rsidP="00104092">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104092">
        <w:rPr>
          <w:rFonts w:ascii="Times New Roman" w:eastAsia="Times New Roman" w:hAnsi="Times New Roman" w:cs="Times New Roman"/>
          <w:b/>
          <w:bCs/>
          <w:kern w:val="0"/>
          <w:lang w:val="en-US" w:eastAsia="lt-LT"/>
          <w14:ligatures w14:val="none"/>
        </w:rPr>
        <w:t>INFRASTRUKTŪROS IR TURTO SKYRIUS</w:t>
      </w:r>
    </w:p>
    <w:p w14:paraId="02C1F8EE" w14:textId="77777777" w:rsidR="00104092" w:rsidRPr="00104092" w:rsidRDefault="00104092" w:rsidP="00104092">
      <w:pPr>
        <w:tabs>
          <w:tab w:val="left" w:pos="567"/>
        </w:tabs>
        <w:spacing w:after="0" w:line="240" w:lineRule="auto"/>
        <w:jc w:val="center"/>
        <w:rPr>
          <w:rFonts w:ascii="Times New Roman" w:eastAsia="Times New Roman" w:hAnsi="Times New Roman" w:cs="Times New Roman"/>
          <w:b/>
          <w:bCs/>
          <w:kern w:val="0"/>
          <w:lang w:eastAsia="lt-LT"/>
          <w14:ligatures w14:val="none"/>
        </w:rPr>
      </w:pPr>
      <w:r w:rsidRPr="00104092">
        <w:rPr>
          <w:rFonts w:ascii="Times New Roman" w:eastAsia="Times New Roman" w:hAnsi="Times New Roman" w:cs="Times New Roman"/>
          <w:b/>
          <w:bCs/>
          <w:kern w:val="0"/>
          <w:lang w:eastAsia="lt-LT"/>
          <w14:ligatures w14:val="none"/>
        </w:rPr>
        <w:t>AIŠKINAMASIS RAŠTAS</w:t>
      </w:r>
    </w:p>
    <w:p w14:paraId="6677860B" w14:textId="00254688"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bCs/>
          <w:caps/>
          <w:kern w:val="0"/>
          <w:lang w:eastAsia="lt-LT"/>
          <w14:ligatures w14:val="none"/>
        </w:rPr>
      </w:pPr>
      <w:r w:rsidRPr="00104092">
        <w:rPr>
          <w:rFonts w:ascii="Times New Roman" w:eastAsia="Times New Roman" w:hAnsi="Times New Roman" w:cs="Times New Roman"/>
          <w:b/>
          <w:bCs/>
          <w:caps/>
          <w:kern w:val="0"/>
          <w:lang w:eastAsia="lt-LT"/>
          <w14:ligatures w14:val="none"/>
        </w:rPr>
        <w:t>PRIE JURBARKO RAJONO SAVIVALDYBĖS TARYBOS SPRENDIMO „Dėl PRITARIMO UŽDARAJAI AKCINEI BENDROVEI „JUrBaRKO KOMUNALININKAS“ teikti paraišką aplinkos projektų valdymo agen</w:t>
      </w:r>
      <w:r w:rsidR="003B7488">
        <w:rPr>
          <w:rFonts w:ascii="Times New Roman" w:eastAsia="Times New Roman" w:hAnsi="Times New Roman" w:cs="Times New Roman"/>
          <w:b/>
          <w:bCs/>
          <w:caps/>
          <w:kern w:val="0"/>
          <w:lang w:eastAsia="lt-LT"/>
          <w14:ligatures w14:val="none"/>
        </w:rPr>
        <w:t>T</w:t>
      </w:r>
      <w:r w:rsidRPr="00104092">
        <w:rPr>
          <w:rFonts w:ascii="Times New Roman" w:eastAsia="Times New Roman" w:hAnsi="Times New Roman" w:cs="Times New Roman"/>
          <w:b/>
          <w:bCs/>
          <w:caps/>
          <w:kern w:val="0"/>
          <w:lang w:eastAsia="lt-LT"/>
          <w14:ligatures w14:val="none"/>
        </w:rPr>
        <w:t>ūrai”</w:t>
      </w:r>
    </w:p>
    <w:p w14:paraId="125E4E0F" w14:textId="77777777"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bCs/>
          <w:caps/>
          <w:kern w:val="0"/>
          <w:sz w:val="16"/>
          <w:szCs w:val="16"/>
          <w:lang w:eastAsia="lt-LT"/>
          <w14:ligatures w14:val="none"/>
        </w:rPr>
      </w:pPr>
    </w:p>
    <w:p w14:paraId="46E55BCF" w14:textId="483FC7E6" w:rsidR="00104092" w:rsidRPr="00104092" w:rsidRDefault="00104092" w:rsidP="00104092">
      <w:pPr>
        <w:tabs>
          <w:tab w:val="left" w:pos="0"/>
        </w:tabs>
        <w:spacing w:after="0" w:line="240" w:lineRule="auto"/>
        <w:jc w:val="center"/>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2026 m. balandžio  </w:t>
      </w:r>
      <w:r w:rsidR="00B90DFD">
        <w:rPr>
          <w:rFonts w:ascii="Times New Roman" w:eastAsia="Times New Roman" w:hAnsi="Times New Roman" w:cs="Times New Roman"/>
          <w:kern w:val="0"/>
          <w:lang w:eastAsia="lt-LT"/>
          <w14:ligatures w14:val="none"/>
        </w:rPr>
        <w:t>29</w:t>
      </w:r>
      <w:r w:rsidRPr="00104092">
        <w:rPr>
          <w:rFonts w:ascii="Times New Roman" w:eastAsia="Times New Roman" w:hAnsi="Times New Roman" w:cs="Times New Roman"/>
          <w:kern w:val="0"/>
          <w:lang w:eastAsia="lt-LT"/>
          <w14:ligatures w14:val="none"/>
        </w:rPr>
        <w:t xml:space="preserve"> d.</w:t>
      </w:r>
    </w:p>
    <w:p w14:paraId="67FFDD2D" w14:textId="77777777" w:rsidR="00104092" w:rsidRPr="00104092" w:rsidRDefault="00104092" w:rsidP="00104092">
      <w:pPr>
        <w:tabs>
          <w:tab w:val="left" w:pos="0"/>
        </w:tabs>
        <w:spacing w:after="0" w:line="240" w:lineRule="auto"/>
        <w:jc w:val="center"/>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Jurbarkas</w:t>
      </w:r>
    </w:p>
    <w:p w14:paraId="5DD50467" w14:textId="77777777" w:rsidR="00104092" w:rsidRPr="00104092" w:rsidRDefault="00104092" w:rsidP="00104092">
      <w:pPr>
        <w:tabs>
          <w:tab w:val="left" w:pos="0"/>
        </w:tabs>
        <w:spacing w:after="0" w:line="240" w:lineRule="auto"/>
        <w:jc w:val="center"/>
        <w:rPr>
          <w:rFonts w:ascii="Times New Roman" w:eastAsia="Times New Roman" w:hAnsi="Times New Roman" w:cs="Times New Roman"/>
          <w:kern w:val="0"/>
          <w:sz w:val="20"/>
          <w:szCs w:val="20"/>
          <w:lang w:eastAsia="lt-LT"/>
          <w14:ligatures w14:val="none"/>
        </w:rPr>
      </w:pPr>
    </w:p>
    <w:tbl>
      <w:tblPr>
        <w:tblW w:w="0" w:type="auto"/>
        <w:tblLook w:val="04A0" w:firstRow="1" w:lastRow="0" w:firstColumn="1" w:lastColumn="0" w:noHBand="0" w:noVBand="1"/>
      </w:tblPr>
      <w:tblGrid>
        <w:gridCol w:w="9638"/>
      </w:tblGrid>
      <w:tr w:rsidR="00104092" w:rsidRPr="00104092" w14:paraId="1450342D" w14:textId="77777777">
        <w:tc>
          <w:tcPr>
            <w:tcW w:w="9741" w:type="dxa"/>
            <w:hideMark/>
          </w:tcPr>
          <w:p w14:paraId="5016C353"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kern w:val="0"/>
                <w:lang w:eastAsia="lt-LT"/>
                <w14:ligatures w14:val="none"/>
              </w:rPr>
            </w:pPr>
            <w:r w:rsidRPr="00104092">
              <w:rPr>
                <w:rFonts w:ascii="Times New Roman" w:eastAsia="Times New Roman" w:hAnsi="Times New Roman" w:cs="Times New Roman"/>
                <w:b/>
                <w:bCs/>
                <w:i/>
                <w:iCs/>
                <w:kern w:val="0"/>
                <w:lang w:eastAsia="lt-LT"/>
                <w14:ligatures w14:val="none"/>
              </w:rPr>
              <w:t>1. Parengto projekto tikslai ir uždaviniai.</w:t>
            </w:r>
          </w:p>
        </w:tc>
      </w:tr>
      <w:tr w:rsidR="00104092" w:rsidRPr="00104092" w14:paraId="4B05DE50" w14:textId="77777777">
        <w:tc>
          <w:tcPr>
            <w:tcW w:w="9741" w:type="dxa"/>
            <w:hideMark/>
          </w:tcPr>
          <w:p w14:paraId="63EE60D6" w14:textId="77777777" w:rsidR="00104092" w:rsidRPr="00104092" w:rsidRDefault="00104092" w:rsidP="00104092">
            <w:pPr>
              <w:spacing w:after="0" w:line="0" w:lineRule="atLeast"/>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Pritarti UAB „Jurbarko komunalininkas“ ketinimui teikti paraišką Aplinkos projektų valdymo agentūrai (toliau – APVA) pagal 2026-04 kvietimą Nr. BL-EM-CST01 „Iškastinio kuro ir nusidėvėjusių biokurą naudojančių katilų keitimas naujais biokurą ar kitais atsinaujinančiais energijos išteklius naudojančiais šilumos gamybos įrenginiais“ dėl nusidėvėjusių biokurą naudojančių katilų, esančių adresais: Mokyklos g. 5B, Viešvilės mstl., Jurbarko r. sav., ir Taikos g. 2A, Klausučių k., Jurbarko r. sav., keitimo.</w:t>
            </w:r>
          </w:p>
        </w:tc>
      </w:tr>
      <w:tr w:rsidR="00104092" w:rsidRPr="00104092" w14:paraId="029CCE88" w14:textId="77777777">
        <w:tc>
          <w:tcPr>
            <w:tcW w:w="9741" w:type="dxa"/>
            <w:hideMark/>
          </w:tcPr>
          <w:p w14:paraId="3B2E8478"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kern w:val="0"/>
                <w:lang w:eastAsia="lt-LT"/>
                <w14:ligatures w14:val="none"/>
              </w:rPr>
            </w:pPr>
            <w:r w:rsidRPr="00104092">
              <w:rPr>
                <w:rFonts w:ascii="Times New Roman" w:eastAsia="Times New Roman" w:hAnsi="Times New Roman" w:cs="Times New Roman"/>
                <w:b/>
                <w:bCs/>
                <w:i/>
                <w:iCs/>
                <w:kern w:val="0"/>
                <w:lang w:eastAsia="lt-LT"/>
                <w14:ligatures w14:val="none"/>
              </w:rPr>
              <w:t>2. Kaip šiuo metu yra sureguliuoti projekte aptarti klausimai.</w:t>
            </w:r>
          </w:p>
        </w:tc>
      </w:tr>
      <w:tr w:rsidR="00104092" w:rsidRPr="00104092" w14:paraId="7B5E478E" w14:textId="77777777">
        <w:tc>
          <w:tcPr>
            <w:tcW w:w="9741" w:type="dxa"/>
            <w:hideMark/>
          </w:tcPr>
          <w:p w14:paraId="54ABF033" w14:textId="77777777" w:rsidR="00104092" w:rsidRPr="00104092" w:rsidRDefault="00104092" w:rsidP="00104092">
            <w:pPr>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Lietuvos Respublikos vietos savivaldos įstatymo 6 straipsnio 30 punktas (šilumos ir geriamojo vandens tiekimo ir nuotekų tvarkymo organizavimas), 15 straipsnio 2 dalies 19 punktas (savivaldybei nuosavybės teise priklausančio turto savininko funkcijų įgyvendinimas įstatymų nustatyta tvarka).</w:t>
            </w:r>
          </w:p>
          <w:p w14:paraId="632AC897" w14:textId="77777777" w:rsidR="00104092" w:rsidRPr="00104092" w:rsidRDefault="00104092" w:rsidP="00104092">
            <w:pPr>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2021–2030 m. energetikos plėtros programos pažangos priemonės Nr. 03-001-06-03-05 „Įgyvendinti AEI panaudojimą šilumos ir vėsumos gamybai didinančias priemones centralizuoto šilumos ir vėsumos tiekimo sektoriuje“ veiklos „Iškastinio kuro ir nusidėvėjusių biokurą naudojančių katilų keitimas naujais biokurą ar kitais atsinaujinančius energijos išteklius naudojančiais šilumos gamybos įrenginiais“ projektų finansavimo sąlygų aprašas.</w:t>
            </w:r>
          </w:p>
        </w:tc>
      </w:tr>
      <w:tr w:rsidR="00104092" w:rsidRPr="00104092" w14:paraId="7E7CB6FC" w14:textId="77777777">
        <w:tc>
          <w:tcPr>
            <w:tcW w:w="9741" w:type="dxa"/>
            <w:hideMark/>
          </w:tcPr>
          <w:p w14:paraId="6AEC18B5"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104092">
              <w:rPr>
                <w:rFonts w:ascii="Times New Roman" w:eastAsia="Times New Roman" w:hAnsi="Times New Roman" w:cs="Times New Roman"/>
                <w:b/>
                <w:bCs/>
                <w:i/>
                <w:iCs/>
                <w:kern w:val="0"/>
                <w:lang w:eastAsia="lt-LT"/>
                <w14:ligatures w14:val="none"/>
              </w:rPr>
              <w:t>3. Kokių pozityvių rezultatų laukiama.</w:t>
            </w:r>
          </w:p>
        </w:tc>
      </w:tr>
      <w:tr w:rsidR="00104092" w:rsidRPr="00104092" w14:paraId="2721057D" w14:textId="77777777">
        <w:tc>
          <w:tcPr>
            <w:tcW w:w="9741" w:type="dxa"/>
            <w:hideMark/>
          </w:tcPr>
          <w:p w14:paraId="1184DCA8"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Priėmus sprendimo projektą UAB „Jurbarko komunalininkas“ galės teikti paraišką APVA finansavimui gauti.</w:t>
            </w:r>
          </w:p>
          <w:p w14:paraId="3111DD4B"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Gavus dalinį finansavimą būtų pakeisti šie nusidėvėję įrenginiai: </w:t>
            </w:r>
          </w:p>
          <w:p w14:paraId="15634BEF"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1. Viešvilės katilinėje (Mokyklos g. 5B) – 1 MW galios 2006 m. gamybos smulkintos medienos vandens šildymo katilas VŠK</w:t>
            </w:r>
            <w:r w:rsidRPr="00104092">
              <w:rPr>
                <w:rFonts w:ascii="Times New Roman" w:eastAsia="Times New Roman" w:hAnsi="Times New Roman" w:cs="Times New Roman"/>
                <w:kern w:val="0"/>
                <w:lang w:eastAsia="lt-LT"/>
                <w14:ligatures w14:val="none"/>
              </w:rPr>
              <w:noBreakHyphen/>
              <w:t>31 „Šila</w:t>
            </w:r>
            <w:r w:rsidRPr="00104092">
              <w:rPr>
                <w:rFonts w:ascii="Times New Roman" w:eastAsia="Times New Roman" w:hAnsi="Times New Roman" w:cs="Times New Roman"/>
                <w:kern w:val="0"/>
                <w:lang w:eastAsia="lt-LT"/>
                <w14:ligatures w14:val="none"/>
              </w:rPr>
              <w:noBreakHyphen/>
              <w:t>2“;</w:t>
            </w:r>
          </w:p>
          <w:p w14:paraId="1D64C075"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2. Klausučių katilinėje (Taikos g. 2A) – 0,3 MW galios 1998 m. gamybos medžio granulių vandens šildymo katilas „Kaistra</w:t>
            </w:r>
            <w:r w:rsidRPr="00104092">
              <w:rPr>
                <w:rFonts w:ascii="Times New Roman" w:eastAsia="Times New Roman" w:hAnsi="Times New Roman" w:cs="Times New Roman"/>
                <w:kern w:val="0"/>
                <w:lang w:eastAsia="lt-LT"/>
                <w14:ligatures w14:val="none"/>
              </w:rPr>
              <w:noBreakHyphen/>
              <w:t>300“.</w:t>
            </w:r>
          </w:p>
          <w:p w14:paraId="3D37F78F"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Pakeitus įrenginius sumažėtų šilumos gamybos sąnaudos, padidėtų energijos gamybos efektyvumas, sumažėtų taršą ir CO2 emisijos.</w:t>
            </w:r>
          </w:p>
        </w:tc>
      </w:tr>
      <w:tr w:rsidR="00104092" w:rsidRPr="00104092" w14:paraId="766BC389" w14:textId="77777777">
        <w:tc>
          <w:tcPr>
            <w:tcW w:w="9741" w:type="dxa"/>
            <w:hideMark/>
          </w:tcPr>
          <w:p w14:paraId="38DC4C66"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104092">
              <w:rPr>
                <w:rFonts w:ascii="Times New Roman" w:eastAsia="Times New Roman" w:hAnsi="Times New Roman" w:cs="Times New Roman"/>
                <w:b/>
                <w:bCs/>
                <w:i/>
                <w:iCs/>
                <w:kern w:val="0"/>
                <w:lang w:eastAsia="lt-LT"/>
                <w14:ligatures w14:val="none"/>
              </w:rPr>
              <w:t>4. Galimos neigiamos priimto projekto pasekmės ir kokių priemonių reikėtų imtis, kad tokių pasekmių būtų išvengta.</w:t>
            </w:r>
          </w:p>
        </w:tc>
      </w:tr>
      <w:tr w:rsidR="00104092" w:rsidRPr="00104092" w14:paraId="774524E5" w14:textId="77777777">
        <w:tc>
          <w:tcPr>
            <w:tcW w:w="9741" w:type="dxa"/>
            <w:hideMark/>
          </w:tcPr>
          <w:p w14:paraId="1F3960D9"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Neigiamų pasekmių nenumatoma. </w:t>
            </w:r>
          </w:p>
        </w:tc>
      </w:tr>
      <w:tr w:rsidR="00104092" w:rsidRPr="00104092" w14:paraId="0A2D73B0" w14:textId="77777777">
        <w:tc>
          <w:tcPr>
            <w:tcW w:w="9741" w:type="dxa"/>
            <w:hideMark/>
          </w:tcPr>
          <w:p w14:paraId="32A54AA5"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104092">
              <w:rPr>
                <w:rFonts w:ascii="Times New Roman" w:eastAsia="Times New Roman" w:hAnsi="Times New Roman" w:cs="Times New Roman"/>
                <w:b/>
                <w:bCs/>
                <w:i/>
                <w:iCs/>
                <w:kern w:val="0"/>
                <w:lang w:eastAsia="lt-LT"/>
                <w14:ligatures w14:val="none"/>
              </w:rPr>
              <w:t>5. Kokie šios srities aktai tebegalioja (pateikiamas aktų sąrašas) ir kokius galiojančius aktus būtina pakeisti ar panaikinti, priėmus teikiamą projektą.</w:t>
            </w:r>
          </w:p>
        </w:tc>
      </w:tr>
      <w:tr w:rsidR="00104092" w:rsidRPr="00104092" w14:paraId="1BFF19F8" w14:textId="77777777">
        <w:tc>
          <w:tcPr>
            <w:tcW w:w="9741" w:type="dxa"/>
            <w:hideMark/>
          </w:tcPr>
          <w:p w14:paraId="0CBBCEF4"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w:t>
            </w:r>
          </w:p>
        </w:tc>
      </w:tr>
      <w:tr w:rsidR="00104092" w:rsidRPr="00104092" w14:paraId="16B18DC9" w14:textId="77777777">
        <w:tc>
          <w:tcPr>
            <w:tcW w:w="9741" w:type="dxa"/>
            <w:hideMark/>
          </w:tcPr>
          <w:p w14:paraId="249402D5"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i/>
                <w:iCs/>
                <w:kern w:val="0"/>
                <w:lang w:eastAsia="lt-LT"/>
                <w14:ligatures w14:val="none"/>
              </w:rPr>
            </w:pPr>
            <w:bookmarkStart w:id="0" w:name="_Hlk205215010"/>
            <w:r w:rsidRPr="00104092">
              <w:rPr>
                <w:rFonts w:ascii="Times New Roman" w:eastAsia="Times New Roman" w:hAnsi="Times New Roman" w:cs="Times New Roman"/>
                <w:b/>
                <w:bCs/>
                <w:i/>
                <w:iCs/>
                <w:kern w:val="0"/>
                <w:lang w:eastAsia="lt-LT"/>
                <w14:ligatures w14:val="none"/>
              </w:rPr>
              <w:t>6. Projekto rengimo metu gauti specialistų vertinimai ir išvados, ekonominiai apskaičiavimai (sąmatos), konkretūs finansavimo šaltiniai.</w:t>
            </w:r>
            <w:bookmarkEnd w:id="0"/>
          </w:p>
          <w:p w14:paraId="5D3D60A5"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Pagal kvietimo sąlygas, pareiškėjas privalo prisidėti prie projekto finansavimo ne mažiau nei 55 proc. visų tiesioginių tinkamų finansuoti projekto išlaidų nuosavu įnašu ir padengti netinkamas finansuoti išlaidas, tačiau projektui įgyvendinti būtinas išlaidas.</w:t>
            </w:r>
          </w:p>
        </w:tc>
      </w:tr>
      <w:tr w:rsidR="00104092" w:rsidRPr="00104092" w14:paraId="306174DE" w14:textId="77777777">
        <w:tc>
          <w:tcPr>
            <w:tcW w:w="9741" w:type="dxa"/>
            <w:hideMark/>
          </w:tcPr>
          <w:p w14:paraId="34990474"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i/>
                <w:kern w:val="0"/>
                <w:lang w:eastAsia="lt-LT"/>
                <w14:ligatures w14:val="none"/>
              </w:rPr>
            </w:pPr>
            <w:r w:rsidRPr="00104092">
              <w:rPr>
                <w:rFonts w:ascii="Times New Roman" w:eastAsia="Times New Roman" w:hAnsi="Times New Roman" w:cs="Times New Roman"/>
                <w:b/>
                <w:i/>
                <w:kern w:val="0"/>
                <w:lang w:eastAsia="lt-LT"/>
                <w14:ligatures w14:val="none"/>
              </w:rPr>
              <w:t>7. Ar reikalingas projekto antikorupcinis vertinimas.</w:t>
            </w:r>
          </w:p>
          <w:p w14:paraId="6D4CA4F6"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Taip.</w:t>
            </w:r>
          </w:p>
        </w:tc>
      </w:tr>
      <w:tr w:rsidR="00104092" w:rsidRPr="00104092" w14:paraId="4D3A9591" w14:textId="77777777">
        <w:tc>
          <w:tcPr>
            <w:tcW w:w="9741" w:type="dxa"/>
            <w:hideMark/>
          </w:tcPr>
          <w:p w14:paraId="25CD3A19"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i/>
                <w:kern w:val="0"/>
                <w:lang w:eastAsia="lt-LT"/>
                <w14:ligatures w14:val="none"/>
              </w:rPr>
            </w:pPr>
            <w:r w:rsidRPr="00104092">
              <w:rPr>
                <w:rFonts w:ascii="Times New Roman" w:eastAsia="Times New Roman" w:hAnsi="Times New Roman" w:cs="Times New Roman"/>
                <w:b/>
                <w:i/>
                <w:kern w:val="0"/>
                <w:lang w:eastAsia="lt-LT"/>
                <w14:ligatures w14:val="none"/>
              </w:rPr>
              <w:t>8. Projekto iniciatorius, autorius ar autorių grupė.</w:t>
            </w:r>
          </w:p>
        </w:tc>
      </w:tr>
      <w:tr w:rsidR="00104092" w:rsidRPr="00104092" w14:paraId="26C51955" w14:textId="77777777">
        <w:tc>
          <w:tcPr>
            <w:tcW w:w="9741" w:type="dxa"/>
            <w:hideMark/>
          </w:tcPr>
          <w:p w14:paraId="5B88B643"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lastRenderedPageBreak/>
              <w:t xml:space="preserve">Infrastruktūros ir turto skyrius </w:t>
            </w:r>
          </w:p>
        </w:tc>
      </w:tr>
      <w:tr w:rsidR="00104092" w:rsidRPr="00104092" w14:paraId="37F54D04" w14:textId="77777777">
        <w:tc>
          <w:tcPr>
            <w:tcW w:w="9741" w:type="dxa"/>
            <w:hideMark/>
          </w:tcPr>
          <w:p w14:paraId="7269A86B"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104092">
              <w:rPr>
                <w:rFonts w:ascii="Times New Roman" w:eastAsia="Times New Roman" w:hAnsi="Times New Roman" w:cs="Times New Roman"/>
                <w:b/>
                <w:bCs/>
                <w:i/>
                <w:iCs/>
                <w:kern w:val="0"/>
                <w:lang w:eastAsia="lt-LT"/>
                <w14:ligatures w14:val="none"/>
              </w:rPr>
              <w:t>9. Kiti, autorių nuomone, reikalingi pagrindimai ir paaiškinimai.</w:t>
            </w:r>
          </w:p>
          <w:p w14:paraId="5A6F0934"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Katilinių pastatai, esantys adresais: Mokyklos g. 5B, Viešvilės mstl., Jurbarko r. sav., (unikalus Nr. 9490-9000-1079) ir Taikos g. 2A, Klausučių k., Jurbarko r. sav., (unikalus Nr. 9498-0009-4015) nuosavybės teise priklauso Jurbarko rajono savivaldybei.</w:t>
            </w:r>
          </w:p>
          <w:p w14:paraId="7726E4FA" w14:textId="77777777" w:rsid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Pridedamas 2026 m. balandžio 15 d. UAB „Jurbarko komunalininkas“ prašymas su priedais.</w:t>
            </w:r>
          </w:p>
          <w:p w14:paraId="5A97C988" w14:textId="77777777" w:rsidR="00C20DD2" w:rsidRDefault="00C93EF9" w:rsidP="00C20DD2">
            <w:pPr>
              <w:tabs>
                <w:tab w:val="left" w:pos="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Tarybos sprendimo patikslinimai:</w:t>
            </w:r>
          </w:p>
          <w:p w14:paraId="7916E4C7" w14:textId="1A8A4A02" w:rsidR="00C93EF9" w:rsidRPr="00C20DD2" w:rsidRDefault="00C20DD2" w:rsidP="00C20DD2">
            <w:pPr>
              <w:tabs>
                <w:tab w:val="left" w:pos="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1. </w:t>
            </w:r>
            <w:r w:rsidR="00C93EF9" w:rsidRPr="00C20DD2">
              <w:rPr>
                <w:rFonts w:ascii="Times New Roman" w:eastAsia="Times New Roman" w:hAnsi="Times New Roman" w:cs="Times New Roman"/>
                <w:kern w:val="0"/>
                <w:lang w:eastAsia="lt-LT"/>
                <w14:ligatures w14:val="none"/>
              </w:rPr>
              <w:t>Preambulėje patikslintas aplinkos projektų valdymo agentūros kvietimo pavadinimas</w:t>
            </w:r>
            <w:r w:rsidR="00C842FD">
              <w:rPr>
                <w:rFonts w:ascii="Times New Roman" w:eastAsia="Times New Roman" w:hAnsi="Times New Roman" w:cs="Times New Roman"/>
                <w:kern w:val="0"/>
                <w:lang w:eastAsia="lt-LT"/>
                <w14:ligatures w14:val="none"/>
              </w:rPr>
              <w:t>:</w:t>
            </w:r>
          </w:p>
          <w:p w14:paraId="19CE2B8B" w14:textId="78B5AB28" w:rsidR="00C93EF9" w:rsidRDefault="00C93EF9" w:rsidP="00C93EF9">
            <w:pPr>
              <w:tabs>
                <w:tab w:val="left" w:pos="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C93EF9">
              <w:rPr>
                <w:rFonts w:ascii="Times New Roman" w:eastAsia="Times New Roman" w:hAnsi="Times New Roman" w:cs="Times New Roman"/>
                <w:kern w:val="0"/>
                <w:lang w:eastAsia="lt-LT"/>
                <w14:ligatures w14:val="none"/>
              </w:rPr>
              <w:t xml:space="preserve">Aplinkos projektų valdymo agentūros (toliau – APVA) 2026 m. balandžio 3 d. kvietimo </w:t>
            </w:r>
            <w:r w:rsidRPr="00C93EF9">
              <w:rPr>
                <w:rFonts w:ascii="Times New Roman" w:eastAsia="Times New Roman" w:hAnsi="Times New Roman" w:cs="Times New Roman"/>
                <w:b/>
                <w:bCs/>
                <w:strike/>
                <w:kern w:val="0"/>
                <w:lang w:eastAsia="lt-LT"/>
                <w14:ligatures w14:val="none"/>
              </w:rPr>
              <w:t>Nr. BL-EM-CST01</w:t>
            </w:r>
            <w:r w:rsidRPr="00C93EF9">
              <w:rPr>
                <w:rFonts w:ascii="Times New Roman" w:eastAsia="Times New Roman" w:hAnsi="Times New Roman" w:cs="Times New Roman"/>
                <w:kern w:val="0"/>
                <w:lang w:eastAsia="lt-LT"/>
                <w14:ligatures w14:val="none"/>
              </w:rPr>
              <w:t xml:space="preserve"> „Iškastinio kuro ir nusidėvėjusių biokurą naudojančių katilų keitimas naujais biokurą ar kitais atsinaujinančiais energijos išteklius naudojančiais šilumos gamybos įrenginiais</w:t>
            </w:r>
            <w:r w:rsidRPr="00C93EF9">
              <w:rPr>
                <w:rFonts w:ascii="Times New Roman" w:eastAsia="Times New Roman" w:hAnsi="Times New Roman" w:cs="Times New Roman"/>
                <w:b/>
                <w:bCs/>
                <w:kern w:val="0"/>
                <w:lang w:eastAsia="lt-LT"/>
                <w14:ligatures w14:val="none"/>
              </w:rPr>
              <w:t xml:space="preserve"> 2026-04 Nr. BL-EM-CST01“ (toliau – Projektas)</w:t>
            </w:r>
            <w:r w:rsidRPr="00C93EF9">
              <w:rPr>
                <w:rFonts w:ascii="Times New Roman" w:eastAsia="Times New Roman" w:hAnsi="Times New Roman" w:cs="Times New Roman"/>
                <w:kern w:val="0"/>
                <w:lang w:eastAsia="lt-LT"/>
                <w14:ligatures w14:val="none"/>
              </w:rPr>
              <w:t>.“</w:t>
            </w:r>
          </w:p>
          <w:p w14:paraId="10FF284A" w14:textId="59BBE797" w:rsidR="00381A66" w:rsidRPr="00C20DD2" w:rsidRDefault="00C20DD2" w:rsidP="00C20DD2">
            <w:pPr>
              <w:tabs>
                <w:tab w:val="left" w:pos="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 </w:t>
            </w:r>
            <w:r w:rsidR="00381A66" w:rsidRPr="00C20DD2">
              <w:rPr>
                <w:rFonts w:ascii="Times New Roman" w:eastAsia="Times New Roman" w:hAnsi="Times New Roman" w:cs="Times New Roman"/>
                <w:kern w:val="0"/>
                <w:lang w:eastAsia="lt-LT"/>
                <w14:ligatures w14:val="none"/>
              </w:rPr>
              <w:t>Patikslintas pirmas punktas:</w:t>
            </w:r>
          </w:p>
          <w:p w14:paraId="0E5B0164" w14:textId="6C12E526" w:rsidR="00381A66" w:rsidRPr="00381A66" w:rsidRDefault="00381A66" w:rsidP="00381A66">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104092">
              <w:rPr>
                <w:rFonts w:ascii="Times New Roman" w:eastAsia="Times New Roman" w:hAnsi="Times New Roman" w:cs="Times New Roman"/>
                <w:kern w:val="0"/>
                <w:lang w:eastAsia="lt-LT"/>
                <w14:ligatures w14:val="none"/>
              </w:rPr>
              <w:t xml:space="preserve">1. Pritarti UAB „Jurbarko komunalininkas“ ketinimui teikti paraišką pagal 2026 m. balandžio 3 d. APVA  kvietimą </w:t>
            </w:r>
            <w:r w:rsidRPr="00381A66">
              <w:rPr>
                <w:rFonts w:ascii="Times New Roman" w:eastAsia="Times New Roman" w:hAnsi="Times New Roman" w:cs="Times New Roman"/>
                <w:strike/>
                <w:kern w:val="0"/>
                <w:lang w:eastAsia="lt-LT"/>
                <w14:ligatures w14:val="none"/>
              </w:rPr>
              <w:t>Nr. VB-EM-CŠT01</w:t>
            </w:r>
            <w:r w:rsidRPr="00381A66">
              <w:rPr>
                <w:rFonts w:ascii="Times New Roman" w:eastAsia="Times New Roman" w:hAnsi="Times New Roman" w:cs="Times New Roman"/>
                <w:kern w:val="0"/>
                <w:lang w:eastAsia="lt-LT"/>
                <w14:ligatures w14:val="none"/>
              </w:rPr>
              <w:t xml:space="preserve"> </w:t>
            </w:r>
            <w:r w:rsidRPr="00381A66">
              <w:rPr>
                <w:rFonts w:ascii="Times New Roman" w:eastAsia="Times New Roman" w:hAnsi="Times New Roman" w:cs="Times New Roman"/>
                <w:b/>
                <w:bCs/>
                <w:kern w:val="0"/>
                <w:lang w:eastAsia="lt-LT"/>
                <w14:ligatures w14:val="none"/>
              </w:rPr>
              <w:t>Projektui</w:t>
            </w:r>
            <w:r w:rsidRPr="00381A66">
              <w:rPr>
                <w:rFonts w:ascii="Times New Roman" w:eastAsia="Times New Roman" w:hAnsi="Times New Roman" w:cs="Times New Roman"/>
                <w:kern w:val="0"/>
                <w:lang w:eastAsia="lt-LT"/>
                <w14:ligatures w14:val="none"/>
              </w:rPr>
              <w:t xml:space="preserve"> </w:t>
            </w:r>
            <w:r w:rsidRPr="00104092">
              <w:rPr>
                <w:rFonts w:ascii="Times New Roman" w:eastAsia="Times New Roman" w:hAnsi="Times New Roman" w:cs="Times New Roman"/>
                <w:kern w:val="0"/>
                <w:lang w:eastAsia="lt-LT"/>
                <w14:ligatures w14:val="none"/>
              </w:rPr>
              <w:t>dėl nusidėvėjusių biokuro katilų, esančių adresais: Mokyklos g. 5B, Viešvilės mstl., Jurbarko r. sav., (pastato – katilinės unikalus Nr. 9490-9000-1079) ir Taikos g. 2A, Klausučių k., Jurbarko r. sav., (pastato – katilinės unikalus Nr. 9498-0009-4015) keitimo.</w:t>
            </w:r>
          </w:p>
          <w:p w14:paraId="3BB9FD16" w14:textId="42DA8F90" w:rsidR="00C93EF9" w:rsidRPr="00C20DD2" w:rsidRDefault="00C20DD2" w:rsidP="00C20DD2">
            <w:pPr>
              <w:tabs>
                <w:tab w:val="left" w:pos="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3. </w:t>
            </w:r>
            <w:r w:rsidR="00C93EF9" w:rsidRPr="00C20DD2">
              <w:rPr>
                <w:rFonts w:ascii="Times New Roman" w:eastAsia="Times New Roman" w:hAnsi="Times New Roman" w:cs="Times New Roman"/>
                <w:kern w:val="0"/>
                <w:lang w:eastAsia="lt-LT"/>
                <w14:ligatures w14:val="none"/>
              </w:rPr>
              <w:t>P</w:t>
            </w:r>
            <w:r w:rsidRPr="00C20DD2">
              <w:rPr>
                <w:rFonts w:ascii="Times New Roman" w:eastAsia="Times New Roman" w:hAnsi="Times New Roman" w:cs="Times New Roman"/>
                <w:kern w:val="0"/>
                <w:lang w:eastAsia="lt-LT"/>
                <w14:ligatures w14:val="none"/>
              </w:rPr>
              <w:t>agal 2026 m. balandžio 29 d. gautą naują informaciją iš APVA dėl finansavimo sąlygų p</w:t>
            </w:r>
            <w:r w:rsidR="00C93EF9" w:rsidRPr="00C20DD2">
              <w:rPr>
                <w:rFonts w:ascii="Times New Roman" w:eastAsia="Times New Roman" w:hAnsi="Times New Roman" w:cs="Times New Roman"/>
                <w:kern w:val="0"/>
                <w:lang w:eastAsia="lt-LT"/>
                <w14:ligatures w14:val="none"/>
              </w:rPr>
              <w:t>akeistas antras punktas</w:t>
            </w:r>
            <w:r w:rsidR="000B6C8F" w:rsidRPr="00C20DD2">
              <w:rPr>
                <w:rFonts w:ascii="Times New Roman" w:eastAsia="Times New Roman" w:hAnsi="Times New Roman" w:cs="Times New Roman"/>
                <w:kern w:val="0"/>
                <w:lang w:eastAsia="lt-LT"/>
                <w14:ligatures w14:val="none"/>
              </w:rPr>
              <w:t>:</w:t>
            </w:r>
          </w:p>
          <w:p w14:paraId="5D39DC2B" w14:textId="6C7410EB" w:rsidR="00C93EF9" w:rsidRDefault="0067641B" w:rsidP="00C93EF9">
            <w:pPr>
              <w:tabs>
                <w:tab w:val="left" w:pos="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0B6C8F">
              <w:rPr>
                <w:rFonts w:ascii="Times New Roman" w:eastAsia="Times New Roman" w:hAnsi="Times New Roman" w:cs="Times New Roman"/>
                <w:strike/>
                <w:kern w:val="0"/>
                <w:lang w:eastAsia="lt-LT"/>
                <w14:ligatures w14:val="none"/>
              </w:rPr>
              <w:t xml:space="preserve">2. </w:t>
            </w:r>
            <w:r w:rsidRPr="00C93EF9">
              <w:rPr>
                <w:rFonts w:ascii="Times New Roman" w:eastAsia="Times New Roman" w:hAnsi="Times New Roman" w:cs="Times New Roman"/>
                <w:strike/>
                <w:kern w:val="0"/>
                <w:lang w:eastAsia="lt-LT"/>
                <w14:ligatures w14:val="none"/>
              </w:rPr>
              <w:t>Pritarti UAB „Jurbarko komunalininkas“ planuojamoms investicijoms į sprendimo 1 punkte nurodytų katilų keitimą ir prisidėti prie projekto finansavimo  ne mažiau kaip 55 proc. visų tinkamų ir netinkamų finansuoti projekto išlaidų, kurios yra būtinos projektui įgyvendinti.“</w:t>
            </w:r>
            <w:r>
              <w:rPr>
                <w:rFonts w:ascii="Times New Roman" w:eastAsia="Times New Roman" w:hAnsi="Times New Roman" w:cs="Times New Roman"/>
                <w:kern w:val="0"/>
                <w:lang w:eastAsia="lt-LT"/>
                <w14:ligatures w14:val="none"/>
              </w:rPr>
              <w:t xml:space="preserve"> </w:t>
            </w:r>
          </w:p>
          <w:p w14:paraId="79D81235" w14:textId="77777777" w:rsidR="00381A66" w:rsidRDefault="00C93EF9" w:rsidP="00381A66">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r w:rsidRPr="00EE2F2B">
              <w:rPr>
                <w:rFonts w:ascii="Times New Roman" w:eastAsia="Times New Roman" w:hAnsi="Times New Roman" w:cs="Times New Roman"/>
                <w:color w:val="EE0000"/>
                <w:kern w:val="0"/>
                <w:lang w:eastAsia="lt-LT"/>
                <w14:ligatures w14:val="none"/>
              </w:rPr>
              <w:t xml:space="preserve">. </w:t>
            </w:r>
            <w:r w:rsidRPr="00C93EF9">
              <w:rPr>
                <w:rFonts w:ascii="Times New Roman" w:eastAsia="Times New Roman" w:hAnsi="Times New Roman" w:cs="Times New Roman"/>
                <w:b/>
                <w:bCs/>
                <w:kern w:val="0"/>
                <w:lang w:eastAsia="lt-LT"/>
                <w14:ligatures w14:val="none"/>
              </w:rPr>
              <w:t>Pritarti, kad UAB „Jurbarko komunalininkas“ būtų Projekto pareiškėjas ir vykdytojas.</w:t>
            </w:r>
            <w:r w:rsidRPr="00C93EF9">
              <w:rPr>
                <w:rFonts w:ascii="Times New Roman" w:eastAsia="Times New Roman" w:hAnsi="Times New Roman" w:cs="Times New Roman"/>
                <w:kern w:val="0"/>
                <w:lang w:eastAsia="lt-LT"/>
                <w14:ligatures w14:val="none"/>
              </w:rPr>
              <w:t>“</w:t>
            </w:r>
          </w:p>
          <w:p w14:paraId="4D26A628" w14:textId="55C26FD6" w:rsidR="00C93EF9" w:rsidRDefault="00381A66" w:rsidP="00381A66">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r w:rsidR="00F767EF">
              <w:rPr>
                <w:rFonts w:ascii="Times New Roman" w:eastAsia="Times New Roman" w:hAnsi="Times New Roman" w:cs="Times New Roman"/>
                <w:kern w:val="0"/>
                <w:lang w:eastAsia="lt-LT"/>
                <w14:ligatures w14:val="none"/>
              </w:rPr>
              <w:t>.</w:t>
            </w:r>
            <w:r w:rsidR="00C20DD2">
              <w:rPr>
                <w:rFonts w:ascii="Times New Roman" w:eastAsia="Times New Roman" w:hAnsi="Times New Roman" w:cs="Times New Roman"/>
                <w:kern w:val="0"/>
                <w:lang w:eastAsia="lt-LT"/>
                <w14:ligatures w14:val="none"/>
              </w:rPr>
              <w:t xml:space="preserve"> </w:t>
            </w:r>
            <w:r w:rsidR="00F767EF">
              <w:rPr>
                <w:rFonts w:ascii="Times New Roman" w:eastAsia="Times New Roman" w:hAnsi="Times New Roman" w:cs="Times New Roman"/>
                <w:kern w:val="0"/>
                <w:lang w:eastAsia="lt-LT"/>
                <w14:ligatures w14:val="none"/>
              </w:rPr>
              <w:t>Patikslintas trečias punktas:</w:t>
            </w:r>
          </w:p>
          <w:p w14:paraId="025D8AF5" w14:textId="77777777" w:rsidR="000B6C8F" w:rsidRDefault="0067641B" w:rsidP="00C93EF9">
            <w:pPr>
              <w:tabs>
                <w:tab w:val="left" w:pos="0"/>
              </w:tabs>
              <w:spacing w:after="0" w:line="240" w:lineRule="auto"/>
              <w:jc w:val="both"/>
              <w:rPr>
                <w:rFonts w:ascii="Times New Roman" w:eastAsia="Times New Roman" w:hAnsi="Times New Roman" w:cs="Times New Roman"/>
                <w:kern w:val="0"/>
                <w:lang w:eastAsia="lt-LT"/>
                <w14:ligatures w14:val="none"/>
              </w:rPr>
            </w:pPr>
            <w:r w:rsidRPr="000B6C8F">
              <w:rPr>
                <w:rFonts w:ascii="Times New Roman" w:eastAsia="Times New Roman" w:hAnsi="Times New Roman" w:cs="Times New Roman"/>
                <w:strike/>
                <w:kern w:val="0"/>
                <w:lang w:eastAsia="lt-LT"/>
                <w14:ligatures w14:val="none"/>
              </w:rPr>
              <w:t>„3. Įgalioti</w:t>
            </w:r>
            <w:r w:rsidRPr="00F767EF">
              <w:rPr>
                <w:rFonts w:ascii="Times New Roman" w:eastAsia="Times New Roman" w:hAnsi="Times New Roman" w:cs="Times New Roman"/>
                <w:strike/>
                <w:kern w:val="0"/>
                <w:lang w:eastAsia="lt-LT"/>
                <w14:ligatures w14:val="none"/>
              </w:rPr>
              <w:t xml:space="preserve"> Savivaldybės merą sudaryti susitarimą su UAB „Jurbarko komunalininkas“ direktoriumi dėl projekto įgyvendinimo katilinėse (Mokyklos g. 5B, Viešvilės mstl., Jurbarko r. sav., ir Taikos g. 2A, Klausučių k., Jurbarko r. sav.), kurios nuosavybės teise priklauso Jurbarko rajono savivaldybei.“</w:t>
            </w:r>
            <w:r>
              <w:rPr>
                <w:rFonts w:ascii="Times New Roman" w:eastAsia="Times New Roman" w:hAnsi="Times New Roman" w:cs="Times New Roman"/>
                <w:kern w:val="0"/>
                <w:lang w:eastAsia="lt-LT"/>
                <w14:ligatures w14:val="none"/>
              </w:rPr>
              <w:t xml:space="preserve"> </w:t>
            </w:r>
          </w:p>
          <w:p w14:paraId="70C1054D" w14:textId="1554F760" w:rsidR="0067641B" w:rsidRPr="00104092" w:rsidRDefault="00857ACB" w:rsidP="00C93EF9">
            <w:pPr>
              <w:tabs>
                <w:tab w:val="left" w:pos="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000B6C8F">
              <w:rPr>
                <w:rFonts w:ascii="Times New Roman" w:eastAsia="Times New Roman" w:hAnsi="Times New Roman" w:cs="Times New Roman"/>
                <w:kern w:val="0"/>
                <w:lang w:eastAsia="lt-LT"/>
                <w14:ligatures w14:val="none"/>
              </w:rPr>
              <w:t xml:space="preserve">3. </w:t>
            </w:r>
            <w:r w:rsidR="0067641B" w:rsidRPr="00F767EF">
              <w:rPr>
                <w:rFonts w:ascii="Times New Roman" w:eastAsia="Times New Roman" w:hAnsi="Times New Roman" w:cs="Times New Roman"/>
                <w:b/>
                <w:bCs/>
                <w:kern w:val="0"/>
                <w:lang w:eastAsia="lt-LT"/>
                <w14:ligatures w14:val="none"/>
              </w:rPr>
              <w:t>Įgalioti Savivaldybės merą pasirašyti visus su projekto įgyvendinimu susijusius dokumentus teisės aktų nustatyta tvarka.“</w:t>
            </w:r>
          </w:p>
        </w:tc>
      </w:tr>
      <w:tr w:rsidR="00104092" w:rsidRPr="00104092" w14:paraId="6765EE9C" w14:textId="77777777">
        <w:tc>
          <w:tcPr>
            <w:tcW w:w="9741" w:type="dxa"/>
            <w:hideMark/>
          </w:tcPr>
          <w:p w14:paraId="5898579C"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i/>
                <w:kern w:val="0"/>
                <w:lang w:eastAsia="lt-LT"/>
                <w14:ligatures w14:val="none"/>
              </w:rPr>
            </w:pPr>
            <w:r w:rsidRPr="00104092">
              <w:rPr>
                <w:rFonts w:ascii="Times New Roman" w:eastAsia="Times New Roman" w:hAnsi="Times New Roman" w:cs="Times New Roman"/>
                <w:b/>
                <w:i/>
                <w:kern w:val="0"/>
                <w:lang w:eastAsia="lt-LT"/>
                <w14:ligatures w14:val="none"/>
              </w:rPr>
              <w:t>10. Sprendimas įteikiamas (kam ir kiek egz.).</w:t>
            </w:r>
          </w:p>
        </w:tc>
      </w:tr>
      <w:tr w:rsidR="00104092" w:rsidRPr="00104092" w14:paraId="59CEB316" w14:textId="77777777">
        <w:tc>
          <w:tcPr>
            <w:tcW w:w="9741" w:type="dxa"/>
            <w:hideMark/>
          </w:tcPr>
          <w:p w14:paraId="4C7FC8F0"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Cs/>
                <w:iCs/>
                <w:kern w:val="0"/>
                <w:lang w:eastAsia="lt-LT"/>
                <w14:ligatures w14:val="none"/>
              </w:rPr>
            </w:pPr>
            <w:r w:rsidRPr="00104092">
              <w:rPr>
                <w:rFonts w:ascii="Times New Roman" w:eastAsia="Times New Roman" w:hAnsi="Times New Roman" w:cs="Times New Roman"/>
                <w:bCs/>
                <w:iCs/>
                <w:kern w:val="0"/>
                <w:lang w:eastAsia="lt-LT"/>
                <w14:ligatures w14:val="none"/>
              </w:rPr>
              <w:t xml:space="preserve">Infrastruktūros ir turto – 1 egz. per DVS; </w:t>
            </w:r>
          </w:p>
          <w:p w14:paraId="5D4C791A"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Cs/>
                <w:iCs/>
                <w:kern w:val="0"/>
                <w:lang w:eastAsia="lt-LT"/>
                <w14:ligatures w14:val="none"/>
              </w:rPr>
            </w:pPr>
            <w:r w:rsidRPr="00104092">
              <w:rPr>
                <w:rFonts w:ascii="Times New Roman" w:eastAsia="Times New Roman" w:hAnsi="Times New Roman" w:cs="Times New Roman"/>
                <w:bCs/>
                <w:iCs/>
                <w:kern w:val="0"/>
                <w:lang w:eastAsia="lt-LT"/>
                <w14:ligatures w14:val="none"/>
              </w:rPr>
              <w:t>UAB „Jurbarko komunalininkas“ – 1 egz.</w:t>
            </w:r>
          </w:p>
        </w:tc>
      </w:tr>
    </w:tbl>
    <w:p w14:paraId="69B92842" w14:textId="77777777" w:rsidR="00104092" w:rsidRDefault="00104092" w:rsidP="00104092">
      <w:pPr>
        <w:spacing w:after="0" w:line="240" w:lineRule="auto"/>
        <w:rPr>
          <w:rFonts w:ascii="Times New Roman" w:eastAsia="Times New Roman" w:hAnsi="Times New Roman" w:cs="Times New Roman"/>
          <w:kern w:val="0"/>
          <w:sz w:val="16"/>
          <w:szCs w:val="16"/>
          <w:lang w:eastAsia="lt-LT"/>
          <w14:ligatures w14:val="none"/>
        </w:rPr>
      </w:pPr>
    </w:p>
    <w:p w14:paraId="4E3D2C6A"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53DB143"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EDE1475"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008C6BC"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697EC4F0"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664A3E54"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1E3C3963"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44708B1F"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F3114EB"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C33DCCD"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10FF344B"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F63C1B1"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4DDDFE6"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DF67439"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CA39B60"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5463BC01"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607ABA2"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223F6C0"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682CE444"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F4A60F0"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Parengė 2026-04-</w:t>
      </w:r>
    </w:p>
    <w:p w14:paraId="10489B12" w14:textId="552CB11B" w:rsidR="00A22A0E" w:rsidRPr="00104092" w:rsidRDefault="00104092" w:rsidP="009B595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de-DE"/>
          <w14:ligatures w14:val="none"/>
        </w:rPr>
        <w:t xml:space="preserve">Kristina </w:t>
      </w:r>
      <w:r w:rsidR="00D35B36">
        <w:rPr>
          <w:rFonts w:ascii="Times New Roman" w:eastAsia="Times New Roman" w:hAnsi="Times New Roman" w:cs="Times New Roman"/>
          <w:kern w:val="0"/>
          <w:lang w:eastAsia="de-DE"/>
          <w14:ligatures w14:val="none"/>
        </w:rPr>
        <w:t>L</w:t>
      </w:r>
      <w:r w:rsidRPr="00104092">
        <w:rPr>
          <w:rFonts w:ascii="Times New Roman" w:eastAsia="Times New Roman" w:hAnsi="Times New Roman" w:cs="Times New Roman"/>
          <w:kern w:val="0"/>
          <w:lang w:eastAsia="de-DE"/>
          <w14:ligatures w14:val="none"/>
        </w:rPr>
        <w:t>ukonienė</w:t>
      </w:r>
    </w:p>
    <w:sectPr w:rsidR="00A22A0E" w:rsidRPr="00104092" w:rsidSect="00BF49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DBE"/>
    <w:multiLevelType w:val="hybridMultilevel"/>
    <w:tmpl w:val="F730A25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DC64BDE"/>
    <w:multiLevelType w:val="hybridMultilevel"/>
    <w:tmpl w:val="F300D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A13F9"/>
    <w:multiLevelType w:val="hybridMultilevel"/>
    <w:tmpl w:val="702813C6"/>
    <w:lvl w:ilvl="0" w:tplc="0C28A95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CD438A6"/>
    <w:multiLevelType w:val="hybridMultilevel"/>
    <w:tmpl w:val="86E465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145540"/>
    <w:multiLevelType w:val="hybridMultilevel"/>
    <w:tmpl w:val="C262AF6E"/>
    <w:lvl w:ilvl="0" w:tplc="D2E08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87E1B21"/>
    <w:multiLevelType w:val="hybridMultilevel"/>
    <w:tmpl w:val="189679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243B34"/>
    <w:multiLevelType w:val="hybridMultilevel"/>
    <w:tmpl w:val="5434D87A"/>
    <w:lvl w:ilvl="0" w:tplc="04270001">
      <w:start w:val="4"/>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451589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157709">
    <w:abstractNumId w:val="6"/>
  </w:num>
  <w:num w:numId="3" w16cid:durableId="1744375858">
    <w:abstractNumId w:val="1"/>
  </w:num>
  <w:num w:numId="4" w16cid:durableId="1364212357">
    <w:abstractNumId w:val="3"/>
  </w:num>
  <w:num w:numId="5" w16cid:durableId="1331442634">
    <w:abstractNumId w:val="5"/>
  </w:num>
  <w:num w:numId="6" w16cid:durableId="1368985877">
    <w:abstractNumId w:val="0"/>
  </w:num>
  <w:num w:numId="7" w16cid:durableId="678894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8C"/>
    <w:rsid w:val="0000251D"/>
    <w:rsid w:val="0000452B"/>
    <w:rsid w:val="00006553"/>
    <w:rsid w:val="0001023A"/>
    <w:rsid w:val="0001471C"/>
    <w:rsid w:val="00014C02"/>
    <w:rsid w:val="00021265"/>
    <w:rsid w:val="0004096F"/>
    <w:rsid w:val="00041962"/>
    <w:rsid w:val="00042197"/>
    <w:rsid w:val="00051B63"/>
    <w:rsid w:val="00061678"/>
    <w:rsid w:val="0006751A"/>
    <w:rsid w:val="00067B1B"/>
    <w:rsid w:val="00074EBA"/>
    <w:rsid w:val="000929B6"/>
    <w:rsid w:val="000964B9"/>
    <w:rsid w:val="000A1537"/>
    <w:rsid w:val="000B639B"/>
    <w:rsid w:val="000B6C8F"/>
    <w:rsid w:val="000B7510"/>
    <w:rsid w:val="000C17D7"/>
    <w:rsid w:val="000D0209"/>
    <w:rsid w:val="000D0403"/>
    <w:rsid w:val="000D0513"/>
    <w:rsid w:val="000D52C7"/>
    <w:rsid w:val="000F541F"/>
    <w:rsid w:val="000F5EB7"/>
    <w:rsid w:val="00104092"/>
    <w:rsid w:val="001114B5"/>
    <w:rsid w:val="00111D08"/>
    <w:rsid w:val="0011347A"/>
    <w:rsid w:val="0012143D"/>
    <w:rsid w:val="0012652E"/>
    <w:rsid w:val="00131BEE"/>
    <w:rsid w:val="00164821"/>
    <w:rsid w:val="00175CC8"/>
    <w:rsid w:val="001776AC"/>
    <w:rsid w:val="00186BC4"/>
    <w:rsid w:val="00187818"/>
    <w:rsid w:val="001B0AE7"/>
    <w:rsid w:val="001B17C6"/>
    <w:rsid w:val="001B1CCE"/>
    <w:rsid w:val="001B31EA"/>
    <w:rsid w:val="001B54CC"/>
    <w:rsid w:val="001B6A83"/>
    <w:rsid w:val="001B741E"/>
    <w:rsid w:val="001C78B1"/>
    <w:rsid w:val="001C7BB7"/>
    <w:rsid w:val="001D3CA1"/>
    <w:rsid w:val="001D4168"/>
    <w:rsid w:val="001D7C6D"/>
    <w:rsid w:val="001F611A"/>
    <w:rsid w:val="00200CA5"/>
    <w:rsid w:val="002015CD"/>
    <w:rsid w:val="00204508"/>
    <w:rsid w:val="0022454A"/>
    <w:rsid w:val="00233542"/>
    <w:rsid w:val="00236653"/>
    <w:rsid w:val="002370D9"/>
    <w:rsid w:val="00237F8E"/>
    <w:rsid w:val="00241FA0"/>
    <w:rsid w:val="00253141"/>
    <w:rsid w:val="0025578D"/>
    <w:rsid w:val="00272F50"/>
    <w:rsid w:val="00292F67"/>
    <w:rsid w:val="00297C6C"/>
    <w:rsid w:val="002B2399"/>
    <w:rsid w:val="002C1630"/>
    <w:rsid w:val="002D072F"/>
    <w:rsid w:val="002D4AC5"/>
    <w:rsid w:val="002F440C"/>
    <w:rsid w:val="002F5CE0"/>
    <w:rsid w:val="00301FF6"/>
    <w:rsid w:val="00306167"/>
    <w:rsid w:val="00311231"/>
    <w:rsid w:val="00317078"/>
    <w:rsid w:val="00330542"/>
    <w:rsid w:val="00332DB9"/>
    <w:rsid w:val="003375AA"/>
    <w:rsid w:val="00342412"/>
    <w:rsid w:val="00345E29"/>
    <w:rsid w:val="00353074"/>
    <w:rsid w:val="00365E41"/>
    <w:rsid w:val="003753E2"/>
    <w:rsid w:val="0038186A"/>
    <w:rsid w:val="00381A66"/>
    <w:rsid w:val="0038579E"/>
    <w:rsid w:val="00391C9E"/>
    <w:rsid w:val="003943AE"/>
    <w:rsid w:val="003958F0"/>
    <w:rsid w:val="003A1E8E"/>
    <w:rsid w:val="003A3DFF"/>
    <w:rsid w:val="003B7488"/>
    <w:rsid w:val="003B7F82"/>
    <w:rsid w:val="003C047A"/>
    <w:rsid w:val="003C09F4"/>
    <w:rsid w:val="003C14E3"/>
    <w:rsid w:val="003C6503"/>
    <w:rsid w:val="003D1119"/>
    <w:rsid w:val="003D38BE"/>
    <w:rsid w:val="003E3577"/>
    <w:rsid w:val="003E35C1"/>
    <w:rsid w:val="00401D81"/>
    <w:rsid w:val="00406B8C"/>
    <w:rsid w:val="004108F0"/>
    <w:rsid w:val="00421E72"/>
    <w:rsid w:val="0042317C"/>
    <w:rsid w:val="004234E7"/>
    <w:rsid w:val="00425F18"/>
    <w:rsid w:val="00435825"/>
    <w:rsid w:val="0045414D"/>
    <w:rsid w:val="0045546E"/>
    <w:rsid w:val="00456C69"/>
    <w:rsid w:val="0045738E"/>
    <w:rsid w:val="004620C4"/>
    <w:rsid w:val="00463629"/>
    <w:rsid w:val="00490E3F"/>
    <w:rsid w:val="0049425F"/>
    <w:rsid w:val="004A05B0"/>
    <w:rsid w:val="004A1838"/>
    <w:rsid w:val="004A722A"/>
    <w:rsid w:val="004B0772"/>
    <w:rsid w:val="004B10F1"/>
    <w:rsid w:val="004C5496"/>
    <w:rsid w:val="004C784F"/>
    <w:rsid w:val="004D477F"/>
    <w:rsid w:val="004D4805"/>
    <w:rsid w:val="004F043D"/>
    <w:rsid w:val="004F0572"/>
    <w:rsid w:val="004F6AC7"/>
    <w:rsid w:val="00502716"/>
    <w:rsid w:val="00533D29"/>
    <w:rsid w:val="00536757"/>
    <w:rsid w:val="00556AEB"/>
    <w:rsid w:val="0057128C"/>
    <w:rsid w:val="005738F7"/>
    <w:rsid w:val="00591C08"/>
    <w:rsid w:val="005A40F3"/>
    <w:rsid w:val="005A4704"/>
    <w:rsid w:val="005B7E41"/>
    <w:rsid w:val="005B7EA3"/>
    <w:rsid w:val="005C0DA4"/>
    <w:rsid w:val="005C2A93"/>
    <w:rsid w:val="005C4280"/>
    <w:rsid w:val="005D0858"/>
    <w:rsid w:val="005D2482"/>
    <w:rsid w:val="005D49BB"/>
    <w:rsid w:val="005E18B7"/>
    <w:rsid w:val="005E790B"/>
    <w:rsid w:val="005F0580"/>
    <w:rsid w:val="00600BDA"/>
    <w:rsid w:val="00601B40"/>
    <w:rsid w:val="00603BDD"/>
    <w:rsid w:val="00611B20"/>
    <w:rsid w:val="00634C19"/>
    <w:rsid w:val="0065747B"/>
    <w:rsid w:val="0066776E"/>
    <w:rsid w:val="00670C35"/>
    <w:rsid w:val="0067346A"/>
    <w:rsid w:val="0067382B"/>
    <w:rsid w:val="006739A8"/>
    <w:rsid w:val="0067641B"/>
    <w:rsid w:val="006851A4"/>
    <w:rsid w:val="00685F87"/>
    <w:rsid w:val="006B1337"/>
    <w:rsid w:val="006B26FF"/>
    <w:rsid w:val="006E6D99"/>
    <w:rsid w:val="006F1862"/>
    <w:rsid w:val="006F4E40"/>
    <w:rsid w:val="00701F95"/>
    <w:rsid w:val="007043BF"/>
    <w:rsid w:val="00705A2B"/>
    <w:rsid w:val="0071021D"/>
    <w:rsid w:val="007139D6"/>
    <w:rsid w:val="00715B94"/>
    <w:rsid w:val="00722277"/>
    <w:rsid w:val="007245B7"/>
    <w:rsid w:val="00724866"/>
    <w:rsid w:val="00726A90"/>
    <w:rsid w:val="00733D4D"/>
    <w:rsid w:val="0073440F"/>
    <w:rsid w:val="0074059B"/>
    <w:rsid w:val="007452D6"/>
    <w:rsid w:val="007459AF"/>
    <w:rsid w:val="0075320E"/>
    <w:rsid w:val="00761815"/>
    <w:rsid w:val="00764209"/>
    <w:rsid w:val="00765B15"/>
    <w:rsid w:val="00773A60"/>
    <w:rsid w:val="007744B0"/>
    <w:rsid w:val="00781131"/>
    <w:rsid w:val="00785D62"/>
    <w:rsid w:val="00785FEF"/>
    <w:rsid w:val="00791AE7"/>
    <w:rsid w:val="007A3DCC"/>
    <w:rsid w:val="007A6186"/>
    <w:rsid w:val="007B2662"/>
    <w:rsid w:val="007B3DDA"/>
    <w:rsid w:val="007B4DB3"/>
    <w:rsid w:val="007B6F43"/>
    <w:rsid w:val="007C3F16"/>
    <w:rsid w:val="007C5674"/>
    <w:rsid w:val="007F41CE"/>
    <w:rsid w:val="00801CC6"/>
    <w:rsid w:val="00807495"/>
    <w:rsid w:val="00827BBB"/>
    <w:rsid w:val="00837880"/>
    <w:rsid w:val="00845325"/>
    <w:rsid w:val="00846F86"/>
    <w:rsid w:val="00852BD1"/>
    <w:rsid w:val="00854008"/>
    <w:rsid w:val="0085468B"/>
    <w:rsid w:val="0085470F"/>
    <w:rsid w:val="00857ACB"/>
    <w:rsid w:val="008627C6"/>
    <w:rsid w:val="00871830"/>
    <w:rsid w:val="0089395C"/>
    <w:rsid w:val="00893F35"/>
    <w:rsid w:val="008B2C1E"/>
    <w:rsid w:val="008B517D"/>
    <w:rsid w:val="008C1736"/>
    <w:rsid w:val="008C224E"/>
    <w:rsid w:val="008D5C87"/>
    <w:rsid w:val="00900683"/>
    <w:rsid w:val="00902ED5"/>
    <w:rsid w:val="0090316F"/>
    <w:rsid w:val="00906B9C"/>
    <w:rsid w:val="00906D76"/>
    <w:rsid w:val="0090700E"/>
    <w:rsid w:val="009115CC"/>
    <w:rsid w:val="00915026"/>
    <w:rsid w:val="00916A28"/>
    <w:rsid w:val="00922F2C"/>
    <w:rsid w:val="00923DD7"/>
    <w:rsid w:val="00930EE3"/>
    <w:rsid w:val="00941655"/>
    <w:rsid w:val="00941AF2"/>
    <w:rsid w:val="00954BD6"/>
    <w:rsid w:val="0095670C"/>
    <w:rsid w:val="00957DC3"/>
    <w:rsid w:val="00960F9D"/>
    <w:rsid w:val="00963CFC"/>
    <w:rsid w:val="00964D17"/>
    <w:rsid w:val="00967C1F"/>
    <w:rsid w:val="00975F54"/>
    <w:rsid w:val="00987372"/>
    <w:rsid w:val="0098766A"/>
    <w:rsid w:val="009A1640"/>
    <w:rsid w:val="009B5952"/>
    <w:rsid w:val="009C7E7E"/>
    <w:rsid w:val="009D04F7"/>
    <w:rsid w:val="009D1BD4"/>
    <w:rsid w:val="009E0E74"/>
    <w:rsid w:val="009E6F88"/>
    <w:rsid w:val="009F6253"/>
    <w:rsid w:val="00A01171"/>
    <w:rsid w:val="00A0545E"/>
    <w:rsid w:val="00A22A0E"/>
    <w:rsid w:val="00A237C6"/>
    <w:rsid w:val="00A26E7E"/>
    <w:rsid w:val="00A3725F"/>
    <w:rsid w:val="00A37D2A"/>
    <w:rsid w:val="00A43AF5"/>
    <w:rsid w:val="00A463BD"/>
    <w:rsid w:val="00A72CCE"/>
    <w:rsid w:val="00A76D16"/>
    <w:rsid w:val="00A8406E"/>
    <w:rsid w:val="00A84D56"/>
    <w:rsid w:val="00A87423"/>
    <w:rsid w:val="00A90482"/>
    <w:rsid w:val="00A92A8C"/>
    <w:rsid w:val="00A9666D"/>
    <w:rsid w:val="00A979D4"/>
    <w:rsid w:val="00AA5CA5"/>
    <w:rsid w:val="00AA6EEC"/>
    <w:rsid w:val="00AB111A"/>
    <w:rsid w:val="00AB30B7"/>
    <w:rsid w:val="00AB60FA"/>
    <w:rsid w:val="00AB655C"/>
    <w:rsid w:val="00AB6768"/>
    <w:rsid w:val="00AC1CC1"/>
    <w:rsid w:val="00AC1E0F"/>
    <w:rsid w:val="00AC5458"/>
    <w:rsid w:val="00AC7519"/>
    <w:rsid w:val="00AC7D8F"/>
    <w:rsid w:val="00AE5BFE"/>
    <w:rsid w:val="00AF0AA2"/>
    <w:rsid w:val="00AF1380"/>
    <w:rsid w:val="00AF6A6B"/>
    <w:rsid w:val="00AF78D3"/>
    <w:rsid w:val="00B01927"/>
    <w:rsid w:val="00B12B96"/>
    <w:rsid w:val="00B14CC5"/>
    <w:rsid w:val="00B20C24"/>
    <w:rsid w:val="00B34406"/>
    <w:rsid w:val="00B34F7A"/>
    <w:rsid w:val="00B40595"/>
    <w:rsid w:val="00B44741"/>
    <w:rsid w:val="00B52658"/>
    <w:rsid w:val="00B537A4"/>
    <w:rsid w:val="00B54497"/>
    <w:rsid w:val="00B54D49"/>
    <w:rsid w:val="00B57910"/>
    <w:rsid w:val="00B57A5C"/>
    <w:rsid w:val="00B61155"/>
    <w:rsid w:val="00B6241F"/>
    <w:rsid w:val="00B75813"/>
    <w:rsid w:val="00B76D66"/>
    <w:rsid w:val="00B833E5"/>
    <w:rsid w:val="00B90DFD"/>
    <w:rsid w:val="00B91DBB"/>
    <w:rsid w:val="00B93C0B"/>
    <w:rsid w:val="00B954FB"/>
    <w:rsid w:val="00BA396B"/>
    <w:rsid w:val="00BB26E8"/>
    <w:rsid w:val="00BC1BAE"/>
    <w:rsid w:val="00BC4B79"/>
    <w:rsid w:val="00BD0729"/>
    <w:rsid w:val="00BD1658"/>
    <w:rsid w:val="00BD6DF2"/>
    <w:rsid w:val="00BE6ECF"/>
    <w:rsid w:val="00BF49B1"/>
    <w:rsid w:val="00BF4C40"/>
    <w:rsid w:val="00BF53BB"/>
    <w:rsid w:val="00C0554C"/>
    <w:rsid w:val="00C20DD2"/>
    <w:rsid w:val="00C2120C"/>
    <w:rsid w:val="00C26043"/>
    <w:rsid w:val="00C35DD4"/>
    <w:rsid w:val="00C36894"/>
    <w:rsid w:val="00C479CE"/>
    <w:rsid w:val="00C54C3F"/>
    <w:rsid w:val="00C56670"/>
    <w:rsid w:val="00C62177"/>
    <w:rsid w:val="00C7305C"/>
    <w:rsid w:val="00C83B0A"/>
    <w:rsid w:val="00C842FD"/>
    <w:rsid w:val="00C92FC5"/>
    <w:rsid w:val="00C93EF9"/>
    <w:rsid w:val="00CC4F2E"/>
    <w:rsid w:val="00CC6F90"/>
    <w:rsid w:val="00CD1238"/>
    <w:rsid w:val="00CD1760"/>
    <w:rsid w:val="00CE1B73"/>
    <w:rsid w:val="00CE263F"/>
    <w:rsid w:val="00CF1C84"/>
    <w:rsid w:val="00CF2B5C"/>
    <w:rsid w:val="00D00BAF"/>
    <w:rsid w:val="00D01054"/>
    <w:rsid w:val="00D01359"/>
    <w:rsid w:val="00D05E2A"/>
    <w:rsid w:val="00D100FB"/>
    <w:rsid w:val="00D104C7"/>
    <w:rsid w:val="00D129DB"/>
    <w:rsid w:val="00D13880"/>
    <w:rsid w:val="00D158AA"/>
    <w:rsid w:val="00D324B0"/>
    <w:rsid w:val="00D345B9"/>
    <w:rsid w:val="00D35B36"/>
    <w:rsid w:val="00D42513"/>
    <w:rsid w:val="00D46CAA"/>
    <w:rsid w:val="00D552D8"/>
    <w:rsid w:val="00D55729"/>
    <w:rsid w:val="00D80084"/>
    <w:rsid w:val="00D86389"/>
    <w:rsid w:val="00D97496"/>
    <w:rsid w:val="00DA1B99"/>
    <w:rsid w:val="00DA7EE9"/>
    <w:rsid w:val="00DB2F4F"/>
    <w:rsid w:val="00DC2A73"/>
    <w:rsid w:val="00DD0153"/>
    <w:rsid w:val="00DD0F22"/>
    <w:rsid w:val="00DE73D0"/>
    <w:rsid w:val="00DF4E69"/>
    <w:rsid w:val="00E142D8"/>
    <w:rsid w:val="00E20A61"/>
    <w:rsid w:val="00E21060"/>
    <w:rsid w:val="00E23CAB"/>
    <w:rsid w:val="00E43323"/>
    <w:rsid w:val="00E4479D"/>
    <w:rsid w:val="00E70240"/>
    <w:rsid w:val="00E74972"/>
    <w:rsid w:val="00E86194"/>
    <w:rsid w:val="00E866F7"/>
    <w:rsid w:val="00E9458A"/>
    <w:rsid w:val="00E96C1D"/>
    <w:rsid w:val="00EA6BDA"/>
    <w:rsid w:val="00EB4D9D"/>
    <w:rsid w:val="00EC7C5B"/>
    <w:rsid w:val="00EE2F2B"/>
    <w:rsid w:val="00EE2FB9"/>
    <w:rsid w:val="00EE6A1F"/>
    <w:rsid w:val="00EF44EB"/>
    <w:rsid w:val="00EF4E50"/>
    <w:rsid w:val="00F00410"/>
    <w:rsid w:val="00F0332A"/>
    <w:rsid w:val="00F04236"/>
    <w:rsid w:val="00F16C8C"/>
    <w:rsid w:val="00F37711"/>
    <w:rsid w:val="00F44520"/>
    <w:rsid w:val="00F46934"/>
    <w:rsid w:val="00F560E3"/>
    <w:rsid w:val="00F745B0"/>
    <w:rsid w:val="00F767EF"/>
    <w:rsid w:val="00F77902"/>
    <w:rsid w:val="00F85CB0"/>
    <w:rsid w:val="00F864DF"/>
    <w:rsid w:val="00FA132A"/>
    <w:rsid w:val="00FB1449"/>
    <w:rsid w:val="00FB29D7"/>
    <w:rsid w:val="00FB5AD0"/>
    <w:rsid w:val="00FB739D"/>
    <w:rsid w:val="00FC4263"/>
    <w:rsid w:val="00FC71F8"/>
    <w:rsid w:val="00FE1C6B"/>
    <w:rsid w:val="00FE26B9"/>
    <w:rsid w:val="00FF0656"/>
    <w:rsid w:val="00FF3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E5A"/>
  <w15:chartTrackingRefBased/>
  <w15:docId w15:val="{F45C981E-8DE8-4F6D-9AF7-D3BDE8E7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4DB3"/>
  </w:style>
  <w:style w:type="paragraph" w:styleId="Antrat1">
    <w:name w:val="heading 1"/>
    <w:basedOn w:val="prastasis"/>
    <w:next w:val="prastasis"/>
    <w:link w:val="Antrat1Diagrama"/>
    <w:uiPriority w:val="9"/>
    <w:qFormat/>
    <w:rsid w:val="00F1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6C8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6C8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6C8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6C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6C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6C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6C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6C8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6C8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6C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6C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6C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6C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6C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6C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6C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6C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6C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6C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6C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6C8C"/>
    <w:rPr>
      <w:i/>
      <w:iCs/>
      <w:color w:val="404040" w:themeColor="text1" w:themeTint="BF"/>
    </w:rPr>
  </w:style>
  <w:style w:type="paragraph" w:styleId="Sraopastraipa">
    <w:name w:val="List Paragraph"/>
    <w:basedOn w:val="prastasis"/>
    <w:uiPriority w:val="34"/>
    <w:qFormat/>
    <w:rsid w:val="00F16C8C"/>
    <w:pPr>
      <w:ind w:left="720"/>
      <w:contextualSpacing/>
    </w:pPr>
  </w:style>
  <w:style w:type="character" w:styleId="Rykuspabraukimas">
    <w:name w:val="Intense Emphasis"/>
    <w:basedOn w:val="Numatytasispastraiposriftas"/>
    <w:uiPriority w:val="21"/>
    <w:qFormat/>
    <w:rsid w:val="00F16C8C"/>
    <w:rPr>
      <w:i/>
      <w:iCs/>
      <w:color w:val="2F5496" w:themeColor="accent1" w:themeShade="BF"/>
    </w:rPr>
  </w:style>
  <w:style w:type="paragraph" w:styleId="Iskirtacitata">
    <w:name w:val="Intense Quote"/>
    <w:basedOn w:val="prastasis"/>
    <w:next w:val="prastasis"/>
    <w:link w:val="IskirtacitataDiagrama"/>
    <w:uiPriority w:val="30"/>
    <w:qFormat/>
    <w:rsid w:val="00F1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6C8C"/>
    <w:rPr>
      <w:i/>
      <w:iCs/>
      <w:color w:val="2F5496" w:themeColor="accent1" w:themeShade="BF"/>
    </w:rPr>
  </w:style>
  <w:style w:type="character" w:styleId="Rykinuoroda">
    <w:name w:val="Intense Reference"/>
    <w:basedOn w:val="Numatytasispastraiposriftas"/>
    <w:uiPriority w:val="32"/>
    <w:qFormat/>
    <w:rsid w:val="00F16C8C"/>
    <w:rPr>
      <w:b/>
      <w:bCs/>
      <w:smallCaps/>
      <w:color w:val="2F5496" w:themeColor="accent1" w:themeShade="BF"/>
      <w:spacing w:val="5"/>
    </w:rPr>
  </w:style>
  <w:style w:type="paragraph" w:styleId="Pataisymai">
    <w:name w:val="Revision"/>
    <w:hidden/>
    <w:uiPriority w:val="99"/>
    <w:semiHidden/>
    <w:rsid w:val="00042197"/>
    <w:pPr>
      <w:spacing w:after="0" w:line="240" w:lineRule="auto"/>
    </w:pPr>
  </w:style>
  <w:style w:type="paragraph" w:styleId="Antrats">
    <w:name w:val="header"/>
    <w:basedOn w:val="prastasis"/>
    <w:link w:val="AntratsDiagrama"/>
    <w:rsid w:val="00204508"/>
    <w:pPr>
      <w:tabs>
        <w:tab w:val="center" w:pos="4153"/>
        <w:tab w:val="right" w:pos="8306"/>
      </w:tabs>
      <w:spacing w:after="0" w:line="240" w:lineRule="auto"/>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204508"/>
    <w:rPr>
      <w:rFonts w:ascii="Times New Roman" w:eastAsia="Times New Roman" w:hAnsi="Times New Roman" w:cs="Times New Roman"/>
      <w:kern w:val="0"/>
      <w:szCs w:val="20"/>
      <w:lang w:eastAsia="lt-LT"/>
      <w14:ligatures w14:val="none"/>
    </w:rPr>
  </w:style>
  <w:style w:type="character" w:styleId="Komentaronuoroda">
    <w:name w:val="annotation reference"/>
    <w:basedOn w:val="Numatytasispastraiposriftas"/>
    <w:uiPriority w:val="99"/>
    <w:semiHidden/>
    <w:unhideWhenUsed/>
    <w:rsid w:val="004F043D"/>
    <w:rPr>
      <w:sz w:val="16"/>
      <w:szCs w:val="16"/>
    </w:rPr>
  </w:style>
  <w:style w:type="paragraph" w:styleId="Komentarotekstas">
    <w:name w:val="annotation text"/>
    <w:basedOn w:val="prastasis"/>
    <w:link w:val="KomentarotekstasDiagrama"/>
    <w:uiPriority w:val="99"/>
    <w:semiHidden/>
    <w:unhideWhenUsed/>
    <w:rsid w:val="004F04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043D"/>
    <w:rPr>
      <w:sz w:val="20"/>
      <w:szCs w:val="20"/>
    </w:rPr>
  </w:style>
  <w:style w:type="paragraph" w:styleId="Komentarotema">
    <w:name w:val="annotation subject"/>
    <w:basedOn w:val="Komentarotekstas"/>
    <w:next w:val="Komentarotekstas"/>
    <w:link w:val="KomentarotemaDiagrama"/>
    <w:uiPriority w:val="99"/>
    <w:semiHidden/>
    <w:unhideWhenUsed/>
    <w:rsid w:val="004F043D"/>
    <w:rPr>
      <w:b/>
      <w:bCs/>
    </w:rPr>
  </w:style>
  <w:style w:type="character" w:customStyle="1" w:styleId="KomentarotemaDiagrama">
    <w:name w:val="Komentaro tema Diagrama"/>
    <w:basedOn w:val="KomentarotekstasDiagrama"/>
    <w:link w:val="Komentarotema"/>
    <w:uiPriority w:val="99"/>
    <w:semiHidden/>
    <w:rsid w:val="004F043D"/>
    <w:rPr>
      <w:b/>
      <w:bCs/>
      <w:sz w:val="20"/>
      <w:szCs w:val="20"/>
    </w:rPr>
  </w:style>
  <w:style w:type="character" w:styleId="Hipersaitas">
    <w:name w:val="Hyperlink"/>
    <w:basedOn w:val="Numatytasispastraiposriftas"/>
    <w:uiPriority w:val="99"/>
    <w:unhideWhenUsed/>
    <w:rsid w:val="00954BD6"/>
    <w:rPr>
      <w:color w:val="0563C1" w:themeColor="hyperlink"/>
      <w:u w:val="single"/>
    </w:rPr>
  </w:style>
  <w:style w:type="character" w:styleId="Neapdorotaspaminjimas">
    <w:name w:val="Unresolved Mention"/>
    <w:basedOn w:val="Numatytasispastraiposriftas"/>
    <w:uiPriority w:val="99"/>
    <w:semiHidden/>
    <w:unhideWhenUsed/>
    <w:rsid w:val="00954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istina.lukoniene@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4686-9C39-4B11-BD47-FAF47376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5751</Words>
  <Characters>3279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Lukonienė</dc:creator>
  <cp:lastModifiedBy>Dovilė Dačkauskaitė</cp:lastModifiedBy>
  <cp:revision>2</cp:revision>
  <cp:lastPrinted>2026-04-29T11:53:00Z</cp:lastPrinted>
  <dcterms:created xsi:type="dcterms:W3CDTF">2026-04-29T13:28:00Z</dcterms:created>
  <dcterms:modified xsi:type="dcterms:W3CDTF">2026-04-29T13:28:00Z</dcterms:modified>
</cp:coreProperties>
</file>