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C4CB" w14:textId="5D89ECC9" w:rsidR="00FC1CD3" w:rsidRDefault="00D30E85" w:rsidP="00D30E85">
      <w:pPr>
        <w:rPr>
          <w:lang w:val="en-US"/>
        </w:rPr>
      </w:pPr>
      <w:r>
        <w:t xml:space="preserve">                                                                                   </w:t>
      </w:r>
      <w:r w:rsidR="00AE3570">
        <w:t xml:space="preserve">                                                     </w:t>
      </w:r>
      <w:r w:rsidR="00F320CA">
        <w:t>Projektas</w:t>
      </w:r>
      <w:r>
        <w:t xml:space="preserve"> </w:t>
      </w:r>
    </w:p>
    <w:p w14:paraId="4CBCA664" w14:textId="77777777" w:rsidR="00FC1CD3" w:rsidRDefault="00FC1CD3">
      <w:pPr>
        <w:jc w:val="center"/>
        <w:rPr>
          <w:b/>
          <w:bCs/>
          <w:lang w:val="en-US"/>
        </w:rPr>
      </w:pPr>
    </w:p>
    <w:p w14:paraId="78FBFC22" w14:textId="77777777" w:rsidR="00F320CA" w:rsidRDefault="00F320CA">
      <w:pPr>
        <w:jc w:val="center"/>
        <w:rPr>
          <w:b/>
          <w:bCs/>
          <w:lang w:val="en-US"/>
        </w:rPr>
      </w:pPr>
    </w:p>
    <w:p w14:paraId="76048EAC" w14:textId="77777777" w:rsidR="00FC1CD3" w:rsidRDefault="00F20019">
      <w:pPr>
        <w:jc w:val="center"/>
        <w:rPr>
          <w:b/>
        </w:rPr>
      </w:pPr>
      <w:r>
        <w:rPr>
          <w:b/>
          <w:lang w:val="en-US"/>
        </w:rPr>
        <w:t xml:space="preserve">JURBARKO RAJONO </w:t>
      </w:r>
      <w:r>
        <w:rPr>
          <w:b/>
        </w:rPr>
        <w:t>SAVIVALDYBĖS TARYBA</w:t>
      </w:r>
    </w:p>
    <w:p w14:paraId="27E2531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91B30EE" w14:textId="77777777">
        <w:trPr>
          <w:cantSplit/>
        </w:trPr>
        <w:tc>
          <w:tcPr>
            <w:tcW w:w="9654" w:type="dxa"/>
            <w:tcBorders>
              <w:top w:val="nil"/>
              <w:left w:val="nil"/>
              <w:bottom w:val="nil"/>
              <w:right w:val="nil"/>
            </w:tcBorders>
          </w:tcPr>
          <w:p w14:paraId="309AAE3D" w14:textId="77777777" w:rsidR="00FC1CD3" w:rsidRDefault="00F20019">
            <w:pPr>
              <w:pStyle w:val="Antrat1"/>
              <w:rPr>
                <w:caps/>
                <w:szCs w:val="24"/>
                <w:lang w:val="lt-LT"/>
              </w:rPr>
            </w:pPr>
            <w:r>
              <w:rPr>
                <w:szCs w:val="24"/>
                <w:lang w:val="lt-LT"/>
              </w:rPr>
              <w:t>SPRENDIMAS</w:t>
            </w:r>
          </w:p>
        </w:tc>
      </w:tr>
      <w:tr w:rsidR="00FC1CD3" w14:paraId="644D6B5B" w14:textId="77777777">
        <w:trPr>
          <w:cantSplit/>
        </w:trPr>
        <w:tc>
          <w:tcPr>
            <w:tcW w:w="9654" w:type="dxa"/>
            <w:tcBorders>
              <w:top w:val="nil"/>
              <w:left w:val="nil"/>
              <w:bottom w:val="nil"/>
              <w:right w:val="nil"/>
            </w:tcBorders>
          </w:tcPr>
          <w:p w14:paraId="6330DAF9" w14:textId="5E8F9DA6" w:rsidR="00FC1CD3" w:rsidRPr="00AE61D9" w:rsidRDefault="00AB7047">
            <w:pPr>
              <w:pStyle w:val="Antrats"/>
              <w:tabs>
                <w:tab w:val="left" w:pos="1296"/>
              </w:tabs>
              <w:jc w:val="center"/>
              <w:rPr>
                <w:b/>
                <w:caps/>
              </w:rPr>
            </w:pPr>
            <w:r w:rsidRPr="00AB7047">
              <w:rPr>
                <w:b/>
              </w:rPr>
              <w:t xml:space="preserve">DĖL UAB TAURAGĖS REGIONO ATLIEKŲ TVARKYMO CENTRO </w:t>
            </w:r>
            <w:r w:rsidR="0071326B" w:rsidRPr="0071326B">
              <w:rPr>
                <w:b/>
              </w:rPr>
              <w:t>202</w:t>
            </w:r>
            <w:r w:rsidR="00AE3570">
              <w:rPr>
                <w:b/>
              </w:rPr>
              <w:t>5</w:t>
            </w:r>
            <w:r w:rsidR="0071326B" w:rsidRPr="0071326B">
              <w:rPr>
                <w:b/>
              </w:rPr>
              <w:t xml:space="preserve"> METŲ VEIKLOS </w:t>
            </w:r>
            <w:r w:rsidR="00505509" w:rsidRPr="00505509">
              <w:rPr>
                <w:b/>
              </w:rPr>
              <w:t>(VADOVYBĖS)</w:t>
            </w:r>
            <w:r w:rsidR="00505509">
              <w:rPr>
                <w:b/>
              </w:rPr>
              <w:t xml:space="preserve"> </w:t>
            </w:r>
            <w:r w:rsidR="0071326B" w:rsidRPr="0071326B">
              <w:rPr>
                <w:b/>
              </w:rPr>
              <w:t>ATASKAITOS, 202</w:t>
            </w:r>
            <w:r w:rsidR="00AE3570">
              <w:rPr>
                <w:b/>
              </w:rPr>
              <w:t>5</w:t>
            </w:r>
            <w:r w:rsidR="0071326B" w:rsidRPr="0071326B">
              <w:rPr>
                <w:b/>
              </w:rPr>
              <w:t xml:space="preserve"> METŲ FINANSINIŲ ATASKAITŲ RINKINIO IR PELNO (NUOSTOLIŲ) PASKIRSTYMO </w:t>
            </w:r>
            <w:r w:rsidR="00AD6FF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6FF4" w:rsidRPr="00AE61D9">
              <w:rPr>
                <w:b/>
              </w:rPr>
            </w:r>
            <w:r w:rsidR="00AD6FF4" w:rsidRPr="00AE61D9">
              <w:rPr>
                <w:b/>
              </w:rPr>
              <w:fldChar w:fldCharType="separate"/>
            </w:r>
            <w:r w:rsidR="00AD6FF4" w:rsidRPr="00AE61D9">
              <w:rPr>
                <w:b/>
              </w:rPr>
              <w:fldChar w:fldCharType="end"/>
            </w:r>
          </w:p>
        </w:tc>
      </w:tr>
      <w:tr w:rsidR="00FC1CD3" w14:paraId="21B34492" w14:textId="77777777">
        <w:trPr>
          <w:cantSplit/>
        </w:trPr>
        <w:tc>
          <w:tcPr>
            <w:tcW w:w="9654" w:type="dxa"/>
            <w:tcBorders>
              <w:top w:val="nil"/>
              <w:left w:val="nil"/>
              <w:bottom w:val="nil"/>
              <w:right w:val="nil"/>
            </w:tcBorders>
          </w:tcPr>
          <w:p w14:paraId="091C674A" w14:textId="77777777" w:rsidR="00FC1CD3" w:rsidRPr="00AE61D9" w:rsidRDefault="00FC1CD3">
            <w:pPr>
              <w:pStyle w:val="Antrats"/>
              <w:tabs>
                <w:tab w:val="left" w:pos="1296"/>
              </w:tabs>
              <w:jc w:val="center"/>
              <w:rPr>
                <w:b/>
                <w:caps/>
              </w:rPr>
            </w:pPr>
          </w:p>
        </w:tc>
      </w:tr>
      <w:tr w:rsidR="00FC1CD3" w14:paraId="276855EA" w14:textId="77777777" w:rsidTr="00BA627E">
        <w:trPr>
          <w:cantSplit/>
          <w:trHeight w:val="359"/>
        </w:trPr>
        <w:tc>
          <w:tcPr>
            <w:tcW w:w="9654" w:type="dxa"/>
            <w:tcBorders>
              <w:top w:val="nil"/>
              <w:left w:val="nil"/>
              <w:bottom w:val="nil"/>
              <w:right w:val="nil"/>
            </w:tcBorders>
          </w:tcPr>
          <w:p w14:paraId="755A61D6" w14:textId="1B4A14AF" w:rsidR="00FC1CD3" w:rsidRPr="00AE61D9" w:rsidRDefault="00CB4A0E" w:rsidP="004B0CB9">
            <w:pPr>
              <w:pStyle w:val="Antrats"/>
              <w:tabs>
                <w:tab w:val="left" w:pos="1296"/>
              </w:tabs>
              <w:jc w:val="center"/>
              <w:rPr>
                <w:b/>
                <w:caps/>
              </w:rPr>
            </w:pPr>
            <w:r w:rsidRPr="00CB4A0E">
              <w:t>202</w:t>
            </w:r>
            <w:r w:rsidR="00AE3570">
              <w:t>6</w:t>
            </w:r>
            <w:r w:rsidRPr="00CB4A0E">
              <w:t xml:space="preserve"> m. balandžio</w:t>
            </w:r>
            <w:r w:rsidR="00780DA9">
              <w:t xml:space="preserve"> 13 </w:t>
            </w:r>
            <w:r w:rsidRPr="00CB4A0E">
              <w:t xml:space="preserve">d.  Nr. </w:t>
            </w:r>
            <w:r w:rsidR="00AE3570">
              <w:t>TSP-</w:t>
            </w:r>
            <w:r w:rsidR="00780DA9">
              <w:t>160</w:t>
            </w:r>
          </w:p>
        </w:tc>
      </w:tr>
      <w:tr w:rsidR="00FC1CD3" w14:paraId="7925AAB6" w14:textId="77777777">
        <w:trPr>
          <w:cantSplit/>
        </w:trPr>
        <w:tc>
          <w:tcPr>
            <w:tcW w:w="9654" w:type="dxa"/>
            <w:tcBorders>
              <w:top w:val="nil"/>
              <w:left w:val="nil"/>
              <w:bottom w:val="nil"/>
              <w:right w:val="nil"/>
            </w:tcBorders>
          </w:tcPr>
          <w:p w14:paraId="68B4BF8E" w14:textId="77777777" w:rsidR="00FC1CD3" w:rsidRDefault="00F20019">
            <w:pPr>
              <w:jc w:val="center"/>
            </w:pPr>
            <w:r>
              <w:t>Jurbarkas</w:t>
            </w:r>
          </w:p>
        </w:tc>
      </w:tr>
    </w:tbl>
    <w:p w14:paraId="3512F92F" w14:textId="77777777" w:rsidR="00FC1CD3" w:rsidRPr="00892223" w:rsidRDefault="00FC1CD3"/>
    <w:p w14:paraId="33EE5DA9" w14:textId="77777777" w:rsidR="00FC1CD3" w:rsidRDefault="00FC1CD3">
      <w:pPr>
        <w:jc w:val="both"/>
      </w:pPr>
    </w:p>
    <w:p w14:paraId="5A8BF136" w14:textId="24C075E0" w:rsidR="00A441B6" w:rsidRDefault="00CB4A0E" w:rsidP="00A441B6">
      <w:pPr>
        <w:ind w:firstLine="567"/>
        <w:jc w:val="both"/>
      </w:pPr>
      <w:r w:rsidRPr="00CB4A0E">
        <w:t>Vadovaudamasi Lietuvos Respublikos vietos savivaldos įstatymo 15 straipsnio 3 dalies</w:t>
      </w:r>
      <w:r>
        <w:t xml:space="preserve">               </w:t>
      </w:r>
      <w:r w:rsidRPr="00CB4A0E">
        <w:t>5 punktu, Lietuvos Respublikos akcinių bendrovių įstatymo 20 straipsnio 1 dalies 11 ir 12 punkt</w:t>
      </w:r>
      <w:r w:rsidR="00FE7E94">
        <w:t>ais</w:t>
      </w:r>
      <w:r w:rsidRPr="00CB4A0E">
        <w:t>, 58 ir 59 straipsniais</w:t>
      </w:r>
      <w:r w:rsidR="00EE62CC" w:rsidRPr="00EE62CC">
        <w:t xml:space="preserve"> ir atsižvelgdama į </w:t>
      </w:r>
      <w:r w:rsidR="00914D23" w:rsidRPr="00914D23">
        <w:t xml:space="preserve">UAB Tauragės regiono atliekų tvarkymo </w:t>
      </w:r>
      <w:r w:rsidR="00914D23" w:rsidRPr="00D13A7B">
        <w:t xml:space="preserve">centro </w:t>
      </w:r>
      <w:r w:rsidR="00791A17" w:rsidRPr="00D13A7B">
        <w:t>202</w:t>
      </w:r>
      <w:r w:rsidR="006D3C97">
        <w:t>6</w:t>
      </w:r>
      <w:r w:rsidR="00791A17" w:rsidRPr="00D13A7B">
        <w:t xml:space="preserve"> m. </w:t>
      </w:r>
      <w:r w:rsidR="00ED21C2">
        <w:t xml:space="preserve">    </w:t>
      </w:r>
      <w:r w:rsidR="006A6B00" w:rsidRPr="006A6B00">
        <w:t xml:space="preserve">balandžio </w:t>
      </w:r>
      <w:r w:rsidR="006D3C97">
        <w:t>1</w:t>
      </w:r>
      <w:r w:rsidR="00791A17" w:rsidRPr="006A6B00">
        <w:t xml:space="preserve"> d. raštą Nr. </w:t>
      </w:r>
      <w:r w:rsidR="006A6B00" w:rsidRPr="006A6B00">
        <w:t>IS-</w:t>
      </w:r>
      <w:r w:rsidR="006D3C97">
        <w:t>69</w:t>
      </w:r>
      <w:r w:rsidR="00791A17" w:rsidRPr="006A6B00">
        <w:t xml:space="preserve"> „Dėl </w:t>
      </w:r>
      <w:r w:rsidR="006A6B00" w:rsidRPr="006A6B00">
        <w:t>202</w:t>
      </w:r>
      <w:r w:rsidR="006D3C97">
        <w:t>5</w:t>
      </w:r>
      <w:r w:rsidR="006A6B00" w:rsidRPr="006A6B00">
        <w:t xml:space="preserve"> m. audituoto metinio finansinių ataskaitų rinkinio</w:t>
      </w:r>
      <w:r w:rsidR="006D3C97">
        <w:t>, pelno (nuostolio) paskirstymo</w:t>
      </w:r>
      <w:r w:rsidR="006A6B00" w:rsidRPr="006A6B00">
        <w:t xml:space="preserve"> ir veiklos</w:t>
      </w:r>
      <w:r w:rsidR="006D3C97">
        <w:t xml:space="preserve"> (vadovybės)</w:t>
      </w:r>
      <w:r w:rsidR="006A6B00" w:rsidRPr="006A6B00">
        <w:t xml:space="preserve"> ataskaitos</w:t>
      </w:r>
      <w:r w:rsidR="007D6BBD">
        <w:t xml:space="preserve"> </w:t>
      </w:r>
      <w:r w:rsidR="006A6B00" w:rsidRPr="006A6B00">
        <w:t>pateikimo tvirtinti</w:t>
      </w:r>
      <w:r w:rsidR="00791A17" w:rsidRPr="006A6B00">
        <w:t>“</w:t>
      </w:r>
      <w:r w:rsidR="00A441B6" w:rsidRPr="006A6B00">
        <w:t>, Jurbarko rajono savivaldybės taryba n u s p r e n d ž i a:</w:t>
      </w:r>
    </w:p>
    <w:p w14:paraId="3730AB4A" w14:textId="46C2CD94" w:rsidR="00296665" w:rsidRDefault="00296665" w:rsidP="008275DF">
      <w:pPr>
        <w:jc w:val="both"/>
      </w:pPr>
      <w:r>
        <w:t xml:space="preserve">          </w:t>
      </w:r>
      <w:bookmarkStart w:id="0" w:name="_Hlk163650987"/>
      <w:r>
        <w:t xml:space="preserve">1. </w:t>
      </w:r>
      <w:r w:rsidRPr="009F4EFB">
        <w:t>P</w:t>
      </w:r>
      <w:r>
        <w:t>atvirtinti</w:t>
      </w:r>
      <w:r w:rsidRPr="009F4EFB">
        <w:t xml:space="preserve"> </w:t>
      </w:r>
      <w:r>
        <w:t xml:space="preserve">UAB </w:t>
      </w:r>
      <w:r w:rsidRPr="00296665">
        <w:t>Tauragės regiono atliekų tvarkymo centr</w:t>
      </w:r>
      <w:r w:rsidR="00DE5C98">
        <w:t>as</w:t>
      </w:r>
      <w:r w:rsidRPr="00296665">
        <w:t xml:space="preserve"> </w:t>
      </w:r>
      <w:r>
        <w:t>2025</w:t>
      </w:r>
      <w:r w:rsidRPr="009F4EFB">
        <w:t xml:space="preserve"> metų veiklos </w:t>
      </w:r>
      <w:r>
        <w:t>(vadovybės) ataskaitą</w:t>
      </w:r>
      <w:r w:rsidRPr="009F4EFB">
        <w:t xml:space="preserve">  (pridedama)</w:t>
      </w:r>
      <w:r>
        <w:t>;</w:t>
      </w:r>
    </w:p>
    <w:bookmarkEnd w:id="0"/>
    <w:p w14:paraId="6127F87E" w14:textId="1BE29050" w:rsidR="00296665" w:rsidRPr="00791A17" w:rsidRDefault="00296665" w:rsidP="008275DF">
      <w:pPr>
        <w:jc w:val="both"/>
      </w:pPr>
      <w:r>
        <w:t xml:space="preserve">          2.  </w:t>
      </w:r>
      <w:r w:rsidRPr="00791A17">
        <w:t xml:space="preserve">Patvirtinti UAB </w:t>
      </w:r>
      <w:r w:rsidRPr="00296665">
        <w:t>Tauragės regiono atliekų tvarkymo centr</w:t>
      </w:r>
      <w:r w:rsidR="00DE5C98">
        <w:t>as</w:t>
      </w:r>
      <w:r w:rsidRPr="00296665">
        <w:t xml:space="preserve"> </w:t>
      </w:r>
      <w:r w:rsidRPr="00791A17">
        <w:t>202</w:t>
      </w:r>
      <w:r>
        <w:t>5</w:t>
      </w:r>
      <w:r w:rsidRPr="00791A17">
        <w:t xml:space="preserve"> metų </w:t>
      </w:r>
      <w:r>
        <w:t xml:space="preserve">finansinių ataskaitų rinkinį </w:t>
      </w:r>
      <w:r w:rsidRPr="00791A17">
        <w:t>(pridedama);</w:t>
      </w:r>
    </w:p>
    <w:p w14:paraId="5574E5F8" w14:textId="0E74C3DE" w:rsidR="00296665" w:rsidRPr="009F4EFB" w:rsidRDefault="00296665" w:rsidP="008275DF">
      <w:pPr>
        <w:jc w:val="both"/>
      </w:pPr>
      <w:r>
        <w:t xml:space="preserve">          3. </w:t>
      </w:r>
      <w:r w:rsidRPr="00791A17">
        <w:t>Patvirtinti</w:t>
      </w:r>
      <w:r>
        <w:t xml:space="preserve"> </w:t>
      </w:r>
      <w:r w:rsidRPr="00791A17">
        <w:t>UAB</w:t>
      </w:r>
      <w:r>
        <w:t xml:space="preserve"> </w:t>
      </w:r>
      <w:r w:rsidRPr="00296665">
        <w:t>Tauragės regiono atliekų tvarkymo centr</w:t>
      </w:r>
      <w:r w:rsidR="00DE5C98">
        <w:t>as</w:t>
      </w:r>
      <w:r w:rsidRPr="00296665">
        <w:t xml:space="preserve"> </w:t>
      </w:r>
      <w:r>
        <w:t>pelno (nuostolių) paskirstymą už 2025 metus (pridedama).</w:t>
      </w:r>
    </w:p>
    <w:p w14:paraId="48D9774F" w14:textId="557A2B2A" w:rsidR="00A441B6" w:rsidRPr="00AE3D24" w:rsidRDefault="006D3C97" w:rsidP="00A441B6">
      <w:pPr>
        <w:ind w:firstLine="567"/>
        <w:jc w:val="both"/>
      </w:pPr>
      <w:r w:rsidRPr="006D3C97">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9C2ED2F" w14:textId="77777777" w:rsidR="00FC1CD3" w:rsidRDefault="00FC1CD3">
      <w:pPr>
        <w:jc w:val="both"/>
      </w:pPr>
    </w:p>
    <w:p w14:paraId="0D4DA27C" w14:textId="77777777" w:rsidR="00FC1CD3" w:rsidRDefault="00FC1CD3">
      <w:pPr>
        <w:jc w:val="both"/>
      </w:pPr>
    </w:p>
    <w:p w14:paraId="30ECEA1A" w14:textId="77777777" w:rsidR="00AB0AF6" w:rsidRDefault="00AB0AF6">
      <w:pPr>
        <w:jc w:val="both"/>
      </w:pPr>
    </w:p>
    <w:tbl>
      <w:tblPr>
        <w:tblW w:w="0" w:type="auto"/>
        <w:tblInd w:w="108" w:type="dxa"/>
        <w:tblLook w:val="0000" w:firstRow="0" w:lastRow="0" w:firstColumn="0" w:lastColumn="0" w:noHBand="0" w:noVBand="0"/>
      </w:tblPr>
      <w:tblGrid>
        <w:gridCol w:w="4410"/>
        <w:gridCol w:w="4410"/>
      </w:tblGrid>
      <w:tr w:rsidR="00FC1CD3" w14:paraId="2FF5F21C" w14:textId="77777777">
        <w:trPr>
          <w:trHeight w:val="180"/>
        </w:trPr>
        <w:tc>
          <w:tcPr>
            <w:tcW w:w="4410" w:type="dxa"/>
          </w:tcPr>
          <w:p w14:paraId="765F1BB3" w14:textId="77777777" w:rsidR="00FC1CD3" w:rsidRDefault="00F4316F">
            <w:r>
              <w:t>Savivaldybės meras</w:t>
            </w:r>
          </w:p>
        </w:tc>
        <w:tc>
          <w:tcPr>
            <w:tcW w:w="4410" w:type="dxa"/>
          </w:tcPr>
          <w:p w14:paraId="39B6AC1F" w14:textId="77777777" w:rsidR="00FC1CD3" w:rsidRDefault="00FC1CD3">
            <w:pPr>
              <w:jc w:val="right"/>
            </w:pPr>
          </w:p>
        </w:tc>
      </w:tr>
    </w:tbl>
    <w:p w14:paraId="0955F5A4" w14:textId="77777777" w:rsidR="00FC1CD3" w:rsidRDefault="00FC1CD3"/>
    <w:p w14:paraId="41BD4369" w14:textId="77777777" w:rsidR="006A6B00" w:rsidRDefault="006A6B00"/>
    <w:p w14:paraId="64B56C1C" w14:textId="77777777" w:rsidR="001C484D" w:rsidRDefault="001C484D" w:rsidP="001C484D">
      <w:r>
        <w:t xml:space="preserve">Derino: </w:t>
      </w:r>
    </w:p>
    <w:p w14:paraId="6FAE8E76" w14:textId="77777777" w:rsidR="006D3C97" w:rsidRDefault="006D3C97" w:rsidP="001C484D">
      <w:r w:rsidRPr="006D3C97">
        <w:t>Vicemerė G. Lukošienė</w:t>
      </w:r>
    </w:p>
    <w:p w14:paraId="10E3995E" w14:textId="4C4AE135" w:rsidR="001C484D" w:rsidRDefault="001C484D" w:rsidP="001C484D">
      <w:r>
        <w:t xml:space="preserve">Administracijos direktorė R. </w:t>
      </w:r>
      <w:proofErr w:type="spellStart"/>
      <w:r>
        <w:t>Vančienė</w:t>
      </w:r>
      <w:proofErr w:type="spellEnd"/>
    </w:p>
    <w:p w14:paraId="067F59D5" w14:textId="77777777" w:rsidR="001C484D" w:rsidRDefault="001C484D" w:rsidP="001C484D">
      <w:r>
        <w:t>Teisės ir civilinės metrikacijos skyriaus vyr. specialistė R. Gadliauskienė</w:t>
      </w:r>
    </w:p>
    <w:p w14:paraId="5EA5FA12" w14:textId="77777777" w:rsidR="001C484D" w:rsidRDefault="001C484D" w:rsidP="001C484D">
      <w:r>
        <w:t>Tarybos posėdžių sekretorė D. Dačkauskaitė</w:t>
      </w:r>
    </w:p>
    <w:p w14:paraId="20777F80" w14:textId="77777777" w:rsidR="001C484D" w:rsidRDefault="001C484D" w:rsidP="001C484D">
      <w:r>
        <w:t>Infrastruktūros ir turto skyriaus vedėja J. Šeflerienė</w:t>
      </w:r>
    </w:p>
    <w:p w14:paraId="3C314E09" w14:textId="236307C0" w:rsidR="00A441B6" w:rsidRPr="00DE5C98" w:rsidRDefault="001C484D" w:rsidP="001C484D">
      <w:pPr>
        <w:rPr>
          <w:lang w:val="en-GB"/>
        </w:rPr>
      </w:pPr>
      <w:r>
        <w:t>Dokumentų ir viešųjų ryšių skyriaus vyr. specialistas A. Gvildys</w:t>
      </w:r>
    </w:p>
    <w:p w14:paraId="4A8B9433" w14:textId="77777777" w:rsidR="00F320CA" w:rsidRDefault="00F320CA"/>
    <w:p w14:paraId="7A3617AC" w14:textId="77777777" w:rsidR="006A6B00" w:rsidRDefault="006A6B00"/>
    <w:p w14:paraId="51BAC851" w14:textId="77777777" w:rsidR="00AB0AF6" w:rsidRDefault="00AB0AF6"/>
    <w:p w14:paraId="08372729" w14:textId="77777777" w:rsidR="00F320CA" w:rsidRDefault="00F320CA" w:rsidP="00F320CA">
      <w:r>
        <w:t>Parengė</w:t>
      </w:r>
    </w:p>
    <w:p w14:paraId="46E6052B" w14:textId="30260780" w:rsidR="00EE62CC" w:rsidRDefault="001C484D" w:rsidP="00EE62CC">
      <w:pPr>
        <w:pStyle w:val="Antrats"/>
        <w:tabs>
          <w:tab w:val="clear" w:pos="4153"/>
          <w:tab w:val="clear" w:pos="8306"/>
        </w:tabs>
        <w:rPr>
          <w:lang w:eastAsia="de-DE"/>
        </w:rPr>
      </w:pPr>
      <w:r w:rsidRPr="001C484D">
        <w:rPr>
          <w:lang w:eastAsia="de-DE"/>
        </w:rPr>
        <w:t>Romanas Semaška</w:t>
      </w:r>
      <w:r w:rsidR="00EE62CC">
        <w:rPr>
          <w:lang w:eastAsia="de-DE"/>
        </w:rPr>
        <w:t xml:space="preserve">, tel. </w:t>
      </w:r>
      <w:r w:rsidRPr="001C484D">
        <w:rPr>
          <w:lang w:eastAsia="de-DE"/>
        </w:rPr>
        <w:t>+370 655  07 496</w:t>
      </w:r>
      <w:r w:rsidR="00EE62CC">
        <w:rPr>
          <w:lang w:eastAsia="de-DE"/>
        </w:rPr>
        <w:t xml:space="preserve">,  el. p.  </w:t>
      </w:r>
      <w:r w:rsidRPr="001C484D">
        <w:rPr>
          <w:lang w:eastAsia="de-DE"/>
        </w:rPr>
        <w:t>romanas.semaska@jurbarkas.lt</w:t>
      </w:r>
    </w:p>
    <w:p w14:paraId="01612215" w14:textId="292D17B5" w:rsidR="00EE62CC" w:rsidRDefault="00EE62CC" w:rsidP="00EE62CC">
      <w:pPr>
        <w:pStyle w:val="Antrats"/>
        <w:tabs>
          <w:tab w:val="clear" w:pos="4153"/>
          <w:tab w:val="clear" w:pos="8306"/>
        </w:tabs>
      </w:pPr>
    </w:p>
    <w:p w14:paraId="652BF40B" w14:textId="77777777" w:rsidR="00701114" w:rsidRDefault="00492D37" w:rsidP="00701114">
      <w:pPr>
        <w:pStyle w:val="Antrats"/>
        <w:tabs>
          <w:tab w:val="clear" w:pos="4153"/>
          <w:tab w:val="clear" w:pos="8306"/>
          <w:tab w:val="left" w:pos="709"/>
        </w:tabs>
      </w:pPr>
      <w:r>
        <w:t xml:space="preserve">               </w:t>
      </w:r>
      <w:r w:rsidR="00701114">
        <w:t xml:space="preserve">                                                  </w:t>
      </w:r>
    </w:p>
    <w:p w14:paraId="066542D8" w14:textId="027C490E" w:rsidR="00A441B6" w:rsidRDefault="00492D37" w:rsidP="00914D23">
      <w:pPr>
        <w:pStyle w:val="Antrats"/>
        <w:tabs>
          <w:tab w:val="clear" w:pos="4153"/>
          <w:tab w:val="clear" w:pos="8306"/>
          <w:tab w:val="left" w:pos="709"/>
        </w:tabs>
      </w:pPr>
      <w:r>
        <w:t xml:space="preserve">                                  </w:t>
      </w:r>
    </w:p>
    <w:p w14:paraId="75C20952" w14:textId="77777777" w:rsidR="00AC5003" w:rsidRDefault="00AC5003" w:rsidP="00B668F0">
      <w:pPr>
        <w:pStyle w:val="Pavadinimas"/>
        <w:pBdr>
          <w:bottom w:val="single" w:sz="12" w:space="1" w:color="auto"/>
        </w:pBdr>
      </w:pPr>
    </w:p>
    <w:p w14:paraId="2FEC849C" w14:textId="77777777" w:rsidR="00B668F0" w:rsidRDefault="00B668F0" w:rsidP="00B668F0">
      <w:pPr>
        <w:pStyle w:val="Pavadinimas"/>
        <w:pBdr>
          <w:bottom w:val="single" w:sz="12" w:space="1" w:color="auto"/>
        </w:pBdr>
      </w:pPr>
      <w:r>
        <w:t>JURBARKO RAJONO SAVIVALDYBĖS ADMINISTRACIJOS</w:t>
      </w:r>
    </w:p>
    <w:p w14:paraId="1FA82BF7" w14:textId="77777777" w:rsidR="00B668F0" w:rsidRDefault="00AC5003" w:rsidP="00B668F0">
      <w:pPr>
        <w:pStyle w:val="Pavadinimas"/>
        <w:pBdr>
          <w:bottom w:val="single" w:sz="12" w:space="1" w:color="auto"/>
        </w:pBdr>
      </w:pPr>
      <w:r>
        <w:t xml:space="preserve">INFRASTRUKTŪROS IR TURTO </w:t>
      </w:r>
      <w:r w:rsidR="00B668F0">
        <w:t>SKYRIUS</w:t>
      </w:r>
    </w:p>
    <w:p w14:paraId="11AB6DA9" w14:textId="77777777" w:rsidR="00B668F0" w:rsidRDefault="00B668F0" w:rsidP="00B668F0">
      <w:pPr>
        <w:pStyle w:val="Pavadinimas"/>
        <w:pBdr>
          <w:bottom w:val="single" w:sz="12" w:space="1" w:color="auto"/>
        </w:pBdr>
      </w:pPr>
    </w:p>
    <w:p w14:paraId="789AB872" w14:textId="77777777" w:rsidR="002E1F99" w:rsidRDefault="002E1F99" w:rsidP="002E1F99">
      <w:pPr>
        <w:pStyle w:val="Paantrat"/>
      </w:pPr>
      <w:r>
        <w:t>AIŠKINAMASIS RAŠTAS</w:t>
      </w:r>
    </w:p>
    <w:p w14:paraId="62A2D543" w14:textId="77777777" w:rsidR="002E1F99" w:rsidRDefault="002E1F99" w:rsidP="002E1F99">
      <w:pPr>
        <w:jc w:val="center"/>
        <w:rPr>
          <w:caps/>
        </w:rPr>
      </w:pPr>
    </w:p>
    <w:p w14:paraId="1BDC6241" w14:textId="4B47FE67" w:rsidR="002E1F99" w:rsidRDefault="002E1F99" w:rsidP="002E1F99">
      <w:pPr>
        <w:jc w:val="center"/>
        <w:rPr>
          <w:b/>
          <w:bCs/>
          <w:caps/>
        </w:rPr>
      </w:pPr>
      <w:r>
        <w:rPr>
          <w:b/>
          <w:bCs/>
          <w:caps/>
        </w:rPr>
        <w:t xml:space="preserve">PRIE JURBARKO RAJONO SAVIVALDYBĖS TARYBOS SPRENDIMO </w:t>
      </w:r>
      <w:r w:rsidRPr="00FD0852">
        <w:rPr>
          <w:b/>
          <w:bCs/>
          <w:caps/>
        </w:rPr>
        <w:t>„</w:t>
      </w:r>
      <w:r w:rsidR="00E62C3C" w:rsidRPr="00E62C3C">
        <w:rPr>
          <w:b/>
        </w:rPr>
        <w:t>DĖL UAB TAURAGĖS REGIONO ATLIEKŲ TVARKYMO CENTRO 2025 METŲ VEIKLOS (VADOVYBĖS) ATASKAITOS, 2025 METŲ FINANSINIŲ ATASKAITŲ RINKINIO IR PELNO (NUOSTOLIŲ) PASKIRSTYMO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0B21534" w14:textId="77777777" w:rsidR="002E1F99" w:rsidRDefault="002E1F99" w:rsidP="002E1F99">
      <w:pPr>
        <w:tabs>
          <w:tab w:val="left" w:pos="567"/>
        </w:tabs>
        <w:jc w:val="center"/>
      </w:pPr>
    </w:p>
    <w:p w14:paraId="7AE45191" w14:textId="77777777" w:rsidR="002E1F99" w:rsidRDefault="002E1F99" w:rsidP="002E1F99">
      <w:pPr>
        <w:tabs>
          <w:tab w:val="left" w:pos="567"/>
        </w:tabs>
        <w:jc w:val="center"/>
      </w:pPr>
    </w:p>
    <w:p w14:paraId="1BE5CCF2" w14:textId="4CAA0ABA" w:rsidR="001C484D" w:rsidRDefault="001C484D" w:rsidP="002E1F99">
      <w:pPr>
        <w:tabs>
          <w:tab w:val="left" w:pos="0"/>
        </w:tabs>
        <w:jc w:val="center"/>
      </w:pPr>
      <w:r w:rsidRPr="001C484D">
        <w:t>202</w:t>
      </w:r>
      <w:r w:rsidR="00E62C3C">
        <w:t>6</w:t>
      </w:r>
      <w:r w:rsidRPr="001C484D">
        <w:t>-04-</w:t>
      </w:r>
      <w:r w:rsidR="00780DA9">
        <w:t>13</w:t>
      </w:r>
    </w:p>
    <w:p w14:paraId="1787965F" w14:textId="3523078F" w:rsidR="002E1F99" w:rsidRDefault="002E1F99" w:rsidP="002E1F99">
      <w:pPr>
        <w:tabs>
          <w:tab w:val="left" w:pos="0"/>
        </w:tabs>
        <w:jc w:val="center"/>
      </w:pPr>
      <w:r>
        <w:t>Jurbarkas</w:t>
      </w:r>
    </w:p>
    <w:p w14:paraId="47A07A0D" w14:textId="77777777" w:rsidR="002E1F99" w:rsidRDefault="002E1F99" w:rsidP="002E1F99">
      <w:pPr>
        <w:tabs>
          <w:tab w:val="left" w:pos="0"/>
        </w:tabs>
        <w:jc w:val="center"/>
      </w:pPr>
    </w:p>
    <w:p w14:paraId="5F0A49EA" w14:textId="77777777" w:rsidR="00B74F11" w:rsidRDefault="00B74F11" w:rsidP="006A29E6"/>
    <w:tbl>
      <w:tblPr>
        <w:tblW w:w="0" w:type="auto"/>
        <w:tblLook w:val="0000" w:firstRow="0" w:lastRow="0" w:firstColumn="0" w:lastColumn="0" w:noHBand="0" w:noVBand="0"/>
      </w:tblPr>
      <w:tblGrid>
        <w:gridCol w:w="9525"/>
      </w:tblGrid>
      <w:tr w:rsidR="00783A27" w14:paraId="47DC1766" w14:textId="77777777" w:rsidTr="00783A27">
        <w:tc>
          <w:tcPr>
            <w:tcW w:w="9741" w:type="dxa"/>
          </w:tcPr>
          <w:p w14:paraId="28C27A57" w14:textId="77777777" w:rsidR="00783A27" w:rsidRDefault="00783A27" w:rsidP="00783A27">
            <w:pPr>
              <w:tabs>
                <w:tab w:val="left" w:pos="0"/>
              </w:tabs>
              <w:rPr>
                <w:b/>
                <w:bCs/>
                <w:sz w:val="22"/>
              </w:rPr>
            </w:pPr>
            <w:r>
              <w:rPr>
                <w:b/>
                <w:bCs/>
                <w:i/>
                <w:iCs/>
                <w:sz w:val="22"/>
              </w:rPr>
              <w:t>1. Parengto projekto tikslai ir uždaviniai.</w:t>
            </w:r>
          </w:p>
        </w:tc>
      </w:tr>
      <w:tr w:rsidR="00783A27" w14:paraId="32F1CF3A" w14:textId="77777777" w:rsidTr="00783A27">
        <w:tc>
          <w:tcPr>
            <w:tcW w:w="9741" w:type="dxa"/>
          </w:tcPr>
          <w:p w14:paraId="617A7BF2" w14:textId="0B314B6D" w:rsidR="00783A27" w:rsidRPr="00BA5136" w:rsidRDefault="001E3613" w:rsidP="00783A27">
            <w:pPr>
              <w:tabs>
                <w:tab w:val="left" w:pos="0"/>
              </w:tabs>
              <w:jc w:val="both"/>
              <w:rPr>
                <w:sz w:val="22"/>
                <w:szCs w:val="22"/>
              </w:rPr>
            </w:pPr>
            <w:r w:rsidRPr="00BA5136">
              <w:rPr>
                <w:sz w:val="22"/>
                <w:szCs w:val="22"/>
              </w:rPr>
              <w:t xml:space="preserve">Pateikti Savivaldybės tarybai </w:t>
            </w:r>
            <w:r w:rsidR="00783A27" w:rsidRPr="00BA5136">
              <w:rPr>
                <w:sz w:val="22"/>
                <w:szCs w:val="22"/>
              </w:rPr>
              <w:t xml:space="preserve">UAB </w:t>
            </w:r>
            <w:r w:rsidR="00B74F11" w:rsidRPr="00B74F11">
              <w:rPr>
                <w:sz w:val="22"/>
                <w:szCs w:val="22"/>
              </w:rPr>
              <w:t xml:space="preserve">Tauragės regiono atliekų tvarkymo centro </w:t>
            </w:r>
            <w:r w:rsidR="00783A27" w:rsidRPr="00BA5136">
              <w:rPr>
                <w:sz w:val="22"/>
                <w:szCs w:val="22"/>
              </w:rPr>
              <w:t>202</w:t>
            </w:r>
            <w:r w:rsidR="00E62C3C">
              <w:rPr>
                <w:sz w:val="22"/>
                <w:szCs w:val="22"/>
              </w:rPr>
              <w:t>5</w:t>
            </w:r>
            <w:r w:rsidR="00783A27" w:rsidRPr="00BA5136">
              <w:rPr>
                <w:sz w:val="22"/>
                <w:szCs w:val="22"/>
              </w:rPr>
              <w:t xml:space="preserve"> m</w:t>
            </w:r>
            <w:r w:rsidRPr="00BA5136">
              <w:rPr>
                <w:sz w:val="22"/>
                <w:szCs w:val="22"/>
              </w:rPr>
              <w:t>etų</w:t>
            </w:r>
            <w:r w:rsidR="00783A27" w:rsidRPr="00BA5136">
              <w:rPr>
                <w:sz w:val="22"/>
                <w:szCs w:val="22"/>
              </w:rPr>
              <w:t xml:space="preserve"> </w:t>
            </w:r>
            <w:r w:rsidR="002A4BCA">
              <w:rPr>
                <w:sz w:val="22"/>
                <w:szCs w:val="22"/>
              </w:rPr>
              <w:t xml:space="preserve">veiklos </w:t>
            </w:r>
            <w:r w:rsidR="00E62C3C" w:rsidRPr="00E62C3C">
              <w:rPr>
                <w:sz w:val="22"/>
                <w:szCs w:val="22"/>
              </w:rPr>
              <w:t>(vadovybės)</w:t>
            </w:r>
            <w:r w:rsidR="00E62C3C">
              <w:rPr>
                <w:sz w:val="22"/>
                <w:szCs w:val="22"/>
              </w:rPr>
              <w:t xml:space="preserve"> </w:t>
            </w:r>
            <w:r w:rsidR="002A4BCA">
              <w:rPr>
                <w:sz w:val="22"/>
                <w:szCs w:val="22"/>
              </w:rPr>
              <w:t>ataskaitą</w:t>
            </w:r>
            <w:r w:rsidR="00673B6D">
              <w:rPr>
                <w:sz w:val="22"/>
                <w:szCs w:val="22"/>
              </w:rPr>
              <w:t>,</w:t>
            </w:r>
            <w:r w:rsidR="006A6B00">
              <w:rPr>
                <w:sz w:val="22"/>
                <w:szCs w:val="22"/>
              </w:rPr>
              <w:t xml:space="preserve"> </w:t>
            </w:r>
            <w:r w:rsidR="00607D46" w:rsidRPr="00BA5136">
              <w:rPr>
                <w:sz w:val="22"/>
                <w:szCs w:val="22"/>
              </w:rPr>
              <w:t>finansinių ataskaitų rinkinį</w:t>
            </w:r>
            <w:r w:rsidR="00673B6D">
              <w:rPr>
                <w:sz w:val="22"/>
                <w:szCs w:val="22"/>
              </w:rPr>
              <w:t xml:space="preserve"> ir pelno </w:t>
            </w:r>
            <w:r w:rsidR="00425228">
              <w:rPr>
                <w:sz w:val="22"/>
                <w:szCs w:val="22"/>
              </w:rPr>
              <w:t>(</w:t>
            </w:r>
            <w:r w:rsidR="00673B6D">
              <w:rPr>
                <w:sz w:val="22"/>
                <w:szCs w:val="22"/>
              </w:rPr>
              <w:t>nuostolių</w:t>
            </w:r>
            <w:r w:rsidR="00425228">
              <w:rPr>
                <w:sz w:val="22"/>
                <w:szCs w:val="22"/>
              </w:rPr>
              <w:t>)</w:t>
            </w:r>
            <w:r w:rsidR="00673B6D">
              <w:rPr>
                <w:sz w:val="22"/>
                <w:szCs w:val="22"/>
              </w:rPr>
              <w:t xml:space="preserve"> paskirstymo </w:t>
            </w:r>
            <w:r w:rsidR="00A416F3">
              <w:rPr>
                <w:sz w:val="22"/>
                <w:szCs w:val="22"/>
              </w:rPr>
              <w:t>ataskaitą</w:t>
            </w:r>
            <w:r w:rsidR="00673B6D">
              <w:rPr>
                <w:sz w:val="22"/>
                <w:szCs w:val="22"/>
              </w:rPr>
              <w:t>.</w:t>
            </w:r>
          </w:p>
        </w:tc>
      </w:tr>
      <w:tr w:rsidR="00783A27" w14:paraId="19EB73CE" w14:textId="77777777" w:rsidTr="00783A27">
        <w:tc>
          <w:tcPr>
            <w:tcW w:w="9741" w:type="dxa"/>
          </w:tcPr>
          <w:p w14:paraId="01A7B586"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6C79EDF1" w14:textId="77777777" w:rsidTr="00783A27">
        <w:tc>
          <w:tcPr>
            <w:tcW w:w="9741" w:type="dxa"/>
          </w:tcPr>
          <w:p w14:paraId="78C65A0F" w14:textId="12C81A36" w:rsidR="00707BAA" w:rsidRDefault="001C484D" w:rsidP="00B74F11">
            <w:pPr>
              <w:jc w:val="both"/>
              <w:rPr>
                <w:sz w:val="22"/>
              </w:rPr>
            </w:pPr>
            <w:r w:rsidRPr="001C484D">
              <w:rPr>
                <w:sz w:val="22"/>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tc>
      </w:tr>
      <w:tr w:rsidR="00783A27" w14:paraId="44F88A6B" w14:textId="77777777" w:rsidTr="00783A27">
        <w:tc>
          <w:tcPr>
            <w:tcW w:w="9741" w:type="dxa"/>
          </w:tcPr>
          <w:p w14:paraId="1CAA1BC8" w14:textId="77777777" w:rsidR="00783A27" w:rsidRDefault="00783A27" w:rsidP="00783A27">
            <w:pPr>
              <w:tabs>
                <w:tab w:val="left" w:pos="0"/>
              </w:tabs>
              <w:rPr>
                <w:b/>
                <w:bCs/>
                <w:i/>
                <w:iCs/>
                <w:sz w:val="22"/>
              </w:rPr>
            </w:pPr>
            <w:r>
              <w:rPr>
                <w:b/>
                <w:bCs/>
                <w:i/>
                <w:iCs/>
                <w:sz w:val="22"/>
              </w:rPr>
              <w:t>3. Kokių pozityvių rezultatų laukiama.</w:t>
            </w:r>
          </w:p>
        </w:tc>
      </w:tr>
      <w:tr w:rsidR="00783A27" w14:paraId="584FB643" w14:textId="77777777" w:rsidTr="00783A27">
        <w:tc>
          <w:tcPr>
            <w:tcW w:w="9741" w:type="dxa"/>
          </w:tcPr>
          <w:p w14:paraId="0DE2FEA5" w14:textId="73558ECB" w:rsidR="00783A27" w:rsidRDefault="001E3613" w:rsidP="00783A27">
            <w:pPr>
              <w:tabs>
                <w:tab w:val="left" w:pos="0"/>
              </w:tabs>
              <w:jc w:val="both"/>
              <w:rPr>
                <w:sz w:val="22"/>
              </w:rPr>
            </w:pPr>
            <w:r w:rsidRPr="001E3613">
              <w:rPr>
                <w:sz w:val="22"/>
              </w:rPr>
              <w:t>Savivaldybės taryba bus informuota apie</w:t>
            </w:r>
            <w:r>
              <w:rPr>
                <w:sz w:val="22"/>
              </w:rPr>
              <w:t xml:space="preserve"> </w:t>
            </w:r>
            <w:r w:rsidRPr="001E3613">
              <w:rPr>
                <w:sz w:val="22"/>
              </w:rPr>
              <w:t xml:space="preserve">UAB </w:t>
            </w:r>
            <w:r w:rsidR="00B74F11" w:rsidRPr="00B74F11">
              <w:rPr>
                <w:sz w:val="22"/>
              </w:rPr>
              <w:t xml:space="preserve">Tauragės regiono atliekų tvarkymo centro </w:t>
            </w:r>
            <w:r>
              <w:rPr>
                <w:sz w:val="22"/>
              </w:rPr>
              <w:t xml:space="preserve">veiklą </w:t>
            </w:r>
            <w:r w:rsidR="00E62C3C">
              <w:rPr>
                <w:sz w:val="22"/>
              </w:rPr>
              <w:t xml:space="preserve">             </w:t>
            </w:r>
            <w:r>
              <w:rPr>
                <w:sz w:val="22"/>
              </w:rPr>
              <w:t>202</w:t>
            </w:r>
            <w:r w:rsidR="00E62C3C">
              <w:rPr>
                <w:sz w:val="22"/>
              </w:rPr>
              <w:t>5</w:t>
            </w:r>
            <w:r>
              <w:rPr>
                <w:sz w:val="22"/>
              </w:rPr>
              <w:t xml:space="preserve"> metais.</w:t>
            </w:r>
          </w:p>
        </w:tc>
      </w:tr>
      <w:tr w:rsidR="00783A27" w14:paraId="562722BB" w14:textId="77777777" w:rsidTr="00783A27">
        <w:tc>
          <w:tcPr>
            <w:tcW w:w="9741" w:type="dxa"/>
          </w:tcPr>
          <w:p w14:paraId="05101CA2"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7155CE13" w14:textId="77777777" w:rsidTr="00783A27">
        <w:tc>
          <w:tcPr>
            <w:tcW w:w="9741" w:type="dxa"/>
          </w:tcPr>
          <w:p w14:paraId="366C3C65" w14:textId="77777777" w:rsidR="00783A27" w:rsidRDefault="001E3613" w:rsidP="00783A27">
            <w:pPr>
              <w:tabs>
                <w:tab w:val="left" w:pos="0"/>
              </w:tabs>
              <w:jc w:val="both"/>
              <w:rPr>
                <w:sz w:val="20"/>
              </w:rPr>
            </w:pPr>
            <w:r>
              <w:rPr>
                <w:sz w:val="22"/>
                <w:szCs w:val="22"/>
              </w:rPr>
              <w:t>Nenumatoma</w:t>
            </w:r>
          </w:p>
        </w:tc>
      </w:tr>
      <w:tr w:rsidR="00783A27" w14:paraId="4D0E0390" w14:textId="77777777" w:rsidTr="00783A27">
        <w:tc>
          <w:tcPr>
            <w:tcW w:w="9741" w:type="dxa"/>
          </w:tcPr>
          <w:p w14:paraId="03CF9183"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2A89FF09" w14:textId="77777777" w:rsidTr="00783A27">
        <w:tc>
          <w:tcPr>
            <w:tcW w:w="9741" w:type="dxa"/>
          </w:tcPr>
          <w:p w14:paraId="2DAB9543" w14:textId="77777777" w:rsidR="00783A27" w:rsidRDefault="00783A27" w:rsidP="00783A27">
            <w:pPr>
              <w:tabs>
                <w:tab w:val="left" w:pos="0"/>
              </w:tabs>
              <w:jc w:val="both"/>
              <w:rPr>
                <w:sz w:val="22"/>
              </w:rPr>
            </w:pPr>
            <w:r>
              <w:rPr>
                <w:sz w:val="22"/>
              </w:rPr>
              <w:t>-</w:t>
            </w:r>
          </w:p>
        </w:tc>
      </w:tr>
      <w:tr w:rsidR="00783A27" w14:paraId="5D6394DF" w14:textId="77777777" w:rsidTr="00783A27">
        <w:tc>
          <w:tcPr>
            <w:tcW w:w="9741" w:type="dxa"/>
          </w:tcPr>
          <w:p w14:paraId="0B09D1FE"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2C9A8F6" w14:textId="76B3F37E" w:rsidR="00783A27" w:rsidRDefault="00F30E7D" w:rsidP="00783A27">
            <w:pPr>
              <w:tabs>
                <w:tab w:val="left" w:pos="0"/>
              </w:tabs>
              <w:rPr>
                <w:b/>
                <w:bCs/>
                <w:i/>
                <w:iCs/>
                <w:sz w:val="22"/>
              </w:rPr>
            </w:pPr>
            <w:r w:rsidRPr="00F30E7D">
              <w:rPr>
                <w:sz w:val="22"/>
              </w:rPr>
              <w:t>Jurbarko rajono savivaldybės administracija UAB Tauragės regiono atliekų tvarkymo centro 202</w:t>
            </w:r>
            <w:r w:rsidR="009A56C1">
              <w:rPr>
                <w:sz w:val="22"/>
              </w:rPr>
              <w:t>5</w:t>
            </w:r>
            <w:r w:rsidRPr="00F30E7D">
              <w:rPr>
                <w:sz w:val="22"/>
              </w:rPr>
              <w:t xml:space="preserve"> metų veiklos ataskaitos turinio netaisė.</w:t>
            </w:r>
          </w:p>
        </w:tc>
      </w:tr>
      <w:tr w:rsidR="00783A27" w14:paraId="63C35D12" w14:textId="77777777" w:rsidTr="00783A27">
        <w:tc>
          <w:tcPr>
            <w:tcW w:w="9741" w:type="dxa"/>
          </w:tcPr>
          <w:p w14:paraId="50530EFF" w14:textId="77777777" w:rsidR="00783A27" w:rsidRDefault="00783A27" w:rsidP="00783A27">
            <w:pPr>
              <w:tabs>
                <w:tab w:val="left" w:pos="0"/>
              </w:tabs>
              <w:jc w:val="both"/>
              <w:rPr>
                <w:b/>
                <w:i/>
                <w:sz w:val="22"/>
              </w:rPr>
            </w:pPr>
            <w:r>
              <w:rPr>
                <w:b/>
                <w:i/>
                <w:sz w:val="22"/>
              </w:rPr>
              <w:t>7. Ar reikalingas projekto antikorupcinis vertinimas.</w:t>
            </w:r>
          </w:p>
          <w:p w14:paraId="1D731A44" w14:textId="77777777" w:rsidR="00783A27" w:rsidRDefault="001E3613" w:rsidP="00783A27">
            <w:pPr>
              <w:tabs>
                <w:tab w:val="left" w:pos="0"/>
              </w:tabs>
              <w:jc w:val="both"/>
              <w:rPr>
                <w:sz w:val="22"/>
              </w:rPr>
            </w:pPr>
            <w:r>
              <w:rPr>
                <w:sz w:val="22"/>
              </w:rPr>
              <w:t>Nereikalingas</w:t>
            </w:r>
          </w:p>
        </w:tc>
      </w:tr>
      <w:tr w:rsidR="00783A27" w14:paraId="34733AEF" w14:textId="77777777" w:rsidTr="00783A27">
        <w:tc>
          <w:tcPr>
            <w:tcW w:w="9741" w:type="dxa"/>
          </w:tcPr>
          <w:p w14:paraId="58D6687C"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39079233" w14:textId="77777777" w:rsidTr="00783A27">
        <w:tc>
          <w:tcPr>
            <w:tcW w:w="9741" w:type="dxa"/>
          </w:tcPr>
          <w:p w14:paraId="43A8AD27" w14:textId="77777777" w:rsidR="00783A27" w:rsidRDefault="00783A27" w:rsidP="00783A27">
            <w:pPr>
              <w:tabs>
                <w:tab w:val="left" w:pos="0"/>
              </w:tabs>
              <w:jc w:val="both"/>
              <w:rPr>
                <w:sz w:val="22"/>
              </w:rPr>
            </w:pPr>
            <w:r>
              <w:rPr>
                <w:sz w:val="22"/>
              </w:rPr>
              <w:t xml:space="preserve">UAB </w:t>
            </w:r>
            <w:r w:rsidR="00D13A7B" w:rsidRPr="00D13A7B">
              <w:rPr>
                <w:sz w:val="22"/>
              </w:rPr>
              <w:t>Tauragės regiono atliekų tvarkymo centr</w:t>
            </w:r>
            <w:r w:rsidR="00D13A7B">
              <w:rPr>
                <w:sz w:val="22"/>
              </w:rPr>
              <w:t>as</w:t>
            </w:r>
          </w:p>
        </w:tc>
      </w:tr>
      <w:tr w:rsidR="00783A27" w14:paraId="3F30962E" w14:textId="77777777" w:rsidTr="00783A27">
        <w:tc>
          <w:tcPr>
            <w:tcW w:w="9741" w:type="dxa"/>
          </w:tcPr>
          <w:p w14:paraId="728090FB" w14:textId="77777777" w:rsidR="00783A27" w:rsidRDefault="00783A27" w:rsidP="00783A27">
            <w:pPr>
              <w:tabs>
                <w:tab w:val="left" w:pos="0"/>
              </w:tabs>
              <w:rPr>
                <w:b/>
                <w:bCs/>
                <w:i/>
                <w:iCs/>
                <w:sz w:val="22"/>
              </w:rPr>
            </w:pPr>
            <w:r>
              <w:rPr>
                <w:b/>
                <w:bCs/>
                <w:i/>
                <w:iCs/>
                <w:sz w:val="22"/>
              </w:rPr>
              <w:t>9. Kiti, autorių nuomone, reikalingi pagrindimai ir paaiškinimai.</w:t>
            </w:r>
          </w:p>
          <w:p w14:paraId="4946E0F3" w14:textId="77777777" w:rsidR="00783A27" w:rsidRDefault="00783A27" w:rsidP="00783A27">
            <w:pPr>
              <w:tabs>
                <w:tab w:val="left" w:pos="0"/>
              </w:tabs>
              <w:rPr>
                <w:b/>
                <w:bCs/>
                <w:i/>
                <w:iCs/>
                <w:sz w:val="22"/>
              </w:rPr>
            </w:pPr>
            <w:r>
              <w:rPr>
                <w:sz w:val="22"/>
              </w:rPr>
              <w:t>-</w:t>
            </w:r>
          </w:p>
        </w:tc>
      </w:tr>
      <w:tr w:rsidR="00783A27" w14:paraId="45689EC4" w14:textId="77777777" w:rsidTr="00783A27">
        <w:tc>
          <w:tcPr>
            <w:tcW w:w="9741" w:type="dxa"/>
          </w:tcPr>
          <w:p w14:paraId="45FE3CA0" w14:textId="77777777" w:rsidR="00783A27" w:rsidRDefault="00783A27" w:rsidP="00783A27">
            <w:pPr>
              <w:tabs>
                <w:tab w:val="left" w:pos="0"/>
              </w:tabs>
              <w:jc w:val="both"/>
              <w:rPr>
                <w:b/>
                <w:i/>
                <w:sz w:val="22"/>
              </w:rPr>
            </w:pPr>
            <w:r>
              <w:rPr>
                <w:b/>
                <w:i/>
                <w:sz w:val="22"/>
              </w:rPr>
              <w:t>10. Sprendimas įteikiamas (kam ir kiek egz.).</w:t>
            </w:r>
          </w:p>
        </w:tc>
      </w:tr>
      <w:tr w:rsidR="00FE7D42" w14:paraId="5AF5E28E" w14:textId="77777777" w:rsidTr="00783A27">
        <w:trPr>
          <w:trHeight w:val="80"/>
        </w:trPr>
        <w:tc>
          <w:tcPr>
            <w:tcW w:w="9741" w:type="dxa"/>
          </w:tcPr>
          <w:p w14:paraId="599F9A78" w14:textId="77777777" w:rsidR="00FE7D42" w:rsidRDefault="00FE7D42" w:rsidP="00FE7D42">
            <w:pPr>
              <w:tabs>
                <w:tab w:val="left" w:pos="0"/>
              </w:tabs>
              <w:jc w:val="both"/>
              <w:rPr>
                <w:b/>
                <w:i/>
                <w:sz w:val="22"/>
              </w:rPr>
            </w:pPr>
            <w:r>
              <w:rPr>
                <w:bCs/>
                <w:iCs/>
                <w:sz w:val="22"/>
              </w:rPr>
              <w:t xml:space="preserve">UAB </w:t>
            </w:r>
            <w:r w:rsidR="00FF72E5" w:rsidRPr="00B74F11">
              <w:rPr>
                <w:sz w:val="22"/>
                <w:szCs w:val="22"/>
              </w:rPr>
              <w:t>Tauragės regiono atliekų tvarkymo centr</w:t>
            </w:r>
            <w:r w:rsidR="00FF72E5">
              <w:rPr>
                <w:sz w:val="22"/>
                <w:szCs w:val="22"/>
              </w:rPr>
              <w:t>ui</w:t>
            </w:r>
            <w:r w:rsidR="00FF72E5" w:rsidRPr="00B74F11">
              <w:rPr>
                <w:sz w:val="22"/>
                <w:szCs w:val="22"/>
              </w:rPr>
              <w:t xml:space="preserve"> </w:t>
            </w:r>
            <w:r>
              <w:rPr>
                <w:bCs/>
                <w:iCs/>
                <w:sz w:val="22"/>
              </w:rPr>
              <w:t>– 1 egz.</w:t>
            </w:r>
          </w:p>
        </w:tc>
      </w:tr>
    </w:tbl>
    <w:p w14:paraId="2601502F" w14:textId="77777777" w:rsidR="006A29E6" w:rsidRDefault="006A29E6" w:rsidP="006A29E6"/>
    <w:p w14:paraId="1B6DD273" w14:textId="15B4E07F" w:rsidR="002E1F99" w:rsidRDefault="00FC6DDD" w:rsidP="00FC6DDD">
      <w:pPr>
        <w:tabs>
          <w:tab w:val="left" w:pos="1275"/>
        </w:tabs>
      </w:pPr>
      <w:r>
        <w:tab/>
      </w:r>
    </w:p>
    <w:p w14:paraId="330A54E5" w14:textId="77777777" w:rsidR="00FF72E5" w:rsidRDefault="00FF72E5" w:rsidP="002E1F99">
      <w:pPr>
        <w:tabs>
          <w:tab w:val="left" w:pos="567"/>
        </w:tabs>
      </w:pPr>
    </w:p>
    <w:p w14:paraId="2E67B6E6" w14:textId="77777777" w:rsidR="00EE62CC" w:rsidRDefault="00EE62CC" w:rsidP="002E1F99">
      <w:pPr>
        <w:tabs>
          <w:tab w:val="left" w:pos="567"/>
        </w:tabs>
      </w:pPr>
    </w:p>
    <w:p w14:paraId="5BE069FF" w14:textId="77777777" w:rsidR="00B668F0" w:rsidRPr="009A56C1" w:rsidRDefault="00B668F0" w:rsidP="00B668F0">
      <w:pPr>
        <w:rPr>
          <w:sz w:val="22"/>
          <w:szCs w:val="22"/>
        </w:rPr>
      </w:pPr>
      <w:r w:rsidRPr="009A56C1">
        <w:rPr>
          <w:sz w:val="22"/>
          <w:szCs w:val="22"/>
        </w:rPr>
        <w:t>Parengė</w:t>
      </w:r>
    </w:p>
    <w:p w14:paraId="4B4F50AD" w14:textId="77777777" w:rsidR="00EE62CC" w:rsidRPr="009A56C1" w:rsidRDefault="00EE62CC" w:rsidP="00EE62CC">
      <w:pPr>
        <w:rPr>
          <w:sz w:val="22"/>
          <w:szCs w:val="22"/>
          <w:lang w:eastAsia="de-DE"/>
        </w:rPr>
      </w:pPr>
      <w:r w:rsidRPr="009A56C1">
        <w:rPr>
          <w:sz w:val="22"/>
          <w:szCs w:val="22"/>
          <w:lang w:eastAsia="de-DE"/>
        </w:rPr>
        <w:t>Romanas Semaška</w:t>
      </w:r>
    </w:p>
    <w:sectPr w:rsidR="00EE62CC" w:rsidRPr="009A56C1" w:rsidSect="0058318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3D36" w14:textId="77777777" w:rsidR="0049633C" w:rsidRDefault="0049633C">
      <w:r>
        <w:separator/>
      </w:r>
    </w:p>
  </w:endnote>
  <w:endnote w:type="continuationSeparator" w:id="0">
    <w:p w14:paraId="45741BF4" w14:textId="77777777" w:rsidR="0049633C" w:rsidRDefault="0049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751A" w14:textId="77777777" w:rsidR="0049633C" w:rsidRDefault="0049633C">
      <w:r>
        <w:separator/>
      </w:r>
    </w:p>
  </w:footnote>
  <w:footnote w:type="continuationSeparator" w:id="0">
    <w:p w14:paraId="14C0DCE4" w14:textId="77777777" w:rsidR="0049633C" w:rsidRDefault="0049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0A27" w14:textId="77777777" w:rsidR="00FC1CD3" w:rsidRDefault="00AD6FF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854F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D292" w14:textId="77777777" w:rsidR="00FC1CD3" w:rsidRDefault="00FC1CD3">
    <w:pPr>
      <w:pStyle w:val="Antrats"/>
      <w:framePr w:wrap="around" w:vAnchor="text" w:hAnchor="margin" w:xAlign="center" w:y="1"/>
      <w:rPr>
        <w:rStyle w:val="Puslapionumeris"/>
      </w:rPr>
    </w:pPr>
  </w:p>
  <w:p w14:paraId="195DE44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51002"/>
    <w:multiLevelType w:val="hybridMultilevel"/>
    <w:tmpl w:val="781AE922"/>
    <w:lvl w:ilvl="0" w:tplc="532C4318">
      <w:start w:val="202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21928E5"/>
    <w:multiLevelType w:val="hybridMultilevel"/>
    <w:tmpl w:val="102838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0530F7"/>
    <w:multiLevelType w:val="hybridMultilevel"/>
    <w:tmpl w:val="67267B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76417DF"/>
    <w:multiLevelType w:val="hybridMultilevel"/>
    <w:tmpl w:val="149296FC"/>
    <w:lvl w:ilvl="0" w:tplc="0427000D">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8"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6B93CF2"/>
    <w:multiLevelType w:val="hybridMultilevel"/>
    <w:tmpl w:val="685E7DC4"/>
    <w:lvl w:ilvl="0" w:tplc="FC6E907C">
      <w:start w:val="2023"/>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D6C4129"/>
    <w:multiLevelType w:val="multilevel"/>
    <w:tmpl w:val="E77AEB1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C22814"/>
    <w:multiLevelType w:val="multilevel"/>
    <w:tmpl w:val="848EC8F0"/>
    <w:lvl w:ilvl="0">
      <w:start w:val="1"/>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3692" w:hanging="432"/>
      </w:pPr>
      <w:rPr>
        <w:rFonts w:ascii="Times New Roman" w:hAnsi="Times New Roman" w:cs="Times New Roman" w:hint="default"/>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BD6A65"/>
    <w:multiLevelType w:val="hybridMultilevel"/>
    <w:tmpl w:val="CEAAED76"/>
    <w:lvl w:ilvl="0" w:tplc="78165F5C">
      <w:start w:val="4"/>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101BC"/>
    <w:multiLevelType w:val="hybridMultilevel"/>
    <w:tmpl w:val="858A7C38"/>
    <w:lvl w:ilvl="0" w:tplc="4B2668D2">
      <w:start w:val="1"/>
      <w:numFmt w:val="bullet"/>
      <w:lvlText w:val="•"/>
      <w:lvlJc w:val="left"/>
      <w:pPr>
        <w:tabs>
          <w:tab w:val="num" w:pos="720"/>
        </w:tabs>
        <w:ind w:left="720" w:hanging="360"/>
      </w:pPr>
      <w:rPr>
        <w:rFonts w:ascii="Arial" w:hAnsi="Arial" w:hint="default"/>
      </w:rPr>
    </w:lvl>
    <w:lvl w:ilvl="1" w:tplc="D7348C2E" w:tentative="1">
      <w:start w:val="1"/>
      <w:numFmt w:val="bullet"/>
      <w:lvlText w:val="•"/>
      <w:lvlJc w:val="left"/>
      <w:pPr>
        <w:tabs>
          <w:tab w:val="num" w:pos="1440"/>
        </w:tabs>
        <w:ind w:left="1440" w:hanging="360"/>
      </w:pPr>
      <w:rPr>
        <w:rFonts w:ascii="Arial" w:hAnsi="Arial" w:hint="default"/>
      </w:rPr>
    </w:lvl>
    <w:lvl w:ilvl="2" w:tplc="6486E02A" w:tentative="1">
      <w:start w:val="1"/>
      <w:numFmt w:val="bullet"/>
      <w:lvlText w:val="•"/>
      <w:lvlJc w:val="left"/>
      <w:pPr>
        <w:tabs>
          <w:tab w:val="num" w:pos="2160"/>
        </w:tabs>
        <w:ind w:left="2160" w:hanging="360"/>
      </w:pPr>
      <w:rPr>
        <w:rFonts w:ascii="Arial" w:hAnsi="Arial" w:hint="default"/>
      </w:rPr>
    </w:lvl>
    <w:lvl w:ilvl="3" w:tplc="53A45558" w:tentative="1">
      <w:start w:val="1"/>
      <w:numFmt w:val="bullet"/>
      <w:lvlText w:val="•"/>
      <w:lvlJc w:val="left"/>
      <w:pPr>
        <w:tabs>
          <w:tab w:val="num" w:pos="2880"/>
        </w:tabs>
        <w:ind w:left="2880" w:hanging="360"/>
      </w:pPr>
      <w:rPr>
        <w:rFonts w:ascii="Arial" w:hAnsi="Arial" w:hint="default"/>
      </w:rPr>
    </w:lvl>
    <w:lvl w:ilvl="4" w:tplc="7FC635F2" w:tentative="1">
      <w:start w:val="1"/>
      <w:numFmt w:val="bullet"/>
      <w:lvlText w:val="•"/>
      <w:lvlJc w:val="left"/>
      <w:pPr>
        <w:tabs>
          <w:tab w:val="num" w:pos="3600"/>
        </w:tabs>
        <w:ind w:left="3600" w:hanging="360"/>
      </w:pPr>
      <w:rPr>
        <w:rFonts w:ascii="Arial" w:hAnsi="Arial" w:hint="default"/>
      </w:rPr>
    </w:lvl>
    <w:lvl w:ilvl="5" w:tplc="EA126532" w:tentative="1">
      <w:start w:val="1"/>
      <w:numFmt w:val="bullet"/>
      <w:lvlText w:val="•"/>
      <w:lvlJc w:val="left"/>
      <w:pPr>
        <w:tabs>
          <w:tab w:val="num" w:pos="4320"/>
        </w:tabs>
        <w:ind w:left="4320" w:hanging="360"/>
      </w:pPr>
      <w:rPr>
        <w:rFonts w:ascii="Arial" w:hAnsi="Arial" w:hint="default"/>
      </w:rPr>
    </w:lvl>
    <w:lvl w:ilvl="6" w:tplc="C9D8DF88" w:tentative="1">
      <w:start w:val="1"/>
      <w:numFmt w:val="bullet"/>
      <w:lvlText w:val="•"/>
      <w:lvlJc w:val="left"/>
      <w:pPr>
        <w:tabs>
          <w:tab w:val="num" w:pos="5040"/>
        </w:tabs>
        <w:ind w:left="5040" w:hanging="360"/>
      </w:pPr>
      <w:rPr>
        <w:rFonts w:ascii="Arial" w:hAnsi="Arial" w:hint="default"/>
      </w:rPr>
    </w:lvl>
    <w:lvl w:ilvl="7" w:tplc="002E3A78" w:tentative="1">
      <w:start w:val="1"/>
      <w:numFmt w:val="bullet"/>
      <w:lvlText w:val="•"/>
      <w:lvlJc w:val="left"/>
      <w:pPr>
        <w:tabs>
          <w:tab w:val="num" w:pos="5760"/>
        </w:tabs>
        <w:ind w:left="5760" w:hanging="360"/>
      </w:pPr>
      <w:rPr>
        <w:rFonts w:ascii="Arial" w:hAnsi="Arial" w:hint="default"/>
      </w:rPr>
    </w:lvl>
    <w:lvl w:ilvl="8" w:tplc="5A8E4B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11EE6"/>
    <w:multiLevelType w:val="hybridMultilevel"/>
    <w:tmpl w:val="15A845C2"/>
    <w:lvl w:ilvl="0" w:tplc="BCDE1AA2">
      <w:start w:val="202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687626">
    <w:abstractNumId w:val="16"/>
  </w:num>
  <w:num w:numId="2" w16cid:durableId="132867470">
    <w:abstractNumId w:val="10"/>
  </w:num>
  <w:num w:numId="3" w16cid:durableId="363679298">
    <w:abstractNumId w:val="23"/>
  </w:num>
  <w:num w:numId="4" w16cid:durableId="1240366797">
    <w:abstractNumId w:val="6"/>
  </w:num>
  <w:num w:numId="5" w16cid:durableId="699428799">
    <w:abstractNumId w:val="37"/>
  </w:num>
  <w:num w:numId="6" w16cid:durableId="972557496">
    <w:abstractNumId w:val="32"/>
  </w:num>
  <w:num w:numId="7" w16cid:durableId="1473015572">
    <w:abstractNumId w:val="3"/>
  </w:num>
  <w:num w:numId="8" w16cid:durableId="729303652">
    <w:abstractNumId w:val="19"/>
  </w:num>
  <w:num w:numId="9" w16cid:durableId="2045515608">
    <w:abstractNumId w:val="12"/>
  </w:num>
  <w:num w:numId="10" w16cid:durableId="963804840">
    <w:abstractNumId w:val="7"/>
  </w:num>
  <w:num w:numId="11" w16cid:durableId="1857499256">
    <w:abstractNumId w:val="20"/>
  </w:num>
  <w:num w:numId="12" w16cid:durableId="1199703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624886">
    <w:abstractNumId w:val="4"/>
  </w:num>
  <w:num w:numId="14" w16cid:durableId="906190438">
    <w:abstractNumId w:val="34"/>
  </w:num>
  <w:num w:numId="15" w16cid:durableId="1303466772">
    <w:abstractNumId w:val="17"/>
  </w:num>
  <w:num w:numId="16" w16cid:durableId="1765421952">
    <w:abstractNumId w:val="9"/>
  </w:num>
  <w:num w:numId="17" w16cid:durableId="699553687">
    <w:abstractNumId w:val="0"/>
  </w:num>
  <w:num w:numId="18" w16cid:durableId="1001129577">
    <w:abstractNumId w:val="25"/>
  </w:num>
  <w:num w:numId="19" w16cid:durableId="340741812">
    <w:abstractNumId w:val="15"/>
  </w:num>
  <w:num w:numId="20" w16cid:durableId="1960718645">
    <w:abstractNumId w:val="27"/>
  </w:num>
  <w:num w:numId="21" w16cid:durableId="1854223161">
    <w:abstractNumId w:val="35"/>
  </w:num>
  <w:num w:numId="22" w16cid:durableId="1071268360">
    <w:abstractNumId w:val="30"/>
  </w:num>
  <w:num w:numId="23" w16cid:durableId="491800536">
    <w:abstractNumId w:val="29"/>
  </w:num>
  <w:num w:numId="24" w16cid:durableId="315115224">
    <w:abstractNumId w:val="13"/>
  </w:num>
  <w:num w:numId="25" w16cid:durableId="459346884">
    <w:abstractNumId w:val="18"/>
  </w:num>
  <w:num w:numId="26" w16cid:durableId="523133504">
    <w:abstractNumId w:val="11"/>
  </w:num>
  <w:num w:numId="27" w16cid:durableId="1661620241">
    <w:abstractNumId w:val="26"/>
  </w:num>
  <w:num w:numId="28" w16cid:durableId="1370717425">
    <w:abstractNumId w:val="14"/>
  </w:num>
  <w:num w:numId="29" w16cid:durableId="988367614">
    <w:abstractNumId w:val="22"/>
  </w:num>
  <w:num w:numId="30" w16cid:durableId="194512102">
    <w:abstractNumId w:val="28"/>
  </w:num>
  <w:num w:numId="31" w16cid:durableId="41684484">
    <w:abstractNumId w:val="21"/>
  </w:num>
  <w:num w:numId="32" w16cid:durableId="349648598">
    <w:abstractNumId w:val="31"/>
  </w:num>
  <w:num w:numId="33" w16cid:durableId="1479418926">
    <w:abstractNumId w:val="33"/>
  </w:num>
  <w:num w:numId="34" w16cid:durableId="464277429">
    <w:abstractNumId w:val="5"/>
  </w:num>
  <w:num w:numId="35" w16cid:durableId="1771194736">
    <w:abstractNumId w:val="2"/>
  </w:num>
  <w:num w:numId="36" w16cid:durableId="933325457">
    <w:abstractNumId w:val="8"/>
  </w:num>
  <w:num w:numId="37" w16cid:durableId="775712229">
    <w:abstractNumId w:val="1"/>
  </w:num>
  <w:num w:numId="38" w16cid:durableId="1708057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8E4"/>
    <w:rsid w:val="00004130"/>
    <w:rsid w:val="00015722"/>
    <w:rsid w:val="000258A2"/>
    <w:rsid w:val="00031B2B"/>
    <w:rsid w:val="00033A70"/>
    <w:rsid w:val="0003441C"/>
    <w:rsid w:val="0004528B"/>
    <w:rsid w:val="00057854"/>
    <w:rsid w:val="00073ECC"/>
    <w:rsid w:val="00076A1D"/>
    <w:rsid w:val="000773EB"/>
    <w:rsid w:val="00085739"/>
    <w:rsid w:val="000D153C"/>
    <w:rsid w:val="000D7097"/>
    <w:rsid w:val="000E1F44"/>
    <w:rsid w:val="000F3CA0"/>
    <w:rsid w:val="000F76B4"/>
    <w:rsid w:val="0010176C"/>
    <w:rsid w:val="0010529E"/>
    <w:rsid w:val="00107C26"/>
    <w:rsid w:val="00117349"/>
    <w:rsid w:val="00120F99"/>
    <w:rsid w:val="00124B53"/>
    <w:rsid w:val="0013367C"/>
    <w:rsid w:val="001435BC"/>
    <w:rsid w:val="0015078A"/>
    <w:rsid w:val="00152F39"/>
    <w:rsid w:val="00154A82"/>
    <w:rsid w:val="0016226A"/>
    <w:rsid w:val="0016286A"/>
    <w:rsid w:val="00172D6E"/>
    <w:rsid w:val="00172E1B"/>
    <w:rsid w:val="00181E5E"/>
    <w:rsid w:val="00182224"/>
    <w:rsid w:val="001825B6"/>
    <w:rsid w:val="00190B66"/>
    <w:rsid w:val="00194E66"/>
    <w:rsid w:val="001952BC"/>
    <w:rsid w:val="001C484D"/>
    <w:rsid w:val="001C60A4"/>
    <w:rsid w:val="001D4EA6"/>
    <w:rsid w:val="001E3613"/>
    <w:rsid w:val="00203CFC"/>
    <w:rsid w:val="00207BCB"/>
    <w:rsid w:val="00226341"/>
    <w:rsid w:val="002325F6"/>
    <w:rsid w:val="00234B9B"/>
    <w:rsid w:val="00244A08"/>
    <w:rsid w:val="00251454"/>
    <w:rsid w:val="00281984"/>
    <w:rsid w:val="00284A39"/>
    <w:rsid w:val="00296665"/>
    <w:rsid w:val="002A4BCA"/>
    <w:rsid w:val="002A5AAA"/>
    <w:rsid w:val="002E1F99"/>
    <w:rsid w:val="002F084E"/>
    <w:rsid w:val="002F4A2B"/>
    <w:rsid w:val="002F7E49"/>
    <w:rsid w:val="00323FE1"/>
    <w:rsid w:val="00333FD4"/>
    <w:rsid w:val="003407B4"/>
    <w:rsid w:val="003421EA"/>
    <w:rsid w:val="003459E5"/>
    <w:rsid w:val="00360AD1"/>
    <w:rsid w:val="00372033"/>
    <w:rsid w:val="003722CF"/>
    <w:rsid w:val="00372DD9"/>
    <w:rsid w:val="00376143"/>
    <w:rsid w:val="00380ED7"/>
    <w:rsid w:val="003822CB"/>
    <w:rsid w:val="003859D7"/>
    <w:rsid w:val="00391A64"/>
    <w:rsid w:val="00394FD0"/>
    <w:rsid w:val="003A7F59"/>
    <w:rsid w:val="003B2523"/>
    <w:rsid w:val="003B7952"/>
    <w:rsid w:val="003D484F"/>
    <w:rsid w:val="003E1CE2"/>
    <w:rsid w:val="003E4F8B"/>
    <w:rsid w:val="003E54A7"/>
    <w:rsid w:val="003F1305"/>
    <w:rsid w:val="004003BA"/>
    <w:rsid w:val="00415A09"/>
    <w:rsid w:val="00425228"/>
    <w:rsid w:val="004268BE"/>
    <w:rsid w:val="00433D3F"/>
    <w:rsid w:val="00435B30"/>
    <w:rsid w:val="00445CDE"/>
    <w:rsid w:val="004523E6"/>
    <w:rsid w:val="00454723"/>
    <w:rsid w:val="00460718"/>
    <w:rsid w:val="004644EF"/>
    <w:rsid w:val="00492D37"/>
    <w:rsid w:val="004938A6"/>
    <w:rsid w:val="004945E9"/>
    <w:rsid w:val="0049633C"/>
    <w:rsid w:val="004B0CB9"/>
    <w:rsid w:val="004B1E88"/>
    <w:rsid w:val="004B2369"/>
    <w:rsid w:val="004B3700"/>
    <w:rsid w:val="004B7BDB"/>
    <w:rsid w:val="004D5930"/>
    <w:rsid w:val="004E33FE"/>
    <w:rsid w:val="00501C69"/>
    <w:rsid w:val="00505509"/>
    <w:rsid w:val="00517CC6"/>
    <w:rsid w:val="005209D1"/>
    <w:rsid w:val="005231DA"/>
    <w:rsid w:val="00542B92"/>
    <w:rsid w:val="00553547"/>
    <w:rsid w:val="00570AD7"/>
    <w:rsid w:val="00575B71"/>
    <w:rsid w:val="00583183"/>
    <w:rsid w:val="00584BEF"/>
    <w:rsid w:val="005932CD"/>
    <w:rsid w:val="00593FFF"/>
    <w:rsid w:val="005A00E9"/>
    <w:rsid w:val="005A2ABD"/>
    <w:rsid w:val="005A2DFB"/>
    <w:rsid w:val="005A3F0B"/>
    <w:rsid w:val="005A6BA4"/>
    <w:rsid w:val="005B2122"/>
    <w:rsid w:val="005C31CD"/>
    <w:rsid w:val="005D04A7"/>
    <w:rsid w:val="005D1F24"/>
    <w:rsid w:val="005D29B0"/>
    <w:rsid w:val="005E7477"/>
    <w:rsid w:val="005F27B1"/>
    <w:rsid w:val="006046BD"/>
    <w:rsid w:val="00607D46"/>
    <w:rsid w:val="00621DFC"/>
    <w:rsid w:val="00622CE3"/>
    <w:rsid w:val="006345FA"/>
    <w:rsid w:val="00641E12"/>
    <w:rsid w:val="00673B6D"/>
    <w:rsid w:val="00673C21"/>
    <w:rsid w:val="006845D2"/>
    <w:rsid w:val="00686E66"/>
    <w:rsid w:val="00697D48"/>
    <w:rsid w:val="006A29E6"/>
    <w:rsid w:val="006A6B00"/>
    <w:rsid w:val="006B72D3"/>
    <w:rsid w:val="006B7907"/>
    <w:rsid w:val="006C3BF4"/>
    <w:rsid w:val="006D3C97"/>
    <w:rsid w:val="006F35F0"/>
    <w:rsid w:val="006F4362"/>
    <w:rsid w:val="006F443B"/>
    <w:rsid w:val="00701114"/>
    <w:rsid w:val="00707BAA"/>
    <w:rsid w:val="0071326B"/>
    <w:rsid w:val="0073170A"/>
    <w:rsid w:val="00732616"/>
    <w:rsid w:val="00734333"/>
    <w:rsid w:val="00744E20"/>
    <w:rsid w:val="00745C2D"/>
    <w:rsid w:val="007552BA"/>
    <w:rsid w:val="00757184"/>
    <w:rsid w:val="00770436"/>
    <w:rsid w:val="00771DAD"/>
    <w:rsid w:val="00780DA9"/>
    <w:rsid w:val="00783A27"/>
    <w:rsid w:val="007860A8"/>
    <w:rsid w:val="00791A17"/>
    <w:rsid w:val="00796763"/>
    <w:rsid w:val="007C0E9F"/>
    <w:rsid w:val="007C7ACE"/>
    <w:rsid w:val="007D6BBD"/>
    <w:rsid w:val="007E0FEC"/>
    <w:rsid w:val="007E13A9"/>
    <w:rsid w:val="007E57D4"/>
    <w:rsid w:val="008030DA"/>
    <w:rsid w:val="00804061"/>
    <w:rsid w:val="00814A8D"/>
    <w:rsid w:val="0082731A"/>
    <w:rsid w:val="008275DF"/>
    <w:rsid w:val="00832B07"/>
    <w:rsid w:val="00843770"/>
    <w:rsid w:val="00851754"/>
    <w:rsid w:val="008554EA"/>
    <w:rsid w:val="00857A58"/>
    <w:rsid w:val="008758B4"/>
    <w:rsid w:val="008770DC"/>
    <w:rsid w:val="00886BBC"/>
    <w:rsid w:val="00886E2F"/>
    <w:rsid w:val="00892223"/>
    <w:rsid w:val="008962CF"/>
    <w:rsid w:val="00896E6B"/>
    <w:rsid w:val="008A1266"/>
    <w:rsid w:val="008A1DA7"/>
    <w:rsid w:val="008A4BEF"/>
    <w:rsid w:val="008A7666"/>
    <w:rsid w:val="008A7972"/>
    <w:rsid w:val="008B0D02"/>
    <w:rsid w:val="008B7173"/>
    <w:rsid w:val="008C2222"/>
    <w:rsid w:val="008C4BDA"/>
    <w:rsid w:val="008C4DA7"/>
    <w:rsid w:val="008C7ADA"/>
    <w:rsid w:val="008E7416"/>
    <w:rsid w:val="00914D23"/>
    <w:rsid w:val="00930BCB"/>
    <w:rsid w:val="00931D64"/>
    <w:rsid w:val="0093337F"/>
    <w:rsid w:val="00943057"/>
    <w:rsid w:val="00954F4B"/>
    <w:rsid w:val="00955776"/>
    <w:rsid w:val="0096266A"/>
    <w:rsid w:val="0096266F"/>
    <w:rsid w:val="0098095A"/>
    <w:rsid w:val="00992B19"/>
    <w:rsid w:val="009A56C1"/>
    <w:rsid w:val="009A6D33"/>
    <w:rsid w:val="009B4260"/>
    <w:rsid w:val="009B5344"/>
    <w:rsid w:val="009C68F2"/>
    <w:rsid w:val="00A0684F"/>
    <w:rsid w:val="00A151E4"/>
    <w:rsid w:val="00A31AA9"/>
    <w:rsid w:val="00A31D58"/>
    <w:rsid w:val="00A416F3"/>
    <w:rsid w:val="00A441B6"/>
    <w:rsid w:val="00A50EB5"/>
    <w:rsid w:val="00A85052"/>
    <w:rsid w:val="00A93C9E"/>
    <w:rsid w:val="00A93FA4"/>
    <w:rsid w:val="00AA3BDF"/>
    <w:rsid w:val="00AB0AF6"/>
    <w:rsid w:val="00AB336C"/>
    <w:rsid w:val="00AB7047"/>
    <w:rsid w:val="00AC4BF7"/>
    <w:rsid w:val="00AC5003"/>
    <w:rsid w:val="00AC7529"/>
    <w:rsid w:val="00AD374F"/>
    <w:rsid w:val="00AD6FF4"/>
    <w:rsid w:val="00AD73BE"/>
    <w:rsid w:val="00AD7C4E"/>
    <w:rsid w:val="00AE072A"/>
    <w:rsid w:val="00AE1124"/>
    <w:rsid w:val="00AE1965"/>
    <w:rsid w:val="00AE3570"/>
    <w:rsid w:val="00AE4BED"/>
    <w:rsid w:val="00AE61D9"/>
    <w:rsid w:val="00AF4F56"/>
    <w:rsid w:val="00B013BD"/>
    <w:rsid w:val="00B137E9"/>
    <w:rsid w:val="00B14102"/>
    <w:rsid w:val="00B158B7"/>
    <w:rsid w:val="00B3497C"/>
    <w:rsid w:val="00B418C7"/>
    <w:rsid w:val="00B42A07"/>
    <w:rsid w:val="00B54A3C"/>
    <w:rsid w:val="00B566A8"/>
    <w:rsid w:val="00B57A83"/>
    <w:rsid w:val="00B633EC"/>
    <w:rsid w:val="00B667D9"/>
    <w:rsid w:val="00B668F0"/>
    <w:rsid w:val="00B74F11"/>
    <w:rsid w:val="00B81EF2"/>
    <w:rsid w:val="00B82C13"/>
    <w:rsid w:val="00B8562E"/>
    <w:rsid w:val="00B92B25"/>
    <w:rsid w:val="00B938DE"/>
    <w:rsid w:val="00B951B0"/>
    <w:rsid w:val="00BA5136"/>
    <w:rsid w:val="00BA627E"/>
    <w:rsid w:val="00BA7260"/>
    <w:rsid w:val="00BA7D22"/>
    <w:rsid w:val="00BB53B3"/>
    <w:rsid w:val="00BB6590"/>
    <w:rsid w:val="00BF3B35"/>
    <w:rsid w:val="00BF41D0"/>
    <w:rsid w:val="00BF582B"/>
    <w:rsid w:val="00C0081B"/>
    <w:rsid w:val="00C02331"/>
    <w:rsid w:val="00C13615"/>
    <w:rsid w:val="00C1630A"/>
    <w:rsid w:val="00C1671B"/>
    <w:rsid w:val="00C31AC9"/>
    <w:rsid w:val="00C31E55"/>
    <w:rsid w:val="00C32001"/>
    <w:rsid w:val="00C36954"/>
    <w:rsid w:val="00C42389"/>
    <w:rsid w:val="00C42BD3"/>
    <w:rsid w:val="00C43EC0"/>
    <w:rsid w:val="00C531AF"/>
    <w:rsid w:val="00C54AEE"/>
    <w:rsid w:val="00C61D7C"/>
    <w:rsid w:val="00C7179E"/>
    <w:rsid w:val="00C76C50"/>
    <w:rsid w:val="00C800F0"/>
    <w:rsid w:val="00C83B11"/>
    <w:rsid w:val="00C94E51"/>
    <w:rsid w:val="00CB4A0E"/>
    <w:rsid w:val="00CC0BB5"/>
    <w:rsid w:val="00CC233F"/>
    <w:rsid w:val="00CE349F"/>
    <w:rsid w:val="00D13A7B"/>
    <w:rsid w:val="00D30E85"/>
    <w:rsid w:val="00D513AA"/>
    <w:rsid w:val="00D52EF0"/>
    <w:rsid w:val="00D75F4B"/>
    <w:rsid w:val="00D764A7"/>
    <w:rsid w:val="00D826B3"/>
    <w:rsid w:val="00D82C9A"/>
    <w:rsid w:val="00D87243"/>
    <w:rsid w:val="00D9228D"/>
    <w:rsid w:val="00DA0452"/>
    <w:rsid w:val="00DA7699"/>
    <w:rsid w:val="00DB1AF0"/>
    <w:rsid w:val="00DC38E8"/>
    <w:rsid w:val="00DD58E1"/>
    <w:rsid w:val="00DE5C98"/>
    <w:rsid w:val="00DE5F29"/>
    <w:rsid w:val="00DF4642"/>
    <w:rsid w:val="00E01F65"/>
    <w:rsid w:val="00E0742E"/>
    <w:rsid w:val="00E10778"/>
    <w:rsid w:val="00E12D82"/>
    <w:rsid w:val="00E15F15"/>
    <w:rsid w:val="00E3136B"/>
    <w:rsid w:val="00E46E1F"/>
    <w:rsid w:val="00E62C3C"/>
    <w:rsid w:val="00E64261"/>
    <w:rsid w:val="00E72754"/>
    <w:rsid w:val="00E73940"/>
    <w:rsid w:val="00E919D3"/>
    <w:rsid w:val="00EA343D"/>
    <w:rsid w:val="00EA6026"/>
    <w:rsid w:val="00EB4A11"/>
    <w:rsid w:val="00EB6767"/>
    <w:rsid w:val="00ED18C9"/>
    <w:rsid w:val="00ED21C2"/>
    <w:rsid w:val="00EE62CC"/>
    <w:rsid w:val="00F0361A"/>
    <w:rsid w:val="00F07A3C"/>
    <w:rsid w:val="00F11471"/>
    <w:rsid w:val="00F20019"/>
    <w:rsid w:val="00F27C80"/>
    <w:rsid w:val="00F30E7D"/>
    <w:rsid w:val="00F320CA"/>
    <w:rsid w:val="00F40651"/>
    <w:rsid w:val="00F4093E"/>
    <w:rsid w:val="00F41A98"/>
    <w:rsid w:val="00F4316F"/>
    <w:rsid w:val="00F534AD"/>
    <w:rsid w:val="00F55072"/>
    <w:rsid w:val="00F620E3"/>
    <w:rsid w:val="00F6384B"/>
    <w:rsid w:val="00F67640"/>
    <w:rsid w:val="00F75C89"/>
    <w:rsid w:val="00F7723D"/>
    <w:rsid w:val="00FA3715"/>
    <w:rsid w:val="00FB0BBB"/>
    <w:rsid w:val="00FB0D1D"/>
    <w:rsid w:val="00FB3971"/>
    <w:rsid w:val="00FB68CE"/>
    <w:rsid w:val="00FB6B02"/>
    <w:rsid w:val="00FC1CD3"/>
    <w:rsid w:val="00FC58BB"/>
    <w:rsid w:val="00FC6DDD"/>
    <w:rsid w:val="00FC763D"/>
    <w:rsid w:val="00FD0852"/>
    <w:rsid w:val="00FD2657"/>
    <w:rsid w:val="00FE4F49"/>
    <w:rsid w:val="00FE7D42"/>
    <w:rsid w:val="00FE7E94"/>
    <w:rsid w:val="00FF7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DBE1"/>
  <w15:docId w15:val="{4C1E6F34-1DB5-4D30-835F-61507743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uiPriority w:val="9"/>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uiPriority w:val="34"/>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2917</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2026-04-13T08:13:00Z</dcterms:created>
  <dcterms:modified xsi:type="dcterms:W3CDTF">2026-04-13T08:13:00Z</dcterms:modified>
</cp:coreProperties>
</file>