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9629" w14:textId="70640BC6" w:rsidR="008D0978" w:rsidRDefault="00331ECA" w:rsidP="00860CEC">
      <w:pPr>
        <w:spacing w:after="0"/>
        <w:jc w:val="right"/>
        <w:rPr>
          <w:rFonts w:ascii="Times New Roman" w:hAnsi="Times New Roman" w:cs="Times New Roman"/>
          <w:sz w:val="24"/>
          <w:szCs w:val="24"/>
        </w:rPr>
      </w:pPr>
      <w:r>
        <w:rPr>
          <w:rFonts w:ascii="Times New Roman" w:hAnsi="Times New Roman" w:cs="Times New Roman"/>
          <w:sz w:val="24"/>
          <w:szCs w:val="24"/>
        </w:rPr>
        <w:t>P</w:t>
      </w:r>
      <w:r w:rsidR="00860CEC">
        <w:rPr>
          <w:rFonts w:ascii="Times New Roman" w:hAnsi="Times New Roman" w:cs="Times New Roman"/>
          <w:sz w:val="24"/>
          <w:szCs w:val="24"/>
        </w:rPr>
        <w:t>atikslintas projektas</w:t>
      </w:r>
    </w:p>
    <w:p w14:paraId="260DD77D" w14:textId="1BEED010" w:rsidR="00860CEC" w:rsidRDefault="00860CEC" w:rsidP="00860CEC">
      <w:pPr>
        <w:spacing w:after="0"/>
        <w:jc w:val="right"/>
        <w:rPr>
          <w:rFonts w:ascii="Times New Roman" w:hAnsi="Times New Roman" w:cs="Times New Roman"/>
          <w:sz w:val="24"/>
          <w:szCs w:val="24"/>
        </w:rPr>
      </w:pPr>
      <w:r>
        <w:rPr>
          <w:rFonts w:ascii="Times New Roman" w:hAnsi="Times New Roman" w:cs="Times New Roman"/>
          <w:sz w:val="24"/>
          <w:szCs w:val="24"/>
        </w:rPr>
        <w:t xml:space="preserve">TSP 121 </w:t>
      </w:r>
    </w:p>
    <w:p w14:paraId="7CBF57CA" w14:textId="77777777" w:rsidR="00106066" w:rsidRPr="00A93A6D" w:rsidRDefault="00106066" w:rsidP="00106066">
      <w:pPr>
        <w:jc w:val="center"/>
        <w:rPr>
          <w:rFonts w:ascii="Times New Roman" w:hAnsi="Times New Roman" w:cs="Times New Roman"/>
          <w:sz w:val="24"/>
          <w:szCs w:val="24"/>
        </w:rPr>
      </w:pPr>
    </w:p>
    <w:p w14:paraId="5397E9BA" w14:textId="77777777"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SPRENDIMAS</w:t>
      </w:r>
    </w:p>
    <w:p w14:paraId="05EE5C77" w14:textId="43F6B4D5" w:rsidR="00106066" w:rsidRPr="00A93A6D" w:rsidRDefault="001C7E5C" w:rsidP="00106066">
      <w:pPr>
        <w:spacing w:after="0"/>
        <w:jc w:val="center"/>
        <w:rPr>
          <w:rFonts w:ascii="Times New Roman" w:hAnsi="Times New Roman" w:cs="Times New Roman"/>
          <w:b/>
          <w:sz w:val="24"/>
          <w:szCs w:val="24"/>
        </w:rPr>
      </w:pPr>
      <w:r w:rsidRPr="00A93A6D">
        <w:rPr>
          <w:rFonts w:ascii="Times New Roman" w:hAnsi="Times New Roman" w:cs="Times New Roman"/>
          <w:b/>
          <w:sz w:val="24"/>
          <w:szCs w:val="24"/>
        </w:rPr>
        <w:t xml:space="preserve">DĖL JURBARKO RAJONO SAVIVALDYBEI SVARBIŲ </w:t>
      </w:r>
      <w:r w:rsidRPr="00A93A6D">
        <w:rPr>
          <w:rFonts w:ascii="Times New Roman" w:eastAsia="Times New Roman" w:hAnsi="Times New Roman" w:cs="Times New Roman"/>
          <w:b/>
          <w:szCs w:val="24"/>
          <w:lang w:eastAsia="lt-LT"/>
        </w:rPr>
        <w:t xml:space="preserve">VIETINĖS REIKŠMĖS KELIŲ (GATVIŲ) </w:t>
      </w:r>
      <w:r w:rsidRPr="00A93A6D">
        <w:rPr>
          <w:rFonts w:ascii="Times New Roman" w:hAnsi="Times New Roman" w:cs="Times New Roman"/>
          <w:b/>
          <w:szCs w:val="24"/>
          <w:lang w:eastAsia="lt-LT"/>
        </w:rPr>
        <w:t>TIESIMO, REKONSTRAVIMO IR REMONTO</w:t>
      </w:r>
      <w:r w:rsidRPr="00A93A6D">
        <w:rPr>
          <w:rFonts w:ascii="Times New Roman" w:hAnsi="Times New Roman" w:cs="Times New Roman"/>
          <w:b/>
          <w:sz w:val="24"/>
          <w:szCs w:val="24"/>
        </w:rPr>
        <w:t xml:space="preserve"> 2026</w:t>
      </w:r>
      <w:r w:rsidR="009D1F6A" w:rsidRPr="00A93A6D">
        <w:rPr>
          <w:rFonts w:ascii="Times New Roman" w:hAnsi="Times New Roman" w:cs="Times New Roman"/>
          <w:b/>
          <w:sz w:val="24"/>
          <w:szCs w:val="24"/>
        </w:rPr>
        <w:t>–</w:t>
      </w:r>
      <w:r w:rsidRPr="00A93A6D">
        <w:rPr>
          <w:rFonts w:ascii="Times New Roman" w:hAnsi="Times New Roman" w:cs="Times New Roman"/>
          <w:b/>
          <w:sz w:val="24"/>
          <w:szCs w:val="24"/>
        </w:rPr>
        <w:t>2028 METŲ PLANO PATVIRTINIMO</w:t>
      </w:r>
    </w:p>
    <w:p w14:paraId="245DF72E" w14:textId="77777777" w:rsidR="00106066" w:rsidRPr="00A93A6D" w:rsidRDefault="00106066" w:rsidP="00106066">
      <w:pPr>
        <w:spacing w:after="0"/>
        <w:jc w:val="center"/>
        <w:rPr>
          <w:rFonts w:ascii="Times New Roman" w:hAnsi="Times New Roman" w:cs="Times New Roman"/>
          <w:b/>
          <w:sz w:val="24"/>
          <w:szCs w:val="24"/>
        </w:rPr>
      </w:pPr>
    </w:p>
    <w:p w14:paraId="43E07128" w14:textId="7DC54021" w:rsidR="00106066" w:rsidRPr="00A93A6D" w:rsidRDefault="00106066" w:rsidP="00106066">
      <w:pPr>
        <w:spacing w:after="0"/>
        <w:jc w:val="center"/>
        <w:rPr>
          <w:rFonts w:ascii="Times New Roman" w:hAnsi="Times New Roman" w:cs="Times New Roman"/>
          <w:sz w:val="24"/>
          <w:szCs w:val="24"/>
        </w:rPr>
      </w:pPr>
      <w:r w:rsidRPr="00A93A6D">
        <w:rPr>
          <w:rFonts w:ascii="Times New Roman" w:hAnsi="Times New Roman" w:cs="Times New Roman"/>
          <w:sz w:val="24"/>
          <w:szCs w:val="24"/>
        </w:rPr>
        <w:t>2026 m. k</w:t>
      </w:r>
      <w:r w:rsidR="001C7E5C" w:rsidRPr="00A93A6D">
        <w:rPr>
          <w:rFonts w:ascii="Times New Roman" w:hAnsi="Times New Roman" w:cs="Times New Roman"/>
          <w:sz w:val="24"/>
          <w:szCs w:val="24"/>
        </w:rPr>
        <w:t xml:space="preserve">ovo </w:t>
      </w:r>
      <w:r w:rsidR="00860CEC">
        <w:rPr>
          <w:rFonts w:ascii="Times New Roman" w:hAnsi="Times New Roman" w:cs="Times New Roman"/>
          <w:sz w:val="24"/>
          <w:szCs w:val="24"/>
        </w:rPr>
        <w:t xml:space="preserve"> </w:t>
      </w:r>
      <w:r w:rsidR="004E3FA8">
        <w:rPr>
          <w:rFonts w:ascii="Times New Roman" w:hAnsi="Times New Roman" w:cs="Times New Roman"/>
          <w:sz w:val="24"/>
          <w:szCs w:val="24"/>
        </w:rPr>
        <w:t>25</w:t>
      </w:r>
      <w:r w:rsidR="001C7E5C" w:rsidRPr="00A93A6D">
        <w:rPr>
          <w:rFonts w:ascii="Times New Roman" w:hAnsi="Times New Roman" w:cs="Times New Roman"/>
          <w:sz w:val="24"/>
          <w:szCs w:val="24"/>
        </w:rPr>
        <w:t xml:space="preserve"> d. Nr.</w:t>
      </w:r>
      <w:r w:rsidRPr="00A93A6D">
        <w:rPr>
          <w:rFonts w:ascii="Times New Roman" w:hAnsi="Times New Roman" w:cs="Times New Roman"/>
          <w:sz w:val="24"/>
          <w:szCs w:val="24"/>
        </w:rPr>
        <w:t xml:space="preserve"> TSP</w:t>
      </w:r>
      <w:r w:rsidR="00331ECA" w:rsidRPr="00A93A6D">
        <w:rPr>
          <w:rFonts w:ascii="Times New Roman" w:hAnsi="Times New Roman" w:cs="Times New Roman"/>
          <w:sz w:val="24"/>
          <w:szCs w:val="24"/>
        </w:rPr>
        <w:t>-</w:t>
      </w:r>
      <w:r w:rsidR="004E3FA8">
        <w:rPr>
          <w:rFonts w:ascii="Times New Roman" w:hAnsi="Times New Roman" w:cs="Times New Roman"/>
          <w:sz w:val="24"/>
          <w:szCs w:val="24"/>
        </w:rPr>
        <w:t>139</w:t>
      </w:r>
    </w:p>
    <w:p w14:paraId="1461F662" w14:textId="77777777" w:rsidR="00106066" w:rsidRPr="00A93A6D" w:rsidRDefault="00106066" w:rsidP="00106066">
      <w:pPr>
        <w:spacing w:after="0"/>
        <w:jc w:val="center"/>
        <w:rPr>
          <w:rFonts w:ascii="Times New Roman" w:hAnsi="Times New Roman" w:cs="Times New Roman"/>
          <w:sz w:val="24"/>
          <w:szCs w:val="24"/>
        </w:rPr>
      </w:pPr>
    </w:p>
    <w:p w14:paraId="19AD6950" w14:textId="71B06372" w:rsidR="002C6A83" w:rsidRPr="002C6A83" w:rsidRDefault="00106066" w:rsidP="002C6A83">
      <w:pPr>
        <w:pStyle w:val="Komentarotekstas"/>
        <w:spacing w:after="0"/>
        <w:ind w:firstLine="1296"/>
        <w:jc w:val="both"/>
        <w:rPr>
          <w:rFonts w:ascii="Times New Roman" w:eastAsia="Times New Roman" w:hAnsi="Times New Roman" w:cs="Times New Roman"/>
          <w:sz w:val="24"/>
          <w:szCs w:val="24"/>
          <w:lang w:eastAsia="lt-LT"/>
        </w:rPr>
      </w:pPr>
      <w:r w:rsidRPr="002C6A83">
        <w:rPr>
          <w:rFonts w:ascii="Times New Roman" w:eastAsia="Times New Roman" w:hAnsi="Times New Roman" w:cs="Times New Roman"/>
          <w:sz w:val="24"/>
          <w:szCs w:val="24"/>
          <w:lang w:eastAsia="lt-LT"/>
        </w:rPr>
        <w:t>Vadovaudamasi Lietuvos Respublikos vietos savivaldos įstatymo 6 straipsnio 32 punktu</w:t>
      </w:r>
      <w:r w:rsidR="009D1F6A" w:rsidRPr="002C6A83">
        <w:rPr>
          <w:rFonts w:ascii="Times New Roman" w:eastAsia="Times New Roman" w:hAnsi="Times New Roman" w:cs="Times New Roman"/>
          <w:sz w:val="24"/>
          <w:szCs w:val="24"/>
          <w:lang w:eastAsia="lt-LT"/>
        </w:rPr>
        <w:t>,</w:t>
      </w:r>
      <w:r w:rsidRPr="002C6A83">
        <w:rPr>
          <w:rFonts w:ascii="Times New Roman" w:eastAsia="Times New Roman" w:hAnsi="Times New Roman" w:cs="Times New Roman"/>
          <w:sz w:val="24"/>
          <w:szCs w:val="24"/>
          <w:lang w:eastAsia="lt-LT"/>
        </w:rPr>
        <w:t xml:space="preserve"> Lietuvos Respubli</w:t>
      </w:r>
      <w:r w:rsidR="00E6228B" w:rsidRPr="002C6A83">
        <w:rPr>
          <w:rFonts w:ascii="Times New Roman" w:eastAsia="Times New Roman" w:hAnsi="Times New Roman" w:cs="Times New Roman"/>
          <w:sz w:val="24"/>
          <w:szCs w:val="24"/>
          <w:lang w:eastAsia="lt-LT"/>
        </w:rPr>
        <w:t>kos kelių įstatymo 3 straipsnio</w:t>
      </w:r>
      <w:r w:rsidRPr="002C6A83">
        <w:rPr>
          <w:rFonts w:ascii="Times New Roman" w:eastAsia="Times New Roman" w:hAnsi="Times New Roman" w:cs="Times New Roman"/>
          <w:sz w:val="24"/>
          <w:szCs w:val="24"/>
          <w:lang w:eastAsia="lt-LT"/>
        </w:rPr>
        <w:t xml:space="preserve"> 3 dalimi, 4 straipsnio 3 dalimi, 6 straipsnio  4 dalimi, Lietuvos Respublikos kelių priežiūros ir plėtros programos finansavimo įstatymo 9 straipsnio 8 dalimi,</w:t>
      </w:r>
      <w:r w:rsidRPr="002C6A83">
        <w:rPr>
          <w:rFonts w:ascii="Times New Roman" w:hAnsi="Times New Roman" w:cs="Times New Roman"/>
          <w:bCs/>
          <w:sz w:val="24"/>
          <w:szCs w:val="24"/>
        </w:rPr>
        <w:t xml:space="preserve"> </w:t>
      </w:r>
      <w:r w:rsidR="008A2F04">
        <w:rPr>
          <w:rFonts w:ascii="Times New Roman" w:hAnsi="Times New Roman" w:cs="Times New Roman"/>
          <w:sz w:val="24"/>
          <w:szCs w:val="24"/>
          <w:shd w:val="clear" w:color="auto" w:fill="FFFFFF"/>
        </w:rPr>
        <w:t>K</w:t>
      </w:r>
      <w:r w:rsidR="002C6A83" w:rsidRPr="002C6A83">
        <w:rPr>
          <w:rFonts w:ascii="Times New Roman" w:hAnsi="Times New Roman" w:cs="Times New Roman"/>
          <w:sz w:val="24"/>
          <w:szCs w:val="24"/>
          <w:shd w:val="clear" w:color="auto" w:fill="FFFFFF"/>
        </w:rPr>
        <w:t>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aprašu, patvirtintu Jurbarko rajono savivaldybės tarybos 2022 m. gruodžio 22 d. sprendimu Nr. T2-284 „Dėl </w:t>
      </w:r>
      <w:r w:rsidR="002C6A83" w:rsidRPr="002C6A83">
        <w:rPr>
          <w:rFonts w:ascii="Times New Roman" w:hAnsi="Times New Roman" w:cs="Times New Roman"/>
          <w:sz w:val="24"/>
          <w:szCs w:val="24"/>
          <w:shd w:val="clear" w:color="auto" w:fill="FFFFFF"/>
        </w:rPr>
        <w:t>kelių įtraukimo</w:t>
      </w:r>
      <w:r w:rsidR="002C6A83" w:rsidRPr="002C6A83">
        <w:rPr>
          <w:rFonts w:ascii="Times New Roman" w:hAnsi="Times New Roman" w:cs="Times New Roman"/>
          <w:sz w:val="24"/>
          <w:szCs w:val="24"/>
        </w:rPr>
        <w:t xml:space="preserve"> į Jurbarko rajono savivaldybės vietinės reikšmės kelių sąrašą ir į šį sąrašą įtrauktų kelių tiesimo, rekonstravimo, kapitalinio ar paprastojo remonto eiliškumo nustatymo tvarkos aprašą“</w:t>
      </w:r>
      <w:r w:rsidR="002C6A83">
        <w:rPr>
          <w:rFonts w:ascii="Times New Roman" w:hAnsi="Times New Roman" w:cs="Times New Roman"/>
          <w:sz w:val="24"/>
          <w:szCs w:val="24"/>
        </w:rPr>
        <w:t xml:space="preserve">, </w:t>
      </w:r>
      <w:r w:rsidR="00DC5AA1" w:rsidRPr="00241B07">
        <w:rPr>
          <w:rFonts w:ascii="Times New Roman" w:hAnsi="Times New Roman" w:cs="Times New Roman"/>
          <w:bCs/>
          <w:sz w:val="24"/>
          <w:szCs w:val="24"/>
        </w:rPr>
        <w:t xml:space="preserve">atsižvelgdama į </w:t>
      </w:r>
      <w:r w:rsidR="00DC5AA1" w:rsidRPr="002C6A83">
        <w:rPr>
          <w:rFonts w:ascii="Times New Roman" w:hAnsi="Times New Roman" w:cs="Times New Roman"/>
          <w:sz w:val="24"/>
          <w:szCs w:val="24"/>
        </w:rPr>
        <w:t>Kelių įtraukimo į Jurbarko rajono savivaldybės vietinės reikšmės kelių sąrašą ir kelių tiesimo, rekonstravimo, kapitalinio ar paprastojo remonto eiliškumo nustatymo nuolatinės komisijos 2026 m. kovo 4 d. protokolą Nr. R5-62</w:t>
      </w:r>
      <w:r w:rsidR="009D1F6A" w:rsidRPr="002C6A83">
        <w:rPr>
          <w:rFonts w:ascii="Times New Roman" w:hAnsi="Times New Roman" w:cs="Times New Roman"/>
          <w:sz w:val="24"/>
          <w:szCs w:val="24"/>
        </w:rPr>
        <w:t>,</w:t>
      </w:r>
      <w:r w:rsidR="00DC5AA1" w:rsidRPr="002C6A83">
        <w:rPr>
          <w:rFonts w:ascii="Times New Roman" w:hAnsi="Times New Roman" w:cs="Times New Roman"/>
          <w:sz w:val="24"/>
          <w:szCs w:val="24"/>
        </w:rPr>
        <w:t xml:space="preserve"> </w:t>
      </w:r>
      <w:r w:rsidR="00DC5AA1" w:rsidRPr="002C6A83">
        <w:rPr>
          <w:rFonts w:ascii="Times New Roman" w:eastAsia="Times New Roman" w:hAnsi="Times New Roman" w:cs="Times New Roman"/>
          <w:sz w:val="24"/>
          <w:szCs w:val="24"/>
          <w:lang w:eastAsia="lt-LT"/>
        </w:rPr>
        <w:t xml:space="preserve">Jurbarko rajono savivaldybės taryba </w:t>
      </w:r>
      <w:bookmarkStart w:id="0" w:name="part_d11bf58c01f14385b538fe419763dd78"/>
      <w:bookmarkEnd w:id="0"/>
      <w:r w:rsidR="00DC5AA1" w:rsidRPr="002C6A83">
        <w:rPr>
          <w:rFonts w:ascii="Times New Roman" w:eastAsia="Times New Roman" w:hAnsi="Times New Roman" w:cs="Times New Roman"/>
          <w:spacing w:val="120"/>
          <w:sz w:val="24"/>
          <w:szCs w:val="24"/>
          <w:lang w:eastAsia="lt-LT"/>
        </w:rPr>
        <w:t>nusprendži</w:t>
      </w:r>
      <w:r w:rsidR="00DC5AA1" w:rsidRPr="002C6A83">
        <w:rPr>
          <w:rFonts w:ascii="Times New Roman" w:eastAsia="Times New Roman" w:hAnsi="Times New Roman" w:cs="Times New Roman"/>
          <w:sz w:val="24"/>
          <w:szCs w:val="24"/>
          <w:lang w:eastAsia="lt-LT"/>
        </w:rPr>
        <w:t>a:</w:t>
      </w:r>
    </w:p>
    <w:p w14:paraId="6259ACA4" w14:textId="0294988F" w:rsidR="00E53379" w:rsidRPr="002C6A83" w:rsidRDefault="008A6FCC" w:rsidP="002C6A83">
      <w:pPr>
        <w:pStyle w:val="Komentarotekstas"/>
        <w:spacing w:after="0"/>
        <w:ind w:firstLine="567"/>
        <w:jc w:val="both"/>
        <w:rPr>
          <w:rFonts w:ascii="Times New Roman" w:eastAsia="Times New Roman" w:hAnsi="Times New Roman" w:cs="Times New Roman"/>
          <w:sz w:val="24"/>
          <w:szCs w:val="24"/>
          <w:lang w:eastAsia="lt-LT"/>
        </w:rPr>
      </w:pPr>
      <w:r w:rsidRPr="002C6A83">
        <w:rPr>
          <w:rFonts w:ascii="Times New Roman" w:eastAsia="Times New Roman" w:hAnsi="Times New Roman" w:cs="Times New Roman"/>
          <w:sz w:val="24"/>
          <w:szCs w:val="24"/>
          <w:lang w:eastAsia="lt-LT"/>
        </w:rPr>
        <w:t xml:space="preserve">patvirtinti Jurbarko rajono savivaldybei svarbių vietinės reikšmės kelių (gatvių) </w:t>
      </w:r>
      <w:r w:rsidRPr="002C6A83">
        <w:rPr>
          <w:rFonts w:ascii="Times New Roman" w:hAnsi="Times New Roman" w:cs="Times New Roman"/>
          <w:sz w:val="24"/>
          <w:szCs w:val="24"/>
          <w:lang w:eastAsia="lt-LT"/>
        </w:rPr>
        <w:t>tiesimo, rekonstravimo ir remonto</w:t>
      </w:r>
      <w:r w:rsidRPr="002C6A83">
        <w:rPr>
          <w:rFonts w:ascii="Times New Roman" w:eastAsia="Times New Roman" w:hAnsi="Times New Roman" w:cs="Times New Roman"/>
          <w:sz w:val="24"/>
          <w:szCs w:val="24"/>
          <w:lang w:eastAsia="lt-LT"/>
        </w:rPr>
        <w:t xml:space="preserve"> 2026–2028 metų planą (pridedama).</w:t>
      </w:r>
    </w:p>
    <w:p w14:paraId="25410C7C" w14:textId="2D0C413A" w:rsidR="00106066" w:rsidRDefault="00E53379" w:rsidP="002C6A83">
      <w:pPr>
        <w:autoSpaceDE w:val="0"/>
        <w:autoSpaceDN w:val="0"/>
        <w:adjustRightInd w:val="0"/>
        <w:spacing w:after="0" w:line="240" w:lineRule="auto"/>
        <w:ind w:firstLine="567"/>
        <w:jc w:val="both"/>
        <w:rPr>
          <w:rFonts w:ascii="TimesNewRomanPSMT" w:hAnsi="TimesNewRomanPSMT" w:cs="TimesNewRomanPSMT"/>
          <w:sz w:val="24"/>
          <w:szCs w:val="24"/>
        </w:rPr>
      </w:pPr>
      <w:r w:rsidRPr="002C6A83">
        <w:rPr>
          <w:rFonts w:ascii="Times New Roman" w:hAnsi="Times New Roman" w:cs="Times New Roman"/>
          <w:sz w:val="24"/>
          <w:szCs w:val="24"/>
        </w:rPr>
        <w:t>Šis sprendimas per vieną</w:t>
      </w:r>
      <w:r w:rsidRPr="00A93A6D">
        <w:rPr>
          <w:rFonts w:ascii="TimesNewRomanPSMT" w:hAnsi="TimesNewRomanPSMT" w:cs="TimesNewRomanPSMT"/>
          <w:sz w:val="24"/>
          <w:szCs w:val="24"/>
        </w:rPr>
        <w:t xml:space="preserve">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Mickevičiaus</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g.</w:t>
      </w:r>
      <w:r w:rsidR="009D1F6A" w:rsidRPr="00A93A6D">
        <w:rPr>
          <w:rFonts w:ascii="TimesNewRomanPSMT" w:hAnsi="TimesNewRomanPSMT" w:cs="TimesNewRomanPSMT"/>
          <w:sz w:val="24"/>
          <w:szCs w:val="24"/>
        </w:rPr>
        <w:t> </w:t>
      </w:r>
      <w:r w:rsidRPr="00A93A6D">
        <w:rPr>
          <w:rFonts w:ascii="TimesNewRomanPSMT" w:hAnsi="TimesNewRomanPSMT" w:cs="TimesNewRomanPSMT"/>
          <w:sz w:val="24"/>
          <w:szCs w:val="24"/>
        </w:rPr>
        <w:t>8A, Kaunas) Lietuvos Respublikos administracinių bylų teisenos įstatymo nustatyta tvarka.</w:t>
      </w:r>
    </w:p>
    <w:p w14:paraId="78AB0219" w14:textId="77777777" w:rsidR="00F02803" w:rsidRDefault="00F02803" w:rsidP="00E53379">
      <w:pPr>
        <w:autoSpaceDE w:val="0"/>
        <w:autoSpaceDN w:val="0"/>
        <w:adjustRightInd w:val="0"/>
        <w:spacing w:after="0" w:line="240" w:lineRule="auto"/>
        <w:ind w:firstLine="567"/>
        <w:jc w:val="both"/>
        <w:rPr>
          <w:rFonts w:ascii="TimesNewRomanPSMT" w:hAnsi="TimesNewRomanPSMT" w:cs="TimesNewRomanPSMT"/>
          <w:sz w:val="24"/>
          <w:szCs w:val="24"/>
        </w:rPr>
      </w:pPr>
    </w:p>
    <w:p w14:paraId="2AE36B4B" w14:textId="77777777" w:rsidR="00C56966" w:rsidRPr="00A93A6D" w:rsidRDefault="00C56966" w:rsidP="00E53379">
      <w:pPr>
        <w:autoSpaceDE w:val="0"/>
        <w:autoSpaceDN w:val="0"/>
        <w:adjustRightInd w:val="0"/>
        <w:spacing w:after="0" w:line="240" w:lineRule="auto"/>
        <w:ind w:firstLine="567"/>
        <w:jc w:val="both"/>
        <w:rPr>
          <w:rFonts w:ascii="TimesNewRomanPSMT" w:hAnsi="TimesNewRomanPSMT" w:cs="TimesNewRomanPSMT"/>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tblGrid>
      <w:tr w:rsidR="00106066" w:rsidRPr="003E2DC2" w14:paraId="29C7186E" w14:textId="77777777" w:rsidTr="003E2DC2">
        <w:trPr>
          <w:cantSplit/>
          <w:trHeight w:val="2597"/>
        </w:trPr>
        <w:tc>
          <w:tcPr>
            <w:tcW w:w="9654" w:type="dxa"/>
            <w:tcBorders>
              <w:top w:val="nil"/>
              <w:left w:val="nil"/>
              <w:bottom w:val="nil"/>
              <w:right w:val="nil"/>
            </w:tcBorders>
            <w:hideMark/>
          </w:tcPr>
          <w:p w14:paraId="35810196" w14:textId="77777777" w:rsidR="003E2DC2" w:rsidRDefault="003E2DC2" w:rsidP="003E2DC2">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p>
          <w:p w14:paraId="3126A4BF" w14:textId="77777777" w:rsidR="003E2DC2" w:rsidRDefault="003E2DC2" w:rsidP="003E2DC2">
            <w:pPr>
              <w:spacing w:after="0" w:line="240" w:lineRule="auto"/>
              <w:rPr>
                <w:rFonts w:ascii="Times New Roman" w:hAnsi="Times New Roman" w:cs="Times New Roman"/>
                <w:sz w:val="24"/>
                <w:szCs w:val="24"/>
              </w:rPr>
            </w:pPr>
          </w:p>
          <w:p w14:paraId="328AF147" w14:textId="77777777" w:rsidR="003E2DC2" w:rsidRPr="003E2DC2" w:rsidRDefault="003E2DC2" w:rsidP="003E2DC2">
            <w:pPr>
              <w:spacing w:after="0" w:line="240" w:lineRule="auto"/>
              <w:rPr>
                <w:rFonts w:ascii="Times New Roman" w:hAnsi="Times New Roman" w:cs="Times New Roman"/>
                <w:sz w:val="24"/>
                <w:szCs w:val="24"/>
              </w:rPr>
            </w:pPr>
          </w:p>
          <w:p w14:paraId="17570BFC"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Derino: </w:t>
            </w:r>
          </w:p>
          <w:p w14:paraId="01737833"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Jurbarko rajono savivaldybės vicemerė G. Lukošienė</w:t>
            </w:r>
          </w:p>
          <w:p w14:paraId="45D6F21A"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Administracijos direktorė R. </w:t>
            </w:r>
            <w:proofErr w:type="spellStart"/>
            <w:r w:rsidRPr="003E2DC2">
              <w:rPr>
                <w:rFonts w:ascii="Times New Roman" w:hAnsi="Times New Roman" w:cs="Times New Roman"/>
                <w:sz w:val="24"/>
                <w:szCs w:val="24"/>
              </w:rPr>
              <w:t>Vančienė</w:t>
            </w:r>
            <w:proofErr w:type="spellEnd"/>
          </w:p>
          <w:p w14:paraId="6212A46A" w14:textId="77777777" w:rsidR="003E2DC2" w:rsidRPr="003E2DC2" w:rsidRDefault="003E2DC2" w:rsidP="003E2DC2">
            <w:pPr>
              <w:spacing w:after="0" w:line="240" w:lineRule="auto"/>
              <w:ind w:right="-4379"/>
              <w:rPr>
                <w:rFonts w:ascii="Times New Roman" w:hAnsi="Times New Roman" w:cs="Times New Roman"/>
                <w:sz w:val="24"/>
                <w:szCs w:val="24"/>
              </w:rPr>
            </w:pPr>
            <w:r w:rsidRPr="003E2DC2">
              <w:rPr>
                <w:rFonts w:ascii="Times New Roman" w:hAnsi="Times New Roman" w:cs="Times New Roman"/>
                <w:sz w:val="24"/>
                <w:szCs w:val="24"/>
              </w:rPr>
              <w:t>Tarybos posėdžių sekretorė D. Dačkauskaitė</w:t>
            </w:r>
          </w:p>
          <w:p w14:paraId="003A5B11"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Teisės ir civilinės metrikacijos skyriaus vyr. specialistė R. Gadliauskienė </w:t>
            </w:r>
          </w:p>
          <w:p w14:paraId="59C44582"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Dokumentų ir viešųjų ryšių skyriaus vyr. specialistas A. Gvildys</w:t>
            </w:r>
          </w:p>
          <w:p w14:paraId="59AB7E1E" w14:textId="77777777" w:rsidR="003E2DC2" w:rsidRPr="003E2DC2" w:rsidRDefault="003E2DC2" w:rsidP="003E2DC2">
            <w:pPr>
              <w:spacing w:after="0" w:line="240" w:lineRule="auto"/>
              <w:rPr>
                <w:rFonts w:ascii="Times New Roman" w:hAnsi="Times New Roman" w:cs="Times New Roman"/>
                <w:sz w:val="24"/>
                <w:szCs w:val="24"/>
              </w:rPr>
            </w:pPr>
            <w:r w:rsidRPr="003E2DC2">
              <w:rPr>
                <w:rFonts w:ascii="Times New Roman" w:hAnsi="Times New Roman" w:cs="Times New Roman"/>
                <w:sz w:val="24"/>
                <w:szCs w:val="24"/>
              </w:rPr>
              <w:t xml:space="preserve">Infrastruktūros ir turto skyriaus vedėja Jolanta </w:t>
            </w:r>
            <w:proofErr w:type="spellStart"/>
            <w:r w:rsidRPr="003E2DC2">
              <w:rPr>
                <w:rFonts w:ascii="Times New Roman" w:hAnsi="Times New Roman" w:cs="Times New Roman"/>
                <w:sz w:val="24"/>
                <w:szCs w:val="24"/>
              </w:rPr>
              <w:t>Šeflerienė</w:t>
            </w:r>
            <w:proofErr w:type="spellEnd"/>
          </w:p>
          <w:p w14:paraId="31675A8F" w14:textId="77777777" w:rsidR="003E2DC2" w:rsidRDefault="003E2DC2" w:rsidP="003E2DC2">
            <w:pPr>
              <w:spacing w:after="0" w:line="240" w:lineRule="auto"/>
              <w:jc w:val="both"/>
              <w:rPr>
                <w:rFonts w:ascii="Times New Roman" w:hAnsi="Times New Roman" w:cs="Times New Roman"/>
                <w:sz w:val="24"/>
                <w:szCs w:val="24"/>
              </w:rPr>
            </w:pPr>
          </w:p>
          <w:p w14:paraId="6509EF99" w14:textId="77777777" w:rsidR="003E2DC2" w:rsidRPr="003E2DC2" w:rsidRDefault="003E2DC2" w:rsidP="003E2DC2">
            <w:pPr>
              <w:spacing w:after="0" w:line="240" w:lineRule="auto"/>
              <w:jc w:val="both"/>
              <w:rPr>
                <w:rFonts w:ascii="Times New Roman" w:hAnsi="Times New Roman" w:cs="Times New Roman"/>
                <w:sz w:val="24"/>
                <w:szCs w:val="24"/>
              </w:rPr>
            </w:pPr>
          </w:p>
          <w:p w14:paraId="49399DA5"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Parengė</w:t>
            </w:r>
          </w:p>
          <w:p w14:paraId="42618D58" w14:textId="77777777" w:rsidR="003E2DC2" w:rsidRPr="003E2DC2" w:rsidRDefault="003E2DC2" w:rsidP="003E2DC2">
            <w:pPr>
              <w:spacing w:after="0" w:line="240" w:lineRule="auto"/>
              <w:jc w:val="both"/>
              <w:rPr>
                <w:rFonts w:ascii="Times New Roman" w:hAnsi="Times New Roman" w:cs="Times New Roman"/>
                <w:sz w:val="24"/>
                <w:szCs w:val="24"/>
              </w:rPr>
            </w:pPr>
            <w:r w:rsidRPr="003E2DC2">
              <w:rPr>
                <w:rFonts w:ascii="Times New Roman" w:hAnsi="Times New Roman" w:cs="Times New Roman"/>
                <w:sz w:val="24"/>
                <w:szCs w:val="24"/>
              </w:rPr>
              <w:t xml:space="preserve">Rimantas Guntys, tel. +370 654 76 020, el. p. </w:t>
            </w:r>
            <w:hyperlink r:id="rId4" w:history="1">
              <w:r w:rsidRPr="003E2DC2">
                <w:rPr>
                  <w:rStyle w:val="Hipersaitas"/>
                  <w:rFonts w:ascii="Times New Roman" w:hAnsi="Times New Roman" w:cs="Times New Roman"/>
                  <w:sz w:val="24"/>
                  <w:szCs w:val="24"/>
                </w:rPr>
                <w:t>rimantas.guntys@jurbarkas,lt</w:t>
              </w:r>
            </w:hyperlink>
          </w:p>
          <w:p w14:paraId="337850F8" w14:textId="77777777" w:rsidR="003E2DC2" w:rsidRPr="003E2DC2" w:rsidRDefault="003E2DC2" w:rsidP="003E2DC2">
            <w:pPr>
              <w:spacing w:after="0" w:line="240" w:lineRule="auto"/>
              <w:rPr>
                <w:rFonts w:ascii="Times New Roman" w:hAnsi="Times New Roman" w:cs="Times New Roman"/>
                <w:sz w:val="24"/>
                <w:szCs w:val="24"/>
                <w:lang w:eastAsia="lt-LT"/>
              </w:rPr>
            </w:pPr>
          </w:p>
        </w:tc>
      </w:tr>
    </w:tbl>
    <w:p w14:paraId="3FFCCD2E" w14:textId="221A68D5" w:rsidR="00F02803" w:rsidRDefault="00F02803" w:rsidP="00AD34CA">
      <w:pPr>
        <w:pStyle w:val="prastasiniatinklio"/>
        <w:spacing w:line="240" w:lineRule="auto"/>
        <w:ind w:left="4320" w:firstLine="500"/>
        <w:rPr>
          <w:rFonts w:eastAsia="Times New Roman" w:cs="Times New Roman"/>
          <w:szCs w:val="24"/>
        </w:rPr>
      </w:pPr>
    </w:p>
    <w:p w14:paraId="6A346F9E" w14:textId="77777777" w:rsidR="00F02803" w:rsidRDefault="00F02803">
      <w:pPr>
        <w:rPr>
          <w:rFonts w:ascii="Times New Roman" w:eastAsia="Times New Roman" w:hAnsi="Times New Roman" w:cs="Times New Roman"/>
          <w:sz w:val="24"/>
          <w:szCs w:val="24"/>
        </w:rPr>
      </w:pPr>
      <w:r>
        <w:rPr>
          <w:rFonts w:eastAsia="Times New Roman" w:cs="Times New Roman"/>
          <w:szCs w:val="24"/>
        </w:rPr>
        <w:br w:type="page"/>
      </w:r>
    </w:p>
    <w:p w14:paraId="32CDF41A" w14:textId="77777777" w:rsidR="00F02803" w:rsidRDefault="00F02803" w:rsidP="00AD34CA">
      <w:pPr>
        <w:pStyle w:val="prastasiniatinklio"/>
        <w:spacing w:line="240" w:lineRule="auto"/>
        <w:ind w:left="4320" w:firstLine="500"/>
        <w:rPr>
          <w:rFonts w:eastAsia="Times New Roman" w:cs="Times New Roman"/>
          <w:szCs w:val="24"/>
        </w:rPr>
      </w:pPr>
    </w:p>
    <w:p w14:paraId="560101BC" w14:textId="77777777" w:rsidR="00AD34CA" w:rsidRPr="00F10727" w:rsidRDefault="00AD34CA" w:rsidP="00AD34CA">
      <w:pPr>
        <w:pStyle w:val="prastasiniatinklio"/>
        <w:spacing w:line="240" w:lineRule="auto"/>
        <w:ind w:left="4320" w:firstLine="500"/>
        <w:rPr>
          <w:rFonts w:eastAsia="Times New Roman" w:cs="Times New Roman"/>
          <w:szCs w:val="24"/>
        </w:rPr>
      </w:pPr>
      <w:r w:rsidRPr="00F10727">
        <w:rPr>
          <w:rFonts w:eastAsia="Times New Roman" w:cs="Times New Roman"/>
          <w:szCs w:val="24"/>
        </w:rPr>
        <w:t>PATVIRTINTA</w:t>
      </w:r>
    </w:p>
    <w:p w14:paraId="7FAC77F6" w14:textId="77777777" w:rsidR="00AD34CA" w:rsidRPr="00F10727" w:rsidRDefault="00AD34CA" w:rsidP="00AD34CA">
      <w:pPr>
        <w:pStyle w:val="prastasiniatinklio"/>
        <w:spacing w:line="240" w:lineRule="auto"/>
        <w:ind w:firstLine="4820"/>
        <w:rPr>
          <w:rFonts w:eastAsia="Times New Roman" w:cs="Times New Roman"/>
          <w:szCs w:val="24"/>
        </w:rPr>
      </w:pPr>
      <w:r w:rsidRPr="00F10727">
        <w:rPr>
          <w:rFonts w:eastAsia="Times New Roman" w:cs="Times New Roman"/>
          <w:szCs w:val="24"/>
        </w:rPr>
        <w:t>Jurbarko rajono savivaldybės tarybos</w:t>
      </w:r>
    </w:p>
    <w:p w14:paraId="16832370" w14:textId="77777777" w:rsidR="00AD34CA" w:rsidRPr="00CA59AB" w:rsidRDefault="00AD34CA" w:rsidP="00AD34CA">
      <w:pPr>
        <w:pStyle w:val="prastasiniatinklio"/>
        <w:spacing w:line="240" w:lineRule="auto"/>
        <w:ind w:left="4320" w:firstLine="500"/>
      </w:pPr>
      <w:r w:rsidRPr="00F10727">
        <w:t>202</w:t>
      </w:r>
      <w:r>
        <w:t>6 m. kovo 26</w:t>
      </w:r>
      <w:r w:rsidRPr="00F10727">
        <w:t xml:space="preserve"> d.  sprendimu Nr. T2-</w:t>
      </w:r>
    </w:p>
    <w:p w14:paraId="3FF337F5" w14:textId="77777777" w:rsidR="00AD34CA" w:rsidRDefault="00AD34CA" w:rsidP="00AD34CA">
      <w:pPr>
        <w:pStyle w:val="prastasiniatinklio"/>
        <w:spacing w:line="240" w:lineRule="auto"/>
        <w:ind w:left="142" w:firstLine="425"/>
        <w:jc w:val="center"/>
        <w:rPr>
          <w:b/>
        </w:rPr>
      </w:pPr>
    </w:p>
    <w:p w14:paraId="70B69BA6" w14:textId="0EA4E11D" w:rsidR="00AD34CA" w:rsidRPr="00A93A6D" w:rsidRDefault="00AD34CA" w:rsidP="00AD34CA">
      <w:pPr>
        <w:pStyle w:val="prastasiniatinklio"/>
        <w:spacing w:line="240" w:lineRule="auto"/>
        <w:ind w:left="142" w:firstLine="425"/>
        <w:jc w:val="center"/>
        <w:rPr>
          <w:rFonts w:cs="Times New Roman"/>
          <w:b/>
          <w:szCs w:val="24"/>
        </w:rPr>
      </w:pPr>
      <w:r w:rsidRPr="00A93A6D">
        <w:rPr>
          <w:rFonts w:cs="Times New Roman"/>
          <w:b/>
          <w:szCs w:val="24"/>
        </w:rPr>
        <w:t xml:space="preserve">JURBARKO RAJONO SAVIVALDYBEI SVARBIŲ </w:t>
      </w:r>
      <w:r w:rsidRPr="00A93A6D">
        <w:rPr>
          <w:rFonts w:eastAsia="Times New Roman" w:cs="Times New Roman"/>
          <w:b/>
          <w:szCs w:val="24"/>
          <w:lang w:eastAsia="lt-LT"/>
        </w:rPr>
        <w:t xml:space="preserve">VIETINĖS REIKŠMĖS KELIŲ (GATVIŲ) </w:t>
      </w:r>
      <w:r w:rsidRPr="00A93A6D">
        <w:rPr>
          <w:rFonts w:cs="Times New Roman"/>
          <w:b/>
          <w:szCs w:val="24"/>
          <w:lang w:eastAsia="lt-LT"/>
        </w:rPr>
        <w:t>TIESIMO, REKONSTRAVIMO IR REMONTO</w:t>
      </w:r>
      <w:r w:rsidRPr="00A93A6D">
        <w:rPr>
          <w:rFonts w:cs="Times New Roman"/>
          <w:b/>
          <w:szCs w:val="24"/>
        </w:rPr>
        <w:t xml:space="preserve"> 2026</w:t>
      </w:r>
      <w:r w:rsidR="009D1F6A" w:rsidRPr="00A93A6D">
        <w:rPr>
          <w:rFonts w:cs="Times New Roman"/>
          <w:b/>
          <w:szCs w:val="24"/>
        </w:rPr>
        <w:t>–</w:t>
      </w:r>
      <w:r w:rsidRPr="00A93A6D">
        <w:rPr>
          <w:rFonts w:cs="Times New Roman"/>
          <w:b/>
          <w:szCs w:val="24"/>
        </w:rPr>
        <w:t>2028 METŲ PLANAS</w:t>
      </w:r>
    </w:p>
    <w:p w14:paraId="287E33DB" w14:textId="77777777" w:rsidR="00AD34CA" w:rsidRPr="00A93A6D" w:rsidRDefault="00AD34CA" w:rsidP="00AD34CA">
      <w:pPr>
        <w:pStyle w:val="prastasiniatinklio"/>
        <w:spacing w:line="240" w:lineRule="auto"/>
        <w:ind w:left="142" w:firstLine="425"/>
        <w:jc w:val="cente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410"/>
      </w:tblGrid>
      <w:tr w:rsidR="00A93A6D" w:rsidRPr="00A93A6D" w14:paraId="5973816F"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0C98187A" w14:textId="77777777" w:rsidR="00AD34CA" w:rsidRPr="00A93A6D" w:rsidRDefault="00AD34CA" w:rsidP="00DE7B9B">
            <w:pPr>
              <w:pStyle w:val="prastasiniatinklio"/>
              <w:spacing w:line="240" w:lineRule="auto"/>
              <w:jc w:val="center"/>
            </w:pPr>
            <w:r w:rsidRPr="00A93A6D">
              <w:t>Jurbarko rajono savivaldybei svarbių kelių objektų vykdymo eilė</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1EFB179" w14:textId="77777777" w:rsidR="00AD34CA" w:rsidRPr="00A93A6D" w:rsidRDefault="00AD34CA" w:rsidP="00DE7B9B">
            <w:pPr>
              <w:pStyle w:val="prastasiniatinklio"/>
              <w:spacing w:line="240" w:lineRule="auto"/>
              <w:jc w:val="center"/>
            </w:pPr>
            <w:r w:rsidRPr="00A93A6D">
              <w:t xml:space="preserve">Objekto pavadinimas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4ECB" w14:textId="77777777" w:rsidR="00AD34CA" w:rsidRPr="00A93A6D" w:rsidRDefault="00AD34CA" w:rsidP="00DE7B9B">
            <w:pPr>
              <w:pStyle w:val="prastasiniatinklio"/>
              <w:spacing w:line="240" w:lineRule="auto"/>
              <w:jc w:val="center"/>
            </w:pPr>
            <w:r w:rsidRPr="00A93A6D">
              <w:t>Prioritetinių balų skaičius</w:t>
            </w:r>
          </w:p>
        </w:tc>
      </w:tr>
      <w:tr w:rsidR="00A93A6D" w:rsidRPr="00A93A6D" w14:paraId="6FCA1260" w14:textId="77777777" w:rsidTr="00DE7B9B">
        <w:tc>
          <w:tcPr>
            <w:tcW w:w="2405" w:type="dxa"/>
            <w:tcBorders>
              <w:top w:val="single" w:sz="4" w:space="0" w:color="auto"/>
              <w:left w:val="single" w:sz="4" w:space="0" w:color="auto"/>
              <w:bottom w:val="single" w:sz="4" w:space="0" w:color="auto"/>
              <w:right w:val="single" w:sz="4" w:space="0" w:color="auto"/>
            </w:tcBorders>
            <w:hideMark/>
          </w:tcPr>
          <w:p w14:paraId="3F39684D" w14:textId="4D9A601E" w:rsidR="00AD34CA" w:rsidRPr="00A93A6D" w:rsidRDefault="00AD34CA" w:rsidP="00DE7B9B">
            <w:pPr>
              <w:pStyle w:val="prastasiniatinklio"/>
              <w:spacing w:line="240" w:lineRule="auto"/>
              <w:jc w:val="center"/>
            </w:pPr>
            <w:r w:rsidRPr="00A93A6D">
              <w:t>1</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186317CF" w14:textId="36663B5C" w:rsidR="00AD34CA" w:rsidRPr="00A93A6D" w:rsidRDefault="00AD34CA" w:rsidP="00DE7B9B">
            <w:pPr>
              <w:pStyle w:val="prastasiniatinklio"/>
              <w:spacing w:line="240" w:lineRule="auto"/>
              <w:jc w:val="center"/>
            </w:pPr>
            <w:r w:rsidRPr="00A93A6D">
              <w:t>2</w:t>
            </w:r>
            <w:r w:rsidR="009D1F6A" w:rsidRPr="00A93A6D">
              <w:t>.</w:t>
            </w:r>
          </w:p>
        </w:tc>
        <w:tc>
          <w:tcPr>
            <w:tcW w:w="2410" w:type="dxa"/>
            <w:tcBorders>
              <w:top w:val="single" w:sz="4" w:space="0" w:color="auto"/>
              <w:left w:val="single" w:sz="4" w:space="0" w:color="auto"/>
              <w:bottom w:val="single" w:sz="4" w:space="0" w:color="auto"/>
              <w:right w:val="single" w:sz="4" w:space="0" w:color="auto"/>
            </w:tcBorders>
            <w:hideMark/>
          </w:tcPr>
          <w:p w14:paraId="2C951EC4" w14:textId="0B0017CF" w:rsidR="00AD34CA" w:rsidRPr="00A93A6D" w:rsidRDefault="00AD34CA" w:rsidP="00DE7B9B">
            <w:pPr>
              <w:pStyle w:val="prastasiniatinklio"/>
              <w:spacing w:line="240" w:lineRule="auto"/>
              <w:jc w:val="center"/>
            </w:pPr>
            <w:r w:rsidRPr="00A93A6D">
              <w:t>3</w:t>
            </w:r>
            <w:r w:rsidR="009D1F6A" w:rsidRPr="00A93A6D">
              <w:t>.</w:t>
            </w:r>
          </w:p>
        </w:tc>
      </w:tr>
      <w:tr w:rsidR="00A93A6D" w:rsidRPr="00A93A6D" w14:paraId="33CD5036" w14:textId="77777777" w:rsidTr="00DE7B9B">
        <w:tc>
          <w:tcPr>
            <w:tcW w:w="2405" w:type="dxa"/>
            <w:tcBorders>
              <w:top w:val="single" w:sz="4" w:space="0" w:color="auto"/>
              <w:left w:val="single" w:sz="4" w:space="0" w:color="auto"/>
              <w:bottom w:val="single" w:sz="4" w:space="0" w:color="auto"/>
              <w:right w:val="single" w:sz="4" w:space="0" w:color="auto"/>
            </w:tcBorders>
            <w:vAlign w:val="center"/>
          </w:tcPr>
          <w:p w14:paraId="362FF086" w14:textId="665CC291" w:rsidR="00AD34CA" w:rsidRPr="00A93A6D" w:rsidRDefault="00AD34CA" w:rsidP="00DE7B9B">
            <w:pPr>
              <w:pStyle w:val="prastasiniatinklio"/>
              <w:spacing w:line="240" w:lineRule="auto"/>
              <w:jc w:val="center"/>
            </w:pPr>
            <w:r w:rsidRPr="00A93A6D">
              <w:t>1</w:t>
            </w:r>
            <w:r w:rsidR="009D1F6A" w:rsidRPr="00A93A6D">
              <w:t>.</w:t>
            </w:r>
          </w:p>
        </w:tc>
        <w:tc>
          <w:tcPr>
            <w:tcW w:w="4394" w:type="dxa"/>
            <w:tcBorders>
              <w:top w:val="single" w:sz="4" w:space="0" w:color="auto"/>
              <w:left w:val="single" w:sz="4" w:space="0" w:color="auto"/>
              <w:bottom w:val="single" w:sz="4" w:space="0" w:color="auto"/>
              <w:right w:val="single" w:sz="4" w:space="0" w:color="auto"/>
            </w:tcBorders>
          </w:tcPr>
          <w:p w14:paraId="682B2410" w14:textId="5BF93B19" w:rsidR="00AD34CA" w:rsidRPr="00A93A6D" w:rsidRDefault="00BD7E9A" w:rsidP="00860CEC">
            <w:pPr>
              <w:pStyle w:val="prastasiniatinklio"/>
              <w:spacing w:line="240" w:lineRule="auto"/>
            </w:pPr>
            <w:r w:rsidRPr="00A93A6D">
              <w:rPr>
                <w:szCs w:val="24"/>
              </w:rPr>
              <w:t xml:space="preserve">Jurbarko m. </w:t>
            </w:r>
            <w:r w:rsidR="00AD34CA" w:rsidRPr="00A93A6D">
              <w:rPr>
                <w:szCs w:val="24"/>
              </w:rPr>
              <w:t>S. Daukanto g</w:t>
            </w:r>
            <w:r w:rsidRPr="00A93A6D">
              <w:rPr>
                <w:szCs w:val="24"/>
              </w:rPr>
              <w:t>atvės</w:t>
            </w:r>
            <w:r w:rsidR="00AD34CA" w:rsidRPr="00A93A6D">
              <w:rPr>
                <w:szCs w:val="24"/>
              </w:rPr>
              <w:t xml:space="preserve"> ruožas nuo Vytauto Didžiojo gatvės iki </w:t>
            </w:r>
            <w:r w:rsidR="00860CEC">
              <w:rPr>
                <w:szCs w:val="24"/>
              </w:rPr>
              <w:t>Žemaitės</w:t>
            </w:r>
            <w:r w:rsidR="00AD34CA" w:rsidRPr="00A93A6D">
              <w:rPr>
                <w:szCs w:val="24"/>
              </w:rPr>
              <w:t xml:space="preserve"> gatvės (Nr. jrm19593) </w:t>
            </w:r>
          </w:p>
        </w:tc>
        <w:tc>
          <w:tcPr>
            <w:tcW w:w="2410" w:type="dxa"/>
            <w:tcBorders>
              <w:top w:val="single" w:sz="4" w:space="0" w:color="auto"/>
              <w:left w:val="single" w:sz="4" w:space="0" w:color="auto"/>
              <w:bottom w:val="single" w:sz="4" w:space="0" w:color="auto"/>
              <w:right w:val="single" w:sz="4" w:space="0" w:color="auto"/>
            </w:tcBorders>
            <w:vAlign w:val="center"/>
          </w:tcPr>
          <w:p w14:paraId="5A135C6B" w14:textId="77777777" w:rsidR="00AD34CA" w:rsidRPr="00A93A6D" w:rsidRDefault="00AD34CA" w:rsidP="00DE7B9B">
            <w:pPr>
              <w:pStyle w:val="prastasiniatinklio"/>
              <w:spacing w:line="240" w:lineRule="auto"/>
              <w:jc w:val="center"/>
            </w:pPr>
            <w:r w:rsidRPr="00A93A6D">
              <w:t>13</w:t>
            </w:r>
          </w:p>
        </w:tc>
      </w:tr>
      <w:tr w:rsidR="00A93A6D" w:rsidRPr="00A93A6D" w14:paraId="4BED9EAA" w14:textId="77777777" w:rsidTr="00DE7B9B">
        <w:tc>
          <w:tcPr>
            <w:tcW w:w="2405" w:type="dxa"/>
            <w:tcBorders>
              <w:top w:val="single" w:sz="4" w:space="0" w:color="auto"/>
              <w:left w:val="single" w:sz="4" w:space="0" w:color="auto"/>
              <w:bottom w:val="single" w:sz="4" w:space="0" w:color="auto"/>
              <w:right w:val="single" w:sz="4" w:space="0" w:color="auto"/>
            </w:tcBorders>
            <w:vAlign w:val="center"/>
            <w:hideMark/>
          </w:tcPr>
          <w:p w14:paraId="668AEB33" w14:textId="0FA114E3" w:rsidR="00AD34CA" w:rsidRPr="00A93A6D" w:rsidRDefault="00AD34CA" w:rsidP="00DE7B9B">
            <w:pPr>
              <w:pStyle w:val="prastasiniatinklio"/>
              <w:spacing w:line="240" w:lineRule="auto"/>
              <w:jc w:val="center"/>
            </w:pPr>
            <w:r w:rsidRPr="00A93A6D">
              <w:t>2</w:t>
            </w:r>
            <w:r w:rsidR="009D1F6A" w:rsidRPr="00A93A6D">
              <w:t>.</w:t>
            </w:r>
          </w:p>
        </w:tc>
        <w:tc>
          <w:tcPr>
            <w:tcW w:w="4394" w:type="dxa"/>
            <w:tcBorders>
              <w:top w:val="single" w:sz="4" w:space="0" w:color="auto"/>
              <w:left w:val="single" w:sz="4" w:space="0" w:color="auto"/>
              <w:bottom w:val="single" w:sz="4" w:space="0" w:color="auto"/>
              <w:right w:val="single" w:sz="4" w:space="0" w:color="auto"/>
            </w:tcBorders>
            <w:hideMark/>
          </w:tcPr>
          <w:p w14:paraId="7A6DFD95" w14:textId="5CCB415A" w:rsidR="00AD34CA" w:rsidRPr="00A93A6D" w:rsidRDefault="00BD7E9A" w:rsidP="00DE7B9B">
            <w:pPr>
              <w:pStyle w:val="prastasiniatinklio"/>
              <w:spacing w:line="240" w:lineRule="auto"/>
            </w:pPr>
            <w:r w:rsidRPr="00A93A6D">
              <w:rPr>
                <w:szCs w:val="24"/>
              </w:rPr>
              <w:t xml:space="preserve">Jurbarko m. </w:t>
            </w:r>
            <w:r w:rsidR="00AD34CA" w:rsidRPr="00A93A6D">
              <w:rPr>
                <w:szCs w:val="24"/>
              </w:rPr>
              <w:t>Vytauto Didžiojo g</w:t>
            </w:r>
            <w:r w:rsidRPr="00A93A6D">
              <w:rPr>
                <w:szCs w:val="24"/>
              </w:rPr>
              <w:t>atvės</w:t>
            </w:r>
            <w:r w:rsidR="00AD34CA" w:rsidRPr="00A93A6D">
              <w:rPr>
                <w:szCs w:val="24"/>
              </w:rPr>
              <w:t xml:space="preserve"> (Nr.</w:t>
            </w:r>
            <w:r w:rsidRPr="00A93A6D">
              <w:rPr>
                <w:szCs w:val="24"/>
              </w:rPr>
              <w:t> </w:t>
            </w:r>
            <w:r w:rsidR="00AD34CA" w:rsidRPr="00A93A6D">
              <w:rPr>
                <w:szCs w:val="24"/>
              </w:rPr>
              <w:t>jrm19586) ruožas nuo Dariaus ir Girėno g</w:t>
            </w:r>
            <w:r w:rsidRPr="00A93A6D">
              <w:rPr>
                <w:szCs w:val="24"/>
              </w:rPr>
              <w:t>atvės</w:t>
            </w:r>
            <w:r w:rsidR="00AD34CA" w:rsidRPr="00A93A6D">
              <w:rPr>
                <w:szCs w:val="24"/>
              </w:rPr>
              <w:t xml:space="preserve"> iki Mokyklos g</w:t>
            </w:r>
            <w:r w:rsidRPr="00A93A6D">
              <w:rPr>
                <w:szCs w:val="24"/>
              </w:rPr>
              <w:t>atvės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A63935" w14:textId="77777777" w:rsidR="00AD34CA" w:rsidRPr="00A93A6D" w:rsidRDefault="00AD34CA" w:rsidP="00DE7B9B">
            <w:pPr>
              <w:pStyle w:val="prastasiniatinklio"/>
              <w:spacing w:line="240" w:lineRule="auto"/>
              <w:jc w:val="center"/>
            </w:pPr>
            <w:r w:rsidRPr="00A93A6D">
              <w:t>8</w:t>
            </w:r>
          </w:p>
        </w:tc>
      </w:tr>
    </w:tbl>
    <w:p w14:paraId="75ECB59F" w14:textId="77777777" w:rsidR="00106066" w:rsidRDefault="00106066" w:rsidP="003E2DC2">
      <w:pPr>
        <w:spacing w:after="0"/>
        <w:rPr>
          <w:rFonts w:ascii="Times New Roman" w:hAnsi="Times New Roman" w:cs="Times New Roman"/>
          <w:sz w:val="24"/>
          <w:szCs w:val="24"/>
        </w:rPr>
      </w:pPr>
    </w:p>
    <w:p w14:paraId="15009B1C" w14:textId="77777777" w:rsidR="00AD34CA" w:rsidRDefault="00AD34CA" w:rsidP="003E2DC2">
      <w:pPr>
        <w:spacing w:after="0"/>
        <w:rPr>
          <w:rFonts w:ascii="Times New Roman" w:hAnsi="Times New Roman" w:cs="Times New Roman"/>
          <w:sz w:val="24"/>
          <w:szCs w:val="24"/>
        </w:rPr>
      </w:pPr>
    </w:p>
    <w:p w14:paraId="534B4EDF" w14:textId="77777777" w:rsidR="00F12F33" w:rsidRPr="00F10727" w:rsidRDefault="00F12F33" w:rsidP="00F12F33">
      <w:pPr>
        <w:ind w:firstLine="851"/>
        <w:jc w:val="both"/>
      </w:pPr>
    </w:p>
    <w:p w14:paraId="0BDE36F2" w14:textId="133A28E7" w:rsidR="00DC1AE0" w:rsidRPr="004E3FA8" w:rsidRDefault="00DC1AE0" w:rsidP="004E3FA8">
      <w:pPr>
        <w:rPr>
          <w:rFonts w:ascii="Times New Roman" w:hAnsi="Times New Roman" w:cs="Times New Roman"/>
          <w:sz w:val="24"/>
          <w:szCs w:val="24"/>
        </w:rPr>
      </w:pPr>
      <w:r>
        <w:rPr>
          <w:rFonts w:ascii="Times New Roman" w:hAnsi="Times New Roman" w:cs="Times New Roman"/>
          <w:sz w:val="24"/>
          <w:szCs w:val="24"/>
        </w:rPr>
        <w:br w:type="page"/>
      </w:r>
    </w:p>
    <w:p w14:paraId="66EE99CF"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lastRenderedPageBreak/>
        <w:t>JURBARKO RAJONO SAVIVALDYBĖS ADMINISTRACIJOS INFRASTRUKTŪROS IR TURTO SKYRIUS</w:t>
      </w:r>
    </w:p>
    <w:p w14:paraId="6A8F875E" w14:textId="77777777" w:rsidR="00DC1AE0" w:rsidRPr="00DC1AE0" w:rsidRDefault="00DC1AE0" w:rsidP="00A573A8">
      <w:pPr>
        <w:jc w:val="center"/>
        <w:rPr>
          <w:rFonts w:ascii="Times New Roman" w:hAnsi="Times New Roman" w:cs="Times New Roman"/>
          <w:b/>
          <w:sz w:val="24"/>
          <w:szCs w:val="24"/>
        </w:rPr>
      </w:pPr>
      <w:r w:rsidRPr="00DC1AE0">
        <w:rPr>
          <w:rFonts w:ascii="Times New Roman" w:hAnsi="Times New Roman" w:cs="Times New Roman"/>
          <w:b/>
          <w:sz w:val="24"/>
          <w:szCs w:val="24"/>
        </w:rPr>
        <w:t>____________________________________________</w:t>
      </w:r>
      <w:r w:rsidR="00A573A8">
        <w:rPr>
          <w:rFonts w:ascii="Times New Roman" w:hAnsi="Times New Roman" w:cs="Times New Roman"/>
          <w:b/>
          <w:sz w:val="24"/>
          <w:szCs w:val="24"/>
        </w:rPr>
        <w:t>_______________________________</w:t>
      </w:r>
      <w:r w:rsidRPr="00DC1AE0">
        <w:rPr>
          <w:rFonts w:ascii="Times New Roman" w:hAnsi="Times New Roman" w:cs="Times New Roman"/>
          <w:b/>
          <w:sz w:val="24"/>
          <w:szCs w:val="24"/>
        </w:rPr>
        <w:t>_</w:t>
      </w:r>
    </w:p>
    <w:p w14:paraId="1F4913F1" w14:textId="77777777" w:rsidR="00133E9F" w:rsidRDefault="00133E9F" w:rsidP="00DC1AE0">
      <w:pPr>
        <w:jc w:val="center"/>
        <w:rPr>
          <w:rFonts w:ascii="Times New Roman" w:hAnsi="Times New Roman" w:cs="Times New Roman"/>
          <w:b/>
          <w:sz w:val="24"/>
          <w:szCs w:val="24"/>
        </w:rPr>
      </w:pPr>
    </w:p>
    <w:p w14:paraId="518EC284" w14:textId="77777777" w:rsidR="00DC1AE0" w:rsidRPr="00DC1AE0" w:rsidRDefault="00DC1AE0" w:rsidP="00DC1AE0">
      <w:pPr>
        <w:jc w:val="center"/>
        <w:rPr>
          <w:rFonts w:ascii="Times New Roman" w:hAnsi="Times New Roman" w:cs="Times New Roman"/>
          <w:b/>
          <w:sz w:val="24"/>
          <w:szCs w:val="24"/>
        </w:rPr>
      </w:pPr>
      <w:r w:rsidRPr="00DC1AE0">
        <w:rPr>
          <w:rFonts w:ascii="Times New Roman" w:hAnsi="Times New Roman" w:cs="Times New Roman"/>
          <w:b/>
          <w:sz w:val="24"/>
          <w:szCs w:val="24"/>
        </w:rPr>
        <w:t>AIŠKINAMASIS RAŠTAS</w:t>
      </w:r>
    </w:p>
    <w:p w14:paraId="6CC9241B" w14:textId="45576876" w:rsidR="00EF340A" w:rsidRPr="00D56AEC" w:rsidRDefault="00EF340A" w:rsidP="00EF340A">
      <w:pPr>
        <w:spacing w:after="0"/>
        <w:jc w:val="center"/>
        <w:rPr>
          <w:rFonts w:ascii="Times New Roman" w:hAnsi="Times New Roman" w:cs="Times New Roman"/>
          <w:b/>
          <w:sz w:val="24"/>
          <w:szCs w:val="24"/>
        </w:rPr>
      </w:pPr>
      <w:r w:rsidRPr="00D56AEC">
        <w:rPr>
          <w:rFonts w:ascii="Times New Roman" w:hAnsi="Times New Roman" w:cs="Times New Roman"/>
          <w:b/>
          <w:sz w:val="24"/>
          <w:szCs w:val="24"/>
        </w:rPr>
        <w:t xml:space="preserve">PRIE JURBARKO RAJONO SAVIVALDYBĖS TARYBOS SPRENDIMO „DĖL JURBARKO RAJONO SAVIVALDYBEI SVARBIŲ </w:t>
      </w:r>
      <w:r w:rsidRPr="00D56AEC">
        <w:rPr>
          <w:rFonts w:ascii="Times New Roman" w:eastAsia="Times New Roman" w:hAnsi="Times New Roman" w:cs="Times New Roman"/>
          <w:b/>
          <w:szCs w:val="24"/>
          <w:lang w:eastAsia="lt-LT"/>
        </w:rPr>
        <w:t xml:space="preserve">VIETINĖS REIKŠMĖS KELIŲ (GATVIŲ) </w:t>
      </w:r>
      <w:r w:rsidRPr="00D56AEC">
        <w:rPr>
          <w:rFonts w:ascii="Times New Roman" w:hAnsi="Times New Roman" w:cs="Times New Roman"/>
          <w:b/>
          <w:szCs w:val="24"/>
          <w:lang w:eastAsia="lt-LT"/>
        </w:rPr>
        <w:t>TIESIMO, REKONSTRAVIMO IR REMONTO</w:t>
      </w:r>
      <w:r w:rsidRPr="00D56AEC">
        <w:rPr>
          <w:rFonts w:ascii="Times New Roman" w:hAnsi="Times New Roman" w:cs="Times New Roman"/>
          <w:b/>
          <w:sz w:val="24"/>
          <w:szCs w:val="24"/>
        </w:rPr>
        <w:t xml:space="preserve"> 2026</w:t>
      </w:r>
      <w:r w:rsidR="00BD7E9A" w:rsidRPr="00D56AEC">
        <w:rPr>
          <w:rFonts w:ascii="Times New Roman" w:hAnsi="Times New Roman" w:cs="Times New Roman"/>
          <w:b/>
          <w:sz w:val="24"/>
          <w:szCs w:val="24"/>
        </w:rPr>
        <w:t>–</w:t>
      </w:r>
      <w:r w:rsidRPr="00D56AEC">
        <w:rPr>
          <w:rFonts w:ascii="Times New Roman" w:hAnsi="Times New Roman" w:cs="Times New Roman"/>
          <w:b/>
          <w:sz w:val="24"/>
          <w:szCs w:val="24"/>
        </w:rPr>
        <w:t>2028 METŲ PLANO PATVIRTINIMO“ PROJEKTO</w:t>
      </w:r>
    </w:p>
    <w:p w14:paraId="7B7B1E0F" w14:textId="77777777" w:rsidR="00DC1AE0" w:rsidRPr="00D56AEC" w:rsidRDefault="00DC1AE0" w:rsidP="00DC1AE0">
      <w:pPr>
        <w:jc w:val="both"/>
        <w:rPr>
          <w:rFonts w:ascii="Times New Roman" w:hAnsi="Times New Roman" w:cs="Times New Roman"/>
          <w:b/>
          <w:sz w:val="24"/>
          <w:szCs w:val="24"/>
        </w:rPr>
      </w:pPr>
    </w:p>
    <w:p w14:paraId="3D3D2833" w14:textId="77777777"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 xml:space="preserve">2026 m. </w:t>
      </w:r>
      <w:r w:rsidR="00EF340A" w:rsidRPr="00D56AEC">
        <w:rPr>
          <w:rFonts w:ascii="Times New Roman" w:hAnsi="Times New Roman" w:cs="Times New Roman"/>
          <w:sz w:val="24"/>
          <w:szCs w:val="24"/>
        </w:rPr>
        <w:t>kovo</w:t>
      </w:r>
      <w:r w:rsidRPr="00D56AEC">
        <w:rPr>
          <w:rFonts w:ascii="Times New Roman" w:hAnsi="Times New Roman" w:cs="Times New Roman"/>
          <w:sz w:val="24"/>
          <w:szCs w:val="24"/>
        </w:rPr>
        <w:t xml:space="preserve"> </w:t>
      </w:r>
      <w:r w:rsidR="00EF340A" w:rsidRPr="00D56AEC">
        <w:rPr>
          <w:rFonts w:ascii="Times New Roman" w:hAnsi="Times New Roman" w:cs="Times New Roman"/>
          <w:sz w:val="24"/>
          <w:szCs w:val="24"/>
        </w:rPr>
        <w:t>26</w:t>
      </w:r>
      <w:r w:rsidRPr="00D56AEC">
        <w:rPr>
          <w:rFonts w:ascii="Times New Roman" w:hAnsi="Times New Roman" w:cs="Times New Roman"/>
          <w:sz w:val="24"/>
          <w:szCs w:val="24"/>
        </w:rPr>
        <w:t xml:space="preserve"> d</w:t>
      </w:r>
    </w:p>
    <w:p w14:paraId="6E3C0504" w14:textId="77777777" w:rsidR="00DC1AE0" w:rsidRPr="00D56AEC" w:rsidRDefault="00DC1AE0" w:rsidP="00A573A8">
      <w:pPr>
        <w:spacing w:after="0"/>
        <w:jc w:val="center"/>
        <w:rPr>
          <w:rFonts w:ascii="Times New Roman" w:hAnsi="Times New Roman" w:cs="Times New Roman"/>
          <w:sz w:val="24"/>
          <w:szCs w:val="24"/>
        </w:rPr>
      </w:pPr>
      <w:r w:rsidRPr="00D56AEC">
        <w:rPr>
          <w:rFonts w:ascii="Times New Roman" w:hAnsi="Times New Roman" w:cs="Times New Roman"/>
          <w:sz w:val="24"/>
          <w:szCs w:val="24"/>
        </w:rPr>
        <w:t>Jurbarkas</w:t>
      </w:r>
    </w:p>
    <w:p w14:paraId="0F995827" w14:textId="77777777" w:rsidR="00133E9F" w:rsidRPr="00D56AEC" w:rsidRDefault="00133E9F" w:rsidP="00A573A8">
      <w:pPr>
        <w:spacing w:after="0"/>
        <w:jc w:val="center"/>
        <w:rPr>
          <w:b/>
        </w:rPr>
      </w:pPr>
    </w:p>
    <w:tbl>
      <w:tblPr>
        <w:tblW w:w="0" w:type="auto"/>
        <w:tblLook w:val="0000" w:firstRow="0" w:lastRow="0" w:firstColumn="0" w:lastColumn="0" w:noHBand="0" w:noVBand="0"/>
      </w:tblPr>
      <w:tblGrid>
        <w:gridCol w:w="9638"/>
      </w:tblGrid>
      <w:tr w:rsidR="00D56AEC" w:rsidRPr="00D56AEC" w14:paraId="4E6F27C9" w14:textId="77777777" w:rsidTr="00B7368B">
        <w:tc>
          <w:tcPr>
            <w:tcW w:w="9854" w:type="dxa"/>
          </w:tcPr>
          <w:p w14:paraId="08D780A6"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1. Parengto projekto tikslai ir uždaviniai.</w:t>
            </w:r>
          </w:p>
        </w:tc>
      </w:tr>
      <w:tr w:rsidR="00D56AEC" w:rsidRPr="00D56AEC" w14:paraId="1A4E2DB7" w14:textId="77777777" w:rsidTr="00B7368B">
        <w:tc>
          <w:tcPr>
            <w:tcW w:w="9854" w:type="dxa"/>
          </w:tcPr>
          <w:p w14:paraId="19562ECD" w14:textId="0CD298B5" w:rsidR="00DC1AE0" w:rsidRPr="00D56AEC" w:rsidRDefault="00DC1AE0" w:rsidP="00A573A8">
            <w:pPr>
              <w:tabs>
                <w:tab w:val="left" w:pos="0"/>
              </w:tabs>
              <w:spacing w:after="0"/>
              <w:jc w:val="both"/>
              <w:rPr>
                <w:rFonts w:ascii="Times New Roman" w:hAnsi="Times New Roman" w:cs="Times New Roman"/>
                <w:sz w:val="24"/>
                <w:szCs w:val="24"/>
              </w:rPr>
            </w:pPr>
            <w:r w:rsidRPr="00D56AEC">
              <w:rPr>
                <w:rFonts w:ascii="Times New Roman" w:hAnsi="Times New Roman" w:cs="Times New Roman"/>
                <w:sz w:val="24"/>
                <w:szCs w:val="24"/>
              </w:rPr>
              <w:t>Pa</w:t>
            </w:r>
            <w:r w:rsidR="00EF340A" w:rsidRPr="00D56AEC">
              <w:rPr>
                <w:rFonts w:ascii="Times New Roman" w:hAnsi="Times New Roman" w:cs="Times New Roman"/>
                <w:sz w:val="24"/>
                <w:szCs w:val="24"/>
              </w:rPr>
              <w:t>rengti Savivaldybei svarbių</w:t>
            </w:r>
            <w:r w:rsidRPr="00D56AEC">
              <w:rPr>
                <w:rFonts w:ascii="Times New Roman" w:hAnsi="Times New Roman" w:cs="Times New Roman"/>
                <w:sz w:val="24"/>
                <w:szCs w:val="24"/>
              </w:rPr>
              <w:t xml:space="preserve"> </w:t>
            </w:r>
            <w:r w:rsidR="00EF340A" w:rsidRPr="00D56AEC">
              <w:rPr>
                <w:rFonts w:ascii="Times New Roman" w:hAnsi="Times New Roman" w:cs="Times New Roman"/>
                <w:sz w:val="24"/>
                <w:szCs w:val="24"/>
              </w:rPr>
              <w:t>gatvių</w:t>
            </w:r>
            <w:r w:rsidRPr="00D56AEC">
              <w:rPr>
                <w:rFonts w:ascii="Times New Roman" w:hAnsi="Times New Roman" w:cs="Times New Roman"/>
                <w:sz w:val="24"/>
                <w:szCs w:val="24"/>
              </w:rPr>
              <w:t xml:space="preserve"> tiesimo, rekonstravimo, remonto </w:t>
            </w:r>
            <w:r w:rsidR="00EF340A" w:rsidRPr="00D56AEC">
              <w:rPr>
                <w:rFonts w:ascii="Times New Roman" w:hAnsi="Times New Roman" w:cs="Times New Roman"/>
                <w:sz w:val="24"/>
                <w:szCs w:val="24"/>
              </w:rPr>
              <w:t>2026</w:t>
            </w:r>
            <w:r w:rsidR="00BD7E9A" w:rsidRPr="00D56AEC">
              <w:rPr>
                <w:rFonts w:ascii="Times New Roman" w:hAnsi="Times New Roman" w:cs="Times New Roman"/>
                <w:sz w:val="24"/>
                <w:szCs w:val="24"/>
              </w:rPr>
              <w:t>–</w:t>
            </w:r>
            <w:r w:rsidR="00EF340A" w:rsidRPr="00D56AEC">
              <w:rPr>
                <w:rFonts w:ascii="Times New Roman" w:hAnsi="Times New Roman" w:cs="Times New Roman"/>
                <w:sz w:val="24"/>
                <w:szCs w:val="24"/>
              </w:rPr>
              <w:t>2028 metų planą.</w:t>
            </w:r>
          </w:p>
        </w:tc>
      </w:tr>
      <w:tr w:rsidR="00D56AEC" w:rsidRPr="00D56AEC" w14:paraId="60B98C80" w14:textId="77777777" w:rsidTr="00B7368B">
        <w:tc>
          <w:tcPr>
            <w:tcW w:w="9854" w:type="dxa"/>
          </w:tcPr>
          <w:p w14:paraId="443C84A5" w14:textId="77777777" w:rsidR="00DC1AE0" w:rsidRPr="00D56AEC" w:rsidRDefault="00DC1AE0" w:rsidP="00A573A8">
            <w:pPr>
              <w:tabs>
                <w:tab w:val="left" w:pos="0"/>
              </w:tabs>
              <w:spacing w:after="0"/>
              <w:rPr>
                <w:rFonts w:ascii="Times New Roman" w:hAnsi="Times New Roman" w:cs="Times New Roman"/>
                <w:b/>
                <w:bCs/>
                <w:sz w:val="24"/>
                <w:szCs w:val="24"/>
              </w:rPr>
            </w:pPr>
            <w:r w:rsidRPr="00D56AEC">
              <w:rPr>
                <w:rFonts w:ascii="Times New Roman" w:hAnsi="Times New Roman" w:cs="Times New Roman"/>
                <w:b/>
                <w:bCs/>
                <w:i/>
                <w:iCs/>
                <w:sz w:val="24"/>
                <w:szCs w:val="24"/>
              </w:rPr>
              <w:t>2. Kaip šiuo metu yra sureguliuoti projekte aptarti klausimai.</w:t>
            </w:r>
          </w:p>
        </w:tc>
      </w:tr>
      <w:tr w:rsidR="00D56AEC" w:rsidRPr="00D56AEC" w14:paraId="1A4AE005" w14:textId="77777777" w:rsidTr="00B7368B">
        <w:tc>
          <w:tcPr>
            <w:tcW w:w="9854" w:type="dxa"/>
          </w:tcPr>
          <w:p w14:paraId="494FED2E" w14:textId="7A80DFCE" w:rsidR="00DC1AE0" w:rsidRPr="00D56AEC" w:rsidRDefault="002C6A83" w:rsidP="002C6A83">
            <w:pPr>
              <w:spacing w:after="0"/>
              <w:jc w:val="both"/>
              <w:rPr>
                <w:rFonts w:ascii="Times New Roman" w:hAnsi="Times New Roman" w:cs="Times New Roman"/>
                <w:b/>
                <w:sz w:val="24"/>
                <w:szCs w:val="24"/>
                <w:highlight w:val="yellow"/>
              </w:rPr>
            </w:pPr>
            <w:r w:rsidRPr="002C6A83">
              <w:rPr>
                <w:rFonts w:ascii="Times New Roman" w:hAnsi="Times New Roman" w:cs="Times New Roman"/>
                <w:sz w:val="24"/>
                <w:szCs w:val="24"/>
              </w:rPr>
              <w:t>Šiuo metu Jurbarko rajono savivaldybei svarbių vietinės reikšmės kelių (gatvių) tiesimo, rekonstravimo ir remonto 3 metų plano nėra patvirtinta, todėl nėra nustatyto darbų eiliškumo ir prioritetų finansavimui iš Kelių priežiūros ir plėtros programos bei Savivaldybės biudžeto. Pagal kelių įtraukimo į Jurbarko rajono savivaldybės vietinės reikšmės kelių sąrašą ir į šį sąrašą įtrauktų kelių tiesimo, rekonstravimo, kapitalinio ar paprastojo remonto eiliškumo nustatymo tvarkos aprašo, patvirtinto Jurbarko rajono savivaldybės tarybos 2022 gruodžio 22 sprendimo T2-284 (Jurbarko rajono savivaldybės tarybos 2026 m. sausio 29 d. sprendimo Nr. T2-redakcija)„Dėl Jurbarko rajono savivaldybės tarybos 2022 m. gruodžio 22 sprendimo Nr. 284 Dėl kelių įtraukimo į Jurbarko rajono savivaldybės vietinės reikšmės kelių sąrašą ir į šį sąrašą įtrauktų kelių rekonstravimo, kapitalinio ar paprastojo remonto eiliškumo nustatymo tvarkos aprašo patvirtinimo“ pakeitimo“. (toliau_ Aprašas)  III skyriaus 18 punktą, Savivaldybės taryba kasmet patvirtina 3 metų planą, kuriame nustatomas kelių tiesimo, rekonstravimo ir remonto eiliškumas bei prioritetai, o planas atnaujinamas kiekvienais metais, atsižvelgiant į Komisijos išvadas ir pasiūlymus.</w:t>
            </w:r>
          </w:p>
        </w:tc>
      </w:tr>
      <w:tr w:rsidR="00DC1AE0" w:rsidRPr="00EF340A" w14:paraId="7C02A139" w14:textId="77777777" w:rsidTr="00B7368B">
        <w:tc>
          <w:tcPr>
            <w:tcW w:w="9854" w:type="dxa"/>
          </w:tcPr>
          <w:p w14:paraId="4580DF4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3. Kokių pozityvių rezultatų laukiama.</w:t>
            </w:r>
          </w:p>
        </w:tc>
      </w:tr>
      <w:tr w:rsidR="00DC1AE0" w:rsidRPr="00EF340A" w14:paraId="11471496" w14:textId="77777777" w:rsidTr="00B7368B">
        <w:tc>
          <w:tcPr>
            <w:tcW w:w="9854" w:type="dxa"/>
          </w:tcPr>
          <w:p w14:paraId="0BF00045" w14:textId="77777777" w:rsidR="00DC1AE0" w:rsidRPr="00EF340A" w:rsidRDefault="00EF340A" w:rsidP="00A573A8">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Patvirtinus planą</w:t>
            </w:r>
            <w:r w:rsidR="00DC1AE0" w:rsidRPr="00EF340A">
              <w:rPr>
                <w:rFonts w:ascii="Times New Roman" w:hAnsi="Times New Roman" w:cs="Times New Roman"/>
                <w:sz w:val="24"/>
                <w:szCs w:val="24"/>
              </w:rPr>
              <w:t xml:space="preserve"> bus galima </w:t>
            </w:r>
            <w:r>
              <w:rPr>
                <w:rFonts w:ascii="Times New Roman" w:hAnsi="Times New Roman" w:cs="Times New Roman"/>
                <w:sz w:val="24"/>
                <w:szCs w:val="24"/>
              </w:rPr>
              <w:t>tvarkyti</w:t>
            </w:r>
            <w:r w:rsidR="00DC1AE0" w:rsidRPr="00EF340A">
              <w:rPr>
                <w:rFonts w:ascii="Times New Roman" w:hAnsi="Times New Roman" w:cs="Times New Roman"/>
                <w:sz w:val="24"/>
                <w:szCs w:val="24"/>
              </w:rPr>
              <w:t xml:space="preserve"> savivaldybei svarbius </w:t>
            </w:r>
            <w:r>
              <w:rPr>
                <w:rFonts w:ascii="Times New Roman" w:hAnsi="Times New Roman" w:cs="Times New Roman"/>
                <w:sz w:val="24"/>
                <w:szCs w:val="24"/>
              </w:rPr>
              <w:t xml:space="preserve">kelių </w:t>
            </w:r>
            <w:r w:rsidR="00DC1AE0" w:rsidRPr="00EF340A">
              <w:rPr>
                <w:rFonts w:ascii="Times New Roman" w:hAnsi="Times New Roman" w:cs="Times New Roman"/>
                <w:sz w:val="24"/>
                <w:szCs w:val="24"/>
              </w:rPr>
              <w:t>objektus.</w:t>
            </w:r>
          </w:p>
        </w:tc>
      </w:tr>
      <w:tr w:rsidR="00DC1AE0" w:rsidRPr="00EF340A" w14:paraId="26F4E05C" w14:textId="77777777" w:rsidTr="00B7368B">
        <w:tc>
          <w:tcPr>
            <w:tcW w:w="9854" w:type="dxa"/>
          </w:tcPr>
          <w:p w14:paraId="6EED76D6"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4. Galimos neigiamos priimto projekto pasekmės ir kokių priemonių reikėtų imtis, kad tokių pasekmių būtų išvengta.</w:t>
            </w:r>
          </w:p>
        </w:tc>
      </w:tr>
      <w:tr w:rsidR="00DC1AE0" w:rsidRPr="00EF340A" w14:paraId="67A5727E" w14:textId="77777777" w:rsidTr="00B7368B">
        <w:tc>
          <w:tcPr>
            <w:tcW w:w="9854" w:type="dxa"/>
          </w:tcPr>
          <w:p w14:paraId="1B50039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Neigiamų pasekmių nenumatoma.</w:t>
            </w:r>
          </w:p>
        </w:tc>
      </w:tr>
      <w:tr w:rsidR="00DC1AE0" w:rsidRPr="00EF340A" w14:paraId="42B3E4B8" w14:textId="77777777" w:rsidTr="00B7368B">
        <w:tc>
          <w:tcPr>
            <w:tcW w:w="9854" w:type="dxa"/>
          </w:tcPr>
          <w:p w14:paraId="51263B0B" w14:textId="77777777" w:rsidR="00DC1AE0" w:rsidRPr="00EF340A" w:rsidRDefault="00DC1AE0" w:rsidP="00A573A8">
            <w:pPr>
              <w:tabs>
                <w:tab w:val="left" w:pos="0"/>
              </w:tabs>
              <w:spacing w:after="0"/>
              <w:jc w:val="both"/>
              <w:rPr>
                <w:rFonts w:ascii="Times New Roman" w:hAnsi="Times New Roman" w:cs="Times New Roman"/>
                <w:b/>
                <w:bCs/>
                <w:i/>
                <w:iCs/>
                <w:sz w:val="24"/>
                <w:szCs w:val="24"/>
              </w:rPr>
            </w:pPr>
            <w:r w:rsidRPr="00EF340A">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DC1AE0" w:rsidRPr="00EF340A" w14:paraId="44F739A8" w14:textId="77777777" w:rsidTr="00B7368B">
        <w:tc>
          <w:tcPr>
            <w:tcW w:w="9854" w:type="dxa"/>
          </w:tcPr>
          <w:p w14:paraId="0A5A4AE0" w14:textId="77777777"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Galioja Jurbarko rajono savivaldybės tarybos 202</w:t>
            </w:r>
            <w:r w:rsidR="00EF340A">
              <w:rPr>
                <w:rFonts w:ascii="Times New Roman" w:hAnsi="Times New Roman" w:cs="Times New Roman"/>
                <w:sz w:val="24"/>
                <w:szCs w:val="24"/>
              </w:rPr>
              <w:t>6</w:t>
            </w:r>
            <w:r w:rsidRPr="00EF340A">
              <w:rPr>
                <w:rFonts w:ascii="Times New Roman" w:hAnsi="Times New Roman" w:cs="Times New Roman"/>
                <w:sz w:val="24"/>
                <w:szCs w:val="24"/>
              </w:rPr>
              <w:t xml:space="preserve"> m. </w:t>
            </w:r>
            <w:r w:rsidR="003C3AA0">
              <w:rPr>
                <w:rFonts w:ascii="Times New Roman" w:hAnsi="Times New Roman" w:cs="Times New Roman"/>
                <w:sz w:val="24"/>
                <w:szCs w:val="24"/>
              </w:rPr>
              <w:t>sausio</w:t>
            </w:r>
            <w:r w:rsidRPr="00EF340A">
              <w:rPr>
                <w:rFonts w:ascii="Times New Roman" w:hAnsi="Times New Roman" w:cs="Times New Roman"/>
                <w:sz w:val="24"/>
                <w:szCs w:val="24"/>
              </w:rPr>
              <w:t xml:space="preserve"> 2</w:t>
            </w:r>
            <w:r w:rsidR="003C3AA0">
              <w:rPr>
                <w:rFonts w:ascii="Times New Roman" w:hAnsi="Times New Roman" w:cs="Times New Roman"/>
                <w:sz w:val="24"/>
                <w:szCs w:val="24"/>
              </w:rPr>
              <w:t>9</w:t>
            </w:r>
            <w:r w:rsidRPr="00EF340A">
              <w:rPr>
                <w:rFonts w:ascii="Times New Roman" w:hAnsi="Times New Roman" w:cs="Times New Roman"/>
                <w:sz w:val="24"/>
                <w:szCs w:val="24"/>
              </w:rPr>
              <w:t xml:space="preserve"> d. sprendimas </w:t>
            </w:r>
            <w:r w:rsidR="003C3AA0">
              <w:rPr>
                <w:rFonts w:ascii="Times New Roman" w:hAnsi="Times New Roman" w:cs="Times New Roman"/>
                <w:sz w:val="24"/>
                <w:szCs w:val="24"/>
              </w:rPr>
              <w:t xml:space="preserve">Nr. T2-32 </w:t>
            </w:r>
            <w:r w:rsidRPr="00EF340A">
              <w:rPr>
                <w:rFonts w:ascii="Times New Roman" w:hAnsi="Times New Roman" w:cs="Times New Roman"/>
                <w:sz w:val="24"/>
                <w:szCs w:val="24"/>
              </w:rPr>
              <w:t xml:space="preserve">„Dėl </w:t>
            </w:r>
            <w:r w:rsidR="003C3AA0">
              <w:rPr>
                <w:rFonts w:ascii="Times New Roman" w:hAnsi="Times New Roman" w:cs="Times New Roman"/>
                <w:sz w:val="24"/>
                <w:szCs w:val="24"/>
              </w:rPr>
              <w:t>Jurbarko rajono savivaldybės tarybos</w:t>
            </w:r>
            <w:r w:rsidR="00813E9B">
              <w:rPr>
                <w:rFonts w:ascii="Times New Roman" w:hAnsi="Times New Roman" w:cs="Times New Roman"/>
                <w:sz w:val="24"/>
                <w:szCs w:val="24"/>
              </w:rPr>
              <w:t xml:space="preserve"> 2022 m. gruodžio 22 sprendimo</w:t>
            </w:r>
            <w:r w:rsidR="003C3AA0">
              <w:rPr>
                <w:rFonts w:ascii="Times New Roman" w:hAnsi="Times New Roman" w:cs="Times New Roman"/>
                <w:sz w:val="24"/>
                <w:szCs w:val="24"/>
              </w:rPr>
              <w:t xml:space="preserve"> </w:t>
            </w:r>
            <w:r w:rsidR="00813E9B">
              <w:rPr>
                <w:rFonts w:ascii="Times New Roman" w:hAnsi="Times New Roman" w:cs="Times New Roman"/>
                <w:sz w:val="24"/>
                <w:szCs w:val="24"/>
              </w:rPr>
              <w:t xml:space="preserve">Nr. 284 Dėl </w:t>
            </w:r>
            <w:r w:rsidRPr="00EF340A">
              <w:rPr>
                <w:rFonts w:ascii="Times New Roman" w:hAnsi="Times New Roman" w:cs="Times New Roman"/>
                <w:sz w:val="24"/>
                <w:szCs w:val="24"/>
              </w:rPr>
              <w:t>kelių įtraukimo į Jurbarko rajono savivaldybės vietinės reikšmės kelių sąrašą ir į šį sąrašą įtrauktų kelių rekonstravimo, kapitalinio ar paprastojo remonto eiliškumo nustatymo tvarkos aprašo patvirtinimo“</w:t>
            </w:r>
            <w:r w:rsidR="00F21B5B">
              <w:rPr>
                <w:rFonts w:ascii="Times New Roman" w:hAnsi="Times New Roman" w:cs="Times New Roman"/>
                <w:sz w:val="24"/>
                <w:szCs w:val="24"/>
              </w:rPr>
              <w:t xml:space="preserve"> </w:t>
            </w:r>
            <w:r w:rsidR="00CE78AD">
              <w:rPr>
                <w:rFonts w:ascii="Times New Roman" w:hAnsi="Times New Roman" w:cs="Times New Roman"/>
                <w:sz w:val="24"/>
                <w:szCs w:val="24"/>
              </w:rPr>
              <w:t>pakeitimo“</w:t>
            </w:r>
            <w:r w:rsidRPr="00EF340A">
              <w:rPr>
                <w:rFonts w:ascii="Times New Roman" w:hAnsi="Times New Roman" w:cs="Times New Roman"/>
                <w:sz w:val="24"/>
                <w:szCs w:val="24"/>
              </w:rPr>
              <w:t>.</w:t>
            </w:r>
          </w:p>
        </w:tc>
      </w:tr>
      <w:tr w:rsidR="00DC1AE0" w:rsidRPr="00EF340A" w14:paraId="3EDBF0C1" w14:textId="77777777" w:rsidTr="00B7368B">
        <w:tc>
          <w:tcPr>
            <w:tcW w:w="9854" w:type="dxa"/>
          </w:tcPr>
          <w:p w14:paraId="5B6BCA68"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140D298" w14:textId="77777777" w:rsidR="00DC1AE0" w:rsidRPr="00CE78AD" w:rsidRDefault="00DC1AE0" w:rsidP="00A573A8">
            <w:pPr>
              <w:tabs>
                <w:tab w:val="left" w:pos="0"/>
              </w:tabs>
              <w:spacing w:after="0"/>
              <w:rPr>
                <w:rFonts w:ascii="Times New Roman" w:hAnsi="Times New Roman" w:cs="Times New Roman"/>
                <w:bCs/>
                <w:i/>
                <w:iCs/>
                <w:sz w:val="24"/>
                <w:szCs w:val="24"/>
              </w:rPr>
            </w:pPr>
            <w:r w:rsidRPr="00CE78AD">
              <w:rPr>
                <w:rFonts w:ascii="Times New Roman" w:hAnsi="Times New Roman" w:cs="Times New Roman"/>
                <w:bCs/>
                <w:i/>
                <w:iCs/>
                <w:sz w:val="24"/>
                <w:szCs w:val="24"/>
              </w:rPr>
              <w:lastRenderedPageBreak/>
              <w:t>Neatlikta</w:t>
            </w:r>
          </w:p>
        </w:tc>
      </w:tr>
      <w:tr w:rsidR="00DC1AE0" w:rsidRPr="00EF340A" w14:paraId="4C215A4E" w14:textId="77777777" w:rsidTr="00B7368B">
        <w:tc>
          <w:tcPr>
            <w:tcW w:w="9854" w:type="dxa"/>
          </w:tcPr>
          <w:p w14:paraId="16AFE64C"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lastRenderedPageBreak/>
              <w:t>7. Ar reikalingas projekto antikorupcinis vertinimas.</w:t>
            </w:r>
          </w:p>
          <w:p w14:paraId="75229E57" w14:textId="50CE4DEE" w:rsidR="00DC1AE0" w:rsidRPr="00514E57" w:rsidRDefault="00DC1AE0" w:rsidP="00A573A8">
            <w:pPr>
              <w:tabs>
                <w:tab w:val="left" w:pos="0"/>
              </w:tabs>
              <w:spacing w:after="0"/>
              <w:jc w:val="both"/>
              <w:rPr>
                <w:rFonts w:ascii="Times New Roman" w:hAnsi="Times New Roman" w:cs="Times New Roman"/>
                <w:sz w:val="24"/>
                <w:szCs w:val="24"/>
              </w:rPr>
            </w:pPr>
            <w:r w:rsidRPr="00514E57">
              <w:rPr>
                <w:rFonts w:ascii="Times New Roman" w:hAnsi="Times New Roman" w:cs="Times New Roman"/>
                <w:sz w:val="24"/>
                <w:szCs w:val="24"/>
              </w:rPr>
              <w:t>Nereikia</w:t>
            </w:r>
          </w:p>
        </w:tc>
      </w:tr>
      <w:tr w:rsidR="00DC1AE0" w:rsidRPr="00EF340A" w14:paraId="212172C8" w14:textId="77777777" w:rsidTr="00B7368B">
        <w:tc>
          <w:tcPr>
            <w:tcW w:w="9854" w:type="dxa"/>
          </w:tcPr>
          <w:p w14:paraId="36922EFD"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8. Projekto iniciatorius, autorius ar autorių grupė.</w:t>
            </w:r>
          </w:p>
        </w:tc>
      </w:tr>
      <w:tr w:rsidR="00DC1AE0" w:rsidRPr="00EF340A" w14:paraId="16AB6CCC" w14:textId="77777777" w:rsidTr="00B7368B">
        <w:tc>
          <w:tcPr>
            <w:tcW w:w="9854" w:type="dxa"/>
          </w:tcPr>
          <w:p w14:paraId="1B3D3874" w14:textId="159087DE" w:rsidR="00DC1AE0" w:rsidRPr="00EF340A" w:rsidRDefault="00DC1AE0" w:rsidP="00A573A8">
            <w:pPr>
              <w:tabs>
                <w:tab w:val="left" w:pos="0"/>
              </w:tabs>
              <w:spacing w:after="0"/>
              <w:jc w:val="both"/>
              <w:rPr>
                <w:rFonts w:ascii="Times New Roman" w:hAnsi="Times New Roman" w:cs="Times New Roman"/>
                <w:sz w:val="24"/>
                <w:szCs w:val="24"/>
              </w:rPr>
            </w:pPr>
            <w:r w:rsidRPr="00EF340A">
              <w:rPr>
                <w:rFonts w:ascii="Times New Roman" w:hAnsi="Times New Roman" w:cs="Times New Roman"/>
                <w:sz w:val="24"/>
                <w:szCs w:val="24"/>
              </w:rPr>
              <w:t xml:space="preserve">Infrastruktūros ir turto </w:t>
            </w:r>
            <w:r w:rsidRPr="00514E57">
              <w:rPr>
                <w:rFonts w:ascii="Times New Roman" w:hAnsi="Times New Roman" w:cs="Times New Roman"/>
                <w:sz w:val="24"/>
                <w:szCs w:val="24"/>
              </w:rPr>
              <w:t>skyrius</w:t>
            </w:r>
          </w:p>
        </w:tc>
      </w:tr>
      <w:tr w:rsidR="00DC1AE0" w:rsidRPr="00EF340A" w14:paraId="521C5D74" w14:textId="77777777" w:rsidTr="00B7368B">
        <w:tc>
          <w:tcPr>
            <w:tcW w:w="9854" w:type="dxa"/>
          </w:tcPr>
          <w:p w14:paraId="4979797E" w14:textId="77777777" w:rsidR="00DC1AE0" w:rsidRPr="00EF340A" w:rsidRDefault="00DC1AE0" w:rsidP="00A573A8">
            <w:pPr>
              <w:tabs>
                <w:tab w:val="left" w:pos="0"/>
              </w:tabs>
              <w:spacing w:after="0"/>
              <w:rPr>
                <w:rFonts w:ascii="Times New Roman" w:hAnsi="Times New Roman" w:cs="Times New Roman"/>
                <w:b/>
                <w:bCs/>
                <w:i/>
                <w:iCs/>
                <w:sz w:val="24"/>
                <w:szCs w:val="24"/>
              </w:rPr>
            </w:pPr>
            <w:r w:rsidRPr="00EF340A">
              <w:rPr>
                <w:rFonts w:ascii="Times New Roman" w:hAnsi="Times New Roman" w:cs="Times New Roman"/>
                <w:b/>
                <w:bCs/>
                <w:i/>
                <w:iCs/>
                <w:sz w:val="24"/>
                <w:szCs w:val="24"/>
              </w:rPr>
              <w:t>9. Kiti, autorių nuomone, reikalingi pagrindimai ir paaiškinimai.</w:t>
            </w:r>
          </w:p>
          <w:p w14:paraId="37D8408A" w14:textId="6366E87E" w:rsidR="00DC1AE0" w:rsidRDefault="00144020" w:rsidP="00A573A8">
            <w:pPr>
              <w:tabs>
                <w:tab w:val="left" w:pos="0"/>
              </w:tabs>
              <w:spacing w:after="0"/>
              <w:rPr>
                <w:rFonts w:ascii="Times New Roman" w:hAnsi="Times New Roman" w:cs="Times New Roman"/>
                <w:bCs/>
                <w:i/>
                <w:iCs/>
                <w:sz w:val="24"/>
                <w:szCs w:val="24"/>
              </w:rPr>
            </w:pPr>
            <w:r w:rsidRPr="00144020">
              <w:rPr>
                <w:rFonts w:ascii="Times New Roman" w:hAnsi="Times New Roman" w:cs="Times New Roman"/>
                <w:b/>
                <w:bCs/>
                <w:i/>
                <w:iCs/>
                <w:sz w:val="24"/>
                <w:szCs w:val="24"/>
              </w:rPr>
              <w:t xml:space="preserve">Pateiktas patikslintas TSP 121 </w:t>
            </w:r>
            <w:r>
              <w:rPr>
                <w:rFonts w:ascii="Times New Roman" w:hAnsi="Times New Roman" w:cs="Times New Roman"/>
                <w:b/>
                <w:bCs/>
                <w:i/>
                <w:iCs/>
                <w:sz w:val="24"/>
                <w:szCs w:val="24"/>
              </w:rPr>
              <w:t xml:space="preserve">sprendimo </w:t>
            </w:r>
            <w:r w:rsidRPr="00144020">
              <w:rPr>
                <w:rFonts w:ascii="Times New Roman" w:hAnsi="Times New Roman" w:cs="Times New Roman"/>
                <w:b/>
                <w:bCs/>
                <w:i/>
                <w:iCs/>
                <w:sz w:val="24"/>
                <w:szCs w:val="24"/>
              </w:rPr>
              <w:t>projektas</w:t>
            </w:r>
            <w:r>
              <w:rPr>
                <w:rFonts w:ascii="Times New Roman" w:hAnsi="Times New Roman" w:cs="Times New Roman"/>
                <w:bCs/>
                <w:i/>
                <w:iCs/>
                <w:sz w:val="24"/>
                <w:szCs w:val="24"/>
              </w:rPr>
              <w:t>:</w:t>
            </w:r>
          </w:p>
          <w:p w14:paraId="5436B721" w14:textId="1613EA70" w:rsidR="00144020" w:rsidRPr="00144020" w:rsidRDefault="00144020" w:rsidP="00144020">
            <w:pPr>
              <w:pStyle w:val="prastasiniatinklio"/>
              <w:spacing w:line="240" w:lineRule="auto"/>
              <w:ind w:left="142" w:firstLine="425"/>
              <w:rPr>
                <w:rFonts w:cs="Times New Roman"/>
                <w:b/>
                <w:i/>
                <w:szCs w:val="24"/>
              </w:rPr>
            </w:pPr>
            <w:r w:rsidRPr="00144020">
              <w:rPr>
                <w:rFonts w:cs="Times New Roman"/>
                <w:b/>
                <w:i/>
                <w:szCs w:val="24"/>
              </w:rPr>
              <w:t xml:space="preserve">Jurbarko rajono savivaldybei svarbių </w:t>
            </w:r>
            <w:r w:rsidRPr="00144020">
              <w:rPr>
                <w:rFonts w:eastAsia="Times New Roman" w:cs="Times New Roman"/>
                <w:b/>
                <w:i/>
                <w:szCs w:val="24"/>
                <w:lang w:eastAsia="lt-LT"/>
              </w:rPr>
              <w:t xml:space="preserve">vietinės reikšmės kelių (gatvių) </w:t>
            </w:r>
            <w:r w:rsidRPr="00144020">
              <w:rPr>
                <w:rFonts w:cs="Times New Roman"/>
                <w:b/>
                <w:i/>
                <w:szCs w:val="24"/>
                <w:lang w:eastAsia="lt-LT"/>
              </w:rPr>
              <w:t>tiesimo, rekonstravimo ir remonto</w:t>
            </w:r>
            <w:r w:rsidRPr="00144020">
              <w:rPr>
                <w:rFonts w:cs="Times New Roman"/>
                <w:b/>
                <w:i/>
                <w:szCs w:val="24"/>
              </w:rPr>
              <w:t xml:space="preserve"> 2026–2028 metų plano pirmos eilutės stulpelyje „</w:t>
            </w:r>
            <w:r w:rsidRPr="00144020">
              <w:rPr>
                <w:b/>
                <w:i/>
              </w:rPr>
              <w:t>Objekto pavadinimas“ vietoje „</w:t>
            </w:r>
            <w:r w:rsidRPr="00144020">
              <w:rPr>
                <w:b/>
                <w:i/>
                <w:szCs w:val="24"/>
              </w:rPr>
              <w:t>Jurbarko m. S. Daukanto gatvės ruožas nuo Vytauto Didžiojo gatvės iki Lauko gatvės (Nr. jrm19593)“ įrašyti „Jurbarko m. S. Daukanto gatvės ruožas nuo Vytauto Didžiojo gatvės iki Žemaitės gatvės (Nr. jrm19593)</w:t>
            </w:r>
            <w:r>
              <w:rPr>
                <w:b/>
                <w:i/>
                <w:szCs w:val="24"/>
              </w:rPr>
              <w:t>“</w:t>
            </w:r>
          </w:p>
        </w:tc>
      </w:tr>
      <w:tr w:rsidR="00DC1AE0" w:rsidRPr="00EF340A" w14:paraId="418F984F" w14:textId="77777777" w:rsidTr="00B7368B">
        <w:tc>
          <w:tcPr>
            <w:tcW w:w="9854" w:type="dxa"/>
          </w:tcPr>
          <w:p w14:paraId="253A1DA2" w14:textId="77777777" w:rsidR="00DC1AE0" w:rsidRPr="00EF340A" w:rsidRDefault="00DC1AE0" w:rsidP="00A573A8">
            <w:pPr>
              <w:tabs>
                <w:tab w:val="left" w:pos="0"/>
              </w:tabs>
              <w:spacing w:after="0"/>
              <w:jc w:val="both"/>
              <w:rPr>
                <w:rFonts w:ascii="Times New Roman" w:hAnsi="Times New Roman" w:cs="Times New Roman"/>
                <w:b/>
                <w:i/>
                <w:sz w:val="24"/>
                <w:szCs w:val="24"/>
              </w:rPr>
            </w:pPr>
            <w:r w:rsidRPr="00EF340A">
              <w:rPr>
                <w:rFonts w:ascii="Times New Roman" w:hAnsi="Times New Roman" w:cs="Times New Roman"/>
                <w:b/>
                <w:i/>
                <w:sz w:val="24"/>
                <w:szCs w:val="24"/>
              </w:rPr>
              <w:t>10. Sprendimas įteikiamas (kam ir kiek egz.).</w:t>
            </w:r>
          </w:p>
        </w:tc>
      </w:tr>
      <w:tr w:rsidR="00DC1AE0" w:rsidRPr="00133E9F" w14:paraId="06482505" w14:textId="77777777" w:rsidTr="00B7368B">
        <w:tc>
          <w:tcPr>
            <w:tcW w:w="9854" w:type="dxa"/>
          </w:tcPr>
          <w:p w14:paraId="3CD2DAFA" w14:textId="64B91268" w:rsidR="00DC1AE0" w:rsidRPr="00133E9F" w:rsidRDefault="00DC1AE0" w:rsidP="00B7368B">
            <w:pPr>
              <w:tabs>
                <w:tab w:val="left" w:pos="0"/>
              </w:tabs>
              <w:jc w:val="both"/>
              <w:rPr>
                <w:rFonts w:ascii="Times New Roman" w:hAnsi="Times New Roman" w:cs="Times New Roman"/>
                <w:i/>
                <w:sz w:val="24"/>
                <w:szCs w:val="24"/>
              </w:rPr>
            </w:pPr>
            <w:r w:rsidRPr="00133E9F">
              <w:rPr>
                <w:rFonts w:ascii="Times New Roman" w:hAnsi="Times New Roman" w:cs="Times New Roman"/>
                <w:i/>
                <w:sz w:val="24"/>
                <w:szCs w:val="24"/>
              </w:rPr>
              <w:t xml:space="preserve">Infrastruktūros ir turto </w:t>
            </w:r>
            <w:r w:rsidRPr="00514E57">
              <w:rPr>
                <w:rFonts w:ascii="Times New Roman" w:hAnsi="Times New Roman" w:cs="Times New Roman"/>
                <w:i/>
                <w:sz w:val="24"/>
                <w:szCs w:val="24"/>
              </w:rPr>
              <w:t>skyriui</w:t>
            </w:r>
          </w:p>
          <w:p w14:paraId="00277F38" w14:textId="77777777" w:rsidR="00133E9F" w:rsidRPr="00133E9F" w:rsidRDefault="00133E9F" w:rsidP="00133E9F">
            <w:pPr>
              <w:tabs>
                <w:tab w:val="left" w:pos="0"/>
              </w:tabs>
              <w:jc w:val="both"/>
              <w:rPr>
                <w:rFonts w:ascii="Times New Roman" w:hAnsi="Times New Roman" w:cs="Times New Roman"/>
                <w:sz w:val="24"/>
                <w:szCs w:val="24"/>
              </w:rPr>
            </w:pPr>
            <w:r w:rsidRPr="00133E9F">
              <w:rPr>
                <w:rFonts w:ascii="Times New Roman" w:hAnsi="Times New Roman" w:cs="Times New Roman"/>
                <w:sz w:val="24"/>
                <w:szCs w:val="24"/>
              </w:rPr>
              <w:t>Pridedama. Kelių įtraukimo į Jurbarko rajono savivaldybės vietinės reikšmės kelių sąrašą ir kelių tiesimo, rekonstravimo, kapitalinio ar paprastojo remonto eiliškumo nustatymo nuolatinės komisijos 2026 m. kovo 4 d. protokol</w:t>
            </w:r>
            <w:r>
              <w:rPr>
                <w:rFonts w:ascii="Times New Roman" w:hAnsi="Times New Roman" w:cs="Times New Roman"/>
                <w:sz w:val="24"/>
                <w:szCs w:val="24"/>
              </w:rPr>
              <w:t>as</w:t>
            </w:r>
            <w:r w:rsidRPr="00133E9F">
              <w:rPr>
                <w:rFonts w:ascii="Times New Roman" w:hAnsi="Times New Roman" w:cs="Times New Roman"/>
                <w:sz w:val="24"/>
                <w:szCs w:val="24"/>
              </w:rPr>
              <w:t xml:space="preserve"> Nr. R5-62</w:t>
            </w:r>
            <w:r>
              <w:rPr>
                <w:rFonts w:ascii="Times New Roman" w:hAnsi="Times New Roman" w:cs="Times New Roman"/>
                <w:sz w:val="24"/>
                <w:szCs w:val="24"/>
              </w:rPr>
              <w:t>.</w:t>
            </w:r>
          </w:p>
        </w:tc>
      </w:tr>
    </w:tbl>
    <w:p w14:paraId="18C0E199"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Parengė</w:t>
      </w:r>
    </w:p>
    <w:p w14:paraId="3A9B75F2" w14:textId="77777777" w:rsidR="00DC1AE0" w:rsidRPr="00133E9F" w:rsidRDefault="00DC1AE0" w:rsidP="00A573A8">
      <w:pPr>
        <w:spacing w:after="0"/>
        <w:jc w:val="both"/>
        <w:rPr>
          <w:rFonts w:ascii="Times New Roman" w:hAnsi="Times New Roman" w:cs="Times New Roman"/>
          <w:sz w:val="24"/>
          <w:szCs w:val="24"/>
        </w:rPr>
      </w:pPr>
      <w:r w:rsidRPr="00133E9F">
        <w:rPr>
          <w:rFonts w:ascii="Times New Roman" w:hAnsi="Times New Roman" w:cs="Times New Roman"/>
          <w:sz w:val="24"/>
          <w:szCs w:val="24"/>
        </w:rPr>
        <w:t>Rimantas Guntys</w:t>
      </w:r>
    </w:p>
    <w:p w14:paraId="5B840AE3" w14:textId="77777777" w:rsidR="00F12F33" w:rsidRPr="00106066" w:rsidRDefault="00F12F33" w:rsidP="003E2DC2">
      <w:pPr>
        <w:spacing w:after="0"/>
        <w:rPr>
          <w:rFonts w:ascii="Times New Roman" w:hAnsi="Times New Roman" w:cs="Times New Roman"/>
          <w:sz w:val="24"/>
          <w:szCs w:val="24"/>
        </w:rPr>
      </w:pPr>
    </w:p>
    <w:sectPr w:rsidR="00F12F33" w:rsidRPr="00106066" w:rsidSect="003E2D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485"/>
    <w:rsid w:val="00025F55"/>
    <w:rsid w:val="00106066"/>
    <w:rsid w:val="00133E9F"/>
    <w:rsid w:val="00144020"/>
    <w:rsid w:val="00155B97"/>
    <w:rsid w:val="001C7E5C"/>
    <w:rsid w:val="00207685"/>
    <w:rsid w:val="00241B07"/>
    <w:rsid w:val="002C6A83"/>
    <w:rsid w:val="00331ECA"/>
    <w:rsid w:val="003C3AA0"/>
    <w:rsid w:val="003E2DC2"/>
    <w:rsid w:val="00491DF6"/>
    <w:rsid w:val="004A5354"/>
    <w:rsid w:val="004E3FA8"/>
    <w:rsid w:val="00514E57"/>
    <w:rsid w:val="005248EF"/>
    <w:rsid w:val="00615E84"/>
    <w:rsid w:val="006730B2"/>
    <w:rsid w:val="00813E9B"/>
    <w:rsid w:val="0085622D"/>
    <w:rsid w:val="00856950"/>
    <w:rsid w:val="00860CEC"/>
    <w:rsid w:val="00882CD6"/>
    <w:rsid w:val="008A2F04"/>
    <w:rsid w:val="008A6FCC"/>
    <w:rsid w:val="008D0978"/>
    <w:rsid w:val="00954F8A"/>
    <w:rsid w:val="009A39AD"/>
    <w:rsid w:val="009D1F6A"/>
    <w:rsid w:val="00A573A8"/>
    <w:rsid w:val="00A74485"/>
    <w:rsid w:val="00A93A6D"/>
    <w:rsid w:val="00AD34CA"/>
    <w:rsid w:val="00B273CA"/>
    <w:rsid w:val="00BC368F"/>
    <w:rsid w:val="00BD7E9A"/>
    <w:rsid w:val="00C07716"/>
    <w:rsid w:val="00C302EC"/>
    <w:rsid w:val="00C56966"/>
    <w:rsid w:val="00CE78AD"/>
    <w:rsid w:val="00D56AEC"/>
    <w:rsid w:val="00DC1AE0"/>
    <w:rsid w:val="00DC5AA1"/>
    <w:rsid w:val="00DD012A"/>
    <w:rsid w:val="00E53379"/>
    <w:rsid w:val="00E6228B"/>
    <w:rsid w:val="00E93951"/>
    <w:rsid w:val="00EF340A"/>
    <w:rsid w:val="00F02803"/>
    <w:rsid w:val="00F12F33"/>
    <w:rsid w:val="00F21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E4D5"/>
  <w15:chartTrackingRefBased/>
  <w15:docId w15:val="{A6604A1C-7043-4E49-ACDF-C79361D0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06066"/>
    <w:pPr>
      <w:keepNext/>
      <w:spacing w:after="0" w:line="240" w:lineRule="auto"/>
      <w:jc w:val="center"/>
      <w:outlineLvl w:val="0"/>
    </w:pPr>
    <w:rPr>
      <w:rFonts w:ascii="Times New Roman" w:eastAsia="Times New Roman" w:hAnsi="Times New Roman" w:cs="Times New Roman"/>
      <w:b/>
      <w:sz w:val="24"/>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106066"/>
    <w:pPr>
      <w:spacing w:after="0" w:line="276" w:lineRule="auto"/>
      <w:jc w:val="both"/>
    </w:pPr>
    <w:rPr>
      <w:rFonts w:ascii="Times New Roman" w:eastAsia="Calibri" w:hAnsi="Times New Roman" w:cs="Calibri"/>
      <w:sz w:val="24"/>
      <w:szCs w:val="20"/>
    </w:rPr>
  </w:style>
  <w:style w:type="character" w:customStyle="1" w:styleId="Antrat1Diagrama">
    <w:name w:val="Antraštė 1 Diagrama"/>
    <w:basedOn w:val="Numatytasispastraiposriftas"/>
    <w:link w:val="Antrat1"/>
    <w:rsid w:val="00106066"/>
    <w:rPr>
      <w:rFonts w:ascii="Times New Roman" w:eastAsia="Times New Roman" w:hAnsi="Times New Roman" w:cs="Times New Roman"/>
      <w:b/>
      <w:sz w:val="24"/>
      <w:szCs w:val="20"/>
      <w:lang w:val="en-US" w:eastAsia="lt-LT"/>
    </w:rPr>
  </w:style>
  <w:style w:type="paragraph" w:styleId="Antrats">
    <w:name w:val="header"/>
    <w:basedOn w:val="prastasis"/>
    <w:link w:val="AntratsDiagrama"/>
    <w:rsid w:val="0010606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106066"/>
    <w:rPr>
      <w:rFonts w:ascii="Times New Roman" w:eastAsia="Times New Roman" w:hAnsi="Times New Roman" w:cs="Times New Roman"/>
      <w:sz w:val="24"/>
      <w:szCs w:val="20"/>
      <w:lang w:eastAsia="lt-LT"/>
    </w:rPr>
  </w:style>
  <w:style w:type="character" w:styleId="Hipersaitas">
    <w:name w:val="Hyperlink"/>
    <w:rsid w:val="003E2DC2"/>
    <w:rPr>
      <w:color w:val="auto"/>
      <w:u w:val="none"/>
    </w:rPr>
  </w:style>
  <w:style w:type="character" w:styleId="Komentaronuoroda">
    <w:name w:val="annotation reference"/>
    <w:basedOn w:val="Numatytasispastraiposriftas"/>
    <w:uiPriority w:val="99"/>
    <w:semiHidden/>
    <w:unhideWhenUsed/>
    <w:rsid w:val="009A39AD"/>
    <w:rPr>
      <w:sz w:val="16"/>
      <w:szCs w:val="16"/>
    </w:rPr>
  </w:style>
  <w:style w:type="paragraph" w:styleId="Komentarotekstas">
    <w:name w:val="annotation text"/>
    <w:basedOn w:val="prastasis"/>
    <w:link w:val="KomentarotekstasDiagrama"/>
    <w:uiPriority w:val="99"/>
    <w:unhideWhenUsed/>
    <w:rsid w:val="009A39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39AD"/>
    <w:rPr>
      <w:sz w:val="20"/>
      <w:szCs w:val="20"/>
    </w:rPr>
  </w:style>
  <w:style w:type="paragraph" w:styleId="Komentarotema">
    <w:name w:val="annotation subject"/>
    <w:basedOn w:val="Komentarotekstas"/>
    <w:next w:val="Komentarotekstas"/>
    <w:link w:val="KomentarotemaDiagrama"/>
    <w:uiPriority w:val="99"/>
    <w:semiHidden/>
    <w:unhideWhenUsed/>
    <w:rsid w:val="009A39AD"/>
    <w:rPr>
      <w:b/>
      <w:bCs/>
    </w:rPr>
  </w:style>
  <w:style w:type="character" w:customStyle="1" w:styleId="KomentarotemaDiagrama">
    <w:name w:val="Komentaro tema Diagrama"/>
    <w:basedOn w:val="KomentarotekstasDiagrama"/>
    <w:link w:val="Komentarotema"/>
    <w:uiPriority w:val="99"/>
    <w:semiHidden/>
    <w:rsid w:val="009A39AD"/>
    <w:rPr>
      <w:b/>
      <w:bCs/>
      <w:sz w:val="20"/>
      <w:szCs w:val="20"/>
    </w:rPr>
  </w:style>
  <w:style w:type="character" w:styleId="Grietas">
    <w:name w:val="Strong"/>
    <w:basedOn w:val="Numatytasispastraiposriftas"/>
    <w:uiPriority w:val="22"/>
    <w:qFormat/>
    <w:rsid w:val="009A39AD"/>
    <w:rPr>
      <w:b/>
      <w:bCs/>
    </w:rPr>
  </w:style>
  <w:style w:type="paragraph" w:styleId="Debesliotekstas">
    <w:name w:val="Balloon Text"/>
    <w:basedOn w:val="prastasis"/>
    <w:link w:val="DebesliotekstasDiagrama"/>
    <w:uiPriority w:val="99"/>
    <w:semiHidden/>
    <w:unhideWhenUsed/>
    <w:rsid w:val="00D56A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6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09717">
      <w:bodyDiv w:val="1"/>
      <w:marLeft w:val="0"/>
      <w:marRight w:val="0"/>
      <w:marTop w:val="0"/>
      <w:marBottom w:val="0"/>
      <w:divBdr>
        <w:top w:val="none" w:sz="0" w:space="0" w:color="auto"/>
        <w:left w:val="none" w:sz="0" w:space="0" w:color="auto"/>
        <w:bottom w:val="none" w:sz="0" w:space="0" w:color="auto"/>
        <w:right w:val="none" w:sz="0" w:space="0" w:color="auto"/>
      </w:divBdr>
    </w:div>
    <w:div w:id="1615014529">
      <w:bodyDiv w:val="1"/>
      <w:marLeft w:val="0"/>
      <w:marRight w:val="0"/>
      <w:marTop w:val="0"/>
      <w:marBottom w:val="0"/>
      <w:divBdr>
        <w:top w:val="none" w:sz="0" w:space="0" w:color="auto"/>
        <w:left w:val="none" w:sz="0" w:space="0" w:color="auto"/>
        <w:bottom w:val="none" w:sz="0" w:space="0" w:color="auto"/>
        <w:right w:val="none" w:sz="0" w:space="0" w:color="auto"/>
      </w:divBdr>
    </w:div>
    <w:div w:id="1657025136">
      <w:bodyDiv w:val="1"/>
      <w:marLeft w:val="0"/>
      <w:marRight w:val="0"/>
      <w:marTop w:val="0"/>
      <w:marBottom w:val="0"/>
      <w:divBdr>
        <w:top w:val="none" w:sz="0" w:space="0" w:color="auto"/>
        <w:left w:val="none" w:sz="0" w:space="0" w:color="auto"/>
        <w:bottom w:val="none" w:sz="0" w:space="0" w:color="auto"/>
        <w:right w:val="none" w:sz="0" w:space="0" w:color="auto"/>
      </w:divBdr>
    </w:div>
    <w:div w:id="1803159423">
      <w:bodyDiv w:val="1"/>
      <w:marLeft w:val="0"/>
      <w:marRight w:val="0"/>
      <w:marTop w:val="0"/>
      <w:marBottom w:val="0"/>
      <w:divBdr>
        <w:top w:val="none" w:sz="0" w:space="0" w:color="auto"/>
        <w:left w:val="none" w:sz="0" w:space="0" w:color="auto"/>
        <w:bottom w:val="none" w:sz="0" w:space="0" w:color="auto"/>
        <w:right w:val="none" w:sz="0" w:space="0" w:color="auto"/>
      </w:divBdr>
    </w:div>
    <w:div w:id="1833448882">
      <w:bodyDiv w:val="1"/>
      <w:marLeft w:val="0"/>
      <w:marRight w:val="0"/>
      <w:marTop w:val="0"/>
      <w:marBottom w:val="0"/>
      <w:divBdr>
        <w:top w:val="none" w:sz="0" w:space="0" w:color="auto"/>
        <w:left w:val="none" w:sz="0" w:space="0" w:color="auto"/>
        <w:bottom w:val="none" w:sz="0" w:space="0" w:color="auto"/>
        <w:right w:val="none" w:sz="0" w:space="0" w:color="auto"/>
      </w:divBdr>
    </w:div>
    <w:div w:id="204894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mantas.guntys@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4337</Words>
  <Characters>2473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Dovilė Dačkauskaitė</cp:lastModifiedBy>
  <cp:revision>2</cp:revision>
  <dcterms:created xsi:type="dcterms:W3CDTF">2026-03-25T14:39:00Z</dcterms:created>
  <dcterms:modified xsi:type="dcterms:W3CDTF">2026-03-25T14:39:00Z</dcterms:modified>
</cp:coreProperties>
</file>