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920A" w14:textId="4F88C7D2" w:rsidR="00FC1CD3" w:rsidRDefault="00F320CA" w:rsidP="00F320CA">
      <w:pPr>
        <w:jc w:val="right"/>
        <w:rPr>
          <w:lang w:val="en-US"/>
        </w:rPr>
      </w:pPr>
      <w:r>
        <w:t>Projektas</w:t>
      </w:r>
    </w:p>
    <w:p w14:paraId="2BF809D7" w14:textId="77777777" w:rsidR="003612AA" w:rsidRDefault="003612AA" w:rsidP="003612AA">
      <w:pPr>
        <w:rPr>
          <w:b/>
          <w:bCs/>
          <w:lang w:val="en-US"/>
        </w:rPr>
      </w:pPr>
    </w:p>
    <w:p w14:paraId="659E371A" w14:textId="77777777" w:rsidR="00FC1CD3" w:rsidRDefault="00F20019">
      <w:pPr>
        <w:jc w:val="center"/>
        <w:rPr>
          <w:b/>
        </w:rPr>
      </w:pPr>
      <w:bookmarkStart w:id="0" w:name="_Hlk210310281"/>
      <w:r>
        <w:rPr>
          <w:b/>
          <w:lang w:val="en-US"/>
        </w:rPr>
        <w:t xml:space="preserve">JURBARKO RAJONO </w:t>
      </w:r>
      <w:r>
        <w:rPr>
          <w:b/>
        </w:rPr>
        <w:t>SAVIVALDYBĖS TARYBA</w:t>
      </w:r>
    </w:p>
    <w:p w14:paraId="01B4C18E" w14:textId="77777777" w:rsidR="00FC1CD3"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FC1CD3" w14:paraId="4C67D496" w14:textId="77777777" w:rsidTr="00C22848">
        <w:trPr>
          <w:cantSplit/>
        </w:trPr>
        <w:tc>
          <w:tcPr>
            <w:tcW w:w="9356" w:type="dxa"/>
            <w:tcBorders>
              <w:top w:val="nil"/>
              <w:left w:val="nil"/>
              <w:bottom w:val="nil"/>
              <w:right w:val="nil"/>
            </w:tcBorders>
          </w:tcPr>
          <w:p w14:paraId="769AF628" w14:textId="77777777" w:rsidR="00FC1CD3" w:rsidRDefault="00F20019">
            <w:pPr>
              <w:pStyle w:val="Antrat1"/>
              <w:rPr>
                <w:szCs w:val="24"/>
                <w:lang w:val="lt-LT"/>
              </w:rPr>
            </w:pPr>
            <w:r>
              <w:rPr>
                <w:szCs w:val="24"/>
                <w:lang w:val="lt-LT"/>
              </w:rPr>
              <w:t>SPRENDIMAS</w:t>
            </w:r>
          </w:p>
          <w:p w14:paraId="4829A832" w14:textId="77777777" w:rsidR="00C22848" w:rsidRDefault="00C22848" w:rsidP="00552BCF">
            <w:pPr>
              <w:jc w:val="center"/>
              <w:rPr>
                <w:b/>
                <w:bCs/>
              </w:rPr>
            </w:pPr>
            <w:bookmarkStart w:id="1" w:name="_Hlk194673371"/>
            <w:bookmarkStart w:id="2" w:name="_Hlk210235694"/>
            <w:r>
              <w:rPr>
                <w:b/>
                <w:bCs/>
              </w:rPr>
              <w:t xml:space="preserve">DĖL JURBARKO RAJONO SAVIVALDYBĖS </w:t>
            </w:r>
            <w:r w:rsidR="00552BCF">
              <w:rPr>
                <w:b/>
                <w:bCs/>
              </w:rPr>
              <w:t>TARYBOS 2023 METŲ RUGSĖJO 28 D. SPRENDIMO NR</w:t>
            </w:r>
            <w:bookmarkEnd w:id="1"/>
            <w:r w:rsidR="00552BCF">
              <w:rPr>
                <w:b/>
                <w:bCs/>
              </w:rPr>
              <w:t>. T2-243 „DĖL JURBARKO RAJONO VIEŠŲJŲ ASMENS SVEIKATOS PRIEŽIŪROS ĮSTAIGŲ STEBĖTOJŲ TARYBOS SUDARYMO“ PAKEITIMO</w:t>
            </w:r>
          </w:p>
          <w:bookmarkEnd w:id="2"/>
          <w:p w14:paraId="0E7227A6" w14:textId="1059CB3D" w:rsidR="00552BCF" w:rsidRPr="00552BCF" w:rsidRDefault="00552BCF" w:rsidP="00552BCF">
            <w:pPr>
              <w:jc w:val="center"/>
              <w:rPr>
                <w:b/>
                <w:bCs/>
              </w:rPr>
            </w:pPr>
          </w:p>
        </w:tc>
      </w:tr>
      <w:tr w:rsidR="00FC1CD3" w14:paraId="261AB2E0" w14:textId="77777777" w:rsidTr="00C22848">
        <w:trPr>
          <w:cantSplit/>
          <w:trHeight w:val="359"/>
        </w:trPr>
        <w:tc>
          <w:tcPr>
            <w:tcW w:w="9356" w:type="dxa"/>
            <w:tcBorders>
              <w:top w:val="nil"/>
              <w:left w:val="nil"/>
              <w:bottom w:val="nil"/>
              <w:right w:val="nil"/>
            </w:tcBorders>
          </w:tcPr>
          <w:p w14:paraId="7C92C84A" w14:textId="30CB80B7" w:rsidR="00FC1CD3" w:rsidRPr="00103003" w:rsidRDefault="00C22848" w:rsidP="00C22848">
            <w:pPr>
              <w:tabs>
                <w:tab w:val="left" w:pos="567"/>
              </w:tabs>
              <w:jc w:val="center"/>
            </w:pPr>
            <w:r>
              <w:t>202</w:t>
            </w:r>
            <w:r w:rsidR="00AD3395">
              <w:t>6</w:t>
            </w:r>
            <w:r>
              <w:t xml:space="preserve"> m. </w:t>
            </w:r>
            <w:r w:rsidR="00DC1950">
              <w:t xml:space="preserve">kovo </w:t>
            </w:r>
            <w:r w:rsidR="00D0664E">
              <w:t xml:space="preserve">10 </w:t>
            </w:r>
            <w:r>
              <w:t>d.  Nr. TSP-</w:t>
            </w:r>
            <w:r w:rsidR="00D0664E">
              <w:t>110</w:t>
            </w:r>
          </w:p>
        </w:tc>
      </w:tr>
      <w:tr w:rsidR="00FC1CD3" w14:paraId="487C66F8" w14:textId="77777777" w:rsidTr="00C22848">
        <w:trPr>
          <w:cantSplit/>
        </w:trPr>
        <w:tc>
          <w:tcPr>
            <w:tcW w:w="9356" w:type="dxa"/>
            <w:tcBorders>
              <w:top w:val="nil"/>
              <w:left w:val="nil"/>
              <w:bottom w:val="nil"/>
              <w:right w:val="nil"/>
            </w:tcBorders>
          </w:tcPr>
          <w:p w14:paraId="694CF5BE" w14:textId="77777777" w:rsidR="00FC1CD3" w:rsidRDefault="00F20019">
            <w:pPr>
              <w:jc w:val="center"/>
            </w:pPr>
            <w:r>
              <w:t>Jurbarkas</w:t>
            </w:r>
          </w:p>
        </w:tc>
      </w:tr>
    </w:tbl>
    <w:p w14:paraId="44630883" w14:textId="77777777" w:rsidR="00FC1CD3" w:rsidRPr="00892223" w:rsidRDefault="00FC1CD3"/>
    <w:p w14:paraId="163F7868" w14:textId="52D60EC9" w:rsidR="007121AC" w:rsidRPr="00F41F56" w:rsidRDefault="00F423A4" w:rsidP="00F41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szCs w:val="24"/>
        </w:rPr>
      </w:pPr>
      <w:r w:rsidRPr="000E2A21">
        <w:rPr>
          <w:rFonts w:eastAsia="Courier New"/>
          <w:color w:val="000000"/>
          <w:szCs w:val="24"/>
        </w:rPr>
        <w:t>Vadovaudamasi</w:t>
      </w:r>
      <w:r w:rsidR="00552BCF">
        <w:rPr>
          <w:rFonts w:eastAsia="Courier New"/>
          <w:color w:val="000000"/>
          <w:szCs w:val="24"/>
        </w:rPr>
        <w:t xml:space="preserve"> </w:t>
      </w:r>
      <w:r w:rsidR="00BA1A1D" w:rsidRPr="00BA1A1D">
        <w:rPr>
          <w:rFonts w:eastAsia="Courier New"/>
          <w:color w:val="000000"/>
          <w:szCs w:val="24"/>
        </w:rPr>
        <w:t>Lietuvos Respublikos vietos savivaldos įstatymo 15 straipsnio 3 dalies 2</w:t>
      </w:r>
      <w:r w:rsidR="00E82491">
        <w:rPr>
          <w:rFonts w:eastAsia="Courier New"/>
          <w:color w:val="000000"/>
          <w:szCs w:val="24"/>
        </w:rPr>
        <w:t> </w:t>
      </w:r>
      <w:r w:rsidR="00BA1A1D" w:rsidRPr="00BA1A1D">
        <w:rPr>
          <w:rFonts w:eastAsia="Courier New"/>
          <w:color w:val="000000"/>
          <w:szCs w:val="24"/>
        </w:rPr>
        <w:t xml:space="preserve">punktu, </w:t>
      </w:r>
      <w:bookmarkStart w:id="3" w:name="_Hlk218614030"/>
      <w:r w:rsidR="00BA1A1D" w:rsidRPr="00BA1A1D">
        <w:rPr>
          <w:rFonts w:eastAsia="Courier New"/>
          <w:color w:val="000000"/>
          <w:szCs w:val="24"/>
        </w:rPr>
        <w:t xml:space="preserve">Lietuvos Respublikos </w:t>
      </w:r>
      <w:bookmarkEnd w:id="3"/>
      <w:r w:rsidR="00BA1A1D" w:rsidRPr="00BA1A1D">
        <w:rPr>
          <w:rFonts w:eastAsia="Courier New"/>
          <w:color w:val="000000"/>
          <w:szCs w:val="24"/>
        </w:rPr>
        <w:t>sveikatos priežiūros įstaigų įstatymo 28 straipsnio 10 punktu</w:t>
      </w:r>
      <w:r w:rsidR="00C1473A">
        <w:rPr>
          <w:rFonts w:eastAsia="Courier New"/>
          <w:color w:val="000000"/>
          <w:szCs w:val="24"/>
        </w:rPr>
        <w:t xml:space="preserve"> </w:t>
      </w:r>
      <w:r w:rsidR="00C1473A" w:rsidRPr="00D80059">
        <w:rPr>
          <w:rFonts w:eastAsia="Courier New"/>
          <w:color w:val="000000"/>
          <w:szCs w:val="24"/>
        </w:rPr>
        <w:t>ir</w:t>
      </w:r>
      <w:r w:rsidR="00BA1A1D" w:rsidRPr="00BA1A1D">
        <w:rPr>
          <w:rFonts w:eastAsia="Courier New"/>
          <w:color w:val="000000"/>
          <w:szCs w:val="24"/>
        </w:rPr>
        <w:t xml:space="preserve"> </w:t>
      </w:r>
      <w:r w:rsidR="00F41F56" w:rsidRPr="00F41F56">
        <w:rPr>
          <w:rFonts w:eastAsia="Courier New"/>
          <w:szCs w:val="24"/>
        </w:rPr>
        <w:t>33</w:t>
      </w:r>
      <w:r w:rsidR="00107414">
        <w:rPr>
          <w:rFonts w:eastAsia="Courier New"/>
          <w:szCs w:val="24"/>
        </w:rPr>
        <w:t> </w:t>
      </w:r>
      <w:r w:rsidR="00F41F56" w:rsidRPr="00F41F56">
        <w:rPr>
          <w:rFonts w:eastAsia="Courier New"/>
          <w:szCs w:val="24"/>
        </w:rPr>
        <w:t>straipsni</w:t>
      </w:r>
      <w:r w:rsidR="00C92C11">
        <w:rPr>
          <w:rFonts w:eastAsia="Courier New"/>
          <w:szCs w:val="24"/>
        </w:rPr>
        <w:t>u</w:t>
      </w:r>
      <w:r w:rsidRPr="008F219B">
        <w:t>,</w:t>
      </w:r>
      <w:r w:rsidRPr="008F219B">
        <w:rPr>
          <w:rFonts w:eastAsia="Courier New"/>
          <w:color w:val="000000"/>
          <w:szCs w:val="24"/>
        </w:rPr>
        <w:t xml:space="preserve"> </w:t>
      </w:r>
      <w:r w:rsidR="008C1D01" w:rsidRPr="008C1D01">
        <w:rPr>
          <w:rFonts w:eastAsia="Courier New"/>
          <w:color w:val="000000"/>
          <w:szCs w:val="24"/>
        </w:rPr>
        <w:t>Jurbarko</w:t>
      </w:r>
      <w:r w:rsidR="00C1473A">
        <w:rPr>
          <w:rFonts w:eastAsia="Courier New"/>
          <w:color w:val="000000"/>
          <w:szCs w:val="24"/>
        </w:rPr>
        <w:t> </w:t>
      </w:r>
      <w:r w:rsidR="008C1D01" w:rsidRPr="008C1D01">
        <w:rPr>
          <w:rFonts w:eastAsia="Courier New"/>
          <w:color w:val="000000"/>
          <w:szCs w:val="24"/>
        </w:rPr>
        <w:t xml:space="preserve">rajono viešųjų asmens sveikatos priežiūros įstaigų </w:t>
      </w:r>
      <w:r w:rsidR="008C1D01">
        <w:rPr>
          <w:rFonts w:eastAsia="Courier New"/>
          <w:color w:val="000000"/>
          <w:szCs w:val="24"/>
        </w:rPr>
        <w:t>S</w:t>
      </w:r>
      <w:r w:rsidR="008C1D01" w:rsidRPr="008C1D01">
        <w:rPr>
          <w:rFonts w:eastAsia="Courier New"/>
          <w:color w:val="000000"/>
          <w:szCs w:val="24"/>
        </w:rPr>
        <w:t>tebėtojų tarybos nuostatų, patvirtintų Jurbarko rajono savivaldybės tarybos 2017 m. rugsėjo 28 d. sprendimu Nr.</w:t>
      </w:r>
      <w:r w:rsidR="00C92C11">
        <w:rPr>
          <w:rFonts w:eastAsia="Courier New"/>
          <w:color w:val="000000"/>
          <w:szCs w:val="24"/>
        </w:rPr>
        <w:t> </w:t>
      </w:r>
      <w:r w:rsidR="008C1D01" w:rsidRPr="008C1D01">
        <w:rPr>
          <w:rFonts w:eastAsia="Courier New"/>
          <w:color w:val="000000"/>
          <w:szCs w:val="24"/>
        </w:rPr>
        <w:t>T2-252 „Dėl Jurbarko rajono viešųjų asmens sveikatos priežiūros įstaigų Stebėtojų tarybos nuostatų patvirtinimo“, 3</w:t>
      </w:r>
      <w:r w:rsidR="00CA0172">
        <w:rPr>
          <w:rFonts w:eastAsia="Courier New"/>
          <w:color w:val="000000"/>
          <w:szCs w:val="24"/>
        </w:rPr>
        <w:t>,</w:t>
      </w:r>
      <w:r w:rsidR="008C1D01" w:rsidRPr="008C1D01">
        <w:rPr>
          <w:rFonts w:eastAsia="Courier New"/>
          <w:color w:val="000000"/>
          <w:szCs w:val="24"/>
        </w:rPr>
        <w:t xml:space="preserve"> 6 </w:t>
      </w:r>
      <w:r w:rsidR="00CA0172" w:rsidRPr="008C1D01">
        <w:rPr>
          <w:rFonts w:eastAsia="Courier New"/>
          <w:color w:val="000000"/>
          <w:szCs w:val="24"/>
        </w:rPr>
        <w:t>ir</w:t>
      </w:r>
      <w:r w:rsidR="00CA0172">
        <w:rPr>
          <w:rFonts w:eastAsia="Courier New"/>
          <w:color w:val="000000"/>
          <w:szCs w:val="24"/>
        </w:rPr>
        <w:t xml:space="preserve"> 12</w:t>
      </w:r>
      <w:r w:rsidR="00CA0172" w:rsidRPr="008C1D01">
        <w:rPr>
          <w:rFonts w:eastAsia="Courier New"/>
          <w:color w:val="000000"/>
          <w:szCs w:val="24"/>
        </w:rPr>
        <w:t xml:space="preserve"> </w:t>
      </w:r>
      <w:r w:rsidR="008C1D01" w:rsidRPr="008C1D01">
        <w:rPr>
          <w:rFonts w:eastAsia="Courier New"/>
          <w:color w:val="000000"/>
          <w:szCs w:val="24"/>
        </w:rPr>
        <w:t xml:space="preserve">punktais, </w:t>
      </w:r>
      <w:r w:rsidRPr="008F219B">
        <w:rPr>
          <w:rFonts w:eastAsia="Courier New"/>
          <w:szCs w:val="24"/>
        </w:rPr>
        <w:t>Jurbarko rajono savivaldybės taryba</w:t>
      </w:r>
      <w:r w:rsidR="00111B55">
        <w:rPr>
          <w:rFonts w:eastAsia="Courier New"/>
          <w:szCs w:val="24"/>
        </w:rPr>
        <w:t xml:space="preserve"> </w:t>
      </w:r>
      <w:r w:rsidRPr="008F219B">
        <w:rPr>
          <w:rFonts w:eastAsia="Courier New"/>
          <w:szCs w:val="24"/>
        </w:rPr>
        <w:t xml:space="preserve"> </w:t>
      </w:r>
      <w:r w:rsidRPr="008F219B">
        <w:rPr>
          <w:rFonts w:eastAsia="Courier New"/>
          <w:spacing w:val="120"/>
          <w:szCs w:val="24"/>
        </w:rPr>
        <w:t>nusprendži</w:t>
      </w:r>
      <w:r w:rsidRPr="008F219B">
        <w:rPr>
          <w:rFonts w:eastAsia="Courier New"/>
          <w:szCs w:val="24"/>
        </w:rPr>
        <w:t>a:</w:t>
      </w:r>
    </w:p>
    <w:p w14:paraId="1BFAF231" w14:textId="0BBA08C6" w:rsidR="007121AC" w:rsidRDefault="007121AC" w:rsidP="00107414">
      <w:pPr>
        <w:ind w:firstLine="720"/>
        <w:jc w:val="both"/>
        <w:rPr>
          <w:szCs w:val="24"/>
        </w:rPr>
      </w:pPr>
      <w:r w:rsidRPr="00783978">
        <w:rPr>
          <w:szCs w:val="24"/>
        </w:rPr>
        <w:t>Pakeisti Jurbarko rajono savivaldybės tarybos 20</w:t>
      </w:r>
      <w:r w:rsidR="00F41F56">
        <w:rPr>
          <w:szCs w:val="24"/>
        </w:rPr>
        <w:t>23</w:t>
      </w:r>
      <w:r w:rsidRPr="00783978">
        <w:rPr>
          <w:szCs w:val="24"/>
        </w:rPr>
        <w:t xml:space="preserve"> m. </w:t>
      </w:r>
      <w:r w:rsidR="00F41F56">
        <w:rPr>
          <w:szCs w:val="24"/>
        </w:rPr>
        <w:t>rugsėjo</w:t>
      </w:r>
      <w:r w:rsidRPr="00783978">
        <w:rPr>
          <w:szCs w:val="24"/>
        </w:rPr>
        <w:t xml:space="preserve"> 2</w:t>
      </w:r>
      <w:r w:rsidR="00F24423">
        <w:rPr>
          <w:szCs w:val="24"/>
        </w:rPr>
        <w:t>8</w:t>
      </w:r>
      <w:r w:rsidRPr="00783978">
        <w:rPr>
          <w:szCs w:val="24"/>
        </w:rPr>
        <w:t xml:space="preserve"> d. sprendimą</w:t>
      </w:r>
      <w:r w:rsidRPr="00312B76">
        <w:rPr>
          <w:szCs w:val="24"/>
        </w:rPr>
        <w:t xml:space="preserve"> Nr. T2-</w:t>
      </w:r>
      <w:r w:rsidR="00F24423">
        <w:rPr>
          <w:szCs w:val="24"/>
        </w:rPr>
        <w:t>243</w:t>
      </w:r>
      <w:r w:rsidRPr="00312B76">
        <w:rPr>
          <w:szCs w:val="24"/>
        </w:rPr>
        <w:t xml:space="preserve"> „Dėl Jurbarko rajono viešųjų asmens sveikatos priežiūros įstaigų </w:t>
      </w:r>
      <w:r>
        <w:rPr>
          <w:szCs w:val="24"/>
        </w:rPr>
        <w:t>S</w:t>
      </w:r>
      <w:r w:rsidRPr="00312B76">
        <w:rPr>
          <w:szCs w:val="24"/>
        </w:rPr>
        <w:t>tebėtojų tarybos sudarymo</w:t>
      </w:r>
      <w:r w:rsidRPr="00987D26">
        <w:rPr>
          <w:szCs w:val="24"/>
        </w:rPr>
        <w:t>“:</w:t>
      </w:r>
    </w:p>
    <w:p w14:paraId="052A156D" w14:textId="03E6B006" w:rsidR="007121AC" w:rsidRPr="00B8435E" w:rsidRDefault="00107414" w:rsidP="00107414">
      <w:pPr>
        <w:ind w:firstLine="720"/>
        <w:jc w:val="both"/>
        <w:rPr>
          <w:szCs w:val="24"/>
        </w:rPr>
      </w:pPr>
      <w:r>
        <w:rPr>
          <w:szCs w:val="24"/>
        </w:rPr>
        <w:t>1.</w:t>
      </w:r>
      <w:r w:rsidR="007121AC">
        <w:rPr>
          <w:szCs w:val="24"/>
        </w:rPr>
        <w:t xml:space="preserve"> </w:t>
      </w:r>
      <w:r w:rsidR="00ED481C">
        <w:rPr>
          <w:szCs w:val="24"/>
        </w:rPr>
        <w:t>P</w:t>
      </w:r>
      <w:r w:rsidR="007121AC" w:rsidRPr="00B8435E">
        <w:rPr>
          <w:szCs w:val="24"/>
        </w:rPr>
        <w:t>akeisti 1.</w:t>
      </w:r>
      <w:r w:rsidR="007121AC">
        <w:rPr>
          <w:szCs w:val="24"/>
        </w:rPr>
        <w:t>1</w:t>
      </w:r>
      <w:r w:rsidR="007121AC" w:rsidRPr="00B8435E">
        <w:rPr>
          <w:szCs w:val="24"/>
        </w:rPr>
        <w:t xml:space="preserve"> papunktį ir jį išdėstyti taip:</w:t>
      </w:r>
    </w:p>
    <w:p w14:paraId="3A849EFC" w14:textId="3CC9AAD9" w:rsidR="007121AC" w:rsidRPr="00B8435E" w:rsidRDefault="007121AC" w:rsidP="00107414">
      <w:pPr>
        <w:ind w:firstLine="720"/>
        <w:jc w:val="both"/>
        <w:rPr>
          <w:szCs w:val="24"/>
        </w:rPr>
      </w:pPr>
      <w:r w:rsidRPr="00B8435E">
        <w:rPr>
          <w:szCs w:val="24"/>
        </w:rPr>
        <w:t>„1.</w:t>
      </w:r>
      <w:r>
        <w:rPr>
          <w:szCs w:val="24"/>
        </w:rPr>
        <w:t>1</w:t>
      </w:r>
      <w:r w:rsidRPr="00B8435E">
        <w:rPr>
          <w:szCs w:val="24"/>
        </w:rPr>
        <w:t>. ____________________________</w:t>
      </w:r>
      <w:r w:rsidRPr="00B8435E">
        <w:t xml:space="preserve"> </w:t>
      </w:r>
      <w:r w:rsidRPr="00B8435E">
        <w:rPr>
          <w:szCs w:val="24"/>
        </w:rPr>
        <w:t xml:space="preserve">Jurbarko rajono savivaldybės tarybos </w:t>
      </w:r>
      <w:r w:rsidR="00E82491">
        <w:rPr>
          <w:szCs w:val="24"/>
        </w:rPr>
        <w:br/>
      </w:r>
      <w:r w:rsidRPr="00B8435E">
        <w:rPr>
          <w:szCs w:val="24"/>
        </w:rPr>
        <w:t>paskirtas(-a) atstovas(-ė),“;</w:t>
      </w:r>
    </w:p>
    <w:p w14:paraId="0CD3FFB8" w14:textId="23304B77" w:rsidR="007121AC" w:rsidRPr="00E82491" w:rsidRDefault="00E82491" w:rsidP="00E82491">
      <w:pPr>
        <w:ind w:left="720"/>
        <w:jc w:val="both"/>
        <w:rPr>
          <w:szCs w:val="24"/>
        </w:rPr>
      </w:pPr>
      <w:bookmarkStart w:id="4" w:name="_Hlk11313931"/>
      <w:r>
        <w:rPr>
          <w:szCs w:val="24"/>
        </w:rPr>
        <w:t>2.</w:t>
      </w:r>
      <w:r w:rsidR="00107414" w:rsidRPr="00E82491">
        <w:rPr>
          <w:szCs w:val="24"/>
        </w:rPr>
        <w:t xml:space="preserve"> </w:t>
      </w:r>
      <w:r w:rsidR="00ED481C">
        <w:rPr>
          <w:szCs w:val="24"/>
        </w:rPr>
        <w:t>P</w:t>
      </w:r>
      <w:r w:rsidR="007121AC" w:rsidRPr="00E82491">
        <w:rPr>
          <w:szCs w:val="24"/>
        </w:rPr>
        <w:t xml:space="preserve">akeisti </w:t>
      </w:r>
      <w:r w:rsidR="008C1D01" w:rsidRPr="00E82491">
        <w:rPr>
          <w:szCs w:val="24"/>
        </w:rPr>
        <w:t>2</w:t>
      </w:r>
      <w:r w:rsidR="007121AC" w:rsidRPr="00E82491">
        <w:rPr>
          <w:szCs w:val="24"/>
        </w:rPr>
        <w:t xml:space="preserve"> punkt</w:t>
      </w:r>
      <w:r w:rsidR="008C1D01" w:rsidRPr="00E82491">
        <w:rPr>
          <w:szCs w:val="24"/>
        </w:rPr>
        <w:t>ą</w:t>
      </w:r>
      <w:r w:rsidR="007121AC" w:rsidRPr="00E82491">
        <w:rPr>
          <w:szCs w:val="24"/>
        </w:rPr>
        <w:t xml:space="preserve"> ir jį išdėstyti taip:</w:t>
      </w:r>
    </w:p>
    <w:bookmarkEnd w:id="4"/>
    <w:p w14:paraId="37D1F971" w14:textId="7857B8C2" w:rsidR="007121AC" w:rsidRPr="008C1D01" w:rsidRDefault="007121AC" w:rsidP="00107414">
      <w:pPr>
        <w:ind w:firstLine="720"/>
        <w:jc w:val="both"/>
        <w:rPr>
          <w:szCs w:val="24"/>
        </w:rPr>
      </w:pPr>
      <w:r w:rsidRPr="00B8435E">
        <w:rPr>
          <w:szCs w:val="24"/>
        </w:rPr>
        <w:t>„</w:t>
      </w:r>
      <w:r w:rsidR="008C1D01">
        <w:rPr>
          <w:szCs w:val="24"/>
        </w:rPr>
        <w:t xml:space="preserve">2. </w:t>
      </w:r>
      <w:r w:rsidR="008C1D01" w:rsidRPr="008C1D01">
        <w:rPr>
          <w:szCs w:val="24"/>
        </w:rPr>
        <w:t xml:space="preserve">Paskirti Jurbarko rajono viešųjų asmens sveikatos priežiūros įstaigų Stebėtojų tarybos sekretore Jurbarko rajono savivaldybės administracijos </w:t>
      </w:r>
      <w:r w:rsidR="00AD3395">
        <w:rPr>
          <w:szCs w:val="24"/>
        </w:rPr>
        <w:t>s</w:t>
      </w:r>
      <w:r w:rsidR="008C1D01">
        <w:rPr>
          <w:szCs w:val="24"/>
        </w:rPr>
        <w:t xml:space="preserve">veikatos reikalų koordinatorę </w:t>
      </w:r>
      <w:r w:rsidR="008C1D01" w:rsidRPr="008C1D01">
        <w:rPr>
          <w:szCs w:val="24"/>
        </w:rPr>
        <w:t xml:space="preserve">(vyriausiąją specialistę) Gražiną </w:t>
      </w:r>
      <w:proofErr w:type="spellStart"/>
      <w:r w:rsidR="008C1D01" w:rsidRPr="008C1D01">
        <w:rPr>
          <w:szCs w:val="24"/>
        </w:rPr>
        <w:t>Sutkuvienę</w:t>
      </w:r>
      <w:proofErr w:type="spellEnd"/>
      <w:r w:rsidR="008C1D01" w:rsidRPr="008C1D01">
        <w:rPr>
          <w:szCs w:val="24"/>
        </w:rPr>
        <w:t>.</w:t>
      </w:r>
      <w:r w:rsidR="008C1D01">
        <w:rPr>
          <w:szCs w:val="24"/>
        </w:rPr>
        <w:t>“.</w:t>
      </w:r>
    </w:p>
    <w:p w14:paraId="1EEF6B60" w14:textId="3DC0C4DC" w:rsidR="00F423A4" w:rsidRDefault="00F423A4" w:rsidP="00F423A4">
      <w:pPr>
        <w:ind w:firstLine="720"/>
        <w:jc w:val="both"/>
      </w:pPr>
      <w:r w:rsidRPr="00D4707A">
        <w:t>Šis sprendimas per vieną mėnesį nuo paskelbimo arba įteikimo suinteresuotai šaliai dienos gali būti skundžiamas Lietuvos administracinių ginčų komisijos Kauno apygardos skyriui (Laisvės</w:t>
      </w:r>
      <w:r w:rsidR="000E46AC">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1F6F9EB" w14:textId="77777777" w:rsidR="00FC1CD3" w:rsidRDefault="00FC1CD3">
      <w:pPr>
        <w:jc w:val="both"/>
      </w:pPr>
      <w:bookmarkStart w:id="5" w:name="_Hlk210319732"/>
    </w:p>
    <w:p w14:paraId="5ADEA77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43D24AF" w14:textId="77777777">
        <w:trPr>
          <w:trHeight w:val="180"/>
        </w:trPr>
        <w:tc>
          <w:tcPr>
            <w:tcW w:w="4410" w:type="dxa"/>
          </w:tcPr>
          <w:p w14:paraId="2ACBDDDF" w14:textId="77777777" w:rsidR="00FC1CD3" w:rsidRDefault="00F4316F">
            <w:r>
              <w:t>Savivaldybės meras</w:t>
            </w:r>
          </w:p>
        </w:tc>
        <w:tc>
          <w:tcPr>
            <w:tcW w:w="4410" w:type="dxa"/>
          </w:tcPr>
          <w:p w14:paraId="6A0B72B9" w14:textId="77777777" w:rsidR="00FC1CD3" w:rsidRDefault="00FC1CD3">
            <w:pPr>
              <w:jc w:val="right"/>
            </w:pPr>
          </w:p>
        </w:tc>
      </w:tr>
      <w:bookmarkEnd w:id="0"/>
      <w:bookmarkEnd w:id="5"/>
    </w:tbl>
    <w:p w14:paraId="11F179B5" w14:textId="77777777" w:rsidR="00C71FD4" w:rsidRDefault="00C71FD4"/>
    <w:p w14:paraId="69CBC3B1" w14:textId="77777777" w:rsidR="003612AA" w:rsidRDefault="003612AA"/>
    <w:p w14:paraId="1ABB0C75" w14:textId="77777777" w:rsidR="004D0ECF" w:rsidRDefault="004D0ECF"/>
    <w:p w14:paraId="7E6E1E66" w14:textId="77777777" w:rsidR="004D0ECF" w:rsidRDefault="004D0ECF"/>
    <w:p w14:paraId="38CBE3A8" w14:textId="77777777" w:rsidR="00140448" w:rsidRDefault="00140448" w:rsidP="00140448">
      <w:r w:rsidRPr="00535C57">
        <w:t xml:space="preserve">Derino: </w:t>
      </w:r>
    </w:p>
    <w:p w14:paraId="615ACA65" w14:textId="1DB33CC1" w:rsidR="00D80059" w:rsidRPr="00083778" w:rsidRDefault="00D80059" w:rsidP="00140448">
      <w:r w:rsidRPr="00083778">
        <w:t>Vicemerė</w:t>
      </w:r>
      <w:r w:rsidR="00083778">
        <w:t xml:space="preserve"> </w:t>
      </w:r>
      <w:r w:rsidR="00083778" w:rsidRPr="00083778">
        <w:t>G.</w:t>
      </w:r>
      <w:r w:rsidR="00083778">
        <w:t xml:space="preserve"> </w:t>
      </w:r>
      <w:r w:rsidR="00083778" w:rsidRPr="00083778">
        <w:t>Lukošienė</w:t>
      </w:r>
    </w:p>
    <w:p w14:paraId="00E98657" w14:textId="77777777" w:rsidR="00140448" w:rsidRPr="00535C57" w:rsidRDefault="00140448" w:rsidP="00140448">
      <w:r w:rsidRPr="00535C57">
        <w:t>Administracijos direktorė R. Vančienė</w:t>
      </w:r>
    </w:p>
    <w:p w14:paraId="19D37713" w14:textId="317F5B08" w:rsidR="00140448" w:rsidRPr="00C41ECB" w:rsidRDefault="00140448" w:rsidP="00140448">
      <w:r w:rsidRPr="00C41ECB">
        <w:t>Teisės ir civilinės metrikacijos skyriaus vedėj</w:t>
      </w:r>
      <w:r w:rsidR="00A75480">
        <w:t>a</w:t>
      </w:r>
      <w:r w:rsidRPr="00C41ECB">
        <w:t xml:space="preserve"> </w:t>
      </w:r>
      <w:r w:rsidR="00A75480">
        <w:t>O</w:t>
      </w:r>
      <w:r w:rsidRPr="00C41ECB">
        <w:t xml:space="preserve">. </w:t>
      </w:r>
      <w:r w:rsidR="00A75480">
        <w:t>Sutkaitienė</w:t>
      </w:r>
    </w:p>
    <w:p w14:paraId="608BC19C" w14:textId="77777777" w:rsidR="00140448" w:rsidRPr="00535C57" w:rsidRDefault="00140448" w:rsidP="00140448">
      <w:r w:rsidRPr="00535C57">
        <w:t>Tarybos posėdžių sekretorė D. Dačkauskaitė</w:t>
      </w:r>
    </w:p>
    <w:p w14:paraId="52B117A3" w14:textId="77777777" w:rsidR="00140448" w:rsidRPr="00535C57" w:rsidRDefault="00140448" w:rsidP="00140448">
      <w:r w:rsidRPr="00535C57">
        <w:t>Dokumentų ir viešųjų ryšių skyriaus vyr. specialistas A. Gvildys</w:t>
      </w:r>
    </w:p>
    <w:p w14:paraId="6EE4B708" w14:textId="77777777" w:rsidR="00140448" w:rsidRPr="00535C57" w:rsidRDefault="00140448" w:rsidP="00140448"/>
    <w:p w14:paraId="56870EBA" w14:textId="77777777" w:rsidR="004D0ECF" w:rsidRDefault="004D0ECF"/>
    <w:p w14:paraId="19D6553C" w14:textId="2E4559CB" w:rsidR="00140448" w:rsidRPr="00535C57" w:rsidRDefault="00140448" w:rsidP="00140448">
      <w:r w:rsidRPr="00535C57">
        <w:t>Parengė</w:t>
      </w:r>
    </w:p>
    <w:p w14:paraId="269E92CC" w14:textId="21ACDA2A" w:rsidR="00140448" w:rsidRPr="00140448" w:rsidRDefault="00140448" w:rsidP="00140448">
      <w:r w:rsidRPr="00535C57">
        <w:t>Gražina Sutkuvienė, tel. +370 447 70 188,  el. p. grazina.sutkuviene@jurbarkas.lt</w:t>
      </w:r>
    </w:p>
    <w:p w14:paraId="1C1C003E" w14:textId="79421A18" w:rsidR="00A75480" w:rsidRPr="00717381" w:rsidRDefault="00717381" w:rsidP="00717381">
      <w:pPr>
        <w:rPr>
          <w:bCs/>
          <w:szCs w:val="24"/>
        </w:rPr>
      </w:pPr>
      <w:r>
        <w:rPr>
          <w:b/>
        </w:rPr>
        <w:br w:type="page"/>
      </w:r>
    </w:p>
    <w:p w14:paraId="51C31AE0" w14:textId="77777777" w:rsidR="00083778" w:rsidRPr="00CD741E" w:rsidRDefault="00083778" w:rsidP="002E1F99">
      <w:pPr>
        <w:pStyle w:val="Pavadinimas"/>
        <w:jc w:val="left"/>
        <w:rPr>
          <w:b w:val="0"/>
          <w:lang w:val="lt-LT"/>
        </w:rPr>
      </w:pPr>
    </w:p>
    <w:p w14:paraId="318E149E" w14:textId="69314A5B" w:rsidR="00B668F0" w:rsidRPr="00CD741E" w:rsidRDefault="00B668F0" w:rsidP="001C612E">
      <w:pPr>
        <w:pStyle w:val="Pavadinimas"/>
        <w:pBdr>
          <w:bottom w:val="single" w:sz="12" w:space="1" w:color="auto"/>
        </w:pBdr>
        <w:rPr>
          <w:lang w:val="lt-LT"/>
        </w:rPr>
      </w:pPr>
      <w:r w:rsidRPr="00CD741E">
        <w:rPr>
          <w:lang w:val="lt-LT"/>
        </w:rPr>
        <w:t>JURBARKO RAJONO SAVIVALDYBĖS ADMINISTRACIJ</w:t>
      </w:r>
      <w:r w:rsidR="00142071" w:rsidRPr="00CD741E">
        <w:rPr>
          <w:lang w:val="lt-LT"/>
        </w:rPr>
        <w:t>A</w:t>
      </w:r>
    </w:p>
    <w:p w14:paraId="32B9B19D" w14:textId="77777777" w:rsidR="002E1F99" w:rsidRDefault="002E1F99" w:rsidP="002E1F99">
      <w:pPr>
        <w:pStyle w:val="Paantrat"/>
      </w:pPr>
    </w:p>
    <w:p w14:paraId="18DFA110" w14:textId="77777777" w:rsidR="002E1F99" w:rsidRDefault="002E1F99" w:rsidP="002E1F99">
      <w:pPr>
        <w:pStyle w:val="Paantrat"/>
      </w:pPr>
      <w:r>
        <w:t>AIŠKINAMASIS RAŠTAS</w:t>
      </w:r>
    </w:p>
    <w:p w14:paraId="5632B229" w14:textId="77777777" w:rsidR="002E1F99" w:rsidRDefault="002E1F99" w:rsidP="002E1F99">
      <w:pPr>
        <w:jc w:val="center"/>
        <w:rPr>
          <w:caps/>
        </w:rPr>
      </w:pPr>
    </w:p>
    <w:p w14:paraId="71E9B671" w14:textId="3205FDC6" w:rsidR="002E1F99" w:rsidRPr="007E5080" w:rsidRDefault="002E1F99" w:rsidP="00A75480">
      <w:pPr>
        <w:jc w:val="center"/>
        <w:rPr>
          <w:b/>
          <w:bCs/>
        </w:rPr>
      </w:pPr>
      <w:r>
        <w:rPr>
          <w:b/>
          <w:bCs/>
          <w:caps/>
        </w:rPr>
        <w:t xml:space="preserve">PRIE JURBARKO RAJONO SAVIVALDYBĖS TARYBOS SPRENDIMO </w:t>
      </w:r>
      <w:r w:rsidR="007E5080">
        <w:rPr>
          <w:b/>
          <w:bCs/>
          <w:caps/>
        </w:rPr>
        <w:t>„</w:t>
      </w:r>
      <w:r w:rsidR="00A75480">
        <w:rPr>
          <w:b/>
          <w:bCs/>
        </w:rPr>
        <w:t>DĖL JURBARKO RAJONO SAVIVALDYBĖS TARYBOS 2023 METŲ RUGSĖJO 28 D. SPRENDIMO NR. T2-243 „DĖL JURBARKO RAJONO VIEŠŲJŲ ASMENS SVEIKATOS PRIEŽIŪROS ĮSTAIGŲ STEBĖTOJŲ TARYBOS SUDARYMO“ PAKEITIMO</w:t>
      </w:r>
      <w:r w:rsidR="007E5080">
        <w:rPr>
          <w:b/>
          <w:bCs/>
        </w:rPr>
        <w:t>“</w:t>
      </w:r>
      <w:r w:rsidR="00031B2B" w:rsidRPr="00FD0852">
        <w:rPr>
          <w:b/>
          <w:szCs w:val="26"/>
        </w:rPr>
        <w:t xml:space="preserve"> </w:t>
      </w:r>
      <w:r>
        <w:rPr>
          <w:b/>
          <w:bCs/>
          <w:caps/>
        </w:rPr>
        <w:t>projekto</w:t>
      </w:r>
    </w:p>
    <w:p w14:paraId="2E090E4E" w14:textId="77777777" w:rsidR="00BE42FA" w:rsidRDefault="00BE42FA" w:rsidP="00142071">
      <w:pPr>
        <w:jc w:val="center"/>
        <w:rPr>
          <w:b/>
          <w:bCs/>
          <w:caps/>
        </w:rPr>
      </w:pPr>
    </w:p>
    <w:p w14:paraId="690E870B" w14:textId="6C081461" w:rsidR="007E5080" w:rsidRPr="007E5080" w:rsidRDefault="007E5080" w:rsidP="007E5080">
      <w:pPr>
        <w:tabs>
          <w:tab w:val="left" w:pos="567"/>
        </w:tabs>
        <w:jc w:val="center"/>
      </w:pPr>
      <w:r w:rsidRPr="006102CE">
        <w:t>202</w:t>
      </w:r>
      <w:r w:rsidR="00EB0D55">
        <w:t>6</w:t>
      </w:r>
      <w:r w:rsidRPr="006102CE">
        <w:t xml:space="preserve"> m. </w:t>
      </w:r>
      <w:r w:rsidR="004A69DD">
        <w:t>kovo</w:t>
      </w:r>
      <w:r w:rsidR="00A75480">
        <w:t xml:space="preserve"> </w:t>
      </w:r>
      <w:r w:rsidR="00D0664E">
        <w:t>10</w:t>
      </w:r>
      <w:r w:rsidRPr="006102CE">
        <w:t xml:space="preserve"> d.</w:t>
      </w:r>
    </w:p>
    <w:p w14:paraId="5A149C3F" w14:textId="77777777" w:rsidR="002E1F99" w:rsidRDefault="002E1F99" w:rsidP="003612AA">
      <w:pPr>
        <w:tabs>
          <w:tab w:val="left" w:pos="0"/>
        </w:tabs>
        <w:jc w:val="center"/>
      </w:pPr>
      <w:r>
        <w:t>Jurbarkas</w:t>
      </w:r>
    </w:p>
    <w:p w14:paraId="122B4891" w14:textId="77777777" w:rsidR="00EB0D55" w:rsidRDefault="00EB0D55" w:rsidP="00A30FF8">
      <w:pPr>
        <w:tabs>
          <w:tab w:val="left" w:pos="0"/>
        </w:tabs>
      </w:pPr>
    </w:p>
    <w:p w14:paraId="0FAF67E5" w14:textId="77777777" w:rsidR="00A30FF8" w:rsidRDefault="00A30FF8" w:rsidP="00A30FF8">
      <w:pPr>
        <w:tabs>
          <w:tab w:val="left" w:pos="0"/>
        </w:tabs>
      </w:pPr>
    </w:p>
    <w:tbl>
      <w:tblPr>
        <w:tblW w:w="0" w:type="auto"/>
        <w:tblLook w:val="0000" w:firstRow="0" w:lastRow="0" w:firstColumn="0" w:lastColumn="0" w:noHBand="0" w:noVBand="0"/>
      </w:tblPr>
      <w:tblGrid>
        <w:gridCol w:w="9356"/>
      </w:tblGrid>
      <w:tr w:rsidR="00142071" w14:paraId="37C7E8AA" w14:textId="77777777" w:rsidTr="00C121A7">
        <w:tc>
          <w:tcPr>
            <w:tcW w:w="9356" w:type="dxa"/>
          </w:tcPr>
          <w:p w14:paraId="6962F6D1" w14:textId="77777777" w:rsidR="00797FC7" w:rsidRPr="00083778" w:rsidRDefault="00142071" w:rsidP="00914327">
            <w:pPr>
              <w:tabs>
                <w:tab w:val="left" w:pos="0"/>
              </w:tabs>
              <w:jc w:val="both"/>
              <w:rPr>
                <w:sz w:val="22"/>
                <w:szCs w:val="22"/>
              </w:rPr>
            </w:pPr>
            <w:r w:rsidRPr="00083778">
              <w:rPr>
                <w:b/>
                <w:bCs/>
                <w:i/>
                <w:iCs/>
                <w:sz w:val="22"/>
              </w:rPr>
              <w:t>1. Parengto projekto tikslai ir uždaviniai.</w:t>
            </w:r>
            <w:r w:rsidRPr="00083778">
              <w:rPr>
                <w:sz w:val="22"/>
                <w:szCs w:val="22"/>
              </w:rPr>
              <w:t xml:space="preserve"> </w:t>
            </w:r>
          </w:p>
          <w:p w14:paraId="20DF763E" w14:textId="3FD49610" w:rsidR="00142071" w:rsidRPr="000703E1" w:rsidRDefault="009D73B8" w:rsidP="00914327">
            <w:pPr>
              <w:tabs>
                <w:tab w:val="left" w:pos="0"/>
              </w:tabs>
              <w:jc w:val="both"/>
              <w:rPr>
                <w:bCs/>
                <w:sz w:val="22"/>
                <w:szCs w:val="22"/>
              </w:rPr>
            </w:pPr>
            <w:r w:rsidRPr="00083778">
              <w:rPr>
                <w:sz w:val="22"/>
                <w:szCs w:val="22"/>
              </w:rPr>
              <w:t>Atnaujinti Jurbarko rajono viešųjų asmens sveikatos priežiūros įstaigų Stebėtojų tarybos</w:t>
            </w:r>
            <w:r w:rsidR="00AB130F" w:rsidRPr="00083778">
              <w:rPr>
                <w:sz w:val="22"/>
                <w:szCs w:val="22"/>
              </w:rPr>
              <w:t xml:space="preserve"> (toliau – Stebėtojų taryba)</w:t>
            </w:r>
            <w:r w:rsidRPr="00083778">
              <w:rPr>
                <w:sz w:val="22"/>
                <w:szCs w:val="22"/>
              </w:rPr>
              <w:t xml:space="preserve"> sudėtį.</w:t>
            </w:r>
            <w:r w:rsidRPr="00083778">
              <w:rPr>
                <w:bCs/>
                <w:lang w:eastAsia="en-US"/>
              </w:rPr>
              <w:t xml:space="preserve"> </w:t>
            </w:r>
          </w:p>
        </w:tc>
      </w:tr>
      <w:tr w:rsidR="00C41ECB" w:rsidRPr="00C41ECB" w14:paraId="0DCA5E6D" w14:textId="77777777" w:rsidTr="00C121A7">
        <w:tc>
          <w:tcPr>
            <w:tcW w:w="9356" w:type="dxa"/>
          </w:tcPr>
          <w:p w14:paraId="7650E3F5" w14:textId="18463387" w:rsidR="00113E02" w:rsidRDefault="00142071" w:rsidP="00D95C71">
            <w:pPr>
              <w:tabs>
                <w:tab w:val="left" w:pos="0"/>
              </w:tabs>
              <w:jc w:val="both"/>
              <w:rPr>
                <w:sz w:val="22"/>
                <w:szCs w:val="22"/>
              </w:rPr>
            </w:pPr>
            <w:r w:rsidRPr="00C41ECB">
              <w:rPr>
                <w:b/>
                <w:bCs/>
                <w:i/>
                <w:iCs/>
                <w:sz w:val="22"/>
              </w:rPr>
              <w:t>2. Kaip šiuo metu yra sureguliuoti projekte aptarti klausimai.</w:t>
            </w:r>
            <w:r w:rsidRPr="00C41ECB">
              <w:rPr>
                <w:sz w:val="22"/>
                <w:szCs w:val="22"/>
              </w:rPr>
              <w:t xml:space="preserve"> </w:t>
            </w:r>
          </w:p>
          <w:p w14:paraId="57205DC5" w14:textId="4096DAB3" w:rsidR="00047015" w:rsidRDefault="00047015" w:rsidP="00D95C71">
            <w:pPr>
              <w:tabs>
                <w:tab w:val="left" w:pos="0"/>
              </w:tabs>
              <w:jc w:val="both"/>
              <w:rPr>
                <w:sz w:val="22"/>
                <w:szCs w:val="22"/>
              </w:rPr>
            </w:pPr>
            <w:r w:rsidRPr="00047015">
              <w:rPr>
                <w:sz w:val="22"/>
                <w:szCs w:val="22"/>
              </w:rPr>
              <w:t>Sprendimo projektas parengtas vadovaujantis</w:t>
            </w:r>
            <w:r>
              <w:rPr>
                <w:sz w:val="22"/>
                <w:szCs w:val="22"/>
              </w:rPr>
              <w:t>:</w:t>
            </w:r>
          </w:p>
          <w:p w14:paraId="5368628D" w14:textId="77777777" w:rsidR="00E730D8" w:rsidRPr="00E730D8" w:rsidRDefault="00047015" w:rsidP="00047015">
            <w:pPr>
              <w:tabs>
                <w:tab w:val="left" w:pos="0"/>
              </w:tabs>
              <w:jc w:val="both"/>
              <w:rPr>
                <w:b/>
                <w:bCs/>
                <w:sz w:val="22"/>
                <w:szCs w:val="22"/>
              </w:rPr>
            </w:pPr>
            <w:r w:rsidRPr="00E730D8">
              <w:rPr>
                <w:b/>
                <w:bCs/>
                <w:sz w:val="22"/>
                <w:szCs w:val="22"/>
              </w:rPr>
              <w:t xml:space="preserve">Lietuvos Respublikos vietos savivaldos įstatymo 15 straipsnio 3 dalies 2 punktu: </w:t>
            </w:r>
          </w:p>
          <w:p w14:paraId="32DD201F" w14:textId="77777777" w:rsidR="00E730D8" w:rsidRDefault="00047015" w:rsidP="00047015">
            <w:pPr>
              <w:tabs>
                <w:tab w:val="left" w:pos="0"/>
              </w:tabs>
              <w:jc w:val="both"/>
              <w:rPr>
                <w:i/>
                <w:iCs/>
                <w:sz w:val="22"/>
                <w:szCs w:val="22"/>
              </w:rPr>
            </w:pPr>
            <w:r>
              <w:rPr>
                <w:sz w:val="22"/>
                <w:szCs w:val="22"/>
              </w:rPr>
              <w:t>„</w:t>
            </w:r>
            <w:r w:rsidRPr="00047015">
              <w:rPr>
                <w:i/>
                <w:iCs/>
                <w:sz w:val="22"/>
                <w:szCs w:val="22"/>
              </w:rPr>
              <w:t>15 straipsnis. Savivaldybės tarybos kompetencija.</w:t>
            </w:r>
          </w:p>
          <w:p w14:paraId="303FB2B9" w14:textId="68261881" w:rsidR="00E730D8" w:rsidRDefault="00E730D8" w:rsidP="00047015">
            <w:pPr>
              <w:tabs>
                <w:tab w:val="left" w:pos="0"/>
              </w:tabs>
              <w:jc w:val="both"/>
              <w:rPr>
                <w:i/>
                <w:iCs/>
                <w:sz w:val="22"/>
                <w:szCs w:val="22"/>
              </w:rPr>
            </w:pPr>
            <w:r>
              <w:rPr>
                <w:i/>
                <w:iCs/>
                <w:sz w:val="22"/>
                <w:szCs w:val="22"/>
              </w:rPr>
              <w:t xml:space="preserve">&lt;...&gt; </w:t>
            </w:r>
          </w:p>
          <w:p w14:paraId="68417C38" w14:textId="6699AAF0" w:rsidR="00E730D8" w:rsidRDefault="00047015" w:rsidP="00047015">
            <w:pPr>
              <w:tabs>
                <w:tab w:val="left" w:pos="0"/>
              </w:tabs>
              <w:jc w:val="both"/>
              <w:rPr>
                <w:sz w:val="22"/>
                <w:szCs w:val="22"/>
              </w:rPr>
            </w:pPr>
            <w:r w:rsidRPr="00047015">
              <w:rPr>
                <w:i/>
                <w:iCs/>
                <w:sz w:val="22"/>
                <w:szCs w:val="22"/>
              </w:rPr>
              <w:t>3. Paprastoji savivaldybės tarybos kompetencija:</w:t>
            </w:r>
            <w:r w:rsidR="00E730D8">
              <w:rPr>
                <w:i/>
                <w:iCs/>
                <w:sz w:val="22"/>
                <w:szCs w:val="22"/>
              </w:rPr>
              <w:t xml:space="preserve"> </w:t>
            </w:r>
          </w:p>
          <w:p w14:paraId="520EB71F" w14:textId="6860E516" w:rsidR="00047015" w:rsidRPr="00E730D8" w:rsidRDefault="00E730D8" w:rsidP="00047015">
            <w:pPr>
              <w:tabs>
                <w:tab w:val="left" w:pos="0"/>
              </w:tabs>
              <w:jc w:val="both"/>
              <w:rPr>
                <w:sz w:val="22"/>
                <w:szCs w:val="22"/>
              </w:rPr>
            </w:pPr>
            <w:r>
              <w:rPr>
                <w:sz w:val="22"/>
                <w:szCs w:val="22"/>
              </w:rPr>
              <w:t>&lt;...&gt;</w:t>
            </w:r>
          </w:p>
          <w:p w14:paraId="5FA349F3" w14:textId="16ED2075" w:rsidR="00047015" w:rsidRPr="00047015" w:rsidRDefault="00047015" w:rsidP="00047015">
            <w:pPr>
              <w:tabs>
                <w:tab w:val="left" w:pos="0"/>
              </w:tabs>
              <w:jc w:val="both"/>
              <w:rPr>
                <w:i/>
                <w:iCs/>
                <w:sz w:val="22"/>
                <w:szCs w:val="22"/>
              </w:rPr>
            </w:pPr>
            <w:r w:rsidRPr="00047015">
              <w:rPr>
                <w:i/>
                <w:iCs/>
                <w:sz w:val="22"/>
                <w:szCs w:val="22"/>
              </w:rPr>
              <w:t>2) viešųjų įstaigų (kurių savininkė yra savivaldybė) kolegialių organų sudarymas, kai tai numatyta viešosios įstaigos įstatuose;</w:t>
            </w:r>
            <w:r w:rsidR="00E730D8">
              <w:rPr>
                <w:i/>
                <w:iCs/>
                <w:sz w:val="22"/>
                <w:szCs w:val="22"/>
              </w:rPr>
              <w:t>“;</w:t>
            </w:r>
          </w:p>
          <w:p w14:paraId="2DAC089F" w14:textId="579521F6" w:rsidR="00047015" w:rsidRPr="00E730D8" w:rsidRDefault="00E730D8" w:rsidP="00D95C71">
            <w:pPr>
              <w:tabs>
                <w:tab w:val="left" w:pos="0"/>
              </w:tabs>
              <w:jc w:val="both"/>
              <w:rPr>
                <w:b/>
                <w:bCs/>
                <w:sz w:val="22"/>
                <w:szCs w:val="22"/>
              </w:rPr>
            </w:pPr>
            <w:r w:rsidRPr="00E730D8">
              <w:rPr>
                <w:b/>
                <w:bCs/>
                <w:sz w:val="22"/>
                <w:szCs w:val="22"/>
              </w:rPr>
              <w:t>Lietuvos Respublikos sveikatos priežiūros įstaigų įstatymo 28 straipsnio 10 punktu:</w:t>
            </w:r>
          </w:p>
          <w:p w14:paraId="3BE60BBC" w14:textId="71887F75" w:rsidR="00047015" w:rsidRPr="00E730D8" w:rsidRDefault="00E730D8" w:rsidP="00D95C71">
            <w:pPr>
              <w:tabs>
                <w:tab w:val="left" w:pos="0"/>
              </w:tabs>
              <w:jc w:val="both"/>
              <w:rPr>
                <w:i/>
                <w:iCs/>
                <w:sz w:val="22"/>
                <w:szCs w:val="22"/>
              </w:rPr>
            </w:pPr>
            <w:r>
              <w:rPr>
                <w:i/>
                <w:iCs/>
                <w:sz w:val="22"/>
                <w:szCs w:val="22"/>
              </w:rPr>
              <w:t>„</w:t>
            </w:r>
            <w:r w:rsidRPr="00E730D8">
              <w:rPr>
                <w:i/>
                <w:iCs/>
                <w:sz w:val="22"/>
                <w:szCs w:val="22"/>
              </w:rPr>
              <w:t>28</w:t>
            </w:r>
            <w:r>
              <w:rPr>
                <w:i/>
                <w:iCs/>
                <w:sz w:val="22"/>
                <w:szCs w:val="22"/>
              </w:rPr>
              <w:t xml:space="preserve"> </w:t>
            </w:r>
            <w:r w:rsidRPr="00E730D8">
              <w:rPr>
                <w:i/>
                <w:iCs/>
                <w:sz w:val="22"/>
                <w:szCs w:val="22"/>
              </w:rPr>
              <w:t>straipsnis.</w:t>
            </w:r>
            <w:r>
              <w:rPr>
                <w:i/>
                <w:iCs/>
                <w:sz w:val="22"/>
                <w:szCs w:val="22"/>
              </w:rPr>
              <w:t xml:space="preserve"> </w:t>
            </w:r>
            <w:r w:rsidRPr="00E730D8">
              <w:rPr>
                <w:i/>
                <w:iCs/>
                <w:sz w:val="22"/>
                <w:szCs w:val="22"/>
              </w:rPr>
              <w:t>LNSS viešosios įstaigos steigėjo (steigėjų) kompetencija</w:t>
            </w:r>
          </w:p>
          <w:p w14:paraId="72F1F183" w14:textId="154F703B" w:rsidR="00E730D8" w:rsidRDefault="00E730D8" w:rsidP="00D95C71">
            <w:pPr>
              <w:tabs>
                <w:tab w:val="left" w:pos="0"/>
              </w:tabs>
              <w:jc w:val="both"/>
              <w:rPr>
                <w:i/>
                <w:iCs/>
                <w:sz w:val="22"/>
                <w:szCs w:val="22"/>
              </w:rPr>
            </w:pPr>
            <w:r>
              <w:rPr>
                <w:i/>
                <w:iCs/>
                <w:sz w:val="22"/>
                <w:szCs w:val="22"/>
              </w:rPr>
              <w:t>&lt;...&gt;</w:t>
            </w:r>
          </w:p>
          <w:p w14:paraId="4DC66277" w14:textId="276F7B29" w:rsidR="00E730D8" w:rsidRPr="00E730D8" w:rsidRDefault="00E730D8" w:rsidP="00D95C71">
            <w:pPr>
              <w:tabs>
                <w:tab w:val="left" w:pos="0"/>
              </w:tabs>
              <w:jc w:val="both"/>
              <w:rPr>
                <w:i/>
                <w:iCs/>
                <w:sz w:val="22"/>
                <w:szCs w:val="22"/>
              </w:rPr>
            </w:pPr>
            <w:r w:rsidRPr="00E730D8">
              <w:rPr>
                <w:i/>
                <w:iCs/>
                <w:sz w:val="22"/>
                <w:szCs w:val="22"/>
              </w:rPr>
              <w:t>10) turėti kitokių teisių ir pareigų, jei jos neprieštarauja įstatymams.</w:t>
            </w:r>
            <w:r>
              <w:rPr>
                <w:i/>
                <w:iCs/>
                <w:sz w:val="22"/>
                <w:szCs w:val="22"/>
              </w:rPr>
              <w:t>“;</w:t>
            </w:r>
          </w:p>
          <w:p w14:paraId="2BBE8182" w14:textId="288A0C7F" w:rsidR="00E730D8" w:rsidRPr="00E730D8" w:rsidRDefault="00E730D8" w:rsidP="00D95C71">
            <w:pPr>
              <w:tabs>
                <w:tab w:val="left" w:pos="0"/>
              </w:tabs>
              <w:jc w:val="both"/>
              <w:rPr>
                <w:b/>
                <w:bCs/>
                <w:sz w:val="22"/>
                <w:szCs w:val="22"/>
              </w:rPr>
            </w:pPr>
            <w:r w:rsidRPr="00E730D8">
              <w:rPr>
                <w:b/>
                <w:bCs/>
                <w:sz w:val="22"/>
                <w:szCs w:val="22"/>
              </w:rPr>
              <w:t>Lietuvos Respublikos sveikatos priežiūros įstaigų įstatymo 3</w:t>
            </w:r>
            <w:r w:rsidR="00C92C11">
              <w:rPr>
                <w:b/>
                <w:bCs/>
                <w:sz w:val="22"/>
                <w:szCs w:val="22"/>
              </w:rPr>
              <w:t>3</w:t>
            </w:r>
            <w:r>
              <w:rPr>
                <w:b/>
                <w:bCs/>
                <w:sz w:val="22"/>
                <w:szCs w:val="22"/>
              </w:rPr>
              <w:t xml:space="preserve"> </w:t>
            </w:r>
            <w:r w:rsidRPr="00E730D8">
              <w:rPr>
                <w:b/>
                <w:bCs/>
                <w:sz w:val="22"/>
                <w:szCs w:val="22"/>
              </w:rPr>
              <w:t>straipsni</w:t>
            </w:r>
            <w:r w:rsidR="00C92C11">
              <w:rPr>
                <w:b/>
                <w:bCs/>
                <w:sz w:val="22"/>
                <w:szCs w:val="22"/>
              </w:rPr>
              <w:t>u</w:t>
            </w:r>
            <w:r w:rsidR="000A71CD">
              <w:rPr>
                <w:b/>
                <w:bCs/>
                <w:sz w:val="22"/>
                <w:szCs w:val="22"/>
              </w:rPr>
              <w:t>:</w:t>
            </w:r>
          </w:p>
          <w:p w14:paraId="1AECC923" w14:textId="3F4BDEDB" w:rsidR="00C92C11" w:rsidRPr="00C92C11" w:rsidRDefault="00C92C11" w:rsidP="00C92C11">
            <w:pPr>
              <w:tabs>
                <w:tab w:val="left" w:pos="0"/>
              </w:tabs>
              <w:jc w:val="both"/>
              <w:rPr>
                <w:i/>
                <w:iCs/>
                <w:sz w:val="22"/>
                <w:szCs w:val="22"/>
              </w:rPr>
            </w:pPr>
            <w:r w:rsidRPr="00C92C11">
              <w:rPr>
                <w:i/>
                <w:iCs/>
                <w:sz w:val="22"/>
                <w:szCs w:val="22"/>
              </w:rPr>
              <w:t>„33 straipsnis.</w:t>
            </w:r>
            <w:r>
              <w:rPr>
                <w:i/>
                <w:iCs/>
                <w:sz w:val="22"/>
                <w:szCs w:val="22"/>
              </w:rPr>
              <w:t xml:space="preserve"> </w:t>
            </w:r>
            <w:r w:rsidRPr="00C92C11">
              <w:rPr>
                <w:i/>
                <w:iCs/>
                <w:sz w:val="22"/>
                <w:szCs w:val="22"/>
              </w:rPr>
              <w:t>LNSS viešosios įstaigos stebėtojų taryba</w:t>
            </w:r>
          </w:p>
          <w:p w14:paraId="08ED1098" w14:textId="77777777" w:rsidR="00C92C11" w:rsidRPr="00C92C11" w:rsidRDefault="00C92C11" w:rsidP="00C92C11">
            <w:pPr>
              <w:tabs>
                <w:tab w:val="left" w:pos="0"/>
              </w:tabs>
              <w:jc w:val="both"/>
              <w:rPr>
                <w:i/>
                <w:iCs/>
                <w:sz w:val="22"/>
                <w:szCs w:val="22"/>
              </w:rPr>
            </w:pPr>
            <w:bookmarkStart w:id="6" w:name="part_d97b85e7e67c407da789dc04fdb966e6"/>
            <w:bookmarkEnd w:id="6"/>
            <w:r w:rsidRPr="00C92C11">
              <w:rPr>
                <w:i/>
                <w:iCs/>
                <w:sz w:val="22"/>
                <w:szCs w:val="22"/>
              </w:rPr>
              <w:t>1. LNSS viešosios įstaigos veiklos viešumui užtikrinti sudaroma stebėtojų taryba.</w:t>
            </w:r>
          </w:p>
          <w:p w14:paraId="09A258A3" w14:textId="09E381A1" w:rsidR="00C92C11" w:rsidRPr="00C92C11" w:rsidRDefault="00C92C11" w:rsidP="00C92C11">
            <w:pPr>
              <w:tabs>
                <w:tab w:val="left" w:pos="0"/>
              </w:tabs>
              <w:jc w:val="both"/>
              <w:rPr>
                <w:i/>
                <w:iCs/>
                <w:sz w:val="22"/>
                <w:szCs w:val="22"/>
              </w:rPr>
            </w:pPr>
            <w:bookmarkStart w:id="7" w:name="part_26f2dc79fc1f4f9a9c926032a94fb09b"/>
            <w:bookmarkEnd w:id="7"/>
            <w:r w:rsidRPr="00C92C11">
              <w:rPr>
                <w:i/>
                <w:iCs/>
                <w:sz w:val="22"/>
                <w:szCs w:val="22"/>
              </w:rPr>
              <w:t xml:space="preserve">2. LNSS viešosios įstaigos stebėtojų taryba (toliau </w:t>
            </w:r>
            <w:r w:rsidR="007F0AAA">
              <w:rPr>
                <w:i/>
                <w:iCs/>
                <w:sz w:val="22"/>
                <w:szCs w:val="22"/>
              </w:rPr>
              <w:t>–</w:t>
            </w:r>
            <w:r w:rsidRPr="00C92C11">
              <w:rPr>
                <w:i/>
                <w:iCs/>
                <w:sz w:val="22"/>
                <w:szCs w:val="22"/>
              </w:rPr>
              <w:t xml:space="preserve"> stebėtojų taryba) yra patariamasis organas, sudaromas penkeriems metams.</w:t>
            </w:r>
          </w:p>
          <w:p w14:paraId="342F0848" w14:textId="77777777" w:rsidR="00C92C11" w:rsidRPr="00C92C11" w:rsidRDefault="00C92C11" w:rsidP="00C92C11">
            <w:pPr>
              <w:tabs>
                <w:tab w:val="left" w:pos="0"/>
              </w:tabs>
              <w:jc w:val="both"/>
              <w:rPr>
                <w:i/>
                <w:iCs/>
                <w:sz w:val="22"/>
                <w:szCs w:val="22"/>
              </w:rPr>
            </w:pPr>
            <w:bookmarkStart w:id="8" w:name="part_44b5f3dbec5d4efebf7fa732071dbeca"/>
            <w:bookmarkEnd w:id="8"/>
            <w:r w:rsidRPr="00C92C11">
              <w:rPr>
                <w:i/>
                <w:iCs/>
                <w:sz w:val="22"/>
                <w:szCs w:val="22"/>
              </w:rPr>
              <w:t>3. LNSS viešosios įstaigos, išskyrus valstybės aukštųjų mokyklų ar valstybinių mokslo įstaigų ir Sveikatos apsaugos ministerijos įsteigtas įstaigas, stebėtojų taryba sudaroma iš dviejų įstaigos steigėjo (steigėjų) bendru sprendimu paskirtų atstovų; vieno savivaldybės, kurios teritorijoje yra įstaiga, tarybos paskirto tarybos nario; vieno savivaldybės, kurios teritorijoje yra įstaiga, tarybos paskirto visuomenės atstovo ir įstaigos sveikatos priežiūros specialistų profesinių sąjungų paskirto vieno atstovo.</w:t>
            </w:r>
          </w:p>
          <w:p w14:paraId="20E2AA77" w14:textId="77777777" w:rsidR="00657E83" w:rsidRPr="00657E83" w:rsidRDefault="00657E83" w:rsidP="00657E83">
            <w:pPr>
              <w:tabs>
                <w:tab w:val="left" w:pos="0"/>
              </w:tabs>
              <w:jc w:val="both"/>
              <w:rPr>
                <w:i/>
                <w:iCs/>
                <w:sz w:val="22"/>
                <w:szCs w:val="22"/>
              </w:rPr>
            </w:pPr>
            <w:r w:rsidRPr="00657E83">
              <w:rPr>
                <w:i/>
                <w:iCs/>
                <w:sz w:val="22"/>
                <w:szCs w:val="22"/>
              </w:rPr>
              <w:t>4. Valstybės aukštųjų mokyklų ar valstybinių mokslo įstaigų ir Sveikatos apsaugos ministerijos įsteigtų įstaigų stebėtojų taryba sudaroma iš dviejų Sveikatos apsaugos ministerijos paskirtų atstovų, valstybės aukštųjų mokyklų ar valstybinių mokslo įstaigų vadovų paskirtų dviejų atstovų; vieno savivaldybės, kurios teritorijoje yra valstybės aukštoji mokykla, tarybos paskirto tarybos nario; vieno savivaldybės, kurios teritorijoje yra valstybinė mokslo įstaiga, tarybos paskirto visuomenės atstovo ir vieno šios įstaigos sveikatos priežiūros specialistų profesinių sąjungų paskirto atstovo.</w:t>
            </w:r>
          </w:p>
          <w:p w14:paraId="32B25F2A" w14:textId="240FFB22" w:rsidR="00657E83" w:rsidRDefault="00657E83" w:rsidP="00657E83">
            <w:pPr>
              <w:tabs>
                <w:tab w:val="left" w:pos="0"/>
              </w:tabs>
              <w:jc w:val="both"/>
              <w:rPr>
                <w:i/>
                <w:iCs/>
                <w:sz w:val="22"/>
                <w:szCs w:val="22"/>
              </w:rPr>
            </w:pPr>
            <w:bookmarkStart w:id="9" w:name="part_15a9e19fc6ff4632af9dd0eb845459c2"/>
            <w:bookmarkEnd w:id="9"/>
            <w:r w:rsidRPr="00657E83">
              <w:rPr>
                <w:i/>
                <w:iCs/>
                <w:sz w:val="22"/>
                <w:szCs w:val="22"/>
              </w:rPr>
              <w:t>5. Į stebėtojų tarybą negali įeiti asmenys, kurie dirba įstaigos administracijoje, Valstybinėje ar teritorinėje ligonių kasoje, taip pat sveikatos draudimo įmonėje.</w:t>
            </w:r>
            <w:r>
              <w:rPr>
                <w:i/>
                <w:iCs/>
                <w:sz w:val="22"/>
                <w:szCs w:val="22"/>
              </w:rPr>
              <w:t>“;</w:t>
            </w:r>
          </w:p>
          <w:p w14:paraId="4B64DBE8" w14:textId="7C104F2C" w:rsidR="00047015" w:rsidRDefault="00047015" w:rsidP="00D95C71">
            <w:pPr>
              <w:tabs>
                <w:tab w:val="left" w:pos="0"/>
              </w:tabs>
              <w:jc w:val="both"/>
              <w:rPr>
                <w:sz w:val="22"/>
                <w:szCs w:val="22"/>
              </w:rPr>
            </w:pPr>
            <w:r w:rsidRPr="00657E83">
              <w:rPr>
                <w:b/>
                <w:bCs/>
                <w:sz w:val="22"/>
                <w:szCs w:val="22"/>
              </w:rPr>
              <w:t>Jurbarko rajono viešųjų asmens sveikatos priežiūros įstaigų Stebėtojų tarybos nuostatų,</w:t>
            </w:r>
            <w:r w:rsidRPr="00047015">
              <w:rPr>
                <w:sz w:val="22"/>
                <w:szCs w:val="22"/>
              </w:rPr>
              <w:t xml:space="preserve"> patvirtintų Jurbarko rajono savivaldybės tarybos 2017 m. rugsėjo 28 d. sprendimu Nr. T2-252 „Dėl Jurbarko rajono viešųjų asmens sveikatos priežiūros įstaigų Stebėtojų tarybos nuostatų patvirtinimo“, </w:t>
            </w:r>
            <w:r w:rsidRPr="00657E83">
              <w:rPr>
                <w:b/>
                <w:bCs/>
                <w:sz w:val="22"/>
                <w:szCs w:val="22"/>
              </w:rPr>
              <w:t>3, 6 ir 12 punktais</w:t>
            </w:r>
            <w:r w:rsidR="00657E83">
              <w:rPr>
                <w:b/>
                <w:bCs/>
                <w:sz w:val="22"/>
                <w:szCs w:val="22"/>
              </w:rPr>
              <w:t>:</w:t>
            </w:r>
          </w:p>
          <w:p w14:paraId="1147EA5E" w14:textId="77777777" w:rsidR="000A71CD" w:rsidRPr="000A71CD" w:rsidRDefault="000A71CD" w:rsidP="000A71CD">
            <w:pPr>
              <w:tabs>
                <w:tab w:val="left" w:pos="0"/>
              </w:tabs>
              <w:jc w:val="both"/>
              <w:rPr>
                <w:i/>
                <w:iCs/>
                <w:sz w:val="22"/>
                <w:szCs w:val="22"/>
              </w:rPr>
            </w:pPr>
            <w:r w:rsidRPr="000A71CD">
              <w:rPr>
                <w:i/>
                <w:iCs/>
                <w:sz w:val="22"/>
                <w:szCs w:val="22"/>
              </w:rPr>
              <w:t>„3. Stebėtojų taryba yra patariamasis organas, sudaromas 5 (penkeriems) metams.</w:t>
            </w:r>
          </w:p>
          <w:p w14:paraId="198B719E" w14:textId="7433B2BB" w:rsidR="00047015" w:rsidRPr="000A71CD" w:rsidRDefault="000A71CD" w:rsidP="00D95C71">
            <w:pPr>
              <w:tabs>
                <w:tab w:val="left" w:pos="0"/>
              </w:tabs>
              <w:jc w:val="both"/>
              <w:rPr>
                <w:i/>
                <w:iCs/>
                <w:sz w:val="22"/>
                <w:szCs w:val="22"/>
              </w:rPr>
            </w:pPr>
            <w:r w:rsidRPr="000A71CD">
              <w:rPr>
                <w:i/>
                <w:iCs/>
                <w:sz w:val="22"/>
                <w:szCs w:val="22"/>
              </w:rPr>
              <w:t>&lt;...&gt;</w:t>
            </w:r>
          </w:p>
          <w:p w14:paraId="395B14D4" w14:textId="77777777" w:rsidR="000A71CD" w:rsidRPr="000A71CD" w:rsidRDefault="000A71CD" w:rsidP="000A71CD">
            <w:pPr>
              <w:tabs>
                <w:tab w:val="left" w:pos="0"/>
              </w:tabs>
              <w:jc w:val="both"/>
              <w:rPr>
                <w:i/>
                <w:iCs/>
                <w:sz w:val="22"/>
                <w:szCs w:val="22"/>
              </w:rPr>
            </w:pPr>
            <w:r w:rsidRPr="000A71CD">
              <w:rPr>
                <w:i/>
                <w:iCs/>
                <w:sz w:val="22"/>
                <w:szCs w:val="22"/>
              </w:rPr>
              <w:t>6. Stebėtojų tarybą sudaro ir jos nuostatus tvirtina Jurbarko rajono savivaldybės taryba (toliau – savivaldybės taryba).</w:t>
            </w:r>
          </w:p>
          <w:p w14:paraId="2DCDE497" w14:textId="5056B140" w:rsidR="00AB130F" w:rsidRPr="000A71CD" w:rsidRDefault="000A71CD" w:rsidP="00D95C71">
            <w:pPr>
              <w:tabs>
                <w:tab w:val="left" w:pos="0"/>
              </w:tabs>
              <w:jc w:val="both"/>
              <w:rPr>
                <w:i/>
                <w:iCs/>
                <w:sz w:val="22"/>
                <w:szCs w:val="22"/>
              </w:rPr>
            </w:pPr>
            <w:r w:rsidRPr="000A71CD">
              <w:rPr>
                <w:i/>
                <w:iCs/>
                <w:sz w:val="22"/>
                <w:szCs w:val="22"/>
              </w:rPr>
              <w:lastRenderedPageBreak/>
              <w:t>&lt;...&gt;</w:t>
            </w:r>
          </w:p>
          <w:p w14:paraId="1A74CC32" w14:textId="0AC7769F" w:rsidR="00747028" w:rsidRPr="00C41ECB" w:rsidRDefault="000A71CD" w:rsidP="000A71CD">
            <w:pPr>
              <w:tabs>
                <w:tab w:val="left" w:pos="0"/>
              </w:tabs>
              <w:jc w:val="both"/>
              <w:rPr>
                <w:sz w:val="22"/>
                <w:szCs w:val="22"/>
              </w:rPr>
            </w:pPr>
            <w:r w:rsidRPr="000A71CD">
              <w:rPr>
                <w:i/>
                <w:iCs/>
                <w:sz w:val="22"/>
                <w:szCs w:val="22"/>
              </w:rPr>
              <w:t>12. Savivaldybės taryba gali atšaukti visą Stebėtojų tarybą arba pavienius jos narius. Jeigu Stebėtojų tarybos narys atsistatydina, negali toliau eiti savo pareigų ar nutrūksta jo darbo santykiai atstovaujamoje struktūroje arba ši sustabdo jo atstovavimo įgaliojimus, savivaldybės taryba šių nuostatų nustatyta tvarka jo vietoje patvirtina kitą asmenį.“.</w:t>
            </w:r>
          </w:p>
        </w:tc>
      </w:tr>
      <w:tr w:rsidR="00142071" w14:paraId="23F63E26" w14:textId="77777777" w:rsidTr="00C121A7">
        <w:tc>
          <w:tcPr>
            <w:tcW w:w="9356" w:type="dxa"/>
          </w:tcPr>
          <w:p w14:paraId="22DEA93A" w14:textId="77777777" w:rsidR="008C1871" w:rsidRDefault="00142071" w:rsidP="00D95C71">
            <w:pPr>
              <w:tabs>
                <w:tab w:val="left" w:pos="0"/>
              </w:tabs>
              <w:jc w:val="both"/>
              <w:rPr>
                <w:b/>
                <w:bCs/>
                <w:i/>
                <w:iCs/>
                <w:sz w:val="22"/>
              </w:rPr>
            </w:pPr>
            <w:r>
              <w:rPr>
                <w:b/>
                <w:bCs/>
                <w:i/>
                <w:iCs/>
                <w:sz w:val="22"/>
              </w:rPr>
              <w:lastRenderedPageBreak/>
              <w:t>3. Kokių pozityvių rezultatų laukiama.</w:t>
            </w:r>
            <w:r w:rsidR="00C121A7">
              <w:rPr>
                <w:b/>
                <w:bCs/>
                <w:i/>
                <w:iCs/>
                <w:sz w:val="22"/>
              </w:rPr>
              <w:t xml:space="preserve"> </w:t>
            </w:r>
          </w:p>
          <w:p w14:paraId="27954148" w14:textId="6FB8E2B8" w:rsidR="00142071" w:rsidRPr="00C121A7" w:rsidRDefault="00914327" w:rsidP="00D95C71">
            <w:pPr>
              <w:tabs>
                <w:tab w:val="left" w:pos="0"/>
              </w:tabs>
              <w:jc w:val="both"/>
              <w:rPr>
                <w:sz w:val="22"/>
              </w:rPr>
            </w:pPr>
            <w:r w:rsidRPr="00B916E8">
              <w:rPr>
                <w:sz w:val="22"/>
              </w:rPr>
              <w:t xml:space="preserve">Bus </w:t>
            </w:r>
            <w:r>
              <w:rPr>
                <w:sz w:val="22"/>
              </w:rPr>
              <w:t>atnaujinta</w:t>
            </w:r>
            <w:r w:rsidRPr="00B916E8">
              <w:rPr>
                <w:sz w:val="22"/>
              </w:rPr>
              <w:t xml:space="preserve"> </w:t>
            </w:r>
            <w:r>
              <w:rPr>
                <w:sz w:val="22"/>
              </w:rPr>
              <w:t>S</w:t>
            </w:r>
            <w:r w:rsidRPr="00B916E8">
              <w:rPr>
                <w:sz w:val="22"/>
              </w:rPr>
              <w:t>tebėtojų tarybos sudėtis, atitinkanti galiojančių teisės aktų nuostatas</w:t>
            </w:r>
            <w:r>
              <w:rPr>
                <w:sz w:val="22"/>
              </w:rPr>
              <w:t>, bei u</w:t>
            </w:r>
            <w:r w:rsidRPr="00C121A7">
              <w:rPr>
                <w:sz w:val="22"/>
              </w:rPr>
              <w:t xml:space="preserve">žtikrinta viešųjų asmens sveikatos priežiūros įstaigų </w:t>
            </w:r>
            <w:r>
              <w:rPr>
                <w:sz w:val="22"/>
              </w:rPr>
              <w:t>S</w:t>
            </w:r>
            <w:r w:rsidRPr="00C121A7">
              <w:rPr>
                <w:sz w:val="22"/>
              </w:rPr>
              <w:t>tebėtojų taryb</w:t>
            </w:r>
            <w:r>
              <w:rPr>
                <w:sz w:val="22"/>
              </w:rPr>
              <w:t>os</w:t>
            </w:r>
            <w:r w:rsidRPr="00C121A7">
              <w:rPr>
                <w:sz w:val="22"/>
              </w:rPr>
              <w:t xml:space="preserve"> veikla.</w:t>
            </w:r>
          </w:p>
        </w:tc>
      </w:tr>
      <w:tr w:rsidR="00914327" w14:paraId="1C060003" w14:textId="77777777" w:rsidTr="00C121A7">
        <w:tc>
          <w:tcPr>
            <w:tcW w:w="9356" w:type="dxa"/>
          </w:tcPr>
          <w:p w14:paraId="759CD0DF" w14:textId="5152EC34" w:rsidR="00914327" w:rsidRDefault="00914327" w:rsidP="00914327">
            <w:pPr>
              <w:tabs>
                <w:tab w:val="left" w:pos="0"/>
              </w:tabs>
              <w:jc w:val="both"/>
              <w:rPr>
                <w:b/>
                <w:bCs/>
                <w:i/>
                <w:iCs/>
                <w:sz w:val="22"/>
              </w:rPr>
            </w:pPr>
            <w:r w:rsidRPr="00CD1621">
              <w:rPr>
                <w:bCs/>
                <w:iCs/>
                <w:sz w:val="22"/>
                <w:szCs w:val="22"/>
              </w:rPr>
              <w:t>Neigiamų priimto sprendimo projekto pasekmių nenumatoma.</w:t>
            </w:r>
          </w:p>
        </w:tc>
      </w:tr>
      <w:tr w:rsidR="00914327" w14:paraId="3F2BAF6B" w14:textId="77777777" w:rsidTr="00C121A7">
        <w:tc>
          <w:tcPr>
            <w:tcW w:w="9356" w:type="dxa"/>
          </w:tcPr>
          <w:p w14:paraId="723D928A" w14:textId="77777777" w:rsidR="00914327" w:rsidRDefault="00914327" w:rsidP="0091432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914327" w14:paraId="29AE8D69" w14:textId="77777777" w:rsidTr="00C121A7">
        <w:tc>
          <w:tcPr>
            <w:tcW w:w="9356" w:type="dxa"/>
          </w:tcPr>
          <w:p w14:paraId="09F57C4F" w14:textId="19F83269" w:rsidR="00914327" w:rsidRPr="00302368" w:rsidRDefault="00914327" w:rsidP="00914327">
            <w:pPr>
              <w:tabs>
                <w:tab w:val="left" w:pos="0"/>
              </w:tabs>
              <w:jc w:val="both"/>
              <w:rPr>
                <w:bCs/>
                <w:sz w:val="22"/>
                <w:szCs w:val="22"/>
              </w:rPr>
            </w:pPr>
            <w:r w:rsidRPr="00302368">
              <w:rPr>
                <w:bCs/>
                <w:sz w:val="22"/>
                <w:szCs w:val="22"/>
              </w:rPr>
              <w:t>Teisės aktais nustatytos teisinio reguliavimo nuostatos nekeičiamos.</w:t>
            </w:r>
          </w:p>
        </w:tc>
      </w:tr>
      <w:tr w:rsidR="00914327" w14:paraId="6D1FAAC1" w14:textId="77777777" w:rsidTr="00C121A7">
        <w:tc>
          <w:tcPr>
            <w:tcW w:w="9356" w:type="dxa"/>
          </w:tcPr>
          <w:p w14:paraId="7C592EDE" w14:textId="77777777" w:rsidR="008C1871" w:rsidRDefault="00914327" w:rsidP="00914327">
            <w:pPr>
              <w:tabs>
                <w:tab w:val="left" w:pos="0"/>
              </w:tabs>
              <w:jc w:val="both"/>
              <w:rPr>
                <w:sz w:val="22"/>
              </w:rPr>
            </w:pPr>
            <w:r>
              <w:rPr>
                <w:b/>
                <w:bCs/>
                <w:i/>
                <w:iCs/>
                <w:sz w:val="22"/>
              </w:rPr>
              <w:t>6. Projekto rengimo metu gauti specialistų vertinimai ir išvados, ekonominiai apskaičiavimai (sąmatos), konkretūs finansavimo šaltiniai.</w:t>
            </w:r>
            <w:r w:rsidR="003814B6">
              <w:rPr>
                <w:b/>
                <w:bCs/>
                <w:i/>
                <w:iCs/>
                <w:sz w:val="22"/>
              </w:rPr>
              <w:t xml:space="preserve"> </w:t>
            </w:r>
          </w:p>
          <w:p w14:paraId="7B2C49FF" w14:textId="530EDDA0" w:rsidR="00914327" w:rsidRPr="003814B6" w:rsidRDefault="00914327" w:rsidP="00914327">
            <w:pPr>
              <w:tabs>
                <w:tab w:val="left" w:pos="0"/>
              </w:tabs>
              <w:jc w:val="both"/>
              <w:rPr>
                <w:b/>
                <w:bCs/>
                <w:i/>
                <w:iCs/>
                <w:sz w:val="22"/>
              </w:rPr>
            </w:pPr>
            <w:r w:rsidRPr="006F6117">
              <w:rPr>
                <w:sz w:val="22"/>
              </w:rPr>
              <w:t xml:space="preserve">Priėmusi sprendimą, </w:t>
            </w:r>
            <w:r>
              <w:rPr>
                <w:sz w:val="22"/>
              </w:rPr>
              <w:t xml:space="preserve">Jurbarko </w:t>
            </w:r>
            <w:r w:rsidRPr="006F6117">
              <w:rPr>
                <w:sz w:val="22"/>
              </w:rPr>
              <w:t>rajono savivaldybė papildomų išlaidų nepatirs.</w:t>
            </w:r>
          </w:p>
        </w:tc>
      </w:tr>
      <w:tr w:rsidR="00914327" w14:paraId="2712BA68" w14:textId="77777777" w:rsidTr="00C121A7">
        <w:tc>
          <w:tcPr>
            <w:tcW w:w="9356" w:type="dxa"/>
          </w:tcPr>
          <w:p w14:paraId="253481C1" w14:textId="77777777" w:rsidR="008C1871" w:rsidRDefault="00914327" w:rsidP="00914327">
            <w:pPr>
              <w:tabs>
                <w:tab w:val="left" w:pos="0"/>
              </w:tabs>
              <w:jc w:val="both"/>
              <w:rPr>
                <w:bCs/>
                <w:iCs/>
                <w:sz w:val="22"/>
              </w:rPr>
            </w:pPr>
            <w:r>
              <w:rPr>
                <w:b/>
                <w:i/>
                <w:sz w:val="22"/>
              </w:rPr>
              <w:t xml:space="preserve">7. Ar reikalingas projekto antikorupcinis vertinimas. </w:t>
            </w:r>
          </w:p>
          <w:p w14:paraId="1322548F" w14:textId="0468027F" w:rsidR="00914327" w:rsidRPr="00914327" w:rsidRDefault="00914327" w:rsidP="00914327">
            <w:pPr>
              <w:tabs>
                <w:tab w:val="left" w:pos="0"/>
              </w:tabs>
              <w:jc w:val="both"/>
              <w:rPr>
                <w:b/>
                <w:i/>
                <w:sz w:val="22"/>
              </w:rPr>
            </w:pPr>
            <w:r w:rsidRPr="00C54C17">
              <w:rPr>
                <w:bCs/>
                <w:sz w:val="22"/>
                <w:szCs w:val="22"/>
              </w:rPr>
              <w:t>Antikorupcinis vertinimas neatliekamas, nes teisės aktu nenumatoma reguliuoti visuomeninių santykių.</w:t>
            </w:r>
          </w:p>
        </w:tc>
      </w:tr>
      <w:tr w:rsidR="00914327" w14:paraId="71F0B9D7" w14:textId="77777777" w:rsidTr="00C121A7">
        <w:tc>
          <w:tcPr>
            <w:tcW w:w="9356" w:type="dxa"/>
          </w:tcPr>
          <w:p w14:paraId="608BD06E" w14:textId="77777777" w:rsidR="008C1871" w:rsidRDefault="00914327" w:rsidP="00914327">
            <w:pPr>
              <w:tabs>
                <w:tab w:val="left" w:pos="0"/>
              </w:tabs>
              <w:jc w:val="both"/>
              <w:rPr>
                <w:sz w:val="22"/>
                <w:szCs w:val="22"/>
              </w:rPr>
            </w:pPr>
            <w:r>
              <w:rPr>
                <w:b/>
                <w:i/>
                <w:sz w:val="22"/>
              </w:rPr>
              <w:t>8. Projekto iniciatorius, autorius ar autorių grupė.</w:t>
            </w:r>
            <w:r>
              <w:rPr>
                <w:sz w:val="22"/>
                <w:szCs w:val="22"/>
              </w:rPr>
              <w:t xml:space="preserve"> </w:t>
            </w:r>
          </w:p>
          <w:p w14:paraId="1485F410" w14:textId="6A6284C1" w:rsidR="00914327" w:rsidRDefault="00914327" w:rsidP="00914327">
            <w:pPr>
              <w:tabs>
                <w:tab w:val="left" w:pos="0"/>
              </w:tabs>
              <w:jc w:val="both"/>
              <w:rPr>
                <w:b/>
                <w:i/>
                <w:sz w:val="22"/>
              </w:rPr>
            </w:pPr>
            <w:r>
              <w:rPr>
                <w:sz w:val="22"/>
                <w:szCs w:val="22"/>
              </w:rPr>
              <w:t>Stebėtojų tarybos sekretorė</w:t>
            </w:r>
            <w:r w:rsidRPr="00CD1621">
              <w:rPr>
                <w:sz w:val="22"/>
                <w:szCs w:val="22"/>
              </w:rPr>
              <w:t xml:space="preserve">, Jurbarko rajono savivaldybės administracijos </w:t>
            </w:r>
            <w:r>
              <w:rPr>
                <w:sz w:val="22"/>
                <w:szCs w:val="22"/>
              </w:rPr>
              <w:t xml:space="preserve">Sveikatos reikalų koordinatorė </w:t>
            </w:r>
            <w:r w:rsidRPr="00CD1621">
              <w:rPr>
                <w:sz w:val="22"/>
                <w:szCs w:val="22"/>
              </w:rPr>
              <w:t>(vyriausioji specialistė) Gražina Sutkuvienė</w:t>
            </w:r>
          </w:p>
        </w:tc>
      </w:tr>
      <w:tr w:rsidR="00914327" w14:paraId="142984D2" w14:textId="77777777" w:rsidTr="00C121A7">
        <w:tc>
          <w:tcPr>
            <w:tcW w:w="9356" w:type="dxa"/>
          </w:tcPr>
          <w:p w14:paraId="080A54B9" w14:textId="77777777" w:rsidR="00914327" w:rsidRPr="000A05DC" w:rsidRDefault="00914327" w:rsidP="00914327">
            <w:pPr>
              <w:tabs>
                <w:tab w:val="left" w:pos="0"/>
              </w:tabs>
              <w:rPr>
                <w:b/>
                <w:bCs/>
                <w:i/>
                <w:iCs/>
                <w:sz w:val="22"/>
                <w:szCs w:val="22"/>
              </w:rPr>
            </w:pPr>
            <w:r w:rsidRPr="000A05DC">
              <w:rPr>
                <w:b/>
                <w:bCs/>
                <w:i/>
                <w:iCs/>
                <w:sz w:val="22"/>
                <w:szCs w:val="22"/>
              </w:rPr>
              <w:t>9. Kiti, autorių nuomone, reikalingi pagrindimai ir paaiškinimai.</w:t>
            </w:r>
          </w:p>
          <w:p w14:paraId="1BCC9022" w14:textId="77777777" w:rsidR="00113E02" w:rsidRDefault="00113E02" w:rsidP="00113E02">
            <w:pPr>
              <w:jc w:val="both"/>
              <w:rPr>
                <w:bCs/>
                <w:sz w:val="22"/>
                <w:szCs w:val="22"/>
              </w:rPr>
            </w:pPr>
            <w:r w:rsidRPr="000A05DC">
              <w:rPr>
                <w:sz w:val="22"/>
                <w:szCs w:val="22"/>
              </w:rPr>
              <w:t xml:space="preserve">Vadovaujantis Lietuvos Respublikos rinkimų kodekso 172 straipsnio 6 dalies </w:t>
            </w:r>
            <w:r w:rsidRPr="000A05DC">
              <w:rPr>
                <w:i/>
                <w:iCs/>
                <w:sz w:val="22"/>
                <w:szCs w:val="22"/>
              </w:rPr>
              <w:t>„6. Savivaldybės tarybos nario pareigos taip pat nesuderinamos su tos savivaldybės, kurios tarybos narys asmuo yra:“</w:t>
            </w:r>
            <w:r w:rsidRPr="000A05DC">
              <w:rPr>
                <w:sz w:val="22"/>
                <w:szCs w:val="22"/>
              </w:rPr>
              <w:t xml:space="preserve"> 9 punktu </w:t>
            </w:r>
            <w:r w:rsidRPr="000A05DC">
              <w:rPr>
                <w:i/>
                <w:iCs/>
                <w:sz w:val="22"/>
                <w:szCs w:val="22"/>
              </w:rPr>
              <w:t xml:space="preserve">„9) viešosios įstaigos, kurios savininkė ar viena iš dalininkų yra savivaldybė, kolegialaus valdymo ar kito organo nario pareigomis;“, </w:t>
            </w:r>
            <w:r w:rsidRPr="000A05DC">
              <w:rPr>
                <w:sz w:val="22"/>
                <w:szCs w:val="22"/>
              </w:rPr>
              <w:t>Savivaldybės tarybos nario pareigos nesuderinamos su Stebėtojų tarybos nario pareigomis.</w:t>
            </w:r>
            <w:r w:rsidRPr="00083778">
              <w:rPr>
                <w:bCs/>
                <w:sz w:val="22"/>
                <w:szCs w:val="22"/>
              </w:rPr>
              <w:t xml:space="preserve"> </w:t>
            </w:r>
          </w:p>
          <w:p w14:paraId="14D3C174" w14:textId="11C218AF" w:rsidR="00113E02" w:rsidRPr="00113E02" w:rsidRDefault="00113E02" w:rsidP="00113E02">
            <w:pPr>
              <w:jc w:val="both"/>
              <w:rPr>
                <w:bCs/>
                <w:sz w:val="22"/>
                <w:szCs w:val="22"/>
              </w:rPr>
            </w:pPr>
            <w:r w:rsidRPr="00083778">
              <w:rPr>
                <w:bCs/>
                <w:sz w:val="22"/>
                <w:szCs w:val="22"/>
              </w:rPr>
              <w:t xml:space="preserve">Stebėtojų tarybos sudėtyje daromas pakeitimas, nes Stebėtojų tarybos pirmininkė Audronė Balčiūnienė nebedirba Jurbarko rajono savivaldybėje (toliau – Savivaldybė). Stebėtojų tarybos pirmininkė A. Balčiūnienė, Jurbarko rajono savivaldybės tarybos paskirtas atstovas, 2026 m. sausio 6 d. raštu „Dėl atsisakymo Jurbarko rajono viešųjų asmens sveikatos priežiūros įstaigų Stebėtojų tarybos nario pareigų“ pateikė atsisakymą dėl Stebėtojų tarybos nario pareigų vykdymo. </w:t>
            </w:r>
          </w:p>
          <w:p w14:paraId="4F97A543" w14:textId="77777777" w:rsidR="00113E02" w:rsidRDefault="00113E02" w:rsidP="00113E02">
            <w:pPr>
              <w:jc w:val="both"/>
              <w:rPr>
                <w:bCs/>
                <w:sz w:val="22"/>
                <w:szCs w:val="22"/>
              </w:rPr>
            </w:pPr>
            <w:r w:rsidRPr="00083778">
              <w:rPr>
                <w:bCs/>
                <w:sz w:val="22"/>
                <w:szCs w:val="22"/>
              </w:rPr>
              <w:t xml:space="preserve">Taip pat pasikeitė Jurbarko rajono savivaldybės administracijos darbuotojos Gražinos </w:t>
            </w:r>
            <w:proofErr w:type="spellStart"/>
            <w:r w:rsidRPr="00083778">
              <w:rPr>
                <w:bCs/>
                <w:sz w:val="22"/>
                <w:szCs w:val="22"/>
              </w:rPr>
              <w:t>Sutkuvienės</w:t>
            </w:r>
            <w:proofErr w:type="spellEnd"/>
            <w:r w:rsidRPr="00083778">
              <w:rPr>
                <w:bCs/>
                <w:sz w:val="22"/>
                <w:szCs w:val="22"/>
              </w:rPr>
              <w:t xml:space="preserve"> pareigos iš vyriausiosios specialistės (savivaldybės gydytojos) į Sveikatos reikalų koordinatorę (vyriausiąją specialistę).</w:t>
            </w:r>
          </w:p>
          <w:p w14:paraId="07E0B503" w14:textId="46A73DD9" w:rsidR="00914327" w:rsidRPr="000A05DC" w:rsidRDefault="00914327" w:rsidP="00914327">
            <w:pPr>
              <w:jc w:val="both"/>
              <w:rPr>
                <w:sz w:val="22"/>
                <w:szCs w:val="22"/>
              </w:rPr>
            </w:pPr>
            <w:r w:rsidRPr="000A05DC">
              <w:rPr>
                <w:sz w:val="22"/>
                <w:szCs w:val="22"/>
              </w:rPr>
              <w:t>Stebėtojų taryba yra patariamasis organas, sudaromas 5 (penkeriems) metams. Stebėtojų taryba sudaroma Savivaldybės įsteigtų asmens sveikatos priežiūros viešųjų įstaigų (toliau – įstaigos) veiklos viešumui užtikrinti. Stebėtojų tarybos išvados ir pasiūlymai, teikiami įstaigos administracijai ir steigėjui, yra patariamojo pobūdžio. Stebėtojų tarybą sudaro ir jos nuostatus tvirtina Savivaldybės taryba.</w:t>
            </w:r>
          </w:p>
          <w:p w14:paraId="671F1482" w14:textId="59C9FA3E" w:rsidR="00914327" w:rsidRPr="000A05DC" w:rsidRDefault="00914327" w:rsidP="00914327">
            <w:pPr>
              <w:jc w:val="both"/>
              <w:rPr>
                <w:sz w:val="22"/>
                <w:szCs w:val="22"/>
              </w:rPr>
            </w:pPr>
            <w:r w:rsidRPr="000A05DC">
              <w:rPr>
                <w:sz w:val="22"/>
                <w:szCs w:val="22"/>
              </w:rPr>
              <w:t>Stebėtojų taryba sudaroma iš penkių narių: iš dviejų Lietuvos nacionalinės sveikatos sistemos viešosios įstaigos savininko teises ir pareigas įgyvendinančios institucijos paskirtų asmenų; dviejų savivaldybės, kurios teritorijoje yra įstaigos buveinė, tarybos paskirtų asmenų ir vieno įstaigos pagal Darbo kodeksą veikiančio darbuotojų atstovo paskirto asmens.</w:t>
            </w:r>
            <w:r w:rsidRPr="000A05DC">
              <w:rPr>
                <w:szCs w:val="24"/>
                <w:lang w:eastAsia="en-US"/>
              </w:rPr>
              <w:t xml:space="preserve"> </w:t>
            </w:r>
            <w:r w:rsidRPr="000A05DC">
              <w:rPr>
                <w:sz w:val="22"/>
                <w:szCs w:val="22"/>
              </w:rPr>
              <w:t>Jeigu įstaigoje pagal Darbo kodeksą veikiančio darbuotojų atstovo nėra, tada atstovą skiria įstaigos sveikatos priežiūros darbuotojų visuotinis susirinkimas.</w:t>
            </w:r>
          </w:p>
          <w:p w14:paraId="54BC2CCA" w14:textId="1AEB1374" w:rsidR="00914327" w:rsidRPr="000A05DC" w:rsidRDefault="00914327" w:rsidP="00914327">
            <w:pPr>
              <w:jc w:val="both"/>
              <w:rPr>
                <w:sz w:val="22"/>
                <w:szCs w:val="22"/>
              </w:rPr>
            </w:pPr>
            <w:r w:rsidRPr="000A05DC">
              <w:rPr>
                <w:sz w:val="22"/>
                <w:szCs w:val="22"/>
              </w:rPr>
              <w:t xml:space="preserve">Į Stebėtojų tarybą negali būti paskirti asmenys, kurie dirba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 Taip pat vadovaujantis Lietuvos Respublikos rinkimų kodekso 172 straipsnio 6 dalies 9 punktu, savivaldybės tarybos nario pareigos nesuderinamos su tos savivaldybės, kurios tarybos narys asmuo yra, viešosios įstaigos, kurios savininkė ar viena iš dalininkų yra savivaldybė, kolegialaus valdymo ar kito organo nario pareigomis. </w:t>
            </w:r>
          </w:p>
          <w:p w14:paraId="775FC822" w14:textId="4A17626C" w:rsidR="00914327" w:rsidRPr="000A05DC" w:rsidRDefault="00914327" w:rsidP="00914327">
            <w:pPr>
              <w:jc w:val="both"/>
              <w:rPr>
                <w:sz w:val="22"/>
                <w:szCs w:val="22"/>
              </w:rPr>
            </w:pPr>
            <w:r w:rsidRPr="000A05DC">
              <w:rPr>
                <w:sz w:val="22"/>
                <w:szCs w:val="22"/>
              </w:rPr>
              <w:t xml:space="preserve">Stebėtojų tarybos narių kadencijų skaičius nėra ribojamas. </w:t>
            </w:r>
          </w:p>
          <w:p w14:paraId="6D29FEF5" w14:textId="6EBDD86A" w:rsidR="00914327" w:rsidRPr="000A05DC" w:rsidRDefault="00914327" w:rsidP="00914327">
            <w:pPr>
              <w:jc w:val="both"/>
              <w:rPr>
                <w:sz w:val="22"/>
                <w:szCs w:val="22"/>
              </w:rPr>
            </w:pPr>
            <w:r w:rsidRPr="000A05DC">
              <w:rPr>
                <w:sz w:val="22"/>
                <w:szCs w:val="22"/>
              </w:rPr>
              <w:t>Savivaldybės taryba gali atšaukti visą Stebėtojų tarybą arba pavienius jos narius. Jeigu Stebėtojų tarybos narys atsistatydina, negali toliau eiti savo pareigų ar nutrūksta jo darbo santykiai atstovaujamoje struktūroje arba ši sustabdo jo atstovavimo įgaliojimus, Savivaldybės taryba Stebėtojų tarybos nuostatų nustatyta tvarka jo vietoje patvirtina kitą asmenį.</w:t>
            </w:r>
          </w:p>
          <w:p w14:paraId="0F60EB24" w14:textId="7E27A34B" w:rsidR="00914327" w:rsidRPr="00862848" w:rsidRDefault="00914327" w:rsidP="00914327">
            <w:pPr>
              <w:jc w:val="both"/>
              <w:rPr>
                <w:sz w:val="22"/>
                <w:szCs w:val="22"/>
              </w:rPr>
            </w:pPr>
            <w:r w:rsidRPr="000A05DC">
              <w:rPr>
                <w:sz w:val="22"/>
                <w:szCs w:val="22"/>
              </w:rPr>
              <w:t>Stebėtojų taryba dirba visuomeniniais pagrindais. Už veiklą Stebėtojų taryboje jos nariams neatlyginama.</w:t>
            </w:r>
          </w:p>
        </w:tc>
      </w:tr>
      <w:tr w:rsidR="00914327" w14:paraId="7F487803" w14:textId="77777777" w:rsidTr="00C121A7">
        <w:tc>
          <w:tcPr>
            <w:tcW w:w="9356" w:type="dxa"/>
          </w:tcPr>
          <w:p w14:paraId="7CA729AA" w14:textId="4D549C8F" w:rsidR="00E73CD0" w:rsidRDefault="00E73CD0" w:rsidP="00914327">
            <w:pPr>
              <w:tabs>
                <w:tab w:val="left" w:pos="0"/>
              </w:tabs>
              <w:jc w:val="both"/>
              <w:rPr>
                <w:bCs/>
                <w:iCs/>
                <w:sz w:val="22"/>
              </w:rPr>
            </w:pPr>
            <w:r w:rsidRPr="000A05DC">
              <w:rPr>
                <w:bCs/>
                <w:iCs/>
                <w:sz w:val="22"/>
              </w:rPr>
              <w:lastRenderedPageBreak/>
              <w:t xml:space="preserve">Savivaldybės tarybos narės A. Balčiūnienės 2026 m. sausio </w:t>
            </w:r>
            <w:r w:rsidR="006348A3" w:rsidRPr="000A05DC">
              <w:rPr>
                <w:bCs/>
                <w:iCs/>
                <w:sz w:val="22"/>
              </w:rPr>
              <w:t>6</w:t>
            </w:r>
            <w:r w:rsidRPr="000A05DC">
              <w:rPr>
                <w:bCs/>
                <w:iCs/>
                <w:sz w:val="22"/>
              </w:rPr>
              <w:t xml:space="preserve"> d. raštas </w:t>
            </w:r>
            <w:r w:rsidR="006348A3" w:rsidRPr="000A05DC">
              <w:rPr>
                <w:bCs/>
                <w:iCs/>
                <w:sz w:val="22"/>
              </w:rPr>
              <w:t xml:space="preserve">pridedamas </w:t>
            </w:r>
            <w:r w:rsidRPr="000A05DC">
              <w:rPr>
                <w:bCs/>
                <w:iCs/>
                <w:sz w:val="22"/>
              </w:rPr>
              <w:t>prie sprendimo projekto.</w:t>
            </w:r>
          </w:p>
          <w:p w14:paraId="33B68AB9" w14:textId="5AB18666" w:rsidR="00BA6915" w:rsidRPr="000A05DC" w:rsidRDefault="001059CC" w:rsidP="00914327">
            <w:pPr>
              <w:tabs>
                <w:tab w:val="left" w:pos="0"/>
              </w:tabs>
              <w:jc w:val="both"/>
              <w:rPr>
                <w:bCs/>
                <w:iCs/>
                <w:sz w:val="22"/>
              </w:rPr>
            </w:pPr>
            <w:r w:rsidRPr="00D1626B">
              <w:rPr>
                <w:bCs/>
                <w:iCs/>
                <w:sz w:val="22"/>
              </w:rPr>
              <w:t>Siekiant užtikrinti Stebėtojų tarybos sklandų darbą bei atsižvelgiant į siūlomo naujo nario kompetencijas</w:t>
            </w:r>
            <w:r w:rsidR="00262438" w:rsidRPr="00D1626B">
              <w:rPr>
                <w:bCs/>
                <w:iCs/>
                <w:sz w:val="22"/>
              </w:rPr>
              <w:t>:</w:t>
            </w:r>
            <w:r w:rsidRPr="00D1626B">
              <w:rPr>
                <w:bCs/>
                <w:iCs/>
                <w:sz w:val="22"/>
              </w:rPr>
              <w:t xml:space="preserve"> </w:t>
            </w:r>
            <w:r w:rsidR="00262438" w:rsidRPr="00D1626B">
              <w:rPr>
                <w:bCs/>
                <w:iCs/>
                <w:sz w:val="22"/>
              </w:rPr>
              <w:t xml:space="preserve">turimą juridinį išsilavinimą, </w:t>
            </w:r>
            <w:r w:rsidRPr="00D1626B">
              <w:rPr>
                <w:bCs/>
                <w:iCs/>
                <w:sz w:val="22"/>
              </w:rPr>
              <w:t>administracinio darbo patirtį, siūloma Rūta Vančienė, Savivaldybės administracijos direktorė</w:t>
            </w:r>
            <w:r w:rsidR="00262438" w:rsidRPr="00D1626B">
              <w:rPr>
                <w:bCs/>
                <w:iCs/>
                <w:sz w:val="22"/>
              </w:rPr>
              <w:t>.</w:t>
            </w:r>
          </w:p>
          <w:p w14:paraId="17D91D5F" w14:textId="3647D445" w:rsidR="00914327" w:rsidRDefault="00914327" w:rsidP="00914327">
            <w:pPr>
              <w:tabs>
                <w:tab w:val="left" w:pos="0"/>
              </w:tabs>
              <w:jc w:val="both"/>
              <w:rPr>
                <w:b/>
                <w:i/>
                <w:sz w:val="22"/>
              </w:rPr>
            </w:pPr>
            <w:r w:rsidRPr="000A05DC">
              <w:rPr>
                <w:b/>
                <w:i/>
                <w:sz w:val="22"/>
              </w:rPr>
              <w:t>10. Sprendimas įteikiamas (kam ir kiek egz.)</w:t>
            </w:r>
          </w:p>
        </w:tc>
      </w:tr>
      <w:tr w:rsidR="00914327" w14:paraId="633DF403" w14:textId="77777777" w:rsidTr="00C121A7">
        <w:tc>
          <w:tcPr>
            <w:tcW w:w="9356" w:type="dxa"/>
          </w:tcPr>
          <w:p w14:paraId="1A30F544" w14:textId="6B8004FF" w:rsidR="00914327" w:rsidRDefault="00914327" w:rsidP="00914327">
            <w:pPr>
              <w:tabs>
                <w:tab w:val="left" w:pos="0"/>
              </w:tabs>
              <w:jc w:val="both"/>
              <w:rPr>
                <w:b/>
                <w:i/>
                <w:sz w:val="22"/>
              </w:rPr>
            </w:pPr>
            <w:r>
              <w:rPr>
                <w:sz w:val="22"/>
                <w:szCs w:val="22"/>
              </w:rPr>
              <w:t>D</w:t>
            </w:r>
            <w:r w:rsidRPr="00694B73">
              <w:rPr>
                <w:sz w:val="22"/>
                <w:szCs w:val="22"/>
              </w:rPr>
              <w:t>okumento rengėjui – 1 egz. per D</w:t>
            </w:r>
            <w:r>
              <w:rPr>
                <w:sz w:val="22"/>
                <w:szCs w:val="22"/>
              </w:rPr>
              <w:t>BSIS</w:t>
            </w:r>
          </w:p>
        </w:tc>
      </w:tr>
    </w:tbl>
    <w:p w14:paraId="5AC70DC6" w14:textId="77777777" w:rsidR="00142071" w:rsidRDefault="00142071" w:rsidP="00142071"/>
    <w:p w14:paraId="4F3B2F2E" w14:textId="77777777" w:rsidR="00914327" w:rsidRDefault="00914327" w:rsidP="00142071">
      <w:pPr>
        <w:tabs>
          <w:tab w:val="left" w:pos="567"/>
        </w:tabs>
      </w:pPr>
    </w:p>
    <w:p w14:paraId="3D582457" w14:textId="77777777" w:rsidR="007E5030" w:rsidRDefault="007E5030" w:rsidP="00142071">
      <w:pPr>
        <w:tabs>
          <w:tab w:val="left" w:pos="567"/>
        </w:tabs>
      </w:pPr>
    </w:p>
    <w:p w14:paraId="44D994C7" w14:textId="77777777" w:rsidR="00F249D8" w:rsidRDefault="00F249D8" w:rsidP="00142071">
      <w:pPr>
        <w:tabs>
          <w:tab w:val="left" w:pos="567"/>
        </w:tabs>
      </w:pPr>
    </w:p>
    <w:p w14:paraId="69BB3679" w14:textId="77777777" w:rsidR="00F249D8" w:rsidRDefault="00F249D8" w:rsidP="00142071">
      <w:pPr>
        <w:tabs>
          <w:tab w:val="left" w:pos="567"/>
        </w:tabs>
      </w:pPr>
    </w:p>
    <w:p w14:paraId="171C0FA9" w14:textId="77777777" w:rsidR="00F249D8" w:rsidRDefault="00F249D8" w:rsidP="00142071">
      <w:pPr>
        <w:tabs>
          <w:tab w:val="left" w:pos="567"/>
        </w:tabs>
      </w:pPr>
    </w:p>
    <w:p w14:paraId="29003D11" w14:textId="77777777" w:rsidR="00F249D8" w:rsidRDefault="00F249D8" w:rsidP="00142071">
      <w:pPr>
        <w:tabs>
          <w:tab w:val="left" w:pos="567"/>
        </w:tabs>
      </w:pPr>
    </w:p>
    <w:p w14:paraId="16CC431D" w14:textId="77777777" w:rsidR="00F249D8" w:rsidRDefault="00F249D8" w:rsidP="00142071">
      <w:pPr>
        <w:tabs>
          <w:tab w:val="left" w:pos="567"/>
        </w:tabs>
      </w:pPr>
    </w:p>
    <w:p w14:paraId="2CF48CB0" w14:textId="77777777" w:rsidR="00F249D8" w:rsidRDefault="00F249D8" w:rsidP="00142071">
      <w:pPr>
        <w:tabs>
          <w:tab w:val="left" w:pos="567"/>
        </w:tabs>
      </w:pPr>
    </w:p>
    <w:p w14:paraId="15978C78" w14:textId="77777777" w:rsidR="00F249D8" w:rsidRDefault="00F249D8" w:rsidP="00142071">
      <w:pPr>
        <w:tabs>
          <w:tab w:val="left" w:pos="567"/>
        </w:tabs>
      </w:pPr>
    </w:p>
    <w:p w14:paraId="4EC9F4BA" w14:textId="77777777" w:rsidR="00F249D8" w:rsidRDefault="00F249D8" w:rsidP="00142071">
      <w:pPr>
        <w:tabs>
          <w:tab w:val="left" w:pos="567"/>
        </w:tabs>
      </w:pPr>
    </w:p>
    <w:p w14:paraId="05D8D968" w14:textId="77777777" w:rsidR="00F249D8" w:rsidRDefault="00F249D8" w:rsidP="00142071">
      <w:pPr>
        <w:tabs>
          <w:tab w:val="left" w:pos="567"/>
        </w:tabs>
      </w:pPr>
    </w:p>
    <w:p w14:paraId="3E73D299" w14:textId="77777777" w:rsidR="00F249D8" w:rsidRDefault="00F249D8" w:rsidP="00142071">
      <w:pPr>
        <w:tabs>
          <w:tab w:val="left" w:pos="567"/>
        </w:tabs>
      </w:pPr>
    </w:p>
    <w:p w14:paraId="7C925114" w14:textId="77777777" w:rsidR="00F249D8" w:rsidRDefault="00F249D8" w:rsidP="00142071">
      <w:pPr>
        <w:tabs>
          <w:tab w:val="left" w:pos="567"/>
        </w:tabs>
      </w:pPr>
    </w:p>
    <w:p w14:paraId="14AD7B60" w14:textId="77777777" w:rsidR="00F249D8" w:rsidRDefault="00F249D8" w:rsidP="00142071">
      <w:pPr>
        <w:tabs>
          <w:tab w:val="left" w:pos="567"/>
        </w:tabs>
      </w:pPr>
    </w:p>
    <w:p w14:paraId="117E59BD" w14:textId="77777777" w:rsidR="00F249D8" w:rsidRDefault="00F249D8" w:rsidP="00142071">
      <w:pPr>
        <w:tabs>
          <w:tab w:val="left" w:pos="567"/>
        </w:tabs>
      </w:pPr>
    </w:p>
    <w:p w14:paraId="7936915C" w14:textId="77777777" w:rsidR="00F249D8" w:rsidRDefault="00F249D8" w:rsidP="00142071">
      <w:pPr>
        <w:tabs>
          <w:tab w:val="left" w:pos="567"/>
        </w:tabs>
      </w:pPr>
    </w:p>
    <w:p w14:paraId="1124CF41" w14:textId="77777777" w:rsidR="00F249D8" w:rsidRDefault="00F249D8" w:rsidP="00142071">
      <w:pPr>
        <w:tabs>
          <w:tab w:val="left" w:pos="567"/>
        </w:tabs>
      </w:pPr>
    </w:p>
    <w:p w14:paraId="594F8831" w14:textId="77777777" w:rsidR="00F249D8" w:rsidRDefault="00F249D8" w:rsidP="00142071">
      <w:pPr>
        <w:tabs>
          <w:tab w:val="left" w:pos="567"/>
        </w:tabs>
      </w:pPr>
    </w:p>
    <w:p w14:paraId="41FF3EB4" w14:textId="77777777" w:rsidR="00F249D8" w:rsidRDefault="00F249D8" w:rsidP="00142071">
      <w:pPr>
        <w:tabs>
          <w:tab w:val="left" w:pos="567"/>
        </w:tabs>
      </w:pPr>
    </w:p>
    <w:p w14:paraId="66AB16FE" w14:textId="77777777" w:rsidR="00F249D8" w:rsidRDefault="00F249D8" w:rsidP="00142071">
      <w:pPr>
        <w:tabs>
          <w:tab w:val="left" w:pos="567"/>
        </w:tabs>
      </w:pPr>
    </w:p>
    <w:p w14:paraId="0043E385" w14:textId="77777777" w:rsidR="00083778" w:rsidRDefault="00083778" w:rsidP="00142071">
      <w:pPr>
        <w:tabs>
          <w:tab w:val="left" w:pos="567"/>
        </w:tabs>
      </w:pPr>
    </w:p>
    <w:p w14:paraId="61572CC6" w14:textId="77777777" w:rsidR="00F249D8" w:rsidRDefault="00F249D8" w:rsidP="00142071">
      <w:pPr>
        <w:tabs>
          <w:tab w:val="left" w:pos="567"/>
        </w:tabs>
      </w:pPr>
    </w:p>
    <w:p w14:paraId="690594AE" w14:textId="77777777" w:rsidR="00F249D8" w:rsidRDefault="00F249D8" w:rsidP="00142071">
      <w:pPr>
        <w:tabs>
          <w:tab w:val="left" w:pos="567"/>
        </w:tabs>
      </w:pPr>
    </w:p>
    <w:p w14:paraId="437E1DEC" w14:textId="77777777" w:rsidR="00F249D8" w:rsidRDefault="00F249D8" w:rsidP="00142071">
      <w:pPr>
        <w:tabs>
          <w:tab w:val="left" w:pos="567"/>
        </w:tabs>
      </w:pPr>
    </w:p>
    <w:p w14:paraId="6197898E" w14:textId="77777777" w:rsidR="00F249D8" w:rsidRDefault="00F249D8" w:rsidP="00142071">
      <w:pPr>
        <w:tabs>
          <w:tab w:val="left" w:pos="567"/>
        </w:tabs>
      </w:pPr>
    </w:p>
    <w:p w14:paraId="3F186ECE" w14:textId="77777777" w:rsidR="00F249D8" w:rsidRDefault="00F249D8" w:rsidP="00142071">
      <w:pPr>
        <w:tabs>
          <w:tab w:val="left" w:pos="567"/>
        </w:tabs>
      </w:pPr>
    </w:p>
    <w:p w14:paraId="1A898DDF" w14:textId="77777777" w:rsidR="00F249D8" w:rsidRDefault="00F249D8" w:rsidP="00142071">
      <w:pPr>
        <w:tabs>
          <w:tab w:val="left" w:pos="567"/>
        </w:tabs>
      </w:pPr>
    </w:p>
    <w:p w14:paraId="69AC653C" w14:textId="77777777" w:rsidR="00F249D8" w:rsidRDefault="00F249D8" w:rsidP="00142071">
      <w:pPr>
        <w:tabs>
          <w:tab w:val="left" w:pos="567"/>
        </w:tabs>
      </w:pPr>
    </w:p>
    <w:p w14:paraId="4D827D80" w14:textId="77777777" w:rsidR="00F249D8" w:rsidRDefault="00F249D8" w:rsidP="00142071">
      <w:pPr>
        <w:tabs>
          <w:tab w:val="left" w:pos="567"/>
        </w:tabs>
      </w:pPr>
    </w:p>
    <w:p w14:paraId="2F307FAC" w14:textId="77777777" w:rsidR="00F249D8" w:rsidRDefault="00F249D8" w:rsidP="00142071">
      <w:pPr>
        <w:tabs>
          <w:tab w:val="left" w:pos="567"/>
        </w:tabs>
      </w:pPr>
    </w:p>
    <w:p w14:paraId="4B73C9F8" w14:textId="77777777" w:rsidR="00F249D8" w:rsidRDefault="00F249D8" w:rsidP="00142071">
      <w:pPr>
        <w:tabs>
          <w:tab w:val="left" w:pos="567"/>
        </w:tabs>
      </w:pPr>
    </w:p>
    <w:p w14:paraId="180796EA" w14:textId="77777777" w:rsidR="00F249D8" w:rsidRDefault="00F249D8" w:rsidP="00142071">
      <w:pPr>
        <w:tabs>
          <w:tab w:val="left" w:pos="567"/>
        </w:tabs>
      </w:pPr>
    </w:p>
    <w:p w14:paraId="75FF0CCD" w14:textId="77777777" w:rsidR="00F249D8" w:rsidRDefault="00F249D8" w:rsidP="00142071">
      <w:pPr>
        <w:tabs>
          <w:tab w:val="left" w:pos="567"/>
        </w:tabs>
      </w:pPr>
    </w:p>
    <w:p w14:paraId="5944A752" w14:textId="77777777" w:rsidR="00F249D8" w:rsidRDefault="00F249D8" w:rsidP="00142071">
      <w:pPr>
        <w:tabs>
          <w:tab w:val="left" w:pos="567"/>
        </w:tabs>
      </w:pPr>
    </w:p>
    <w:p w14:paraId="11903B4A" w14:textId="77777777" w:rsidR="00F249D8" w:rsidRDefault="00F249D8" w:rsidP="00142071">
      <w:pPr>
        <w:tabs>
          <w:tab w:val="left" w:pos="567"/>
        </w:tabs>
      </w:pPr>
    </w:p>
    <w:p w14:paraId="43E1C31B" w14:textId="77777777" w:rsidR="00F249D8" w:rsidRDefault="00F249D8" w:rsidP="00142071">
      <w:pPr>
        <w:tabs>
          <w:tab w:val="left" w:pos="567"/>
        </w:tabs>
      </w:pPr>
    </w:p>
    <w:p w14:paraId="673B2C97" w14:textId="77777777" w:rsidR="00F249D8" w:rsidRDefault="00F249D8" w:rsidP="00142071">
      <w:pPr>
        <w:tabs>
          <w:tab w:val="left" w:pos="567"/>
        </w:tabs>
      </w:pPr>
    </w:p>
    <w:p w14:paraId="7AD2FA41" w14:textId="77777777" w:rsidR="00F249D8" w:rsidRDefault="00F249D8" w:rsidP="00142071">
      <w:pPr>
        <w:tabs>
          <w:tab w:val="left" w:pos="567"/>
        </w:tabs>
      </w:pPr>
    </w:p>
    <w:p w14:paraId="6192BE05" w14:textId="77777777" w:rsidR="007E5030" w:rsidRDefault="007E5030" w:rsidP="00142071">
      <w:pPr>
        <w:tabs>
          <w:tab w:val="left" w:pos="567"/>
        </w:tabs>
      </w:pPr>
    </w:p>
    <w:p w14:paraId="0E55D8A4" w14:textId="22FE6412" w:rsidR="00B668F0" w:rsidRDefault="00B668F0" w:rsidP="00B668F0">
      <w:r>
        <w:t>Parengė</w:t>
      </w:r>
    </w:p>
    <w:p w14:paraId="29AAE859" w14:textId="77777777" w:rsidR="00914327" w:rsidRDefault="00914327" w:rsidP="00B668F0"/>
    <w:p w14:paraId="2DE3E20C" w14:textId="419F80FC" w:rsidR="006A29E6" w:rsidRDefault="00747028" w:rsidP="00B668F0">
      <w:r>
        <w:t>Gražina Sutkuvienė</w:t>
      </w:r>
    </w:p>
    <w:p w14:paraId="7FFE14CD" w14:textId="77777777" w:rsidR="00832A83" w:rsidRDefault="00832A83" w:rsidP="00B668F0"/>
    <w:p w14:paraId="68953A5C" w14:textId="3FECD029" w:rsidR="00E616A4" w:rsidRDefault="00657779" w:rsidP="00B668F0">
      <w:r>
        <w:br w:type="page"/>
      </w:r>
    </w:p>
    <w:p w14:paraId="38A24C5B" w14:textId="5BE8ED74" w:rsidR="00832A83" w:rsidRPr="00EC494E" w:rsidRDefault="00832A83" w:rsidP="00832A83">
      <w:pPr>
        <w:ind w:left="6237" w:hanging="141"/>
        <w:jc w:val="both"/>
        <w:textAlignment w:val="center"/>
        <w:rPr>
          <w:i/>
          <w:iCs/>
          <w:color w:val="000000"/>
          <w:szCs w:val="24"/>
        </w:rPr>
      </w:pPr>
      <w:r w:rsidRPr="00EC494E">
        <w:rPr>
          <w:b/>
          <w:bCs/>
          <w:i/>
          <w:iCs/>
          <w:color w:val="000000"/>
          <w:szCs w:val="24"/>
        </w:rPr>
        <w:lastRenderedPageBreak/>
        <w:t>Projekto lyginamasis variantas</w:t>
      </w:r>
    </w:p>
    <w:p w14:paraId="5F754C48" w14:textId="77777777" w:rsidR="00047015" w:rsidRDefault="00047015" w:rsidP="00832A83">
      <w:pPr>
        <w:rPr>
          <w:b/>
          <w:bCs/>
          <w:lang w:val="en-US"/>
        </w:rPr>
      </w:pPr>
    </w:p>
    <w:p w14:paraId="2860A889" w14:textId="77777777" w:rsidR="006959C8" w:rsidRDefault="006959C8" w:rsidP="00047015">
      <w:pPr>
        <w:jc w:val="center"/>
        <w:rPr>
          <w:b/>
          <w:bCs/>
          <w:lang w:val="en-US"/>
        </w:rPr>
      </w:pPr>
    </w:p>
    <w:p w14:paraId="549B9E94" w14:textId="77777777" w:rsidR="005854B1" w:rsidRDefault="005854B1" w:rsidP="005854B1">
      <w:pPr>
        <w:jc w:val="center"/>
        <w:rPr>
          <w:b/>
        </w:rPr>
      </w:pPr>
      <w:r>
        <w:rPr>
          <w:b/>
          <w:lang w:val="en-US"/>
        </w:rPr>
        <w:t xml:space="preserve">JURBARKO RAJONO </w:t>
      </w:r>
      <w:r>
        <w:rPr>
          <w:b/>
        </w:rPr>
        <w:t>SAVIVALDYBĖS TARYBA</w:t>
      </w:r>
    </w:p>
    <w:p w14:paraId="711F7399" w14:textId="77777777" w:rsidR="005854B1" w:rsidRDefault="005854B1" w:rsidP="005854B1">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5854B1" w14:paraId="17C6488B" w14:textId="77777777" w:rsidTr="00354895">
        <w:trPr>
          <w:cantSplit/>
        </w:trPr>
        <w:tc>
          <w:tcPr>
            <w:tcW w:w="9356" w:type="dxa"/>
            <w:tcBorders>
              <w:top w:val="nil"/>
              <w:left w:val="nil"/>
              <w:bottom w:val="nil"/>
              <w:right w:val="nil"/>
            </w:tcBorders>
          </w:tcPr>
          <w:p w14:paraId="5EA29AA2" w14:textId="77777777" w:rsidR="005854B1" w:rsidRDefault="005854B1" w:rsidP="00354895">
            <w:pPr>
              <w:pStyle w:val="Antrat1"/>
              <w:rPr>
                <w:szCs w:val="24"/>
                <w:lang w:val="lt-LT"/>
              </w:rPr>
            </w:pPr>
            <w:r>
              <w:rPr>
                <w:szCs w:val="24"/>
                <w:lang w:val="lt-LT"/>
              </w:rPr>
              <w:t>SPRENDIMAS</w:t>
            </w:r>
          </w:p>
          <w:p w14:paraId="1F1321FA" w14:textId="77777777" w:rsidR="005854B1" w:rsidRDefault="005854B1" w:rsidP="00354895">
            <w:pPr>
              <w:jc w:val="center"/>
              <w:rPr>
                <w:b/>
                <w:bCs/>
              </w:rPr>
            </w:pPr>
            <w:r>
              <w:rPr>
                <w:b/>
                <w:bCs/>
              </w:rPr>
              <w:t>DĖL JURBARKO RAJONO SAVIVALDYBĖS TARYBOS 2023 METŲ RUGSĖJO 28 D. SPRENDIMO NR. T2-243 „DĖL JURBARKO RAJONO VIEŠŲJŲ ASMENS SVEIKATOS PRIEŽIŪROS ĮSTAIGŲ STEBĖTOJŲ TARYBOS SUDARYMO“ PAKEITIMO</w:t>
            </w:r>
          </w:p>
          <w:p w14:paraId="3C0B4797" w14:textId="77777777" w:rsidR="005854B1" w:rsidRPr="00552BCF" w:rsidRDefault="005854B1" w:rsidP="00354895">
            <w:pPr>
              <w:jc w:val="center"/>
              <w:rPr>
                <w:b/>
                <w:bCs/>
              </w:rPr>
            </w:pPr>
          </w:p>
        </w:tc>
      </w:tr>
      <w:tr w:rsidR="005854B1" w14:paraId="3A37677A" w14:textId="77777777" w:rsidTr="00354895">
        <w:trPr>
          <w:cantSplit/>
          <w:trHeight w:val="359"/>
        </w:trPr>
        <w:tc>
          <w:tcPr>
            <w:tcW w:w="9356" w:type="dxa"/>
            <w:tcBorders>
              <w:top w:val="nil"/>
              <w:left w:val="nil"/>
              <w:bottom w:val="nil"/>
              <w:right w:val="nil"/>
            </w:tcBorders>
          </w:tcPr>
          <w:p w14:paraId="2CD9CA6C" w14:textId="187CBE91" w:rsidR="005854B1" w:rsidRPr="00103003" w:rsidRDefault="005854B1" w:rsidP="00354895">
            <w:pPr>
              <w:tabs>
                <w:tab w:val="left" w:pos="567"/>
              </w:tabs>
              <w:jc w:val="center"/>
            </w:pPr>
            <w:r>
              <w:t>202</w:t>
            </w:r>
            <w:r w:rsidR="00832A83">
              <w:t>6</w:t>
            </w:r>
            <w:r>
              <w:t xml:space="preserve"> m. </w:t>
            </w:r>
            <w:r w:rsidR="00262438">
              <w:t>kovo</w:t>
            </w:r>
            <w:r>
              <w:t xml:space="preserve">  </w:t>
            </w:r>
            <w:r w:rsidR="00D0664E">
              <w:t>10</w:t>
            </w:r>
            <w:r w:rsidR="004A69DD">
              <w:t xml:space="preserve"> </w:t>
            </w:r>
            <w:r>
              <w:t>d.  Nr. TSP-</w:t>
            </w:r>
            <w:r w:rsidR="00D0664E">
              <w:t>110</w:t>
            </w:r>
          </w:p>
        </w:tc>
      </w:tr>
      <w:tr w:rsidR="005854B1" w14:paraId="0A5DCB0B" w14:textId="77777777" w:rsidTr="00354895">
        <w:trPr>
          <w:cantSplit/>
        </w:trPr>
        <w:tc>
          <w:tcPr>
            <w:tcW w:w="9356" w:type="dxa"/>
            <w:tcBorders>
              <w:top w:val="nil"/>
              <w:left w:val="nil"/>
              <w:bottom w:val="nil"/>
              <w:right w:val="nil"/>
            </w:tcBorders>
          </w:tcPr>
          <w:p w14:paraId="7A898FC7" w14:textId="77777777" w:rsidR="005854B1" w:rsidRDefault="005854B1" w:rsidP="00354895">
            <w:pPr>
              <w:jc w:val="center"/>
            </w:pPr>
            <w:r>
              <w:t>Jurbarkas</w:t>
            </w:r>
          </w:p>
        </w:tc>
      </w:tr>
    </w:tbl>
    <w:p w14:paraId="4B432150" w14:textId="77777777" w:rsidR="005854B1" w:rsidRPr="00892223" w:rsidRDefault="005854B1" w:rsidP="006959C8">
      <w:pPr>
        <w:ind w:firstLine="720"/>
        <w:jc w:val="both"/>
      </w:pPr>
    </w:p>
    <w:p w14:paraId="6961DC5E" w14:textId="65B2F2E6" w:rsidR="005854B1" w:rsidRPr="005854B1" w:rsidRDefault="005854B1" w:rsidP="00695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szCs w:val="24"/>
        </w:rPr>
      </w:pPr>
      <w:r w:rsidRPr="005854B1">
        <w:rPr>
          <w:rFonts w:eastAsia="Courier New"/>
          <w:szCs w:val="24"/>
        </w:rPr>
        <w:t>Vadovaudamasi Lietuvos Respublikos vietos savivaldos įstatymo 15 straipsnio 3 dalies 2</w:t>
      </w:r>
      <w:r w:rsidR="006959C8">
        <w:rPr>
          <w:rFonts w:eastAsia="Courier New"/>
          <w:szCs w:val="24"/>
        </w:rPr>
        <w:t> </w:t>
      </w:r>
      <w:r w:rsidRPr="005854B1">
        <w:rPr>
          <w:rFonts w:eastAsia="Courier New"/>
          <w:szCs w:val="24"/>
        </w:rPr>
        <w:t>punktu, Lietuvos Respublikos sveikatos priežiūros įstaigų įstatymo 28 straipsnio 10 punktu</w:t>
      </w:r>
      <w:r w:rsidR="00832A83">
        <w:rPr>
          <w:rFonts w:eastAsia="Courier New"/>
          <w:szCs w:val="24"/>
        </w:rPr>
        <w:t xml:space="preserve"> ir</w:t>
      </w:r>
      <w:r w:rsidRPr="005854B1">
        <w:rPr>
          <w:rFonts w:eastAsia="Courier New"/>
          <w:szCs w:val="24"/>
        </w:rPr>
        <w:t xml:space="preserve"> 33</w:t>
      </w:r>
      <w:r w:rsidR="00C92C11">
        <w:rPr>
          <w:rFonts w:eastAsia="Courier New"/>
          <w:szCs w:val="24"/>
        </w:rPr>
        <w:t> </w:t>
      </w:r>
      <w:r w:rsidRPr="005854B1">
        <w:rPr>
          <w:rFonts w:eastAsia="Courier New"/>
          <w:szCs w:val="24"/>
        </w:rPr>
        <w:t>straipsni</w:t>
      </w:r>
      <w:r w:rsidR="00C92C11">
        <w:rPr>
          <w:rFonts w:eastAsia="Courier New"/>
          <w:szCs w:val="24"/>
        </w:rPr>
        <w:t>u</w:t>
      </w:r>
      <w:r w:rsidRPr="005854B1">
        <w:t>,</w:t>
      </w:r>
      <w:r w:rsidRPr="005854B1">
        <w:rPr>
          <w:rFonts w:eastAsia="Courier New"/>
          <w:szCs w:val="24"/>
        </w:rPr>
        <w:t xml:space="preserve"> Jurbarko</w:t>
      </w:r>
      <w:r w:rsidR="001A71CC">
        <w:rPr>
          <w:rFonts w:eastAsia="Courier New"/>
          <w:szCs w:val="24"/>
        </w:rPr>
        <w:t xml:space="preserve"> </w:t>
      </w:r>
      <w:r w:rsidRPr="005854B1">
        <w:rPr>
          <w:rFonts w:eastAsia="Courier New"/>
          <w:szCs w:val="24"/>
        </w:rPr>
        <w:t>rajono viešųjų asmens sveikatos priežiūros įstaigų Stebėtojų tarybos nuostatų, patvirtintų Jurbarko rajono savivaldybės tarybos 2017 m. rugsėjo 28 d. sprendimu Nr.</w:t>
      </w:r>
      <w:r w:rsidR="00C92C11">
        <w:rPr>
          <w:rFonts w:eastAsia="Courier New"/>
          <w:szCs w:val="24"/>
        </w:rPr>
        <w:t> </w:t>
      </w:r>
      <w:r w:rsidRPr="005854B1">
        <w:rPr>
          <w:rFonts w:eastAsia="Courier New"/>
          <w:szCs w:val="24"/>
        </w:rPr>
        <w:t xml:space="preserve">T2-252 „Dėl Jurbarko rajono viešųjų asmens sveikatos priežiūros įstaigų Stebėtojų tarybos nuostatų patvirtinimo“, 3, 6 ir 12 punktais, Jurbarko rajono savivaldybės taryba </w:t>
      </w:r>
      <w:r w:rsidRPr="005854B1">
        <w:rPr>
          <w:rFonts w:eastAsia="Courier New"/>
          <w:spacing w:val="120"/>
          <w:szCs w:val="24"/>
        </w:rPr>
        <w:t>nusprendži</w:t>
      </w:r>
      <w:r w:rsidRPr="005854B1">
        <w:rPr>
          <w:rFonts w:eastAsia="Courier New"/>
          <w:szCs w:val="24"/>
        </w:rPr>
        <w:t>a:</w:t>
      </w:r>
    </w:p>
    <w:p w14:paraId="6A4FE7F9" w14:textId="757076BD" w:rsidR="005854B1" w:rsidRPr="005854B1" w:rsidRDefault="005854B1" w:rsidP="006959C8">
      <w:pPr>
        <w:ind w:firstLine="720"/>
        <w:jc w:val="both"/>
        <w:rPr>
          <w:szCs w:val="24"/>
        </w:rPr>
      </w:pPr>
      <w:r w:rsidRPr="005854B1">
        <w:rPr>
          <w:szCs w:val="24"/>
        </w:rPr>
        <w:t>Pakeisti Jurbarko rajono savivaldybės tarybos 2023 m. rugsėjo 28 d. sprendimą Nr.</w:t>
      </w:r>
      <w:r w:rsidR="001A71CC">
        <w:rPr>
          <w:szCs w:val="24"/>
        </w:rPr>
        <w:t xml:space="preserve"> </w:t>
      </w:r>
      <w:r w:rsidRPr="005854B1">
        <w:rPr>
          <w:szCs w:val="24"/>
        </w:rPr>
        <w:t>T2-243 „Dėl Jurbarko rajono viešųjų asmens sveikatos priežiūros įstaigų Stebėtojų tarybos sudarymo“:</w:t>
      </w:r>
    </w:p>
    <w:p w14:paraId="168335E5" w14:textId="51C83270" w:rsidR="005854B1" w:rsidRPr="005854B1" w:rsidRDefault="005854B1" w:rsidP="00BD20DA">
      <w:pPr>
        <w:ind w:firstLine="720"/>
        <w:jc w:val="both"/>
        <w:rPr>
          <w:szCs w:val="24"/>
        </w:rPr>
      </w:pPr>
      <w:r w:rsidRPr="005854B1">
        <w:rPr>
          <w:szCs w:val="24"/>
        </w:rPr>
        <w:t xml:space="preserve">1. </w:t>
      </w:r>
      <w:r w:rsidR="00ED481C">
        <w:rPr>
          <w:szCs w:val="24"/>
        </w:rPr>
        <w:t>P</w:t>
      </w:r>
      <w:r w:rsidRPr="005854B1">
        <w:rPr>
          <w:szCs w:val="24"/>
        </w:rPr>
        <w:t>akeisti</w:t>
      </w:r>
      <w:r w:rsidR="00BC6E3D">
        <w:rPr>
          <w:szCs w:val="24"/>
        </w:rPr>
        <w:t xml:space="preserve"> </w:t>
      </w:r>
      <w:r w:rsidRPr="005854B1">
        <w:rPr>
          <w:szCs w:val="24"/>
        </w:rPr>
        <w:t>1.1 papunktį ir jį išdėstyti taip:</w:t>
      </w:r>
    </w:p>
    <w:p w14:paraId="3D66D1FF" w14:textId="7174F1A8" w:rsidR="00BD20DA" w:rsidRDefault="005854B1" w:rsidP="00BD20DA">
      <w:pPr>
        <w:ind w:firstLine="720"/>
        <w:jc w:val="both"/>
        <w:rPr>
          <w:szCs w:val="24"/>
        </w:rPr>
      </w:pPr>
      <w:r w:rsidRPr="005854B1">
        <w:rPr>
          <w:szCs w:val="24"/>
        </w:rPr>
        <w:t>„1.1.</w:t>
      </w:r>
      <w:r w:rsidR="006959C8">
        <w:rPr>
          <w:szCs w:val="24"/>
        </w:rPr>
        <w:t xml:space="preserve"> </w:t>
      </w:r>
      <w:r w:rsidR="00BD20DA" w:rsidRPr="00BD20DA">
        <w:rPr>
          <w:strike/>
          <w:szCs w:val="24"/>
        </w:rPr>
        <w:t>Audronė Balčiūnienė, Jurbarko rajono savivaldybės tarybos paskirtas atstovas,</w:t>
      </w:r>
      <w:r w:rsidR="00BD20DA">
        <w:rPr>
          <w:szCs w:val="24"/>
        </w:rPr>
        <w:t xml:space="preserve"> </w:t>
      </w:r>
      <w:r w:rsidR="00BD20DA">
        <w:rPr>
          <w:szCs w:val="24"/>
        </w:rPr>
        <w:br/>
      </w:r>
    </w:p>
    <w:p w14:paraId="42B73E06" w14:textId="12D8E455" w:rsidR="005854B1" w:rsidRPr="005854B1" w:rsidRDefault="005854B1" w:rsidP="00BD20DA">
      <w:pPr>
        <w:jc w:val="both"/>
        <w:rPr>
          <w:szCs w:val="24"/>
        </w:rPr>
      </w:pPr>
      <w:r w:rsidRPr="005854B1">
        <w:rPr>
          <w:szCs w:val="24"/>
        </w:rPr>
        <w:t>____________________________</w:t>
      </w:r>
      <w:r w:rsidRPr="005854B1">
        <w:t xml:space="preserve"> </w:t>
      </w:r>
      <w:r w:rsidRPr="005854B1">
        <w:rPr>
          <w:szCs w:val="24"/>
        </w:rPr>
        <w:t xml:space="preserve">Jurbarko rajono savivaldybės tarybos paskirtas(-a) </w:t>
      </w:r>
      <w:r w:rsidR="00BD20DA">
        <w:rPr>
          <w:szCs w:val="24"/>
        </w:rPr>
        <w:br/>
      </w:r>
      <w:r w:rsidRPr="005854B1">
        <w:rPr>
          <w:szCs w:val="24"/>
        </w:rPr>
        <w:t>atstovas(-ė),“;</w:t>
      </w:r>
    </w:p>
    <w:p w14:paraId="0AD34FFD" w14:textId="2D26BBEA" w:rsidR="005854B1" w:rsidRPr="005854B1" w:rsidRDefault="00BD20DA" w:rsidP="00BD20DA">
      <w:pPr>
        <w:ind w:left="720"/>
        <w:jc w:val="both"/>
        <w:rPr>
          <w:szCs w:val="24"/>
        </w:rPr>
      </w:pPr>
      <w:r>
        <w:rPr>
          <w:szCs w:val="24"/>
        </w:rPr>
        <w:t xml:space="preserve">2. </w:t>
      </w:r>
      <w:r w:rsidR="00ED481C">
        <w:rPr>
          <w:szCs w:val="24"/>
        </w:rPr>
        <w:t>P</w:t>
      </w:r>
      <w:r w:rsidR="005854B1" w:rsidRPr="005854B1">
        <w:rPr>
          <w:szCs w:val="24"/>
        </w:rPr>
        <w:t>akeisti 2 punktą ir jį išdėstyti taip:</w:t>
      </w:r>
    </w:p>
    <w:p w14:paraId="67B04E49" w14:textId="33F7E890" w:rsidR="005854B1" w:rsidRPr="005854B1" w:rsidRDefault="005854B1" w:rsidP="006959C8">
      <w:pPr>
        <w:ind w:firstLine="720"/>
        <w:jc w:val="both"/>
        <w:rPr>
          <w:szCs w:val="24"/>
        </w:rPr>
      </w:pPr>
      <w:r w:rsidRPr="005854B1">
        <w:rPr>
          <w:szCs w:val="24"/>
        </w:rPr>
        <w:t xml:space="preserve">„2. Paskirti Jurbarko rajono viešųjų asmens sveikatos priežiūros įstaigų Stebėtojų tarybos sekretore Jurbarko rajono savivaldybės administracijos </w:t>
      </w:r>
      <w:r w:rsidR="00BD20DA" w:rsidRPr="00BD20DA">
        <w:rPr>
          <w:strike/>
          <w:szCs w:val="24"/>
        </w:rPr>
        <w:t>vyriausiąją specialistę (savivaldybės gydytoją)</w:t>
      </w:r>
      <w:r w:rsidR="00BD20DA">
        <w:rPr>
          <w:szCs w:val="24"/>
        </w:rPr>
        <w:t xml:space="preserve"> </w:t>
      </w:r>
      <w:r w:rsidRPr="00BD20DA">
        <w:rPr>
          <w:b/>
          <w:bCs/>
          <w:szCs w:val="24"/>
        </w:rPr>
        <w:t>Sveikatos reikalų koordinatorę (vyriausiąją specialistę)</w:t>
      </w:r>
      <w:r w:rsidRPr="005854B1">
        <w:rPr>
          <w:szCs w:val="24"/>
        </w:rPr>
        <w:t xml:space="preserve"> Gražiną </w:t>
      </w:r>
      <w:proofErr w:type="spellStart"/>
      <w:r w:rsidRPr="005854B1">
        <w:rPr>
          <w:szCs w:val="24"/>
        </w:rPr>
        <w:t>Sutkuvienę</w:t>
      </w:r>
      <w:proofErr w:type="spellEnd"/>
      <w:r w:rsidRPr="005854B1">
        <w:rPr>
          <w:szCs w:val="24"/>
        </w:rPr>
        <w:t>.“.</w:t>
      </w:r>
    </w:p>
    <w:p w14:paraId="71B83B41" w14:textId="1EF6A884" w:rsidR="005854B1" w:rsidRPr="005854B1" w:rsidRDefault="005854B1" w:rsidP="006959C8">
      <w:pPr>
        <w:ind w:firstLine="720"/>
        <w:jc w:val="both"/>
      </w:pPr>
      <w:r w:rsidRPr="005854B1">
        <w:t>Šis sprendimas per vieną mėnesį nuo paskelbimo arba įteikimo suinteresuotai šaliai dienos gali būti skundžiamas Lietuvos administracinių ginčų komisijos Kauno apygardos skyriui (Laisvės</w:t>
      </w:r>
      <w:r w:rsidR="00DE1514">
        <w:t> </w:t>
      </w:r>
      <w:r w:rsidRPr="005854B1">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3C62CAA" w14:textId="77777777" w:rsidR="005854B1" w:rsidRPr="005854B1" w:rsidRDefault="005854B1" w:rsidP="006959C8">
      <w:pPr>
        <w:ind w:firstLine="720"/>
        <w:jc w:val="both"/>
      </w:pPr>
    </w:p>
    <w:p w14:paraId="24AC5FEF" w14:textId="77777777" w:rsidR="005854B1" w:rsidRDefault="005854B1" w:rsidP="006959C8">
      <w:pPr>
        <w:ind w:firstLine="720"/>
        <w:jc w:val="both"/>
      </w:pPr>
    </w:p>
    <w:tbl>
      <w:tblPr>
        <w:tblW w:w="0" w:type="auto"/>
        <w:tblInd w:w="108" w:type="dxa"/>
        <w:tblLook w:val="0000" w:firstRow="0" w:lastRow="0" w:firstColumn="0" w:lastColumn="0" w:noHBand="0" w:noVBand="0"/>
      </w:tblPr>
      <w:tblGrid>
        <w:gridCol w:w="4410"/>
        <w:gridCol w:w="4410"/>
      </w:tblGrid>
      <w:tr w:rsidR="005854B1" w14:paraId="41D19DCB" w14:textId="77777777" w:rsidTr="00354895">
        <w:trPr>
          <w:trHeight w:val="180"/>
        </w:trPr>
        <w:tc>
          <w:tcPr>
            <w:tcW w:w="4410" w:type="dxa"/>
          </w:tcPr>
          <w:p w14:paraId="03E91611" w14:textId="77777777" w:rsidR="005854B1" w:rsidRDefault="005854B1" w:rsidP="006959C8">
            <w:pPr>
              <w:ind w:firstLine="720"/>
              <w:jc w:val="both"/>
            </w:pPr>
            <w:r>
              <w:t>Savivaldybės meras</w:t>
            </w:r>
          </w:p>
        </w:tc>
        <w:tc>
          <w:tcPr>
            <w:tcW w:w="4410" w:type="dxa"/>
          </w:tcPr>
          <w:p w14:paraId="20002D2B" w14:textId="77777777" w:rsidR="005854B1" w:rsidRDefault="005854B1" w:rsidP="006959C8">
            <w:pPr>
              <w:ind w:firstLine="720"/>
              <w:jc w:val="both"/>
            </w:pPr>
          </w:p>
        </w:tc>
      </w:tr>
    </w:tbl>
    <w:p w14:paraId="5147CA07" w14:textId="77777777" w:rsidR="00047015" w:rsidRDefault="00047015" w:rsidP="00B668F0"/>
    <w:sectPr w:rsidR="00047015" w:rsidSect="00095311">
      <w:headerReference w:type="even" r:id="rId7"/>
      <w:headerReference w:type="default" r:id="rId8"/>
      <w:pgSz w:w="11906" w:h="16838" w:code="9"/>
      <w:pgMar w:top="851" w:right="849"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5A8B" w14:textId="77777777" w:rsidR="003D6B61" w:rsidRDefault="003D6B61">
      <w:r>
        <w:separator/>
      </w:r>
    </w:p>
  </w:endnote>
  <w:endnote w:type="continuationSeparator" w:id="0">
    <w:p w14:paraId="233D5594" w14:textId="77777777" w:rsidR="003D6B61" w:rsidRDefault="003D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11E4" w14:textId="77777777" w:rsidR="003D6B61" w:rsidRDefault="003D6B61">
      <w:r>
        <w:separator/>
      </w:r>
    </w:p>
  </w:footnote>
  <w:footnote w:type="continuationSeparator" w:id="0">
    <w:p w14:paraId="62FA357B" w14:textId="77777777" w:rsidR="003D6B61" w:rsidRDefault="003D6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0B25" w14:textId="77777777" w:rsidR="00FC1CD3" w:rsidRDefault="002753C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EBC4DA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866C" w14:textId="77777777" w:rsidR="00FC1CD3" w:rsidRDefault="00FC1CD3">
    <w:pPr>
      <w:pStyle w:val="Antrats"/>
      <w:framePr w:wrap="around" w:vAnchor="text" w:hAnchor="margin" w:xAlign="center" w:y="1"/>
      <w:rPr>
        <w:rStyle w:val="Puslapionumeris"/>
      </w:rPr>
    </w:pPr>
  </w:p>
  <w:p w14:paraId="0184D3D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A0180"/>
    <w:multiLevelType w:val="multilevel"/>
    <w:tmpl w:val="82BCC81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84F3C08"/>
    <w:multiLevelType w:val="multilevel"/>
    <w:tmpl w:val="689ECF5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D8760B"/>
    <w:multiLevelType w:val="multilevel"/>
    <w:tmpl w:val="82BCC81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6200570">
    <w:abstractNumId w:val="4"/>
  </w:num>
  <w:num w:numId="2" w16cid:durableId="980422498">
    <w:abstractNumId w:val="3"/>
  </w:num>
  <w:num w:numId="3" w16cid:durableId="256141509">
    <w:abstractNumId w:val="6"/>
  </w:num>
  <w:num w:numId="4" w16cid:durableId="255554570">
    <w:abstractNumId w:val="1"/>
  </w:num>
  <w:num w:numId="5" w16cid:durableId="1667128003">
    <w:abstractNumId w:val="9"/>
  </w:num>
  <w:num w:numId="6" w16cid:durableId="1747917044">
    <w:abstractNumId w:val="8"/>
  </w:num>
  <w:num w:numId="7" w16cid:durableId="135804294">
    <w:abstractNumId w:val="0"/>
  </w:num>
  <w:num w:numId="8" w16cid:durableId="803279497">
    <w:abstractNumId w:val="2"/>
  </w:num>
  <w:num w:numId="9" w16cid:durableId="1160346015">
    <w:abstractNumId w:val="7"/>
  </w:num>
  <w:num w:numId="10" w16cid:durableId="257643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7B65"/>
    <w:rsid w:val="000258A2"/>
    <w:rsid w:val="00031B2B"/>
    <w:rsid w:val="00033A70"/>
    <w:rsid w:val="0003441C"/>
    <w:rsid w:val="00037A14"/>
    <w:rsid w:val="00047015"/>
    <w:rsid w:val="000703E1"/>
    <w:rsid w:val="00073ECC"/>
    <w:rsid w:val="00074740"/>
    <w:rsid w:val="00076A1D"/>
    <w:rsid w:val="000773EB"/>
    <w:rsid w:val="00083778"/>
    <w:rsid w:val="00085739"/>
    <w:rsid w:val="00085D18"/>
    <w:rsid w:val="00095311"/>
    <w:rsid w:val="000A05DC"/>
    <w:rsid w:val="000A375B"/>
    <w:rsid w:val="000A4F80"/>
    <w:rsid w:val="000A71CD"/>
    <w:rsid w:val="000B36FA"/>
    <w:rsid w:val="000E1F44"/>
    <w:rsid w:val="000E2A21"/>
    <w:rsid w:val="000E46AC"/>
    <w:rsid w:val="0010176C"/>
    <w:rsid w:val="00103003"/>
    <w:rsid w:val="001059CC"/>
    <w:rsid w:val="00107414"/>
    <w:rsid w:val="00107C26"/>
    <w:rsid w:val="001116A7"/>
    <w:rsid w:val="00111B55"/>
    <w:rsid w:val="00113E02"/>
    <w:rsid w:val="00117349"/>
    <w:rsid w:val="00124B53"/>
    <w:rsid w:val="00131709"/>
    <w:rsid w:val="0013367C"/>
    <w:rsid w:val="00140448"/>
    <w:rsid w:val="00142071"/>
    <w:rsid w:val="0015078A"/>
    <w:rsid w:val="0015140D"/>
    <w:rsid w:val="001519A8"/>
    <w:rsid w:val="00152F39"/>
    <w:rsid w:val="0015770A"/>
    <w:rsid w:val="00157EBF"/>
    <w:rsid w:val="0016226A"/>
    <w:rsid w:val="00172D6E"/>
    <w:rsid w:val="00181E5E"/>
    <w:rsid w:val="00182224"/>
    <w:rsid w:val="00185677"/>
    <w:rsid w:val="00190B66"/>
    <w:rsid w:val="001952BC"/>
    <w:rsid w:val="001A1D56"/>
    <w:rsid w:val="001A71CC"/>
    <w:rsid w:val="001C612E"/>
    <w:rsid w:val="001D4EA6"/>
    <w:rsid w:val="001F23DD"/>
    <w:rsid w:val="0020383C"/>
    <w:rsid w:val="00203CFC"/>
    <w:rsid w:val="00207BCB"/>
    <w:rsid w:val="00226341"/>
    <w:rsid w:val="002325F6"/>
    <w:rsid w:val="00234B9B"/>
    <w:rsid w:val="00247D9D"/>
    <w:rsid w:val="00251454"/>
    <w:rsid w:val="00255EB2"/>
    <w:rsid w:val="00262438"/>
    <w:rsid w:val="002753CC"/>
    <w:rsid w:val="00281984"/>
    <w:rsid w:val="002D6583"/>
    <w:rsid w:val="002E1F99"/>
    <w:rsid w:val="002F084E"/>
    <w:rsid w:val="002F4A2B"/>
    <w:rsid w:val="002F7E49"/>
    <w:rsid w:val="00302368"/>
    <w:rsid w:val="00314BED"/>
    <w:rsid w:val="00321545"/>
    <w:rsid w:val="0032369D"/>
    <w:rsid w:val="00323FE1"/>
    <w:rsid w:val="00333FD4"/>
    <w:rsid w:val="003373CF"/>
    <w:rsid w:val="003421EA"/>
    <w:rsid w:val="003459E5"/>
    <w:rsid w:val="00353EB1"/>
    <w:rsid w:val="003612AA"/>
    <w:rsid w:val="00372033"/>
    <w:rsid w:val="00376143"/>
    <w:rsid w:val="003814B6"/>
    <w:rsid w:val="003822CB"/>
    <w:rsid w:val="003859D7"/>
    <w:rsid w:val="00394FD0"/>
    <w:rsid w:val="003A7F59"/>
    <w:rsid w:val="003B2523"/>
    <w:rsid w:val="003C3212"/>
    <w:rsid w:val="003D484F"/>
    <w:rsid w:val="003D6B61"/>
    <w:rsid w:val="003E54A7"/>
    <w:rsid w:val="003F1305"/>
    <w:rsid w:val="004003BA"/>
    <w:rsid w:val="004148A8"/>
    <w:rsid w:val="00433D3F"/>
    <w:rsid w:val="00435B30"/>
    <w:rsid w:val="00445CDE"/>
    <w:rsid w:val="00454723"/>
    <w:rsid w:val="00460718"/>
    <w:rsid w:val="0047117F"/>
    <w:rsid w:val="004A69DD"/>
    <w:rsid w:val="004B0CB9"/>
    <w:rsid w:val="004B1E88"/>
    <w:rsid w:val="004B2369"/>
    <w:rsid w:val="004B3700"/>
    <w:rsid w:val="004B3D5F"/>
    <w:rsid w:val="004B50AD"/>
    <w:rsid w:val="004B7BDB"/>
    <w:rsid w:val="004C1B8F"/>
    <w:rsid w:val="004C2EBA"/>
    <w:rsid w:val="004D0ECF"/>
    <w:rsid w:val="004E5F19"/>
    <w:rsid w:val="00501C69"/>
    <w:rsid w:val="00512286"/>
    <w:rsid w:val="005209D1"/>
    <w:rsid w:val="005231DA"/>
    <w:rsid w:val="00532DCB"/>
    <w:rsid w:val="0053567A"/>
    <w:rsid w:val="00542B92"/>
    <w:rsid w:val="00552BCF"/>
    <w:rsid w:val="00553547"/>
    <w:rsid w:val="00556DA7"/>
    <w:rsid w:val="00565CEF"/>
    <w:rsid w:val="00570AD7"/>
    <w:rsid w:val="00581A98"/>
    <w:rsid w:val="005854B1"/>
    <w:rsid w:val="00593FFF"/>
    <w:rsid w:val="005A3254"/>
    <w:rsid w:val="005A64F9"/>
    <w:rsid w:val="005B2122"/>
    <w:rsid w:val="005B780E"/>
    <w:rsid w:val="005C31CD"/>
    <w:rsid w:val="005D1F24"/>
    <w:rsid w:val="005D5395"/>
    <w:rsid w:val="005F53F2"/>
    <w:rsid w:val="006046BD"/>
    <w:rsid w:val="006348A3"/>
    <w:rsid w:val="00641E12"/>
    <w:rsid w:val="00645466"/>
    <w:rsid w:val="00647185"/>
    <w:rsid w:val="00657779"/>
    <w:rsid w:val="00657E83"/>
    <w:rsid w:val="00665AE9"/>
    <w:rsid w:val="00673C21"/>
    <w:rsid w:val="00686E66"/>
    <w:rsid w:val="006959C8"/>
    <w:rsid w:val="00697D48"/>
    <w:rsid w:val="006A29E6"/>
    <w:rsid w:val="006B72D3"/>
    <w:rsid w:val="006C2688"/>
    <w:rsid w:val="006C401F"/>
    <w:rsid w:val="006D0855"/>
    <w:rsid w:val="006D1176"/>
    <w:rsid w:val="006D5692"/>
    <w:rsid w:val="006E515E"/>
    <w:rsid w:val="006F35F0"/>
    <w:rsid w:val="006F6117"/>
    <w:rsid w:val="00701037"/>
    <w:rsid w:val="007121AC"/>
    <w:rsid w:val="00715A1D"/>
    <w:rsid w:val="00717381"/>
    <w:rsid w:val="00723860"/>
    <w:rsid w:val="0073170A"/>
    <w:rsid w:val="00732616"/>
    <w:rsid w:val="00734333"/>
    <w:rsid w:val="00744E20"/>
    <w:rsid w:val="00747028"/>
    <w:rsid w:val="00771DAD"/>
    <w:rsid w:val="00782351"/>
    <w:rsid w:val="007860A8"/>
    <w:rsid w:val="00797FC7"/>
    <w:rsid w:val="007A32EC"/>
    <w:rsid w:val="007B634E"/>
    <w:rsid w:val="007B69FB"/>
    <w:rsid w:val="007E13A9"/>
    <w:rsid w:val="007E5030"/>
    <w:rsid w:val="007E5080"/>
    <w:rsid w:val="007E57D4"/>
    <w:rsid w:val="007F0AAA"/>
    <w:rsid w:val="008030DA"/>
    <w:rsid w:val="008126EF"/>
    <w:rsid w:val="00821632"/>
    <w:rsid w:val="008250B7"/>
    <w:rsid w:val="00832A83"/>
    <w:rsid w:val="00832B07"/>
    <w:rsid w:val="008405E9"/>
    <w:rsid w:val="00842132"/>
    <w:rsid w:val="008554EA"/>
    <w:rsid w:val="00857A58"/>
    <w:rsid w:val="008758B4"/>
    <w:rsid w:val="008770DC"/>
    <w:rsid w:val="00883C3D"/>
    <w:rsid w:val="00886BBC"/>
    <w:rsid w:val="00886E2F"/>
    <w:rsid w:val="00892223"/>
    <w:rsid w:val="00894CE2"/>
    <w:rsid w:val="008962CF"/>
    <w:rsid w:val="00896E6B"/>
    <w:rsid w:val="008A1B81"/>
    <w:rsid w:val="008A4BEF"/>
    <w:rsid w:val="008A7972"/>
    <w:rsid w:val="008B0D02"/>
    <w:rsid w:val="008B7173"/>
    <w:rsid w:val="008C1871"/>
    <w:rsid w:val="008C1D01"/>
    <w:rsid w:val="008C2222"/>
    <w:rsid w:val="008C4BDA"/>
    <w:rsid w:val="008C7ADA"/>
    <w:rsid w:val="008D1979"/>
    <w:rsid w:val="008E7416"/>
    <w:rsid w:val="008F25E8"/>
    <w:rsid w:val="00914327"/>
    <w:rsid w:val="00927F89"/>
    <w:rsid w:val="00930BCB"/>
    <w:rsid w:val="00931D64"/>
    <w:rsid w:val="0093337F"/>
    <w:rsid w:val="0096266A"/>
    <w:rsid w:val="00973ADC"/>
    <w:rsid w:val="0098095A"/>
    <w:rsid w:val="00983B70"/>
    <w:rsid w:val="009844CC"/>
    <w:rsid w:val="00992B19"/>
    <w:rsid w:val="009A6D33"/>
    <w:rsid w:val="009B1F7B"/>
    <w:rsid w:val="009B5344"/>
    <w:rsid w:val="009C687A"/>
    <w:rsid w:val="009C68F2"/>
    <w:rsid w:val="009D73B8"/>
    <w:rsid w:val="009F3D8A"/>
    <w:rsid w:val="00A02DA0"/>
    <w:rsid w:val="00A02EDF"/>
    <w:rsid w:val="00A151E4"/>
    <w:rsid w:val="00A226B2"/>
    <w:rsid w:val="00A24975"/>
    <w:rsid w:val="00A30FF8"/>
    <w:rsid w:val="00A31AA9"/>
    <w:rsid w:val="00A35CB6"/>
    <w:rsid w:val="00A41582"/>
    <w:rsid w:val="00A43251"/>
    <w:rsid w:val="00A50EB5"/>
    <w:rsid w:val="00A75480"/>
    <w:rsid w:val="00A80657"/>
    <w:rsid w:val="00A85052"/>
    <w:rsid w:val="00A93FA4"/>
    <w:rsid w:val="00AA165B"/>
    <w:rsid w:val="00AA3BDF"/>
    <w:rsid w:val="00AB130F"/>
    <w:rsid w:val="00AB1A0E"/>
    <w:rsid w:val="00AD3395"/>
    <w:rsid w:val="00AD73BE"/>
    <w:rsid w:val="00AD7C4E"/>
    <w:rsid w:val="00AE072A"/>
    <w:rsid w:val="00AE1124"/>
    <w:rsid w:val="00AE1965"/>
    <w:rsid w:val="00AE48BF"/>
    <w:rsid w:val="00AE4BED"/>
    <w:rsid w:val="00AE61D9"/>
    <w:rsid w:val="00AF38E7"/>
    <w:rsid w:val="00B01F21"/>
    <w:rsid w:val="00B137E9"/>
    <w:rsid w:val="00B14102"/>
    <w:rsid w:val="00B154AD"/>
    <w:rsid w:val="00B16EFA"/>
    <w:rsid w:val="00B3497C"/>
    <w:rsid w:val="00B418C7"/>
    <w:rsid w:val="00B42A07"/>
    <w:rsid w:val="00B42C64"/>
    <w:rsid w:val="00B54A3C"/>
    <w:rsid w:val="00B57A83"/>
    <w:rsid w:val="00B668F0"/>
    <w:rsid w:val="00B67825"/>
    <w:rsid w:val="00B81EF2"/>
    <w:rsid w:val="00B82C13"/>
    <w:rsid w:val="00B8562E"/>
    <w:rsid w:val="00B916E8"/>
    <w:rsid w:val="00B92B25"/>
    <w:rsid w:val="00B951B0"/>
    <w:rsid w:val="00BA1A1D"/>
    <w:rsid w:val="00BA627E"/>
    <w:rsid w:val="00BA6915"/>
    <w:rsid w:val="00BA7260"/>
    <w:rsid w:val="00BA7D22"/>
    <w:rsid w:val="00BC6E3D"/>
    <w:rsid w:val="00BD20DA"/>
    <w:rsid w:val="00BE256C"/>
    <w:rsid w:val="00BE42FA"/>
    <w:rsid w:val="00BF582B"/>
    <w:rsid w:val="00C0081B"/>
    <w:rsid w:val="00C02331"/>
    <w:rsid w:val="00C121A7"/>
    <w:rsid w:val="00C13615"/>
    <w:rsid w:val="00C1473A"/>
    <w:rsid w:val="00C1630A"/>
    <w:rsid w:val="00C17F1A"/>
    <w:rsid w:val="00C2276E"/>
    <w:rsid w:val="00C22848"/>
    <w:rsid w:val="00C31AC9"/>
    <w:rsid w:val="00C41ECB"/>
    <w:rsid w:val="00C42389"/>
    <w:rsid w:val="00C42BD3"/>
    <w:rsid w:val="00C43EC0"/>
    <w:rsid w:val="00C45AFC"/>
    <w:rsid w:val="00C531AF"/>
    <w:rsid w:val="00C54C17"/>
    <w:rsid w:val="00C60EEB"/>
    <w:rsid w:val="00C61D7C"/>
    <w:rsid w:val="00C7179E"/>
    <w:rsid w:val="00C71FD4"/>
    <w:rsid w:val="00C76C50"/>
    <w:rsid w:val="00C800F0"/>
    <w:rsid w:val="00C83B11"/>
    <w:rsid w:val="00C92C11"/>
    <w:rsid w:val="00CA0172"/>
    <w:rsid w:val="00CC0BB5"/>
    <w:rsid w:val="00CC54A9"/>
    <w:rsid w:val="00CD741E"/>
    <w:rsid w:val="00CE349F"/>
    <w:rsid w:val="00CF5B56"/>
    <w:rsid w:val="00D0664E"/>
    <w:rsid w:val="00D1626B"/>
    <w:rsid w:val="00D33ECB"/>
    <w:rsid w:val="00D45CF5"/>
    <w:rsid w:val="00D513AA"/>
    <w:rsid w:val="00D52EF0"/>
    <w:rsid w:val="00D75F4B"/>
    <w:rsid w:val="00D80059"/>
    <w:rsid w:val="00D82C9A"/>
    <w:rsid w:val="00D87E0F"/>
    <w:rsid w:val="00D911C4"/>
    <w:rsid w:val="00D9215A"/>
    <w:rsid w:val="00DA0452"/>
    <w:rsid w:val="00DB2F7B"/>
    <w:rsid w:val="00DC1950"/>
    <w:rsid w:val="00DC38E8"/>
    <w:rsid w:val="00DD58E1"/>
    <w:rsid w:val="00DE1514"/>
    <w:rsid w:val="00DF4642"/>
    <w:rsid w:val="00E006CE"/>
    <w:rsid w:val="00E01F65"/>
    <w:rsid w:val="00E038F9"/>
    <w:rsid w:val="00E0742E"/>
    <w:rsid w:val="00E12D82"/>
    <w:rsid w:val="00E15F15"/>
    <w:rsid w:val="00E3136B"/>
    <w:rsid w:val="00E44B3C"/>
    <w:rsid w:val="00E46E1F"/>
    <w:rsid w:val="00E54350"/>
    <w:rsid w:val="00E616A4"/>
    <w:rsid w:val="00E650ED"/>
    <w:rsid w:val="00E72754"/>
    <w:rsid w:val="00E730D8"/>
    <w:rsid w:val="00E73CD0"/>
    <w:rsid w:val="00E82491"/>
    <w:rsid w:val="00E95673"/>
    <w:rsid w:val="00EA6026"/>
    <w:rsid w:val="00EB0D55"/>
    <w:rsid w:val="00EB4A11"/>
    <w:rsid w:val="00EB5299"/>
    <w:rsid w:val="00EC494E"/>
    <w:rsid w:val="00EC4FA8"/>
    <w:rsid w:val="00ED18C9"/>
    <w:rsid w:val="00ED481C"/>
    <w:rsid w:val="00F02CF7"/>
    <w:rsid w:val="00F20019"/>
    <w:rsid w:val="00F24423"/>
    <w:rsid w:val="00F249D8"/>
    <w:rsid w:val="00F27C80"/>
    <w:rsid w:val="00F320CA"/>
    <w:rsid w:val="00F40651"/>
    <w:rsid w:val="00F4093E"/>
    <w:rsid w:val="00F41A98"/>
    <w:rsid w:val="00F41F56"/>
    <w:rsid w:val="00F423A4"/>
    <w:rsid w:val="00F427C2"/>
    <w:rsid w:val="00F4316F"/>
    <w:rsid w:val="00F6384B"/>
    <w:rsid w:val="00F67640"/>
    <w:rsid w:val="00F721AE"/>
    <w:rsid w:val="00F75C89"/>
    <w:rsid w:val="00F7723D"/>
    <w:rsid w:val="00F95C63"/>
    <w:rsid w:val="00FB0BBB"/>
    <w:rsid w:val="00FB6B02"/>
    <w:rsid w:val="00FC1CD3"/>
    <w:rsid w:val="00FC58BB"/>
    <w:rsid w:val="00FC763D"/>
    <w:rsid w:val="00FD0852"/>
    <w:rsid w:val="00FD2657"/>
    <w:rsid w:val="00FE48DC"/>
    <w:rsid w:val="00FF21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D9451"/>
  <w15:docId w15:val="{C03F47B9-89E7-4C09-9E29-9843BA46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A35CB6"/>
    <w:rPr>
      <w:sz w:val="16"/>
      <w:szCs w:val="16"/>
    </w:rPr>
  </w:style>
  <w:style w:type="paragraph" w:styleId="Komentarotekstas">
    <w:name w:val="annotation text"/>
    <w:basedOn w:val="prastasis"/>
    <w:link w:val="KomentarotekstasDiagrama"/>
    <w:rsid w:val="00A35CB6"/>
    <w:rPr>
      <w:sz w:val="20"/>
    </w:rPr>
  </w:style>
  <w:style w:type="character" w:customStyle="1" w:styleId="KomentarotekstasDiagrama">
    <w:name w:val="Komentaro tekstas Diagrama"/>
    <w:basedOn w:val="Numatytasispastraiposriftas"/>
    <w:link w:val="Komentarotekstas"/>
    <w:rsid w:val="00A35CB6"/>
  </w:style>
  <w:style w:type="paragraph" w:styleId="Komentarotema">
    <w:name w:val="annotation subject"/>
    <w:basedOn w:val="Komentarotekstas"/>
    <w:next w:val="Komentarotekstas"/>
    <w:link w:val="KomentarotemaDiagrama"/>
    <w:rsid w:val="00A35CB6"/>
    <w:rPr>
      <w:b/>
      <w:bCs/>
    </w:rPr>
  </w:style>
  <w:style w:type="character" w:customStyle="1" w:styleId="KomentarotemaDiagrama">
    <w:name w:val="Komentaro tema Diagrama"/>
    <w:basedOn w:val="KomentarotekstasDiagrama"/>
    <w:link w:val="Komentarotema"/>
    <w:rsid w:val="00A35CB6"/>
    <w:rPr>
      <w:b/>
      <w:bCs/>
    </w:rPr>
  </w:style>
  <w:style w:type="paragraph" w:styleId="Sraopastraipa">
    <w:name w:val="List Paragraph"/>
    <w:basedOn w:val="prastasis"/>
    <w:qFormat/>
    <w:rsid w:val="00AB1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8246</Words>
  <Characters>4701</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2026-03-09T09:39:00Z</cp:lastPrinted>
  <dcterms:created xsi:type="dcterms:W3CDTF">2026-03-10T09:16:00Z</dcterms:created>
  <dcterms:modified xsi:type="dcterms:W3CDTF">2026-03-10T09:16:00Z</dcterms:modified>
</cp:coreProperties>
</file>