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9C85" w14:textId="77777777" w:rsidR="009B3900" w:rsidRDefault="009B3900">
      <w:pPr>
        <w:tabs>
          <w:tab w:val="center" w:pos="4819"/>
          <w:tab w:val="right" w:pos="9638"/>
        </w:tabs>
        <w:jc w:val="right"/>
        <w:rPr>
          <w:szCs w:val="24"/>
        </w:rPr>
      </w:pPr>
    </w:p>
    <w:p w14:paraId="5C0D57FB" w14:textId="77777777" w:rsidR="009B3900" w:rsidRDefault="00352FBD">
      <w:pPr>
        <w:keepLines/>
        <w:tabs>
          <w:tab w:val="left" w:pos="1304"/>
          <w:tab w:val="left" w:pos="1457"/>
          <w:tab w:val="left" w:pos="1604"/>
          <w:tab w:val="left" w:pos="1757"/>
          <w:tab w:val="left" w:pos="2552"/>
        </w:tabs>
        <w:suppressAutoHyphens/>
        <w:ind w:firstLine="5529"/>
        <w:rPr>
          <w:szCs w:val="24"/>
        </w:rPr>
      </w:pPr>
      <w:r>
        <w:rPr>
          <w:szCs w:val="24"/>
        </w:rPr>
        <w:t>PATVIRTINTA</w:t>
      </w:r>
    </w:p>
    <w:p w14:paraId="06F524D5" w14:textId="1749679D" w:rsidR="009B3900" w:rsidRDefault="002C2738">
      <w:pPr>
        <w:widowControl w:val="0"/>
        <w:tabs>
          <w:tab w:val="left" w:pos="2552"/>
        </w:tabs>
        <w:ind w:left="5529"/>
        <w:rPr>
          <w:szCs w:val="24"/>
          <w:lang w:eastAsia="lt-LT"/>
        </w:rPr>
      </w:pPr>
      <w:r>
        <w:rPr>
          <w:szCs w:val="24"/>
          <w:lang w:eastAsia="lt-LT"/>
        </w:rPr>
        <w:t>Jurbarko rajono savivaldybės tarybos</w:t>
      </w:r>
    </w:p>
    <w:p w14:paraId="0592C165" w14:textId="759B2F6B" w:rsidR="009B3900" w:rsidRDefault="00352FBD">
      <w:pPr>
        <w:widowControl w:val="0"/>
        <w:tabs>
          <w:tab w:val="left" w:pos="2552"/>
        </w:tabs>
        <w:ind w:left="5529"/>
        <w:rPr>
          <w:szCs w:val="24"/>
          <w:lang w:eastAsia="lt-LT"/>
        </w:rPr>
      </w:pPr>
      <w:r>
        <w:rPr>
          <w:szCs w:val="24"/>
          <w:lang w:eastAsia="lt-LT"/>
        </w:rPr>
        <w:t xml:space="preserve">2026 m. </w:t>
      </w:r>
      <w:r w:rsidR="002C2738">
        <w:rPr>
          <w:szCs w:val="24"/>
          <w:lang w:eastAsia="lt-LT"/>
        </w:rPr>
        <w:t xml:space="preserve">vasario </w:t>
      </w:r>
      <w:r>
        <w:rPr>
          <w:szCs w:val="24"/>
          <w:lang w:eastAsia="lt-LT"/>
        </w:rPr>
        <w:t xml:space="preserve">     d. sprendimu Nr. T</w:t>
      </w:r>
      <w:r w:rsidR="008F5D26">
        <w:rPr>
          <w:szCs w:val="24"/>
          <w:lang w:eastAsia="lt-LT"/>
        </w:rPr>
        <w:t>2</w:t>
      </w:r>
      <w:r>
        <w:rPr>
          <w:szCs w:val="24"/>
          <w:lang w:eastAsia="lt-LT"/>
        </w:rPr>
        <w:t>-</w:t>
      </w:r>
    </w:p>
    <w:p w14:paraId="6A11F424" w14:textId="77777777" w:rsidR="009B3900" w:rsidRDefault="009B3900">
      <w:pPr>
        <w:widowControl w:val="0"/>
        <w:tabs>
          <w:tab w:val="left" w:pos="2552"/>
        </w:tabs>
        <w:jc w:val="center"/>
        <w:rPr>
          <w:b/>
          <w:szCs w:val="24"/>
          <w:lang w:eastAsia="lt-LT"/>
        </w:rPr>
      </w:pPr>
    </w:p>
    <w:p w14:paraId="4DCFE89C" w14:textId="38F7B18D" w:rsidR="009B3900" w:rsidRDefault="002C2738">
      <w:pPr>
        <w:widowControl w:val="0"/>
        <w:tabs>
          <w:tab w:val="left" w:pos="2552"/>
        </w:tabs>
        <w:jc w:val="center"/>
        <w:rPr>
          <w:b/>
          <w:bCs/>
          <w:lang w:eastAsia="lt-LT"/>
        </w:rPr>
      </w:pPr>
      <w:r>
        <w:rPr>
          <w:b/>
          <w:bCs/>
        </w:rPr>
        <w:t xml:space="preserve">JURBARKO RAJONO SAVIVALDYBĖS </w:t>
      </w:r>
    </w:p>
    <w:p w14:paraId="3C1B9937" w14:textId="77777777" w:rsidR="009B3900" w:rsidRDefault="00352FBD">
      <w:pPr>
        <w:widowControl w:val="0"/>
        <w:tabs>
          <w:tab w:val="left" w:pos="2552"/>
        </w:tabs>
        <w:jc w:val="center"/>
        <w:rPr>
          <w:b/>
          <w:bCs/>
          <w:lang w:eastAsia="lt-LT"/>
        </w:rPr>
      </w:pPr>
      <w:r>
        <w:rPr>
          <w:b/>
          <w:bCs/>
          <w:lang w:eastAsia="lt-LT"/>
        </w:rPr>
        <w:t xml:space="preserve">SUTIKIMŲ STATYTI STATINIUS IŠDAVIMO TAISYKLĖS </w:t>
      </w:r>
    </w:p>
    <w:p w14:paraId="09D1A614" w14:textId="77777777" w:rsidR="009B3900" w:rsidRDefault="009B3900">
      <w:pPr>
        <w:widowControl w:val="0"/>
        <w:tabs>
          <w:tab w:val="left" w:pos="2552"/>
        </w:tabs>
        <w:jc w:val="center"/>
        <w:rPr>
          <w:b/>
          <w:bCs/>
          <w:lang w:eastAsia="lt-LT"/>
        </w:rPr>
      </w:pPr>
    </w:p>
    <w:p w14:paraId="4ADD119A" w14:textId="77777777" w:rsidR="009B3900" w:rsidRDefault="00352FBD">
      <w:pPr>
        <w:tabs>
          <w:tab w:val="left" w:pos="2552"/>
        </w:tabs>
        <w:jc w:val="center"/>
        <w:rPr>
          <w:b/>
          <w:szCs w:val="24"/>
          <w:lang w:eastAsia="lt-LT"/>
        </w:rPr>
      </w:pPr>
      <w:r>
        <w:rPr>
          <w:b/>
          <w:szCs w:val="24"/>
          <w:lang w:eastAsia="lt-LT"/>
        </w:rPr>
        <w:t>I SKYRIUS</w:t>
      </w:r>
    </w:p>
    <w:p w14:paraId="1DF90D99" w14:textId="77777777" w:rsidR="009B3900" w:rsidRDefault="00352FBD">
      <w:pPr>
        <w:tabs>
          <w:tab w:val="left" w:pos="2552"/>
        </w:tabs>
        <w:jc w:val="center"/>
        <w:rPr>
          <w:b/>
          <w:szCs w:val="24"/>
          <w:lang w:eastAsia="lt-LT"/>
        </w:rPr>
      </w:pPr>
      <w:r>
        <w:rPr>
          <w:b/>
          <w:szCs w:val="24"/>
          <w:lang w:eastAsia="lt-LT"/>
        </w:rPr>
        <w:t>BENDROSIOS NUOSTATOS</w:t>
      </w:r>
    </w:p>
    <w:p w14:paraId="768B7973" w14:textId="77777777" w:rsidR="009B3900" w:rsidRDefault="009B3900">
      <w:pPr>
        <w:tabs>
          <w:tab w:val="left" w:pos="2552"/>
        </w:tabs>
        <w:ind w:left="2962" w:right="2966"/>
        <w:jc w:val="center"/>
        <w:rPr>
          <w:szCs w:val="24"/>
          <w:lang w:eastAsia="lt-LT"/>
        </w:rPr>
      </w:pPr>
    </w:p>
    <w:p w14:paraId="5FBF2CEF" w14:textId="374FDF8C" w:rsidR="009B3900" w:rsidRDefault="00352FBD">
      <w:pPr>
        <w:tabs>
          <w:tab w:val="left" w:pos="2552"/>
        </w:tabs>
        <w:ind w:firstLine="1247"/>
        <w:jc w:val="both"/>
      </w:pPr>
      <w:r>
        <w:t xml:space="preserve">1. </w:t>
      </w:r>
      <w:r w:rsidR="002C2738">
        <w:rPr>
          <w:lang w:eastAsia="lt-LT"/>
        </w:rPr>
        <w:t>Jurbarko</w:t>
      </w:r>
      <w:r>
        <w:rPr>
          <w:lang w:eastAsia="lt-LT"/>
        </w:rPr>
        <w:t xml:space="preserve"> rajono savivaldybės</w:t>
      </w:r>
      <w:r>
        <w:t xml:space="preserve"> sutikimų statyti statinius išdavimo taisyklės (toliau – Taisyklės) reglamentuoja </w:t>
      </w:r>
      <w:r w:rsidR="002C2738">
        <w:rPr>
          <w:lang w:eastAsia="lt-LT"/>
        </w:rPr>
        <w:t>Jurbarko</w:t>
      </w:r>
      <w:r>
        <w:rPr>
          <w:lang w:eastAsia="lt-LT"/>
        </w:rPr>
        <w:t xml:space="preserve"> rajono </w:t>
      </w:r>
      <w:r>
        <w:t>savivaldybės (toliau – Savivaldybė) išduodamų sutikimų statyti statinius (toliau – Sutikimas) išdavimo atvejus ir tvarką. Taisyklės taikomos, kai prašoma išduoti Sutikimą statyti naują statinį ar rekonstruoti esamą, įrengti įrenginius valstybinėje žemėje, kurioje nesuformuoti žemės sklypai, statyti (rekonstruoti) statinį žemės sklype, besiribojančiame su valstybine žeme, atnaujinti (modernizuoti) ar griauti sta</w:t>
      </w:r>
      <w:r>
        <w:t>tinį valstybinėje žemėje, kurioje nesuformuoti žemės sklypai, arba kai prašoma laikinai naudotis valstybine žeme ar valstybinės žemės sklypu (jo dalimi) statybos metu.</w:t>
      </w:r>
    </w:p>
    <w:p w14:paraId="442BA5EA" w14:textId="77777777" w:rsidR="009B3900" w:rsidRDefault="00352FBD">
      <w:pPr>
        <w:tabs>
          <w:tab w:val="left" w:pos="2552"/>
        </w:tabs>
        <w:ind w:firstLine="1247"/>
        <w:jc w:val="both"/>
      </w:pPr>
      <w:r>
        <w:rPr>
          <w:lang w:eastAsia="lt-LT"/>
        </w:rPr>
        <w:t>2. Pagal Taisykles išduodami šie Sutikimai:</w:t>
      </w:r>
    </w:p>
    <w:p w14:paraId="5988DAB9" w14:textId="77777777" w:rsidR="009B3900" w:rsidRDefault="00352FBD">
      <w:pPr>
        <w:tabs>
          <w:tab w:val="left" w:pos="2552"/>
        </w:tabs>
        <w:ind w:firstLine="1247"/>
        <w:jc w:val="both"/>
      </w:pPr>
      <w:r>
        <w:rPr>
          <w:lang w:eastAsia="lt-LT"/>
        </w:rPr>
        <w:t>2.1.</w:t>
      </w:r>
      <w:r>
        <w:t xml:space="preserve"> tiesti susisiekimo komunikacijas, inžinerinius tinklus ir statyti jiems funkcionuoti būtinus statinius, įrengti plokščiuosius horizontalius inžinerinius statinius, juos rekonstruoti Savivaldybės patikėjimo teise valdomoje valstybinėje žemėje, kurioje nesuformuoti žemės sklypai;</w:t>
      </w:r>
    </w:p>
    <w:p w14:paraId="723BC771" w14:textId="77777777" w:rsidR="009B3900" w:rsidRDefault="00352FBD">
      <w:pPr>
        <w:tabs>
          <w:tab w:val="left" w:pos="2552"/>
        </w:tabs>
        <w:ind w:firstLine="1247"/>
        <w:jc w:val="both"/>
      </w:pPr>
      <w:r>
        <w:t>2.2. statyti (rekonstruoti) statinius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w:t>
      </w:r>
      <w:r>
        <w:t>i. Statybos užbaigimas. Nebaigto statinio registravimas ir perleidimas. Statybos sustabdymas. Savavališkos statybos padarinių šalinimas. Statybos pagal neteisėtai išduotą statybą leidžiantį dokumentą padarinių šalinimas“ patvirtinimo“ (toliau – STR), 7 priede ir statybos techninio reglamento STR 2.02.01:2004 „Gyvenamieji pastatai“, patvirtinto Lietuvos Respublikos aplinkos ministro 2003 m. gruodžio 24 d. įsakymu Nr. 705 „Dėl statybos techninio reglamento STR 2.02.01:2004 „Gyvenamieji pastatai“ patvirtinimo“</w:t>
      </w:r>
      <w:r>
        <w:t>, 193 punkte nurodytais atvejais žemės sklypuose, besiribojančiuose su Savivaldybės patikėjimo teise valdomais valstybinės žemės sklypais ar valstybine žeme, kurioje nesuformuoti žemės sklypai, išskyrus STR 7 priedo 6–9 punktuose nurodytus atvejus;</w:t>
      </w:r>
    </w:p>
    <w:p w14:paraId="7A5F2AE4" w14:textId="77777777" w:rsidR="009B3900" w:rsidRDefault="00352FBD">
      <w:pPr>
        <w:tabs>
          <w:tab w:val="left" w:pos="2552"/>
        </w:tabs>
        <w:ind w:firstLine="1247"/>
        <w:jc w:val="both"/>
      </w:pPr>
      <w:r>
        <w:t>2.3. statybos metu laikinai naudotis Savivaldybės patikėjimo teise valdoma valstybine žeme, esančia už žemės sklypo, kuriame planuojama vykdyti statybą, ribų;</w:t>
      </w:r>
    </w:p>
    <w:p w14:paraId="2FFD5BF3" w14:textId="77777777" w:rsidR="009B3900" w:rsidRDefault="00352FBD">
      <w:pPr>
        <w:tabs>
          <w:tab w:val="left" w:pos="2552"/>
        </w:tabs>
        <w:ind w:firstLine="1247"/>
        <w:jc w:val="both"/>
      </w:pPr>
      <w:r>
        <w:t>2.4. statyti statinius Savivaldybės patikėjimo teise valdomuose valstybinės reikšmės paviršiniuose vandens telkiniuose ir bendrosios dalinės nuosavybės teise Savivaldybės ir privačių asmenų valdomuose vandens telkiniuose;</w:t>
      </w:r>
    </w:p>
    <w:p w14:paraId="25BD3B24" w14:textId="77777777" w:rsidR="009B3900" w:rsidRDefault="00352FBD">
      <w:pPr>
        <w:tabs>
          <w:tab w:val="left" w:pos="2552"/>
        </w:tabs>
        <w:ind w:firstLine="1247"/>
        <w:jc w:val="both"/>
      </w:pPr>
      <w:r>
        <w:t>2.5. statyti laikinuosius nesudėtinguosius statinius, įrengti įrenginius Savivaldybės patikėjimo teise valdomoje valstybinėje žemėje, kurioje nesuformuoti žemės sklypai.</w:t>
      </w:r>
    </w:p>
    <w:p w14:paraId="6792A0F4" w14:textId="20DDBDA9" w:rsidR="009B3900" w:rsidRDefault="00352FBD">
      <w:pPr>
        <w:tabs>
          <w:tab w:val="center" w:pos="0"/>
          <w:tab w:val="left" w:pos="2552"/>
        </w:tabs>
        <w:ind w:firstLine="1247"/>
        <w:jc w:val="both"/>
      </w:pPr>
      <w:r>
        <w:rPr>
          <w:szCs w:val="24"/>
          <w:lang w:eastAsia="lt-LT"/>
        </w:rPr>
        <w:t xml:space="preserve">3. Sutikimus išduoda </w:t>
      </w:r>
      <w:r>
        <w:rPr>
          <w:lang w:eastAsia="ar-SA"/>
        </w:rPr>
        <w:t xml:space="preserve">Savivaldybės meras </w:t>
      </w:r>
      <w:r>
        <w:t>arba Lietuvos Respublikos žemės įstatyme nustatyta tvarka įgaliotas Savivaldybės administracijos direktorius</w:t>
      </w:r>
      <w:r>
        <w:rPr>
          <w:bCs/>
          <w:szCs w:val="24"/>
          <w:lang w:eastAsia="lt-LT"/>
        </w:rPr>
        <w:t xml:space="preserve">, </w:t>
      </w:r>
      <w:r>
        <w:t xml:space="preserve">vadovaudamasis Taisyklėmis. </w:t>
      </w:r>
    </w:p>
    <w:p w14:paraId="7F35986A" w14:textId="41857048" w:rsidR="009B3900" w:rsidRDefault="00352FBD">
      <w:pPr>
        <w:tabs>
          <w:tab w:val="left" w:pos="851"/>
          <w:tab w:val="left" w:pos="2552"/>
        </w:tabs>
        <w:ind w:firstLine="1247"/>
        <w:jc w:val="both"/>
        <w:rPr>
          <w:lang w:eastAsia="lt-LT"/>
        </w:rPr>
      </w:pPr>
      <w:r>
        <w:rPr>
          <w:lang w:eastAsia="lt-LT"/>
        </w:rPr>
        <w:t xml:space="preserve">4. Sutikimai, atsisakymai išduoti Sutikimus ir pranešimai apie elektroniniu būdu pateikto prašymo išduoti </w:t>
      </w:r>
      <w:r w:rsidR="00063F64">
        <w:rPr>
          <w:lang w:eastAsia="lt-LT"/>
        </w:rPr>
        <w:t>S</w:t>
      </w:r>
      <w:r>
        <w:rPr>
          <w:lang w:eastAsia="lt-LT"/>
        </w:rPr>
        <w:t xml:space="preserve">utikimą (toliau – Prašymas išduoti </w:t>
      </w:r>
      <w:r w:rsidR="00063F64">
        <w:rPr>
          <w:lang w:eastAsia="lt-LT"/>
        </w:rPr>
        <w:t>S</w:t>
      </w:r>
      <w:r>
        <w:rPr>
          <w:lang w:eastAsia="lt-LT"/>
        </w:rPr>
        <w:t xml:space="preserve">utikimą) ir (ar) prie jo pateiktų dokumentų nagrinėjimo metu nustatytus trūkumus išduodami (teikiami) per Žemės informacinę sistemą </w:t>
      </w:r>
      <w:r>
        <w:t>(toliau – ŽIS)</w:t>
      </w:r>
      <w:r>
        <w:rPr>
          <w:lang w:eastAsia="lt-LT"/>
        </w:rPr>
        <w:t>,</w:t>
      </w:r>
      <w:r>
        <w:t xml:space="preserve"> Savivaldybės administracijos atsakingam darbuotojui parengus ir </w:t>
      </w:r>
      <w:r w:rsidR="00063F64">
        <w:t xml:space="preserve">Savivaldybės </w:t>
      </w:r>
      <w:r>
        <w:t xml:space="preserve">merui ar jo įgaliotam Savivaldybės administracijos direktoriui patvirtinus (autorizavus) </w:t>
      </w:r>
      <w:r>
        <w:lastRenderedPageBreak/>
        <w:t xml:space="preserve">minėtus dokumentus ŽIS </w:t>
      </w:r>
      <w:r>
        <w:rPr>
          <w:lang w:eastAsia="lt-LT"/>
        </w:rPr>
        <w:t>sutikimų statyti statinius išdavimo elektroninės paslaugos (toliau – Sutikimo paslauga) priemonėmis Sutikimo paslaugos aplinkoje.</w:t>
      </w:r>
      <w:r>
        <w:rPr>
          <w14:ligatures w14:val="standardContextual"/>
        </w:rPr>
        <w:t xml:space="preserve"> </w:t>
      </w:r>
    </w:p>
    <w:p w14:paraId="46250A4D" w14:textId="77777777" w:rsidR="009B3900" w:rsidRDefault="00352FBD">
      <w:pPr>
        <w:tabs>
          <w:tab w:val="left" w:pos="851"/>
          <w:tab w:val="left" w:pos="2552"/>
        </w:tabs>
        <w:ind w:firstLine="1247"/>
        <w:jc w:val="both"/>
        <w:rPr>
          <w:lang w:eastAsia="lt-LT"/>
        </w:rPr>
      </w:pPr>
      <w:r>
        <w:rPr>
          <w:lang w:eastAsia="lt-LT"/>
        </w:rPr>
        <w:t>5. Sprendimas neišduoti Taisyklių 2.1–2.5 papunkčiuose nurodytų Sutikimų priimamas, jeigu išdavus Sutikimus būtų pažeistos šių Taisyklių ir (ar) kitų žemės tvarkymą, naudojimą ir administravimą reglamentuojančių teisės aktų nuostatos ir (ar) sudarytos sąlygos draudžiamai veiklai vykdyti.</w:t>
      </w:r>
    </w:p>
    <w:p w14:paraId="1609061D" w14:textId="77777777" w:rsidR="009B3900" w:rsidRDefault="00352FBD">
      <w:pPr>
        <w:widowControl w:val="0"/>
        <w:tabs>
          <w:tab w:val="center" w:pos="851"/>
          <w:tab w:val="left" w:pos="1134"/>
          <w:tab w:val="left" w:pos="2552"/>
          <w:tab w:val="center" w:pos="4153"/>
          <w:tab w:val="right" w:pos="8306"/>
        </w:tabs>
        <w:ind w:firstLine="1247"/>
        <w:jc w:val="both"/>
        <w:rPr>
          <w:lang w:eastAsia="lt-LT"/>
        </w:rPr>
      </w:pPr>
      <w:r>
        <w:rPr>
          <w:lang w:eastAsia="lt-LT"/>
        </w:rPr>
        <w:t>6. Valstybinėje žemėje, kurioje nesuformuoti žemės sklypai, pastatytiems laikiniesiems nesudėtingiesiems statiniams, inžineriniams tinklams ir (ar) įrenginiams, kurių statybai ir (ar) įrengimui buvo išduotas Sutikimas, eksploatuoti atskiras valstybinės žemės sklypas neformuojamas, neperduodamas naudotis ir (ar) neperleidžiamas nuosavybėn.</w:t>
      </w:r>
    </w:p>
    <w:p w14:paraId="733C4DB7" w14:textId="78ACE39C" w:rsidR="009B3900" w:rsidRDefault="00352FBD">
      <w:pPr>
        <w:widowControl w:val="0"/>
        <w:tabs>
          <w:tab w:val="center" w:pos="851"/>
          <w:tab w:val="left" w:pos="1134"/>
          <w:tab w:val="left" w:pos="2552"/>
          <w:tab w:val="center" w:pos="4153"/>
          <w:tab w:val="right" w:pos="8306"/>
        </w:tabs>
        <w:ind w:firstLine="1247"/>
        <w:jc w:val="both"/>
        <w:rPr>
          <w:lang w:eastAsia="lt-LT"/>
        </w:rPr>
      </w:pPr>
      <w:r>
        <w:rPr>
          <w:lang w:eastAsia="lt-LT"/>
        </w:rPr>
        <w:t xml:space="preserve">7. Tais atvejais, kai yra pastatyti statiniai, įrengti įrenginiai, dėl esamų statinių ir (ar) įrenginių įteisinimo Prašymas išduoti </w:t>
      </w:r>
      <w:r w:rsidR="00063F64">
        <w:rPr>
          <w:lang w:eastAsia="lt-LT"/>
        </w:rPr>
        <w:t>S</w:t>
      </w:r>
      <w:r>
        <w:rPr>
          <w:lang w:eastAsia="lt-LT"/>
        </w:rPr>
        <w:t>utikimą nagrinėjamas Taisyklių nustatyta tvarka.</w:t>
      </w:r>
    </w:p>
    <w:p w14:paraId="6B7E54BF" w14:textId="1D22E7C0" w:rsidR="009B3900" w:rsidRDefault="00352FBD">
      <w:pPr>
        <w:tabs>
          <w:tab w:val="left" w:pos="518"/>
          <w:tab w:val="left" w:pos="2552"/>
        </w:tabs>
        <w:ind w:firstLine="1247"/>
        <w:jc w:val="both"/>
        <w:rPr>
          <w:lang w:eastAsia="lt-LT"/>
        </w:rPr>
      </w:pPr>
      <w:r>
        <w:rPr>
          <w:lang w:eastAsia="lt-LT"/>
        </w:rPr>
        <w:t xml:space="preserve">8. Prašymai išduoti </w:t>
      </w:r>
      <w:r w:rsidR="00063F64">
        <w:rPr>
          <w:lang w:eastAsia="lt-LT"/>
        </w:rPr>
        <w:t>S</w:t>
      </w:r>
      <w:r>
        <w:rPr>
          <w:lang w:eastAsia="lt-LT"/>
        </w:rPr>
        <w:t>utikimą teikiami per ŽIS. Asmuo, pageidaujantis gauti Sutikimą (toliau – Asmuo), ar Asmens įgaliotas asmuo per ŽIS inicijuoja Sutikimo paslaugą ir:</w:t>
      </w:r>
    </w:p>
    <w:p w14:paraId="6886198C" w14:textId="1F50F3C5" w:rsidR="009B3900" w:rsidRDefault="00352FBD">
      <w:pPr>
        <w:tabs>
          <w:tab w:val="left" w:pos="518"/>
          <w:tab w:val="left" w:pos="2552"/>
        </w:tabs>
        <w:ind w:firstLine="1247"/>
        <w:jc w:val="both"/>
        <w:rPr>
          <w:lang w:eastAsia="lt-LT"/>
        </w:rPr>
      </w:pPr>
      <w:r>
        <w:rPr>
          <w:lang w:eastAsia="lt-LT"/>
        </w:rPr>
        <w:t xml:space="preserve">8.1. joje pateikia užpildytą Prašymą išduoti </w:t>
      </w:r>
      <w:r w:rsidR="00063F64">
        <w:rPr>
          <w:lang w:eastAsia="lt-LT"/>
        </w:rPr>
        <w:t>S</w:t>
      </w:r>
      <w:r>
        <w:rPr>
          <w:lang w:eastAsia="lt-LT"/>
        </w:rPr>
        <w:t>utikimą. Jame privalo būti nurodyta, ar planuojamam statyti statiniui yra reikalingas statybą leidžiantis dokumentas (toliau – SLD), taip pat privalo būti nurodytas pageidaujamas Sutikimo galiojimo terminas;</w:t>
      </w:r>
    </w:p>
    <w:p w14:paraId="7B8EFAEE" w14:textId="77777777" w:rsidR="009B3900" w:rsidRDefault="00352FBD">
      <w:pPr>
        <w:tabs>
          <w:tab w:val="left" w:pos="518"/>
          <w:tab w:val="left" w:pos="2552"/>
        </w:tabs>
        <w:ind w:firstLine="1247"/>
        <w:jc w:val="both"/>
        <w:rPr>
          <w:lang w:eastAsia="lt-LT"/>
        </w:rPr>
      </w:pPr>
      <w:r>
        <w:rPr>
          <w:lang w:eastAsia="lt-LT"/>
        </w:rPr>
        <w:t xml:space="preserve">8.2. Sutikimo paslaugos aplinkoje esančio žemėlapio dalyje įbraižo planuojamus statyti (rekonstruoti, griauti, modernizuoti) statinius, įrengti įrenginius, planuojamą statybų metu laikinai naudoti valstybinės žemės plotą ar valstybinės žemės sklypą (jo dalį) arba pažymi planuojamo statyti (rekonstruoti, griauti, modernizuoti) statinio, įrengti įrenginio, planuojamo statybų metu laikinai naudoti valstybinės žemės ploto ar valstybinės žemės sklypo (jo dalies) centro koordinates arba įkelia planuojamo statyti </w:t>
      </w:r>
      <w:r>
        <w:rPr>
          <w:lang w:eastAsia="lt-LT"/>
        </w:rPr>
        <w:t xml:space="preserve">(rekonstruoti, griauti, modernizuoti) statinio, įrengti įrenginio, planuojamo statybų metu laikinai naudoti valstybinės žemės ploto ar valstybinės žemės sklypo (jo dalies) brėžinį </w:t>
      </w:r>
      <w:r>
        <w:rPr>
          <w:i/>
          <w:iCs/>
          <w:lang w:eastAsia="lt-LT"/>
        </w:rPr>
        <w:t>*.</w:t>
      </w:r>
      <w:proofErr w:type="spellStart"/>
      <w:r>
        <w:rPr>
          <w:i/>
          <w:iCs/>
          <w:lang w:eastAsia="lt-LT"/>
        </w:rPr>
        <w:t>dwg</w:t>
      </w:r>
      <w:proofErr w:type="spellEnd"/>
      <w:r>
        <w:rPr>
          <w:lang w:eastAsia="lt-LT"/>
        </w:rPr>
        <w:t xml:space="preserve"> formatu;</w:t>
      </w:r>
    </w:p>
    <w:p w14:paraId="373D6BF5" w14:textId="67CAB565" w:rsidR="009B3900" w:rsidRDefault="00352FBD">
      <w:pPr>
        <w:tabs>
          <w:tab w:val="left" w:pos="518"/>
          <w:tab w:val="left" w:pos="2552"/>
        </w:tabs>
        <w:ind w:firstLine="1247"/>
        <w:jc w:val="both"/>
        <w:rPr>
          <w:lang w:eastAsia="lt-LT"/>
        </w:rPr>
      </w:pPr>
      <w:r>
        <w:rPr>
          <w:lang w:eastAsia="lt-LT"/>
        </w:rPr>
        <w:t>8.3. kai statomi statiniai, kuriems reikalingas SLD ir statinio projektas yra pateiktas Lietuvos Respublikos statybos leidimų ir statybos valstybinės priežiūros informacinėje sistemoje „</w:t>
      </w:r>
      <w:proofErr w:type="spellStart"/>
      <w:r>
        <w:rPr>
          <w:lang w:eastAsia="lt-LT"/>
        </w:rPr>
        <w:t>Infostatyba</w:t>
      </w:r>
      <w:proofErr w:type="spellEnd"/>
      <w:r>
        <w:rPr>
          <w:lang w:eastAsia="lt-LT"/>
        </w:rPr>
        <w:t>“ (toliau – informacinė sistema „</w:t>
      </w:r>
      <w:proofErr w:type="spellStart"/>
      <w:r>
        <w:rPr>
          <w:lang w:eastAsia="lt-LT"/>
        </w:rPr>
        <w:t>Infostatyba</w:t>
      </w:r>
      <w:proofErr w:type="spellEnd"/>
      <w:r>
        <w:rPr>
          <w:lang w:eastAsia="lt-LT"/>
        </w:rPr>
        <w:t xml:space="preserve">“), Prašyme išduoti </w:t>
      </w:r>
      <w:r w:rsidR="00063F64">
        <w:rPr>
          <w:lang w:eastAsia="lt-LT"/>
        </w:rPr>
        <w:t>S</w:t>
      </w:r>
      <w:r>
        <w:rPr>
          <w:lang w:eastAsia="lt-LT"/>
        </w:rPr>
        <w:t>utikimą turi būti pateiktas prašymo išduoti SLD, pateikto informacinėje sistemoje „</w:t>
      </w:r>
      <w:proofErr w:type="spellStart"/>
      <w:r>
        <w:rPr>
          <w:lang w:eastAsia="lt-LT"/>
        </w:rPr>
        <w:t>Infostatyba</w:t>
      </w:r>
      <w:proofErr w:type="spellEnd"/>
      <w:r>
        <w:rPr>
          <w:lang w:eastAsia="lt-LT"/>
        </w:rPr>
        <w:t>“</w:t>
      </w:r>
      <w:r>
        <w:t xml:space="preserve">, </w:t>
      </w:r>
      <w:r>
        <w:rPr>
          <w:lang w:eastAsia="lt-LT"/>
        </w:rPr>
        <w:t xml:space="preserve">numeris, o Taisyklių 9.8 papunktyje nurodytu atveju – dokumentai, nurodyti Taisyklių 12.2.7 papunktyje; </w:t>
      </w:r>
    </w:p>
    <w:p w14:paraId="4A635445" w14:textId="77777777" w:rsidR="009B3900" w:rsidRDefault="00352FBD">
      <w:pPr>
        <w:tabs>
          <w:tab w:val="left" w:pos="518"/>
          <w:tab w:val="left" w:pos="2552"/>
        </w:tabs>
        <w:ind w:firstLine="1247"/>
        <w:jc w:val="both"/>
        <w:rPr>
          <w:lang w:eastAsia="lt-LT"/>
        </w:rPr>
      </w:pPr>
      <w:r>
        <w:rPr>
          <w:lang w:eastAsia="lt-LT"/>
        </w:rPr>
        <w:t>8.4. kai statomi statiniai, kuriems reikalingas SLD, tačiau statinio projektas, kuris turi būti parengtas, kai privaloma gauti Lietuvos Respublikos statybos įstatymo 27 straipsnio 1 dalies 1–7 punktuose nurodytus SLD, dar nėra pateiktas informacinėje sistemoje „</w:t>
      </w:r>
      <w:proofErr w:type="spellStart"/>
      <w:r>
        <w:rPr>
          <w:lang w:eastAsia="lt-LT"/>
        </w:rPr>
        <w:t>Infostatyba</w:t>
      </w:r>
      <w:proofErr w:type="spellEnd"/>
      <w:r>
        <w:rPr>
          <w:lang w:eastAsia="lt-LT"/>
        </w:rPr>
        <w:t>“, – informaciją apie planuojamo statyti (rekonstruoti, griauti) statinio parametrus (aukštį, plotį, ilgį, plotą), atstumą iki besiribojančio valstybinės žemės sklypo ribos ar valstybinės žemės – Taisyklių 2.2 papunktyje nurodytu atveju, o Taisyklių 9.8 papunktyje nurodytu atveju – dokumentus, nurodytus Taisyklių 12.2.7 papunktyje;</w:t>
      </w:r>
    </w:p>
    <w:p w14:paraId="5FA4B2BB" w14:textId="77777777" w:rsidR="009B3900" w:rsidRDefault="00352FBD">
      <w:pPr>
        <w:tabs>
          <w:tab w:val="left" w:pos="518"/>
          <w:tab w:val="left" w:pos="2552"/>
        </w:tabs>
        <w:ind w:firstLine="1247"/>
        <w:jc w:val="both"/>
        <w:rPr>
          <w:lang w:eastAsia="lt-LT"/>
        </w:rPr>
      </w:pPr>
      <w:r>
        <w:rPr>
          <w:lang w:eastAsia="lt-LT"/>
        </w:rPr>
        <w:t xml:space="preserve">8.5. kai statomi statiniai, kuriems nereikalingas SLD, – atitinkamus Taisyklių 12, 22, 26, 36 ir 44 punktuose nurodytus dokumentus.  Institucijų ir (ar) asmenų derinimą įrodantis dokumentas pateikiamas Sutikimo paslaugos aplinkoje esančiomis priemonėmis </w:t>
      </w:r>
      <w:r>
        <w:rPr>
          <w:i/>
          <w:iCs/>
          <w:lang w:eastAsia="lt-LT"/>
        </w:rPr>
        <w:t>*.</w:t>
      </w:r>
      <w:proofErr w:type="spellStart"/>
      <w:r>
        <w:rPr>
          <w:i/>
          <w:iCs/>
          <w:lang w:eastAsia="lt-LT"/>
        </w:rPr>
        <w:t>pdf</w:t>
      </w:r>
      <w:proofErr w:type="spellEnd"/>
      <w:r>
        <w:rPr>
          <w:lang w:eastAsia="lt-LT"/>
        </w:rPr>
        <w:t xml:space="preserve"> formatu arba institucijų ir (ar) asmenų derinimu gali būti laikomas tos institucijos ar asmens įrašas ant brėžinio (plano, schemos);</w:t>
      </w:r>
    </w:p>
    <w:p w14:paraId="4C699DB4" w14:textId="4F7F396B" w:rsidR="009B3900" w:rsidRDefault="00352FBD">
      <w:pPr>
        <w:tabs>
          <w:tab w:val="left" w:pos="518"/>
          <w:tab w:val="left" w:pos="2552"/>
        </w:tabs>
        <w:ind w:firstLine="1247"/>
        <w:jc w:val="both"/>
        <w:rPr>
          <w:lang w:eastAsia="lt-LT"/>
        </w:rPr>
      </w:pPr>
      <w:r>
        <w:rPr>
          <w:lang w:eastAsia="lt-LT"/>
        </w:rPr>
        <w:t xml:space="preserve">8.6. tais atvejais, kai Prašymą išduoti </w:t>
      </w:r>
      <w:r w:rsidR="00063F64">
        <w:rPr>
          <w:lang w:eastAsia="lt-LT"/>
        </w:rPr>
        <w:t>S</w:t>
      </w:r>
      <w:r>
        <w:rPr>
          <w:lang w:eastAsia="lt-LT"/>
        </w:rPr>
        <w:t>utikimą teikia Asmens įgaliotas asmuo – reikia pateikti teisę gauti Sutikimą suteikiantį įgaliojimą arba įgaliojimą identifikuojančius duomenis.</w:t>
      </w:r>
    </w:p>
    <w:p w14:paraId="0AD3E034" w14:textId="77777777" w:rsidR="009B3900" w:rsidRDefault="009B3900">
      <w:pPr>
        <w:tabs>
          <w:tab w:val="left" w:pos="2552"/>
        </w:tabs>
        <w:rPr>
          <w:b/>
          <w:szCs w:val="24"/>
          <w:lang w:eastAsia="lt-LT"/>
        </w:rPr>
      </w:pPr>
    </w:p>
    <w:p w14:paraId="7D4CEE3F" w14:textId="77777777" w:rsidR="009B3900" w:rsidRDefault="009B3900">
      <w:pPr>
        <w:tabs>
          <w:tab w:val="left" w:pos="2552"/>
        </w:tabs>
        <w:jc w:val="center"/>
        <w:rPr>
          <w:b/>
          <w:szCs w:val="24"/>
          <w:lang w:eastAsia="lt-LT"/>
        </w:rPr>
      </w:pPr>
    </w:p>
    <w:p w14:paraId="321B0AF5" w14:textId="77777777" w:rsidR="00DE4AF1" w:rsidRDefault="00DE4AF1">
      <w:pPr>
        <w:tabs>
          <w:tab w:val="left" w:pos="2552"/>
        </w:tabs>
        <w:jc w:val="center"/>
        <w:rPr>
          <w:b/>
          <w:szCs w:val="24"/>
          <w:lang w:eastAsia="lt-LT"/>
        </w:rPr>
      </w:pPr>
    </w:p>
    <w:p w14:paraId="17B3221B" w14:textId="77777777" w:rsidR="00DE4AF1" w:rsidRDefault="00DE4AF1">
      <w:pPr>
        <w:tabs>
          <w:tab w:val="left" w:pos="2552"/>
        </w:tabs>
        <w:jc w:val="center"/>
        <w:rPr>
          <w:b/>
          <w:szCs w:val="24"/>
          <w:lang w:eastAsia="lt-LT"/>
        </w:rPr>
      </w:pPr>
    </w:p>
    <w:p w14:paraId="27522B2A" w14:textId="77777777" w:rsidR="00DE4AF1" w:rsidRDefault="00DE4AF1">
      <w:pPr>
        <w:tabs>
          <w:tab w:val="left" w:pos="2552"/>
        </w:tabs>
        <w:jc w:val="center"/>
        <w:rPr>
          <w:b/>
          <w:szCs w:val="24"/>
          <w:lang w:eastAsia="lt-LT"/>
        </w:rPr>
      </w:pPr>
    </w:p>
    <w:p w14:paraId="66C2E4E2" w14:textId="77777777" w:rsidR="00DE4AF1" w:rsidRDefault="00DE4AF1">
      <w:pPr>
        <w:tabs>
          <w:tab w:val="left" w:pos="2552"/>
        </w:tabs>
        <w:jc w:val="center"/>
        <w:rPr>
          <w:b/>
          <w:szCs w:val="24"/>
          <w:lang w:eastAsia="lt-LT"/>
        </w:rPr>
      </w:pPr>
    </w:p>
    <w:p w14:paraId="183947E3" w14:textId="77777777" w:rsidR="00DE4AF1" w:rsidRDefault="00DE4AF1">
      <w:pPr>
        <w:tabs>
          <w:tab w:val="left" w:pos="2552"/>
        </w:tabs>
        <w:jc w:val="center"/>
        <w:rPr>
          <w:b/>
          <w:szCs w:val="24"/>
          <w:lang w:eastAsia="lt-LT"/>
        </w:rPr>
      </w:pPr>
    </w:p>
    <w:p w14:paraId="35E1993E" w14:textId="77777777" w:rsidR="00DE4AF1" w:rsidRDefault="00DE4AF1">
      <w:pPr>
        <w:tabs>
          <w:tab w:val="left" w:pos="2552"/>
        </w:tabs>
        <w:jc w:val="center"/>
        <w:rPr>
          <w:b/>
          <w:szCs w:val="24"/>
          <w:lang w:eastAsia="lt-LT"/>
        </w:rPr>
      </w:pPr>
    </w:p>
    <w:p w14:paraId="0B5CF268" w14:textId="77777777" w:rsidR="009B3900" w:rsidRDefault="00352FBD">
      <w:pPr>
        <w:tabs>
          <w:tab w:val="left" w:pos="2552"/>
        </w:tabs>
        <w:jc w:val="center"/>
        <w:rPr>
          <w:b/>
          <w:szCs w:val="24"/>
          <w:lang w:eastAsia="lt-LT"/>
        </w:rPr>
      </w:pPr>
      <w:r>
        <w:rPr>
          <w:b/>
          <w:szCs w:val="24"/>
          <w:lang w:eastAsia="lt-LT"/>
        </w:rPr>
        <w:lastRenderedPageBreak/>
        <w:t>II SKYRIUS</w:t>
      </w:r>
    </w:p>
    <w:p w14:paraId="07CC3BA7" w14:textId="77777777" w:rsidR="009B3900" w:rsidRDefault="00352FBD">
      <w:pPr>
        <w:tabs>
          <w:tab w:val="left" w:pos="2552"/>
        </w:tabs>
        <w:jc w:val="center"/>
        <w:rPr>
          <w:b/>
          <w:szCs w:val="24"/>
          <w:lang w:eastAsia="lt-LT"/>
        </w:rPr>
      </w:pPr>
      <w:r>
        <w:rPr>
          <w:b/>
          <w:bCs/>
          <w:szCs w:val="24"/>
          <w:lang w:eastAsia="lt-LT"/>
        </w:rPr>
        <w:t>SUTIKIMŲ RŪŠYS</w:t>
      </w:r>
    </w:p>
    <w:p w14:paraId="41192E2A" w14:textId="77777777" w:rsidR="009B3900" w:rsidRDefault="009B3900">
      <w:pPr>
        <w:tabs>
          <w:tab w:val="left" w:pos="2552"/>
        </w:tabs>
        <w:jc w:val="center"/>
        <w:rPr>
          <w:b/>
          <w:bCs/>
          <w:szCs w:val="24"/>
          <w:lang w:eastAsia="lt-LT"/>
        </w:rPr>
      </w:pPr>
    </w:p>
    <w:p w14:paraId="7E0CD972" w14:textId="77777777" w:rsidR="009B3900" w:rsidRDefault="00352FBD">
      <w:pPr>
        <w:tabs>
          <w:tab w:val="left" w:pos="2552"/>
        </w:tabs>
        <w:jc w:val="center"/>
        <w:rPr>
          <w:b/>
          <w:bCs/>
          <w:szCs w:val="24"/>
          <w:lang w:eastAsia="lt-LT"/>
        </w:rPr>
      </w:pPr>
      <w:r>
        <w:rPr>
          <w:b/>
          <w:bCs/>
          <w:szCs w:val="24"/>
          <w:lang w:eastAsia="lt-LT"/>
        </w:rPr>
        <w:t>PIRMASIS SKIRSNIS</w:t>
      </w:r>
    </w:p>
    <w:p w14:paraId="4DFEE299" w14:textId="77777777" w:rsidR="009B3900" w:rsidRDefault="00352FBD">
      <w:pPr>
        <w:tabs>
          <w:tab w:val="left" w:pos="2552"/>
        </w:tabs>
        <w:jc w:val="center"/>
        <w:rPr>
          <w:b/>
          <w:bCs/>
          <w:caps/>
          <w:szCs w:val="24"/>
          <w:lang w:eastAsia="lt-LT"/>
        </w:rPr>
      </w:pPr>
      <w:r>
        <w:rPr>
          <w:b/>
          <w:bCs/>
          <w:caps/>
          <w:szCs w:val="24"/>
          <w:lang w:eastAsia="lt-LT"/>
        </w:rPr>
        <w:t xml:space="preserve">Sutikimas tiesti susisiekimo komunikacijas, inžinerinius tinklus ir statyti jiems funkcionuoti būtinus statinius, įrengti plokščiuosius horizontalius inžinerinius statinius, juos rekonstruoti </w:t>
      </w:r>
    </w:p>
    <w:p w14:paraId="4647EEE8" w14:textId="77777777" w:rsidR="009B3900" w:rsidRDefault="009B3900">
      <w:pPr>
        <w:tabs>
          <w:tab w:val="left" w:pos="2552"/>
        </w:tabs>
        <w:spacing w:line="360" w:lineRule="auto"/>
        <w:ind w:left="1090" w:right="1094"/>
        <w:jc w:val="center"/>
        <w:rPr>
          <w:szCs w:val="24"/>
          <w:lang w:eastAsia="lt-LT"/>
        </w:rPr>
      </w:pPr>
    </w:p>
    <w:p w14:paraId="50A526A0" w14:textId="77777777" w:rsidR="009B3900" w:rsidRDefault="00352FBD">
      <w:pPr>
        <w:tabs>
          <w:tab w:val="left" w:pos="518"/>
          <w:tab w:val="left" w:pos="2552"/>
        </w:tabs>
        <w:ind w:firstLine="1247"/>
        <w:jc w:val="both"/>
        <w:rPr>
          <w:lang w:eastAsia="lt-LT"/>
        </w:rPr>
      </w:pPr>
      <w:r>
        <w:rPr>
          <w:lang w:eastAsia="lt-LT"/>
        </w:rPr>
        <w:t xml:space="preserve">9. Sutikimas tiesti susisiekimo komunikacijas, inžinerinius tinklus ir statyti jiems funkcionuoti būtinus statinius, įrengti plokščiuosius horizontalius inžinerinius statinius, juos rekonstruoti Savivaldybės patikėjimo teise valdomoje valstybinėje žemėje, kurioje nesuformuoti žemės sklypai (toliau – Sutikimas 1), gali būti išduodamas tiesti šias susisiekimo komunikacijas, inžinerinius tinklus ir statyti jiems funkcionuoti būtinus statinius, </w:t>
      </w:r>
      <w:r>
        <w:t>įrengti plokščiuosius horizontalius inžinerinius statinius,</w:t>
      </w:r>
      <w:r>
        <w:rPr>
          <w:lang w:eastAsia="lt-LT"/>
        </w:rPr>
        <w:t xml:space="preserve"> juos rekonstruoti bei naudoti statiniais užimtą valstybinę žemę:</w:t>
      </w:r>
    </w:p>
    <w:p w14:paraId="6AC7BAFD" w14:textId="77777777" w:rsidR="009B3900" w:rsidRDefault="00352FBD">
      <w:pPr>
        <w:widowControl w:val="0"/>
        <w:tabs>
          <w:tab w:val="center" w:pos="851"/>
          <w:tab w:val="left" w:pos="1134"/>
          <w:tab w:val="left" w:pos="2552"/>
          <w:tab w:val="center" w:pos="4153"/>
          <w:tab w:val="right" w:pos="8306"/>
        </w:tabs>
        <w:ind w:firstLine="1247"/>
        <w:jc w:val="both"/>
        <w:rPr>
          <w:lang w:eastAsia="lt-LT"/>
        </w:rPr>
      </w:pPr>
      <w:r>
        <w:t>9.1. susisiekimo komunikacijas, kurios pagal statybos techninį reglamentą STR 1.01.03:2017 „Statinių ir patalpų klasifikavimas“, patvirtintą Lietuvos Respublikos aplinkos ministro 2016 m. spalio 27 d. įsakymu Nr. D1-713 „Dėl statybos techninio reglamento STR 1.01.03:2017 „Statinių ir patalpų klasifikavimas“ patvirtinimo“, (toliau – STR „Statinių ir patalpų klasifikavimas“) nėra priskiriamos nesudėtingųjų statinių kategorijoms, ir joms funkcionuoti būtinus statinius;</w:t>
      </w:r>
    </w:p>
    <w:p w14:paraId="0B5D6736" w14:textId="2AC0BE89" w:rsidR="009B3900" w:rsidRDefault="00352FBD">
      <w:pPr>
        <w:widowControl w:val="0"/>
        <w:tabs>
          <w:tab w:val="center" w:pos="851"/>
          <w:tab w:val="left" w:pos="1134"/>
          <w:tab w:val="left" w:pos="2552"/>
          <w:tab w:val="center" w:pos="4153"/>
          <w:tab w:val="right" w:pos="8306"/>
        </w:tabs>
        <w:ind w:firstLine="1247"/>
        <w:jc w:val="both"/>
        <w:rPr>
          <w:szCs w:val="24"/>
          <w:lang w:eastAsia="lt-LT"/>
        </w:rPr>
      </w:pPr>
      <w:r>
        <w:t>9.2. susisiekimo komunikacijas, nurodytas STR „Statinių ir patalpų klasifikavimas“ 5</w:t>
      </w:r>
      <w:r w:rsidR="00DE4AF1">
        <w:t> </w:t>
      </w:r>
      <w:r>
        <w:t xml:space="preserve"> priedo 2 lentelės 1.1 ir 1.2 papunkčiuose, ir joms funkcionuoti būtinus statinius;</w:t>
      </w:r>
    </w:p>
    <w:p w14:paraId="194D3A4B" w14:textId="77777777" w:rsidR="009B3900" w:rsidRDefault="00352FBD">
      <w:pPr>
        <w:tabs>
          <w:tab w:val="left" w:pos="662"/>
          <w:tab w:val="left" w:pos="2552"/>
        </w:tabs>
        <w:ind w:firstLine="1247"/>
        <w:jc w:val="both"/>
        <w:rPr>
          <w:szCs w:val="24"/>
          <w:lang w:eastAsia="lt-LT"/>
        </w:rPr>
      </w:pPr>
      <w:r>
        <w:rPr>
          <w:szCs w:val="24"/>
          <w:lang w:eastAsia="lt-LT"/>
        </w:rPr>
        <w:t>9.3. komunalinius inžinerinius tinklus, kurie pagal STR „Statinių ir patalpų klasifikavimas“ nėra priskiriami nesudėtingųjų statinių kategorijoms, ir jiems funkcionuoti būtinus statinius;</w:t>
      </w:r>
    </w:p>
    <w:p w14:paraId="42C20126" w14:textId="77777777" w:rsidR="009B3900" w:rsidRDefault="00352FBD">
      <w:pPr>
        <w:tabs>
          <w:tab w:val="left" w:pos="662"/>
          <w:tab w:val="left" w:pos="2552"/>
        </w:tabs>
        <w:ind w:firstLine="1247"/>
        <w:jc w:val="both"/>
        <w:rPr>
          <w:szCs w:val="24"/>
          <w:lang w:eastAsia="lt-LT"/>
        </w:rPr>
      </w:pPr>
      <w:r>
        <w:rPr>
          <w:szCs w:val="24"/>
          <w:lang w:eastAsia="lt-LT"/>
        </w:rPr>
        <w:t>9.4. komunalinius inžinerinius tinklus, nurodytus STR „Statinių ir patalpų klasifikavimas“ 5 priedo 2 lentelės 2.1–2.3 papunkčiuose, ir jiems funkcionuoti būtinus statinius;</w:t>
      </w:r>
    </w:p>
    <w:p w14:paraId="27B2E799" w14:textId="77777777" w:rsidR="009B3900" w:rsidRDefault="00352FBD">
      <w:pPr>
        <w:tabs>
          <w:tab w:val="left" w:pos="662"/>
          <w:tab w:val="left" w:pos="2552"/>
        </w:tabs>
        <w:ind w:firstLine="1247"/>
        <w:jc w:val="both"/>
        <w:rPr>
          <w:szCs w:val="24"/>
          <w:lang w:eastAsia="lt-LT"/>
        </w:rPr>
      </w:pPr>
      <w:r>
        <w:rPr>
          <w:szCs w:val="24"/>
          <w:lang w:eastAsia="lt-LT"/>
        </w:rPr>
        <w:t>9.5. vietinius inžinerinius tinklus, reikalingus konkrečiam statiniui aptarnauti, kurie pagal STR „Statinių ir patalpų klasifikavimas“</w:t>
      </w:r>
      <w:r>
        <w:rPr>
          <w:bCs/>
          <w:szCs w:val="24"/>
          <w:lang w:eastAsia="lt-LT"/>
        </w:rPr>
        <w:t xml:space="preserve"> </w:t>
      </w:r>
      <w:r>
        <w:rPr>
          <w:szCs w:val="24"/>
          <w:lang w:eastAsia="lt-LT"/>
        </w:rPr>
        <w:t>nėra priskiriami nesudėtingųjų statinių kategorijoms, ir jiems funkcionuoti būtinus statinius;</w:t>
      </w:r>
    </w:p>
    <w:p w14:paraId="156B956D" w14:textId="77777777" w:rsidR="009B3900" w:rsidRDefault="00352FBD">
      <w:pPr>
        <w:tabs>
          <w:tab w:val="left" w:pos="662"/>
          <w:tab w:val="left" w:pos="2552"/>
        </w:tabs>
        <w:ind w:firstLine="1247"/>
        <w:jc w:val="both"/>
        <w:rPr>
          <w:szCs w:val="24"/>
          <w:lang w:eastAsia="lt-LT"/>
        </w:rPr>
      </w:pPr>
      <w:r>
        <w:rPr>
          <w:szCs w:val="24"/>
          <w:lang w:eastAsia="lt-LT"/>
        </w:rPr>
        <w:t>9.6. vietinius inžinerinius tinklus, reikalingus konkrečiam statiniui aptarnauti, nurodytus STR „Statinių ir patalpų klasifikavimas“ 5 priedo 2 lentelės 2.1–2.3 papunkčiuose arba nepriskirtus statiniams, ir jiems funkcionuoti būtinus statinius;</w:t>
      </w:r>
    </w:p>
    <w:p w14:paraId="5B503CF4" w14:textId="77777777" w:rsidR="009B3900" w:rsidRDefault="00352FBD">
      <w:pPr>
        <w:tabs>
          <w:tab w:val="left" w:pos="662"/>
          <w:tab w:val="left" w:pos="2552"/>
        </w:tabs>
        <w:ind w:firstLine="1247"/>
        <w:jc w:val="both"/>
        <w:rPr>
          <w:szCs w:val="24"/>
          <w:lang w:eastAsia="lt-LT"/>
        </w:rPr>
      </w:pPr>
      <w:r>
        <w:rPr>
          <w:szCs w:val="24"/>
          <w:lang w:eastAsia="lt-LT"/>
        </w:rPr>
        <w:t>9.7. vietinius inžinerinius tinklus, reikalingus konkrečiam įrenginiui aptarnauti, nepriskirtus statiniams, ir jiems funkcionuoti būtinus statinius;</w:t>
      </w:r>
    </w:p>
    <w:p w14:paraId="303F4BFC" w14:textId="3F5A4D89" w:rsidR="009B3900" w:rsidRDefault="00352FBD">
      <w:pPr>
        <w:tabs>
          <w:tab w:val="left" w:pos="662"/>
          <w:tab w:val="left" w:pos="2552"/>
        </w:tabs>
        <w:ind w:firstLine="1247"/>
        <w:jc w:val="both"/>
        <w:rPr>
          <w:lang w:eastAsia="lt-LT"/>
        </w:rPr>
      </w:pPr>
      <w:r>
        <w:rPr>
          <w:lang w:eastAsia="lt-LT"/>
        </w:rPr>
        <w:t>9.8. plokščiuosius horizontalius inžinerinius statinius, skirtus daugiabučių namų gyventojų reikmėms, nurodytus STR „Statinių ir patalpų klasifikavimas“ 5 priedo 2 lentelės 4.1</w:t>
      </w:r>
      <w:r w:rsidR="00DE4AF1">
        <w:rPr>
          <w:lang w:eastAsia="lt-LT"/>
        </w:rPr>
        <w:t> </w:t>
      </w:r>
      <w:r>
        <w:rPr>
          <w:lang w:eastAsia="lt-LT"/>
        </w:rPr>
        <w:t xml:space="preserve"> papunktyje;</w:t>
      </w:r>
    </w:p>
    <w:p w14:paraId="0752D93E" w14:textId="77777777" w:rsidR="009B3900" w:rsidRDefault="00352FBD">
      <w:pPr>
        <w:tabs>
          <w:tab w:val="left" w:pos="662"/>
          <w:tab w:val="left" w:pos="2552"/>
        </w:tabs>
        <w:ind w:firstLine="1247"/>
        <w:jc w:val="both"/>
        <w:rPr>
          <w:lang w:eastAsia="lt-LT"/>
        </w:rPr>
      </w:pPr>
      <w:r>
        <w:rPr>
          <w:lang w:eastAsia="lt-LT"/>
        </w:rPr>
        <w:t xml:space="preserve">9.9. žemosios ir vidutinės įtampos elektros energetikos objektus ir įrenginius, nurodytus Lietuvos Respublikos elektros energetikos įstatymo 75 straipsnio 2 dalyje, mažo ir (ar) vidutinio slėgio dujotiekius, nurodytus Lietuvos Respublikos gamtinių dujų įstatymo </w:t>
      </w:r>
      <w:r>
        <w:t>13</w:t>
      </w:r>
      <w:r>
        <w:rPr>
          <w:vertAlign w:val="superscript"/>
        </w:rPr>
        <w:t xml:space="preserve">1 </w:t>
      </w:r>
      <w:r>
        <w:rPr>
          <w:lang w:eastAsia="lt-LT"/>
        </w:rPr>
        <w:t>straipsnio 2 dalyje, ir ryšių linijas, kabelius, ryšių kabelių kanalų sistemas, nurodytas Lietuvos Respublikos elektroninių ryšių įstatymo 42 straipsnio 4 dalyje.</w:t>
      </w:r>
    </w:p>
    <w:p w14:paraId="1064D912" w14:textId="77777777" w:rsidR="009B3900" w:rsidRDefault="00352FBD">
      <w:pPr>
        <w:tabs>
          <w:tab w:val="left" w:pos="518"/>
          <w:tab w:val="left" w:pos="2552"/>
        </w:tabs>
        <w:ind w:firstLine="1247"/>
        <w:jc w:val="both"/>
      </w:pPr>
      <w:r>
        <w:t xml:space="preserve">10. Taisyklės netaikomos tais atvejais, kai valstybinėje žemėje, kurioje planuojama tiesti susisiekimo komunikacijas, inžinerinius tinklus ir statyti jiems funkcionuoti būtinus statinius, įrengti plokščiuosius horizontalius inžinerinius statinius, teisės aktų nustatyta tvarka yra suformuoti valstybinės žemės sklypai. Kai teritorijoje, kurioje išduotas Sutikimas 1, suformuojamas valstybinės žemės sklypas, Sutikimo 1 galiojimas baigiasi, o pagal Sutikimą 1 nutiestoms susisiekimo komunikacijoms, inžineriniams </w:t>
      </w:r>
      <w:r>
        <w:t>tinklams ir jiems funkcionuoti būtiniems statiniams naudoti ir juos aptarnauti nustatomas tokias teises suteikiantis servitutas. Servitutai nustatomi vadovaujantis Lietuvos Respublikos civiliniu kodeksu, Žemės įstatymo 22 straipsniu ir Žemės servitutų nustatymo administraciniu aktu taisyklėmis, patvirtintomis Lietuvos Respublikos Vyriausybės 2004 m. spalio 14 d. nutarimu Nr. 1289 „Dėl Žemės servitutų nustatymo administraciniu aktu taisyklių patvirtinimo“.</w:t>
      </w:r>
    </w:p>
    <w:p w14:paraId="07E84E33" w14:textId="77777777" w:rsidR="009B3900" w:rsidRDefault="00352FBD">
      <w:pPr>
        <w:tabs>
          <w:tab w:val="left" w:pos="518"/>
          <w:tab w:val="left" w:pos="2552"/>
        </w:tabs>
        <w:ind w:firstLine="1247"/>
        <w:jc w:val="both"/>
        <w:rPr>
          <w:lang w:eastAsia="lt-LT"/>
        </w:rPr>
      </w:pPr>
      <w:r>
        <w:rPr>
          <w:szCs w:val="24"/>
          <w:lang w:eastAsia="lt-LT"/>
        </w:rPr>
        <w:lastRenderedPageBreak/>
        <w:t xml:space="preserve">11. </w:t>
      </w:r>
      <w:r>
        <w:rPr>
          <w:lang w:eastAsia="lt-LT"/>
        </w:rPr>
        <w:t>Sutikimas 1 gali būti išduodamas</w:t>
      </w:r>
      <w:r>
        <w:rPr>
          <w:szCs w:val="24"/>
          <w:lang w:eastAsia="lt-LT"/>
        </w:rPr>
        <w:t xml:space="preserve"> </w:t>
      </w:r>
      <w:r>
        <w:rPr>
          <w:lang w:eastAsia="lt-LT"/>
        </w:rPr>
        <w:t xml:space="preserve">Taisyklių 9 punkte nurodytų tiesimo (statybos, įrengimo, rekonstravimo) darbų užsakovui (statytojui).    </w:t>
      </w:r>
    </w:p>
    <w:p w14:paraId="760CB904" w14:textId="1E50259A" w:rsidR="009B3900" w:rsidRDefault="00352FBD">
      <w:pPr>
        <w:tabs>
          <w:tab w:val="left" w:pos="662"/>
          <w:tab w:val="left" w:pos="2552"/>
        </w:tabs>
        <w:ind w:firstLine="1247"/>
        <w:jc w:val="both"/>
        <w:rPr>
          <w:lang w:eastAsia="lt-LT"/>
        </w:rPr>
      </w:pPr>
      <w:r>
        <w:rPr>
          <w:lang w:eastAsia="lt-LT"/>
        </w:rPr>
        <w:t xml:space="preserve">12. Teikiant Prašymą išduoti </w:t>
      </w:r>
      <w:r w:rsidR="00063F64">
        <w:rPr>
          <w:lang w:eastAsia="lt-LT"/>
        </w:rPr>
        <w:t>S</w:t>
      </w:r>
      <w:r>
        <w:rPr>
          <w:lang w:eastAsia="lt-LT"/>
        </w:rPr>
        <w:t>utikimą, kai statomi statiniai, kuriems nereikalingas SLD, reikia pateikti:</w:t>
      </w:r>
    </w:p>
    <w:p w14:paraId="6122BB06" w14:textId="77777777" w:rsidR="009B3900" w:rsidRDefault="00352FBD">
      <w:pPr>
        <w:tabs>
          <w:tab w:val="left" w:pos="662"/>
          <w:tab w:val="left" w:pos="2552"/>
        </w:tabs>
        <w:ind w:firstLine="1247"/>
        <w:jc w:val="both"/>
        <w:rPr>
          <w:lang w:eastAsia="lt-LT"/>
        </w:rPr>
      </w:pPr>
      <w:r>
        <w:rPr>
          <w:lang w:eastAsia="lt-LT"/>
        </w:rPr>
        <w:t>12.1. patvirtinto teritorijų planavimo dokumento, kuriame numatyta tiesti susisiekimo komunikacijas, inžinerinius tinklus ir statyti jiems funkcionuoti būtinus statinius, numerį, tais atvejais, kai minėtas teritorijų planavimo dokumentas yra parengtas ir registruotas Lietuvos Respublikos teritorijų planavimo dokumentų registro informacinėje sistemoje (toliau – TPD registras). Teritorijų planavimo dokumento numerį informacinėje sistemoje privaloma pateikti tais atvejais, kai planuojama tiesti Taisyklių 9.1 p</w:t>
      </w:r>
      <w:r>
        <w:rPr>
          <w:lang w:eastAsia="lt-LT"/>
        </w:rPr>
        <w:t>apunktyje nurodytas susisiekimo komunikacijas ar Taisyklių 9.3 ir (ar) 9.4 papunkčiuose nurodytus inžinerinius tinklus;</w:t>
      </w:r>
    </w:p>
    <w:p w14:paraId="0C6DB6AA" w14:textId="77777777" w:rsidR="009B3900" w:rsidRDefault="00352FBD">
      <w:pPr>
        <w:tabs>
          <w:tab w:val="left" w:pos="662"/>
          <w:tab w:val="left" w:pos="2552"/>
        </w:tabs>
        <w:ind w:firstLine="1247"/>
        <w:jc w:val="both"/>
        <w:rPr>
          <w:lang w:eastAsia="lt-LT"/>
        </w:rPr>
      </w:pPr>
      <w:r>
        <w:rPr>
          <w:lang w:eastAsia="lt-LT"/>
        </w:rPr>
        <w:t>12.2. suderinimą patvirtinantį dokumentą (-</w:t>
      </w:r>
      <w:proofErr w:type="spellStart"/>
      <w:r>
        <w:rPr>
          <w:lang w:eastAsia="lt-LT"/>
        </w:rPr>
        <w:t>us</w:t>
      </w:r>
      <w:proofErr w:type="spellEnd"/>
      <w:r>
        <w:rPr>
          <w:lang w:eastAsia="lt-LT"/>
        </w:rPr>
        <w:t xml:space="preserve">) toliau nurodytais atvejais (išskyrus atvejus, kai rengiami kilnojamųjų elektros energetikos objektų ir įrenginių įrengimo projektai, nurodyti Elektros įrenginių įrengimo bendrųjų taisyklių, </w:t>
      </w:r>
      <w:r>
        <w:rPr>
          <w:lang w:eastAsia="lt-LT"/>
        </w:rPr>
        <w:t>patvirtintų Lietuvos Respublikos energetikos ministro 2012 m. vasario 3 d. įsakymu Nr. 1-22 „Dėl Elektros įrenginių įrengimo bendrųjų taisyklių patvirtinimo“, 24</w:t>
      </w:r>
      <w:r>
        <w:rPr>
          <w:vertAlign w:val="superscript"/>
          <w:lang w:eastAsia="lt-LT"/>
        </w:rPr>
        <w:t>8</w:t>
      </w:r>
      <w:r>
        <w:rPr>
          <w:lang w:eastAsia="lt-LT"/>
        </w:rPr>
        <w:t>.6 papunktyje):</w:t>
      </w:r>
    </w:p>
    <w:p w14:paraId="6805574B" w14:textId="5A1256D6" w:rsidR="009B3900" w:rsidRDefault="00352FBD">
      <w:pPr>
        <w:tabs>
          <w:tab w:val="left" w:pos="514"/>
          <w:tab w:val="left" w:pos="2552"/>
        </w:tabs>
        <w:ind w:firstLine="1247"/>
        <w:jc w:val="both"/>
        <w:rPr>
          <w:szCs w:val="24"/>
        </w:rPr>
      </w:pPr>
      <w:r>
        <w:rPr>
          <w:lang w:eastAsia="lt-LT"/>
        </w:rPr>
        <w:t xml:space="preserve">12.2.1. </w:t>
      </w:r>
      <w:r>
        <w:rPr>
          <w:szCs w:val="24"/>
        </w:rPr>
        <w:t xml:space="preserve">kai tiesti susisiekimo komunikacijas, inžinerinius tinklus ir statyti jiems funkcionuoti būtinus statinius, įrengti plokščiuosius horizontalius inžinerinius statinius planuojama </w:t>
      </w:r>
      <w:r w:rsidR="00545426">
        <w:rPr>
          <w:lang w:eastAsia="lt-LT"/>
        </w:rPr>
        <w:t>Jurbarko</w:t>
      </w:r>
      <w:r>
        <w:rPr>
          <w:lang w:eastAsia="lt-LT"/>
        </w:rPr>
        <w:t xml:space="preserve"> rajono</w:t>
      </w:r>
      <w:r>
        <w:rPr>
          <w:szCs w:val="24"/>
        </w:rPr>
        <w:t xml:space="preserve">  savivaldybės valdomose gatvėse ir vietinės reikšmės keliuose, – derinimą, teikiamą Rašytinių pritarimų </w:t>
      </w:r>
      <w:r w:rsidR="00545426">
        <w:rPr>
          <w:lang w:eastAsia="lt-LT"/>
        </w:rPr>
        <w:t>Jurbarko</w:t>
      </w:r>
      <w:r>
        <w:rPr>
          <w:lang w:eastAsia="lt-LT"/>
        </w:rPr>
        <w:t xml:space="preserve"> rajono </w:t>
      </w:r>
      <w:r>
        <w:rPr>
          <w:szCs w:val="24"/>
        </w:rPr>
        <w:t xml:space="preserve">savivaldybės valdomose gatvėse ir vietinės reikšmės keliuose derinimą, teikiamą </w:t>
      </w:r>
      <w:r w:rsidR="00063F64">
        <w:rPr>
          <w:szCs w:val="24"/>
        </w:rPr>
        <w:t>S</w:t>
      </w:r>
      <w:r>
        <w:rPr>
          <w:szCs w:val="24"/>
        </w:rPr>
        <w:t>avivaldybės administracijos direktoriaus nustatyta tvarka (jei tokia nustatyta) arba Statybos įstatymo nustatyta tvar</w:t>
      </w:r>
      <w:r>
        <w:rPr>
          <w:szCs w:val="24"/>
        </w:rPr>
        <w:t>ka;</w:t>
      </w:r>
    </w:p>
    <w:p w14:paraId="2FF2D9A6" w14:textId="77777777" w:rsidR="009B3900" w:rsidRDefault="00352FBD">
      <w:pPr>
        <w:tabs>
          <w:tab w:val="left" w:pos="662"/>
          <w:tab w:val="left" w:pos="2552"/>
        </w:tabs>
        <w:ind w:firstLine="1247"/>
        <w:jc w:val="both"/>
        <w:rPr>
          <w:lang w:eastAsia="lt-LT"/>
        </w:rPr>
      </w:pPr>
      <w:r>
        <w:rPr>
          <w:lang w:eastAsia="lt-LT"/>
        </w:rPr>
        <w:t>12.2.2. kai tiesti susisiekimo komunikacijas, inžinerinius tinklus ir statyti jiems funkcionuoti būtinus statinius, įrengti plokščiuosius horizontalius inžinerinius statinius planuojama esamų statinių ir įrenginių (kelių, magistralinių dujotiekių, aukštos įtampos elektros linijų ar kt.) apsaugos juostoje ar zonoje, – šių statinių ar įrenginių savininko derinimą;</w:t>
      </w:r>
    </w:p>
    <w:p w14:paraId="12948362" w14:textId="77777777" w:rsidR="009B3900" w:rsidRDefault="00352FBD">
      <w:pPr>
        <w:tabs>
          <w:tab w:val="left" w:pos="662"/>
          <w:tab w:val="left" w:pos="2552"/>
        </w:tabs>
        <w:ind w:firstLine="1247"/>
        <w:jc w:val="both"/>
        <w:rPr>
          <w:lang w:eastAsia="lt-LT"/>
        </w:rPr>
      </w:pPr>
      <w:r>
        <w:rPr>
          <w:lang w:eastAsia="lt-LT"/>
        </w:rPr>
        <w:t>12.2.3. kai tiesti susisiekimo komunikacijas, inžinerinius tinklus ir statyti jiems funkcionuoti būtinus statinius planuojama valstybinės reikšmės mišku užimtame valstybinės žemės plote, – šį plotą prižiūrinčios miškų urėdijos derinimą;</w:t>
      </w:r>
    </w:p>
    <w:p w14:paraId="6681046A" w14:textId="12C6B8F5" w:rsidR="009B3900" w:rsidRDefault="00352FBD">
      <w:pPr>
        <w:tabs>
          <w:tab w:val="left" w:pos="662"/>
          <w:tab w:val="left" w:pos="2552"/>
        </w:tabs>
        <w:ind w:firstLine="1247"/>
        <w:jc w:val="both"/>
        <w:rPr>
          <w:lang w:eastAsia="lt-LT"/>
        </w:rPr>
      </w:pPr>
      <w:r>
        <w:rPr>
          <w:lang w:eastAsia="lt-LT"/>
        </w:rPr>
        <w:t xml:space="preserve">12.2.4. kai tiesti susisiekimo komunikacijas, inžinerinius tinklus ir statyti jiems funkcionuoti būtinus statinius, įrengti plokščiuosius horizontalius inžinerinius statinius planuojama valstybinių  parkų, valstybinių ir biosferos rezervatų teritorijose, </w:t>
      </w:r>
      <w:r w:rsidR="00063F64">
        <w:rPr>
          <w:lang w:eastAsia="lt-LT"/>
        </w:rPr>
        <w:t>S</w:t>
      </w:r>
      <w:r>
        <w:rPr>
          <w:lang w:eastAsia="lt-LT"/>
        </w:rPr>
        <w:t xml:space="preserve">avivaldybės įsteigtuose draustiniuose – </w:t>
      </w:r>
      <w:r w:rsidR="00545426" w:rsidRPr="00545426">
        <w:rPr>
          <w:szCs w:val="24"/>
        </w:rPr>
        <w:t xml:space="preserve">Panemunių </w:t>
      </w:r>
      <w:r w:rsidRPr="00545426">
        <w:rPr>
          <w:szCs w:val="24"/>
        </w:rPr>
        <w:t>regioninio</w:t>
      </w:r>
      <w:r>
        <w:rPr>
          <w:szCs w:val="24"/>
        </w:rPr>
        <w:t xml:space="preserve"> parko direkcijos</w:t>
      </w:r>
      <w:r>
        <w:rPr>
          <w:lang w:eastAsia="lt-LT"/>
        </w:rPr>
        <w:t xml:space="preserve"> derinimą;</w:t>
      </w:r>
    </w:p>
    <w:p w14:paraId="7E935116" w14:textId="77777777" w:rsidR="009B3900" w:rsidRDefault="00352FBD">
      <w:pPr>
        <w:tabs>
          <w:tab w:val="left" w:pos="662"/>
          <w:tab w:val="left" w:pos="2552"/>
        </w:tabs>
        <w:ind w:firstLine="1247"/>
        <w:jc w:val="both"/>
        <w:rPr>
          <w:lang w:eastAsia="lt-LT"/>
        </w:rPr>
      </w:pPr>
      <w:r>
        <w:rPr>
          <w:lang w:eastAsia="lt-LT"/>
        </w:rPr>
        <w:t xml:space="preserve">12.2.5. kai tiesti susisiekimo komunikacijas, inžinerinius tinklus ir statyti jiems funkcionuoti būtinus statinius, įrengti </w:t>
      </w:r>
      <w:r>
        <w:rPr>
          <w:lang w:eastAsia="lt-LT"/>
        </w:rPr>
        <w:t>plokščiuosius horizontalius inžinerinius statinius planuojama valstybės sienos apsaugos zonoje arba pasienio juostoje, o jeigu jų nėra – 100 m atstumu nuo vidaus vandens telkinio, kuriuo eina valstybės siena, kranto, – Valstybės sienos apsaugos tarnybos prie Lietuvos Respublikos vidaus reikalų ministerijos derinimą;</w:t>
      </w:r>
    </w:p>
    <w:p w14:paraId="749ABF7C" w14:textId="77777777" w:rsidR="009B3900" w:rsidRDefault="00352FBD">
      <w:pPr>
        <w:tabs>
          <w:tab w:val="left" w:pos="662"/>
          <w:tab w:val="left" w:pos="2552"/>
        </w:tabs>
        <w:ind w:firstLine="1247"/>
        <w:jc w:val="both"/>
        <w:rPr>
          <w:lang w:eastAsia="lt-LT"/>
        </w:rPr>
      </w:pPr>
      <w:r>
        <w:rPr>
          <w:lang w:eastAsia="lt-LT"/>
        </w:rPr>
        <w:t>12.2.6. kai tiesti susisiekimo komunikacijas, inžinerinius tinklus ir statyti jiems funkcionuoti būtinus statinius, įrengti plokščiuosius horizontalius inžinerinius statinius planuojama kultūros paveldo objektų teritorijose, jų apsaugos zonose, – Kultūros paveldo departamento prie Kultūros ministerijos teritorinio padalinio derinimą;</w:t>
      </w:r>
    </w:p>
    <w:p w14:paraId="6FB0FA0B" w14:textId="0E9EAF7F" w:rsidR="009B3900" w:rsidRDefault="00352FBD">
      <w:pPr>
        <w:tabs>
          <w:tab w:val="left" w:pos="662"/>
          <w:tab w:val="left" w:pos="2552"/>
        </w:tabs>
        <w:ind w:firstLine="1247"/>
        <w:jc w:val="both"/>
        <w:rPr>
          <w:lang w:eastAsia="lt-LT"/>
        </w:rPr>
      </w:pPr>
      <w:r>
        <w:rPr>
          <w:lang w:eastAsia="lt-LT"/>
        </w:rPr>
        <w:t xml:space="preserve">12.2.7. kai planuojama įrengti plokščiuosius horizontalius inžinerinius statinius, – </w:t>
      </w:r>
      <w:r w:rsidR="00063F64">
        <w:rPr>
          <w:lang w:eastAsia="lt-LT"/>
        </w:rPr>
        <w:t>S</w:t>
      </w:r>
      <w:r>
        <w:rPr>
          <w:lang w:eastAsia="lt-LT"/>
        </w:rPr>
        <w:t>avivaldybės, kurios teritorijoje planuojama atlikti paminėtus darbus, institucijos ir daugiabučių gyvenamųjų namų savininkų bendrijos (toliau – Bendrija), kaip tai nurodyta Lietuvos Respublikos daugiabučių gyvenamųjų namų ir kitos paskirties pastatų savininkų bendrijų įstatymo 2 straipsnio 7</w:t>
      </w:r>
      <w:r w:rsidR="00DE4AF1">
        <w:rPr>
          <w:lang w:eastAsia="lt-LT"/>
        </w:rPr>
        <w:t> </w:t>
      </w:r>
      <w:r>
        <w:rPr>
          <w:lang w:eastAsia="lt-LT"/>
        </w:rPr>
        <w:t xml:space="preserve"> dalyje, derinimą. Tais atvejais, kai nėra įsteigtos Bendrijos, pateikiama daugiabučių gyvenamųjų namų savininkų daugumos raštu išreikšta valia įrengti plokščiuosius horizontalius inžinerinius statinius. Planuojami įre</w:t>
      </w:r>
      <w:r>
        <w:rPr>
          <w:lang w:eastAsia="lt-LT"/>
        </w:rPr>
        <w:t>ngti plokštieji horizontalūs inžineriniai statiniai turi būti įrengiami daugiabučio namo gyventojų naudojamoje valstybinės žemės, kurioje nesuformuoti žemės sklypai, teritorijoje;</w:t>
      </w:r>
    </w:p>
    <w:p w14:paraId="73757DE4" w14:textId="77777777" w:rsidR="009B3900" w:rsidRDefault="00352FBD">
      <w:pPr>
        <w:tabs>
          <w:tab w:val="left" w:pos="662"/>
          <w:tab w:val="left" w:pos="2552"/>
        </w:tabs>
        <w:ind w:firstLine="1247"/>
        <w:jc w:val="both"/>
        <w:rPr>
          <w:szCs w:val="24"/>
        </w:rPr>
      </w:pPr>
      <w:r>
        <w:rPr>
          <w:lang w:eastAsia="lt-LT"/>
        </w:rPr>
        <w:lastRenderedPageBreak/>
        <w:t xml:space="preserve">12.2.8. </w:t>
      </w:r>
      <w:r>
        <w:rPr>
          <w:szCs w:val="24"/>
        </w:rPr>
        <w:t xml:space="preserve">kai tiesti susisiekimo komunikacijas, inžinerinius tinklus ir statyti jiems funkcionuoti būtinus statinius, įrengti plokščiuosius horizontalius inžinerinius statinius planuojama valstybinėje žemėje, kurioje yra želdinių, – Savivaldybės administracijos </w:t>
      </w:r>
      <w:r w:rsidRPr="00545426">
        <w:rPr>
          <w:szCs w:val="24"/>
        </w:rPr>
        <w:t>padalinio, atsakingo už želdynų apsaugą,</w:t>
      </w:r>
      <w:r>
        <w:rPr>
          <w:szCs w:val="24"/>
        </w:rPr>
        <w:t xml:space="preserve"> pritarimą (raštą), kuriame būtų nurodyti teritorijoje augančių želdinių apsaugos reikalavimai;</w:t>
      </w:r>
    </w:p>
    <w:p w14:paraId="7D6B8471" w14:textId="77777777" w:rsidR="009B3900" w:rsidRDefault="00352FBD">
      <w:pPr>
        <w:tabs>
          <w:tab w:val="left" w:pos="662"/>
          <w:tab w:val="left" w:pos="2552"/>
        </w:tabs>
        <w:ind w:firstLine="1247"/>
        <w:jc w:val="both"/>
        <w:rPr>
          <w:szCs w:val="24"/>
        </w:rPr>
      </w:pPr>
      <w:r>
        <w:rPr>
          <w:szCs w:val="24"/>
        </w:rPr>
        <w:t>12.2.9. kai tiesti susisiekimo komunikacijas, inžinerinius tinklus ir statyti jiems funkcionuoti būtinus statinius, įrengti plokščiuosius horizontalius inžinerinius statinius planuojama valstybinėje žemėje, kuri yra sodininkų bendrijų teritorijoje, – rašytinį sodininkų bendrijos valdybos ar pirmininko sutikimą;</w:t>
      </w:r>
    </w:p>
    <w:p w14:paraId="20C4E38E" w14:textId="77777777" w:rsidR="009B3900" w:rsidRDefault="00352FBD">
      <w:pPr>
        <w:tabs>
          <w:tab w:val="left" w:pos="662"/>
          <w:tab w:val="left" w:pos="2552"/>
        </w:tabs>
        <w:ind w:firstLine="1247"/>
        <w:jc w:val="both"/>
        <w:rPr>
          <w:szCs w:val="24"/>
        </w:rPr>
      </w:pPr>
      <w:r>
        <w:rPr>
          <w:szCs w:val="24"/>
        </w:rPr>
        <w:t>12.2.10. kitus dokumentus ir (ar) derinimus (išduotas prisijungimo sąlygas ir pan.), nenurodytus 12.2.1–12.2.9 papunkčiuose;</w:t>
      </w:r>
    </w:p>
    <w:p w14:paraId="3C5A85D8" w14:textId="77777777" w:rsidR="009B3900" w:rsidRDefault="00352FBD">
      <w:pPr>
        <w:tabs>
          <w:tab w:val="left" w:pos="662"/>
          <w:tab w:val="left" w:pos="2552"/>
        </w:tabs>
        <w:ind w:firstLine="1247"/>
        <w:jc w:val="both"/>
        <w:rPr>
          <w:lang w:eastAsia="lt-LT"/>
        </w:rPr>
      </w:pPr>
      <w:r>
        <w:rPr>
          <w:lang w:eastAsia="lt-LT"/>
        </w:rPr>
        <w:t>12.3. brėžinyje turi būti nurodytos tik tos planuojamų tiesti inžinerinių tinklų, susisiekimo komunikacijų ir planuojamų statyti jiems funkcionuoti būtinų statinių ar nutiestų susisiekimo komunikacijų, inžinerinius tinklų ir pastatytų jiems funkcionuoti būtinų statinių dalys, kurias planuojama tiesti (statyti, rekonstruoti) valstybinėje žemėje, kurioje nesuformuoti žemės sklypai.</w:t>
      </w:r>
    </w:p>
    <w:p w14:paraId="77CD7F57" w14:textId="77777777" w:rsidR="009B3900" w:rsidRDefault="00352FBD">
      <w:pPr>
        <w:tabs>
          <w:tab w:val="left" w:pos="2552"/>
        </w:tabs>
        <w:ind w:firstLine="1247"/>
        <w:jc w:val="both"/>
        <w:rPr>
          <w:szCs w:val="24"/>
          <w:lang w:eastAsia="lt-LT"/>
        </w:rPr>
      </w:pPr>
      <w:r>
        <w:rPr>
          <w:szCs w:val="24"/>
          <w:lang w:eastAsia="lt-LT"/>
        </w:rPr>
        <w:t>13. Sprendimas neišduoti Sutikimo 1 priimamas tais atvejais, kai:</w:t>
      </w:r>
    </w:p>
    <w:p w14:paraId="219B1E93" w14:textId="77777777" w:rsidR="009B3900" w:rsidRDefault="00352FBD">
      <w:pPr>
        <w:tabs>
          <w:tab w:val="left" w:pos="2552"/>
        </w:tabs>
        <w:ind w:firstLine="1247"/>
        <w:jc w:val="both"/>
        <w:rPr>
          <w:lang w:eastAsia="lt-LT"/>
        </w:rPr>
      </w:pPr>
      <w:r>
        <w:rPr>
          <w:lang w:eastAsia="lt-LT"/>
        </w:rPr>
        <w:t>13.1. </w:t>
      </w:r>
      <w:r>
        <w:rPr>
          <w:szCs w:val="24"/>
        </w:rPr>
        <w:t xml:space="preserve"> išdavus Sutikimą 1 būtų pažeistos šių Taisyklių ir (ar) kitų teisės aktų nuostatos;</w:t>
      </w:r>
    </w:p>
    <w:p w14:paraId="56F0AB84" w14:textId="77777777" w:rsidR="009B3900" w:rsidRDefault="00352FBD">
      <w:pPr>
        <w:tabs>
          <w:tab w:val="left" w:pos="2552"/>
        </w:tabs>
        <w:ind w:firstLine="1247"/>
        <w:jc w:val="both"/>
        <w:rPr>
          <w:lang w:eastAsia="lt-LT"/>
        </w:rPr>
      </w:pPr>
      <w:r>
        <w:rPr>
          <w:lang w:eastAsia="lt-LT"/>
        </w:rPr>
        <w:t>13.2. planuojamos tiesti susisiekimo komunikacijos, inžineriniai tinklai ir statyti jiems funkcionuoti būtini statiniai, plokštieji horizontalūs inžineriniai statiniai trukdys ateityje šiame valstybinės žemės plote formuoti racionalių ribų žemės sklypus, kurie būtų tinkami naudoti pagal Savivaldybės teritorijos bendrojo plano sprendiniuose numatytas žemės sklypų paskirtis ir naudojimo būdus;</w:t>
      </w:r>
    </w:p>
    <w:p w14:paraId="69F0D70B" w14:textId="77777777" w:rsidR="009B3900" w:rsidRDefault="00352FBD">
      <w:pPr>
        <w:tabs>
          <w:tab w:val="left" w:pos="2552"/>
        </w:tabs>
        <w:ind w:firstLine="1247"/>
        <w:jc w:val="both"/>
        <w:rPr>
          <w:lang w:eastAsia="lt-LT"/>
        </w:rPr>
      </w:pPr>
      <w:r>
        <w:rPr>
          <w:lang w:eastAsia="lt-LT"/>
        </w:rPr>
        <w:t>13.3. yra galimybė susisiekimo komunikacijas, inžinerinius tinklus tiesti ir jiems funkcionuoti būtinus statinius statyti prašymą pateikusio asmens privačios žemės sklype ar naudojamame valstybinės žemės sklype, kai susiekimo komunikacijos, inžineriniai tinklai tiesiami ir jiems funkcionuoti būtini statiniai statomi prašymą pateikusiam asmeniui priklausančiam statiniui ar įrenginiui, esančiam tame privačios žemės sklype ar naudojamame valstybinės žemės sklype, aptarnauti;</w:t>
      </w:r>
    </w:p>
    <w:p w14:paraId="5776B702" w14:textId="77777777" w:rsidR="009B3900" w:rsidRDefault="00352FBD">
      <w:pPr>
        <w:tabs>
          <w:tab w:val="left" w:pos="2552"/>
        </w:tabs>
        <w:ind w:firstLine="1247"/>
        <w:jc w:val="both"/>
        <w:rPr>
          <w:lang w:eastAsia="lt-LT"/>
        </w:rPr>
      </w:pPr>
      <w:r>
        <w:rPr>
          <w:lang w:eastAsia="lt-LT"/>
        </w:rPr>
        <w:t>13.4. yra galimybė plokščiuosius horizontalius inžinerinius statinius įrengti prašymą pateikusio daugiabučio gyvenamojo namo gyventojų privačios žemės sklype ar naudojamame valstybinės žemės sklype, kai plokštieji horizontalūs inžineriniai statiniai įrengiami prašymą pateikusių daugiabučio gyvenamojo namo gyventojų reikmėms tenkinti;</w:t>
      </w:r>
    </w:p>
    <w:p w14:paraId="0057A4CB" w14:textId="77777777" w:rsidR="009B3900" w:rsidRDefault="00352FBD">
      <w:pPr>
        <w:tabs>
          <w:tab w:val="left" w:pos="2552"/>
        </w:tabs>
        <w:ind w:firstLine="1247"/>
        <w:jc w:val="both"/>
        <w:rPr>
          <w:lang w:eastAsia="lt-LT"/>
        </w:rPr>
      </w:pPr>
      <w:r>
        <w:rPr>
          <w:lang w:eastAsia="lt-LT"/>
        </w:rPr>
        <w:t>13.5. yra patvirtintas teritorijų planavimo dokumentas, pagal kurį valstybinės žemės plote, kuriame planuojama tiesti susisiekimo komunikacijas, inžinerinius tinklus ir statyti jiems funkcionuoti būtinus statinius, suprojektuoti žemės sklypai,</w:t>
      </w:r>
      <w:r>
        <w:rPr>
          <w:b/>
          <w:bCs/>
          <w:lang w:eastAsia="lt-LT"/>
        </w:rPr>
        <w:t> </w:t>
      </w:r>
      <w:r>
        <w:rPr>
          <w:lang w:eastAsia="lt-LT"/>
        </w:rPr>
        <w:t>tačiau šiame teritorijų planavimo dokumente nėra numatyta tiesti susisiekimo komunikacijas, inžinerinius tinklus ar statyti jiems funkcionuoti būtinus statinius, kuriems prašoma išduoti Sutikimą, arba yra rengiamas teritorijų planavimo dokumentas, pagal kurį valstybinės žemės plote, kuriame planuojama tiesti susisiekimo komunikacijas, inžinerinius tinklus ir statyti jiems funkcionuoti būtinus statinius, projektuojami nauji žemės sklypai,</w:t>
      </w:r>
      <w:r>
        <w:rPr>
          <w:b/>
          <w:bCs/>
          <w:lang w:eastAsia="lt-LT"/>
        </w:rPr>
        <w:t> </w:t>
      </w:r>
      <w:r>
        <w:rPr>
          <w:lang w:eastAsia="lt-LT"/>
        </w:rPr>
        <w:t>tačiau šiame teritorijų planavimo dokumente nėra numatyta tiesti susi</w:t>
      </w:r>
      <w:r>
        <w:rPr>
          <w:lang w:eastAsia="lt-LT"/>
        </w:rPr>
        <w:t>siekimo komunikacijas, inžinerinius tinklus ar statyti jiems funkcionuoti būtinus statinius, kuriems prašoma išduoti Sutikimą, ir šio teritorijų planavimo dokumento viešo svarstymo teikimo visuomenei susipažinti stadija yra pasibaigusi.</w:t>
      </w:r>
    </w:p>
    <w:p w14:paraId="3D59A3C9" w14:textId="5E09B0C6" w:rsidR="009B3900" w:rsidRDefault="00352FBD">
      <w:pPr>
        <w:tabs>
          <w:tab w:val="left" w:pos="2552"/>
        </w:tabs>
        <w:ind w:firstLine="1247"/>
        <w:jc w:val="both"/>
      </w:pPr>
      <w:r>
        <w:t>14. Taisyklių 9.2 ir 9.7 papunkčiuose nurodytais atvejais Sutikimas 1 išduodamas 10</w:t>
      </w:r>
      <w:r w:rsidR="00DE4AF1">
        <w:t> </w:t>
      </w:r>
      <w:r>
        <w:t xml:space="preserve"> metų laikotarpiui, skaičiuojant nuo Sutikimo 1 išdavimo dienos. Sutikimo 1 galiojimas baigiasi nesuėjus Sutikime 1 nurodytam 10 metų terminui, kai valstybinėje žemėje, kurioje pagal Sutikimą 1 suteikta teisė tiesti susisiekimo komunikacijas ir (ar) tiesti inžinerinius tinklus, skirtus konkrečiam įrenginiui aptarnauti, suformuojamas žemės sklypas. Sutikimo 1 galiojimas asmens prašymu gali būti pratęstas Taisyklių nustatyta tvarka Prašyme išduoti </w:t>
      </w:r>
      <w:r w:rsidR="00063F64">
        <w:t>S</w:t>
      </w:r>
      <w:r>
        <w:t>utikimą nurodytam laikotarpiui, kiekvieną kartą pratęsiant S</w:t>
      </w:r>
      <w:r>
        <w:t xml:space="preserve">utikimo 1 galiojimą ne ilgiau nei 10 metų, jeigu valstybinės žemės, kurioje yra pastatyti </w:t>
      </w:r>
      <w:r>
        <w:lastRenderedPageBreak/>
        <w:t xml:space="preserve">statiniai, nenumatoma naudoti kitoms reikmėms, arba iki valstybinės žemės plote teisės aktų nustatyta tvarka bus suformuotas žemės sklypas. </w:t>
      </w:r>
    </w:p>
    <w:p w14:paraId="32ED3E06" w14:textId="77777777" w:rsidR="009B3900" w:rsidRDefault="00352FBD">
      <w:pPr>
        <w:tabs>
          <w:tab w:val="left" w:pos="2552"/>
        </w:tabs>
        <w:ind w:firstLine="1247"/>
        <w:jc w:val="both"/>
      </w:pPr>
      <w:r>
        <w:t>15. Nutiestos Taisyklių 9.2 papunktyje nurodytos susisiekimo komunikacijos, kurioms tiesti buvo išduotas Sutikimas 1, Sutikimo 1 galiojimo laikotarpiu yra laikini statiniai. Sutikimas 1 laikomas sutikimu įregistruoti susisiekimo komunikacijas Nekilnojamojo turto registro informacinėje sistemoje tik tuo atveju, kai susisiekimo komunikacijos ir (ar) joms aptarnauti būtini laikinieji nesudėtingieji statiniai yra pastatyti įgyvendinant valstybės, Savivaldybės ar Europos Sąjungos struktūrinių fondų lėšomis finan</w:t>
      </w:r>
      <w:r>
        <w:t>suojamus projektus, kai susisiekimo komunikacijų statyba reikalinga įgyvendinant valstybių, savivaldybių institucijų ir įstaigų funkcijoms atlikti.</w:t>
      </w:r>
    </w:p>
    <w:p w14:paraId="52713289" w14:textId="77777777" w:rsidR="009B3900" w:rsidRDefault="00352FBD">
      <w:pPr>
        <w:tabs>
          <w:tab w:val="left" w:pos="2552"/>
        </w:tabs>
        <w:ind w:firstLine="1247"/>
        <w:jc w:val="both"/>
      </w:pPr>
      <w:r>
        <w:t xml:space="preserve">16. Taisyklių 9.1, 9.3, 9.4, 9.5, 9.6, 9.8 ir 9.9 papunkčiuose nurodytais atvejais Sutikimas 1 išduodamas neribotam terminui, tačiau Sutikimo 1 galiojimas baigiasi, kai valstybinėje žemėje, kurioje pagal Sutikimą 1 suteikta teisė tiesti inžinerinius tinklus ir statyti jiems funkcionuoti būtinus statinius, įrengti plokščiuosius horizontalius inžinerinius statinius, suformuojamas žemės sklypas. </w:t>
      </w:r>
    </w:p>
    <w:p w14:paraId="5BACA11D" w14:textId="77777777" w:rsidR="009B3900" w:rsidRDefault="00352FBD">
      <w:pPr>
        <w:tabs>
          <w:tab w:val="left" w:pos="2552"/>
        </w:tabs>
        <w:ind w:firstLine="1247"/>
        <w:jc w:val="both"/>
      </w:pPr>
      <w:r>
        <w:t>17. Sutikimas 1 laikomas sutikimu įregistruoti statinius Nekilnojamojo turto registro informacinėje sistemoje Taisyklių 9.1, 9.3, 9.4, 9.5 ir 9.8 papunkčiuose nurodytais atvejais, kai tokių statinių įregistravimas Nekilnojamojo turto registro informacinėje sistemoje yra galimas pagal teisės aktų nuostatas.</w:t>
      </w:r>
    </w:p>
    <w:p w14:paraId="08ADAC3B" w14:textId="77777777" w:rsidR="009B3900" w:rsidRDefault="00352FBD">
      <w:pPr>
        <w:tabs>
          <w:tab w:val="left" w:pos="2552"/>
        </w:tabs>
        <w:ind w:firstLine="1247"/>
        <w:jc w:val="both"/>
      </w:pPr>
      <w:r>
        <w:t>18. Taisyklių 9.6 ir 9.9 papunkčiuose nurodytais atvejais nutiestos Elektros energetikos įstatymo 75 straipsnio 2 dalyje nurodytos 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 taip pat var</w:t>
      </w:r>
      <w:r>
        <w:t>totojo elektros įrenginiai, išskyrus elektros energetikos objektus, kurie pagal Statybos įstatymą laikytini pastatais, kurių tiesimui buvo išduotas Sutikimas 1, bei mažo ir vidutinio slėgio dujotiekiai, nurodyti Gamtinių dujų įstatymo 13</w:t>
      </w:r>
      <w:r>
        <w:rPr>
          <w:vertAlign w:val="superscript"/>
        </w:rPr>
        <w:t>1</w:t>
      </w:r>
      <w:r>
        <w:t xml:space="preserve"> straipsnio 2 dalyje, kurių statybai buvo išduotas Sutikimas 1, ir ryšių linijos, kabeliai, ryšių kabelių kanalų sistemos, nurodytos Elektroninių ryšių įstatymo 42 straipsnio 4 dalyje, kurių tiesimui buvo išduotas Sutikimas 1, yra laikomi kilnojamaisiais daiktais.</w:t>
      </w:r>
    </w:p>
    <w:p w14:paraId="09B50CFB" w14:textId="77777777" w:rsidR="009B3900" w:rsidRDefault="00352FBD">
      <w:pPr>
        <w:tabs>
          <w:tab w:val="left" w:pos="2552"/>
        </w:tabs>
        <w:ind w:firstLine="1247"/>
        <w:jc w:val="both"/>
      </w:pPr>
      <w:r>
        <w:t>19. Tais atvejais, kai planuojamų tiesti susisiekimo komunikacijų, inžinerinių tinklų ir statyti jiems funkcionuoti būtinų statinių apsaugos zonos, kuriose taikomos specialiosios žemės naudojimo sąlygos, kirs žemės sklypų ribas, laikoma, kad išduotas Sutikimas 1 galioja tik gavus žemės sklypų, kuriems būtų taikomos naujos specialiosios žemės naudojimo sąlygos, savininkų sutikimus dėl šių specialiųjų žemės naudojimo sąlygų žemės sklypams taikymo, kuriuose turi būti aptarti Lietuvos Respublikos specialiųjų že</w:t>
      </w:r>
      <w:r>
        <w:t>mės naudojimo sąlygų įstatymo 7 straipsnio 4 dalyje nurodyti reikalavimai.</w:t>
      </w:r>
    </w:p>
    <w:p w14:paraId="01BFBFD8" w14:textId="6DBA1B15" w:rsidR="009B3900" w:rsidRDefault="00352FBD">
      <w:pPr>
        <w:tabs>
          <w:tab w:val="left" w:pos="2552"/>
        </w:tabs>
        <w:ind w:firstLine="1247"/>
        <w:jc w:val="both"/>
      </w:pPr>
      <w:r>
        <w:t>20. Kai valstybinės žemės plotas, kuriame planuojama tiesti susisiekimo komunikacijas, inžinerinius tinklus ir statyti jiems funkcionuoti būtinus statinius, įrengti plokščiuosius horizontalius inžinerinius statinius, patenka į teritoriją, kurioje išduotos teritorijos planavimo sąlygos rengti teritorijų planavimo dokumentą ar reikalavimai rengti žemės valdos projektą, kuriame projektuojami žemės sklypai, iki rengiamo teritorijų planavimo dokumento viešo svarstymo ar žemės valdos projekto teikimo visuomenei s</w:t>
      </w:r>
      <w:r>
        <w:t>usipažinti pradžios, išdavus Sutikimą 1, Savivaldybės administracijos atsakingas struktūrinis padalinys patikslina teritorijos planavimo sąlygas Teritorijos planavimo sąlygų išdavimo tvarkos aprašo, patvirtinto Lietuvos Respublikos aplinkos ministro 2004 m. gegužės 7 d. įsakymu Nr. D1-262 „Dėl Teritorijos planavimo sąlygų išdavimo tvarkos aprašo patvirtinimo“, nustatyta tvarka arba tikslina žemės valdos projekto rengimo reikalavimus Žemės sklypų formavimo ir pertvarkymo projektų rengimo taisyklių, patvirtin</w:t>
      </w:r>
      <w:r>
        <w:t>tų Lietuvos Respublikos žemės ūkio ministro ir Lietuvos Respublikos aplinkos ministro 2004 m. spalio 4 d. įsakymu Nr. 3D-452/D1-513 „Dėl Žemės sklypų formavimo ir pertvarkymo projektų rengimo taisyklių patvirtinimo“, nustatyta tvarka ir apie tai informuoja teritorijų planavimo dokumento ar žemės valdos projekto organizatorių, kad rengiamame teritorijų planavimo dokumente ar žemės valdos projekte būtų numatyti Sutikimo 1 sprendiniai (suprojektuotas žemės servitutas, nurodytos Specialiųjų žemės naudojimo sąly</w:t>
      </w:r>
      <w:r>
        <w:t xml:space="preserve">gų įstatyme nurodytos teritorijos, suprojektuoti plokštieji horizontalūs statiniai). </w:t>
      </w:r>
    </w:p>
    <w:p w14:paraId="342F7FF6" w14:textId="77777777" w:rsidR="009B3900" w:rsidRDefault="009B3900">
      <w:pPr>
        <w:tabs>
          <w:tab w:val="left" w:pos="2552"/>
        </w:tabs>
        <w:spacing w:line="360" w:lineRule="auto"/>
        <w:ind w:firstLine="709"/>
        <w:jc w:val="both"/>
      </w:pPr>
    </w:p>
    <w:p w14:paraId="1D4CC694" w14:textId="77777777" w:rsidR="009B3900" w:rsidRPr="005A30C4" w:rsidRDefault="00352FBD">
      <w:pPr>
        <w:tabs>
          <w:tab w:val="left" w:pos="2552"/>
        </w:tabs>
        <w:jc w:val="center"/>
        <w:rPr>
          <w:b/>
          <w:bCs/>
          <w:szCs w:val="24"/>
          <w:lang w:eastAsia="lt-LT"/>
        </w:rPr>
      </w:pPr>
      <w:r w:rsidRPr="005A30C4">
        <w:rPr>
          <w:b/>
          <w:bCs/>
          <w:szCs w:val="24"/>
          <w:lang w:eastAsia="lt-LT"/>
        </w:rPr>
        <w:t>ANTRASIS SKIRSNIS</w:t>
      </w:r>
    </w:p>
    <w:p w14:paraId="256AEDD0" w14:textId="77777777" w:rsidR="009B3900" w:rsidRDefault="00352FBD">
      <w:pPr>
        <w:tabs>
          <w:tab w:val="left" w:pos="2552"/>
        </w:tabs>
        <w:jc w:val="center"/>
        <w:rPr>
          <w:b/>
          <w:bCs/>
          <w:caps/>
          <w:szCs w:val="24"/>
          <w:lang w:eastAsia="lt-LT"/>
        </w:rPr>
      </w:pPr>
      <w:r w:rsidRPr="005A30C4">
        <w:rPr>
          <w:b/>
          <w:bCs/>
          <w:caps/>
          <w:szCs w:val="24"/>
          <w:lang w:eastAsia="lt-LT"/>
        </w:rPr>
        <w:t xml:space="preserve">Sutikimas statyti (rekonstruoti) statinius žemės sklypuose, besiribojančiuose su valstybinės žemės sklypais ar valstybine žeme, kurioje </w:t>
      </w:r>
      <w:r w:rsidRPr="005A30C4">
        <w:rPr>
          <w:b/>
          <w:bCs/>
          <w:caps/>
          <w:szCs w:val="24"/>
          <w:lang w:eastAsia="lt-LT"/>
        </w:rPr>
        <w:t>nesuformuoti žemės sklypai</w:t>
      </w:r>
    </w:p>
    <w:p w14:paraId="12321A6F" w14:textId="77777777" w:rsidR="009B3900" w:rsidRDefault="009B3900">
      <w:pPr>
        <w:tabs>
          <w:tab w:val="left" w:pos="662"/>
          <w:tab w:val="left" w:pos="2552"/>
        </w:tabs>
        <w:spacing w:line="360" w:lineRule="auto"/>
        <w:ind w:firstLine="2542"/>
        <w:jc w:val="both"/>
        <w:rPr>
          <w:szCs w:val="24"/>
          <w:lang w:eastAsia="lt-LT"/>
        </w:rPr>
      </w:pPr>
    </w:p>
    <w:p w14:paraId="272CCDF2" w14:textId="77777777" w:rsidR="009B3900" w:rsidRDefault="00352FBD">
      <w:pPr>
        <w:tabs>
          <w:tab w:val="left" w:pos="514"/>
          <w:tab w:val="left" w:pos="2552"/>
        </w:tabs>
        <w:ind w:firstLine="1247"/>
        <w:jc w:val="both"/>
        <w:rPr>
          <w:lang w:eastAsia="lt-LT"/>
        </w:rPr>
      </w:pPr>
      <w:r>
        <w:rPr>
          <w:lang w:eastAsia="lt-LT"/>
        </w:rPr>
        <w:t xml:space="preserve">21. Sutikimas statyti (rekonstruoti) statinius žemės sklypuose, besiribojančiuose su Savivaldybės patikėjimo teise valdomais valstybinės žemės sklypais ar valstybine žeme, kurioje nesuformuoti žemės sklypai (toliau – Sutikimas 2), gali būti išduodamas šiems asmenims:   </w:t>
      </w:r>
    </w:p>
    <w:p w14:paraId="7CE58A89" w14:textId="77777777" w:rsidR="009B3900" w:rsidRDefault="00352FBD">
      <w:pPr>
        <w:tabs>
          <w:tab w:val="left" w:pos="514"/>
          <w:tab w:val="left" w:pos="2552"/>
        </w:tabs>
        <w:ind w:firstLine="1247"/>
        <w:jc w:val="both"/>
        <w:rPr>
          <w:szCs w:val="24"/>
          <w:lang w:eastAsia="lt-LT"/>
        </w:rPr>
      </w:pPr>
      <w:r>
        <w:rPr>
          <w:szCs w:val="24"/>
          <w:lang w:eastAsia="lt-LT"/>
        </w:rPr>
        <w:t>21.1. žemės sklypo savininkui (bendraturčiams);</w:t>
      </w:r>
    </w:p>
    <w:p w14:paraId="0D00B0DE" w14:textId="77777777" w:rsidR="009B3900" w:rsidRDefault="00352FBD">
      <w:pPr>
        <w:tabs>
          <w:tab w:val="left" w:pos="514"/>
          <w:tab w:val="left" w:pos="2552"/>
        </w:tabs>
        <w:ind w:firstLine="1247"/>
        <w:jc w:val="both"/>
        <w:rPr>
          <w:szCs w:val="24"/>
          <w:lang w:eastAsia="lt-LT"/>
        </w:rPr>
      </w:pPr>
      <w:r>
        <w:rPr>
          <w:szCs w:val="24"/>
          <w:lang w:eastAsia="lt-LT"/>
        </w:rPr>
        <w:t xml:space="preserve">21.2. valstybinės žemės sklypo naudotojui, jeigu pagal žemės sklypo naudojimo teisę patvirtinančius dokumentus jam suteikta galimybė statyti (rekonstruoti) statinius;   </w:t>
      </w:r>
    </w:p>
    <w:p w14:paraId="6E8DFB4E" w14:textId="77777777" w:rsidR="009B3900" w:rsidRDefault="00352FBD">
      <w:pPr>
        <w:tabs>
          <w:tab w:val="left" w:pos="514"/>
          <w:tab w:val="left" w:pos="2552"/>
        </w:tabs>
        <w:ind w:firstLine="1247"/>
        <w:jc w:val="both"/>
        <w:rPr>
          <w:szCs w:val="24"/>
          <w:lang w:eastAsia="lt-LT"/>
        </w:rPr>
      </w:pPr>
      <w:r>
        <w:rPr>
          <w:szCs w:val="24"/>
          <w:lang w:eastAsia="lt-LT"/>
        </w:rPr>
        <w:t xml:space="preserve">21.3. privataus žemės sklypo naudotojui, jeigu pagal žemės sklypo naudojimo teisę patvirtinančius dokumentus jam suteikta galimybė statyti (rekonstruoti) statinius. </w:t>
      </w:r>
    </w:p>
    <w:p w14:paraId="57EEC430" w14:textId="19FC292B" w:rsidR="009B3900" w:rsidRDefault="00352FBD">
      <w:pPr>
        <w:tabs>
          <w:tab w:val="left" w:pos="518"/>
          <w:tab w:val="left" w:pos="2552"/>
        </w:tabs>
        <w:ind w:firstLine="1247"/>
        <w:jc w:val="both"/>
        <w:rPr>
          <w:lang w:eastAsia="lt-LT"/>
        </w:rPr>
      </w:pPr>
      <w:r>
        <w:rPr>
          <w:lang w:eastAsia="lt-LT"/>
        </w:rPr>
        <w:t xml:space="preserve">22. Teikiant Prašymą išduoti </w:t>
      </w:r>
      <w:r w:rsidR="00063F64">
        <w:rPr>
          <w:lang w:eastAsia="lt-LT"/>
        </w:rPr>
        <w:t>S</w:t>
      </w:r>
      <w:r>
        <w:rPr>
          <w:lang w:eastAsia="lt-LT"/>
        </w:rPr>
        <w:t>utikimą, kai statomi statiniai, kuriems nereikalingas SLD, reikia pateikti:</w:t>
      </w:r>
    </w:p>
    <w:p w14:paraId="7DE95228" w14:textId="77777777" w:rsidR="009B3900" w:rsidRDefault="00352FBD">
      <w:pPr>
        <w:tabs>
          <w:tab w:val="left" w:pos="518"/>
          <w:tab w:val="left" w:pos="2552"/>
        </w:tabs>
        <w:ind w:firstLine="1247"/>
        <w:jc w:val="both"/>
        <w:rPr>
          <w:szCs w:val="24"/>
        </w:rPr>
      </w:pPr>
      <w:r>
        <w:rPr>
          <w:lang w:eastAsia="lt-LT"/>
        </w:rPr>
        <w:t xml:space="preserve">22.1. žemės sklypo schemą (toliau – Schema). Schema turi būti parengta masteliu 1:500–1:1000, naudojant topografinį planą arba naujausią </w:t>
      </w:r>
      <w:proofErr w:type="spellStart"/>
      <w:r>
        <w:rPr>
          <w:lang w:eastAsia="lt-LT"/>
        </w:rPr>
        <w:t>ortofotografinį</w:t>
      </w:r>
      <w:proofErr w:type="spellEnd"/>
      <w:r>
        <w:rPr>
          <w:lang w:eastAsia="lt-LT"/>
        </w:rPr>
        <w:t xml:space="preserve"> žemėlapį, įtrauktą į Valstybinių erdvinių duomenų rinkinių ir žemėlapių sąrašą, patvirtintą Lietuvos Respublikos aplinkos ministro 2023 m. rugpjūčio 1 d. įsakymu Nr. D1-261 „Dėl Valstybinių erdvinių duomenų rinkinių ir žemėlapių sąrašo patvirtinimo“, naujausius Lietuvos Respublikos nekilnojamojo turto kadastro informacinės sistemos duomenis. Schemoje turi būti pažymėtos Lietuvos Respublikos nekilnojamojo turto registro informacinėje sistemoje įregistruotų žemės sklypų ir esamų statinių ribos</w:t>
      </w:r>
      <w:r>
        <w:rPr>
          <w:lang w:eastAsia="lt-LT"/>
        </w:rPr>
        <w:t xml:space="preserve">, planuojamo statyti (rekonstruoti) statinio vieta, statinio parametrai (ilgis, aukštis, plotis, plotas), atstumas nuo planuojamo statyti (rekonstruoti) statinio labiausiai išsikišusių konstrukcijų iki žemės sklypo ribos, </w:t>
      </w:r>
      <w:r>
        <w:rPr>
          <w:szCs w:val="24"/>
        </w:rPr>
        <w:t>t. y. privalomi išlaikyti ir neišlaikomi norminiai atstumai</w:t>
      </w:r>
      <w:r>
        <w:rPr>
          <w:lang w:eastAsia="lt-LT"/>
        </w:rPr>
        <w:t xml:space="preserve">. </w:t>
      </w:r>
      <w:r>
        <w:rPr>
          <w:szCs w:val="24"/>
        </w:rPr>
        <w:t>Tais atvejais, kai yra projektuojami ne plokštieji statiniai, kartu su Schema ir (ar) brėžiniu pateikiamas planuojamų statyti statinių pjūvių brėžinys, kuriame turi būti aiškiai pažymėti privalomi išlaikyti ir neišlaikomi normini</w:t>
      </w:r>
      <w:r>
        <w:rPr>
          <w:szCs w:val="24"/>
        </w:rPr>
        <w:t>ai atstumai nuo planuojamo statinio iki žemės sklypo ribos;</w:t>
      </w:r>
    </w:p>
    <w:p w14:paraId="7B01B7DF" w14:textId="4C5CEB77" w:rsidR="009B3900" w:rsidRDefault="00352FBD">
      <w:pPr>
        <w:tabs>
          <w:tab w:val="left" w:pos="518"/>
          <w:tab w:val="left" w:pos="2552"/>
        </w:tabs>
        <w:ind w:firstLine="1247"/>
        <w:jc w:val="both"/>
        <w:rPr>
          <w:lang w:eastAsia="lt-LT"/>
        </w:rPr>
      </w:pPr>
      <w:r>
        <w:rPr>
          <w:lang w:eastAsia="lt-LT"/>
        </w:rPr>
        <w:t xml:space="preserve">22.2. žemės sklypo, kuriame planuojama statyti (rekonstruoti) statinį, bendraturčių </w:t>
      </w:r>
      <w:r w:rsidR="00063F64">
        <w:rPr>
          <w:lang w:eastAsia="lt-LT"/>
        </w:rPr>
        <w:t>s</w:t>
      </w:r>
      <w:r>
        <w:rPr>
          <w:lang w:eastAsia="lt-LT"/>
        </w:rPr>
        <w:t xml:space="preserve">utikimą, kai žemės sklypas bendrosios nuosavybės teise priklauso keliems asmenims, jeigu Prašymą išduoti </w:t>
      </w:r>
      <w:r w:rsidR="00063F64">
        <w:rPr>
          <w:lang w:eastAsia="lt-LT"/>
        </w:rPr>
        <w:t>S</w:t>
      </w:r>
      <w:r>
        <w:rPr>
          <w:lang w:eastAsia="lt-LT"/>
        </w:rPr>
        <w:t>utikimą pasirašo ne visi bendraturčiai;</w:t>
      </w:r>
    </w:p>
    <w:p w14:paraId="0BF7E338" w14:textId="77777777" w:rsidR="009B3900" w:rsidRDefault="00352FBD">
      <w:pPr>
        <w:tabs>
          <w:tab w:val="left" w:pos="518"/>
          <w:tab w:val="left" w:pos="2552"/>
        </w:tabs>
        <w:ind w:firstLine="1247"/>
        <w:jc w:val="both"/>
        <w:rPr>
          <w:lang w:eastAsia="lt-LT"/>
        </w:rPr>
      </w:pPr>
      <w:r>
        <w:rPr>
          <w:lang w:eastAsia="lt-LT"/>
        </w:rPr>
        <w:t>22.3. kai planuojama statyti (rekonstruoti) statinį žemės sklype, besiribojančiame su valstybinės reikšmės mišku užimta valstybine žeme, kurioje nesuformuoti žemės sklypai, – miškus prižiūrinčios valstybės įmonės Valstybinių miškų urėdijos pritarimą (raštą), kuriame būtų pateikta informacija, ar planuojamo statinio statyba (rekonstravimas) neturės neigiamos įtakos valstybinės reikšmės miško priežiūrai;</w:t>
      </w:r>
    </w:p>
    <w:p w14:paraId="3FD4A2E7" w14:textId="77777777" w:rsidR="009B3900" w:rsidRDefault="00352FBD">
      <w:pPr>
        <w:tabs>
          <w:tab w:val="left" w:pos="2552"/>
        </w:tabs>
        <w:ind w:firstLine="1247"/>
        <w:jc w:val="both"/>
        <w:rPr>
          <w:lang w:eastAsia="lt-LT"/>
        </w:rPr>
      </w:pPr>
      <w:r>
        <w:rPr>
          <w:lang w:eastAsia="lt-LT"/>
        </w:rPr>
        <w:t xml:space="preserve">22.4. </w:t>
      </w:r>
      <w:r>
        <w:rPr>
          <w:szCs w:val="24"/>
        </w:rPr>
        <w:t>kai planuojama statyti statinį žemės sklype, besiribojančiame su keliu ar gatve, – rašytinį kelio valdytojo pritarimą, kuriame būtų pateikta informacija, ar planuojama statinio statyba neturės neigiamos įtakos eismo organizavimui</w:t>
      </w:r>
      <w:r>
        <w:rPr>
          <w:lang w:eastAsia="lt-LT"/>
        </w:rPr>
        <w:t>;</w:t>
      </w:r>
    </w:p>
    <w:p w14:paraId="5B7A3D4D" w14:textId="77777777" w:rsidR="009B3900" w:rsidRDefault="00352FBD">
      <w:pPr>
        <w:tabs>
          <w:tab w:val="left" w:pos="2552"/>
        </w:tabs>
        <w:ind w:firstLine="1247"/>
        <w:jc w:val="both"/>
        <w:rPr>
          <w:szCs w:val="24"/>
        </w:rPr>
      </w:pPr>
      <w:r>
        <w:rPr>
          <w:lang w:eastAsia="lt-LT"/>
        </w:rPr>
        <w:t xml:space="preserve">22.5. </w:t>
      </w:r>
      <w:r>
        <w:rPr>
          <w:szCs w:val="24"/>
        </w:rPr>
        <w:t>kai planuojama statyti statinį žemės sklype, besiribojančiame su sodininkų bendrija, – rašytinį kaimyninio sklypo savininko ar sodininkų bendrijos (kai sklypas ribojasi su bendrojo naudojimo teritorija) valdybos ar pirmininko sutikimą;</w:t>
      </w:r>
    </w:p>
    <w:p w14:paraId="7B8E9473" w14:textId="77777777" w:rsidR="009B3900" w:rsidRDefault="00352FBD">
      <w:pPr>
        <w:tabs>
          <w:tab w:val="left" w:pos="518"/>
          <w:tab w:val="left" w:pos="2552"/>
        </w:tabs>
        <w:ind w:firstLine="1247"/>
        <w:jc w:val="both"/>
        <w:rPr>
          <w:lang w:eastAsia="lt-LT"/>
        </w:rPr>
      </w:pPr>
      <w:r>
        <w:rPr>
          <w:lang w:eastAsia="lt-LT"/>
        </w:rPr>
        <w:t>22.6. Taisyklių 21.3 nurodytu atveju – žemės naudojimą patvirtinantį dokumentą.</w:t>
      </w:r>
    </w:p>
    <w:p w14:paraId="27E20C0B" w14:textId="77777777" w:rsidR="009B3900" w:rsidRDefault="00352FBD">
      <w:pPr>
        <w:tabs>
          <w:tab w:val="left" w:pos="2552"/>
        </w:tabs>
        <w:ind w:firstLine="1247"/>
        <w:jc w:val="both"/>
        <w:rPr>
          <w:lang w:eastAsia="lt-LT"/>
        </w:rPr>
      </w:pPr>
      <w:r>
        <w:rPr>
          <w:lang w:eastAsia="lt-LT"/>
        </w:rPr>
        <w:t xml:space="preserve">23. Sprendimas neišduoti Sutikimo 2 priimamas tais atvejais, kai planuojama statyti (rekonstruoti) statinį žemės sklype, besiribojančiame su valstybine žeme, </w:t>
      </w:r>
      <w:r>
        <w:rPr>
          <w:szCs w:val="24"/>
        </w:rPr>
        <w:t>išskyrus visuomeninės paskirties statinių, skirtų Savivaldybės ar valstybės reikmėms, taip pat valstybei svarbių objektų (turintiems atitinkamą statusą) statybos (rekonstrukcijos) atvejais:</w:t>
      </w:r>
    </w:p>
    <w:p w14:paraId="25F4DD09" w14:textId="77777777" w:rsidR="009B3900" w:rsidRDefault="00352FBD">
      <w:pPr>
        <w:tabs>
          <w:tab w:val="left" w:pos="2552"/>
        </w:tabs>
        <w:ind w:firstLine="1247"/>
        <w:jc w:val="both"/>
        <w:rPr>
          <w:lang w:eastAsia="lt-LT"/>
        </w:rPr>
      </w:pPr>
      <w:r>
        <w:rPr>
          <w:lang w:eastAsia="lt-LT"/>
        </w:rPr>
        <w:t xml:space="preserve">23.1. kurį pastačius (rekonstravus) besiribojančiam valstybinės žemės sklypui (jo daliai) ar valstybinei žemei, kurioje nesuformuoti žemės sklypai, atsirastų apribojimai statyti statinius </w:t>
      </w:r>
      <w:r>
        <w:rPr>
          <w:szCs w:val="24"/>
        </w:rPr>
        <w:t xml:space="preserve">(išskyrus tvorą, atraminę sienutę ir pan.) </w:t>
      </w:r>
      <w:r>
        <w:rPr>
          <w:lang w:eastAsia="lt-LT"/>
        </w:rPr>
        <w:t xml:space="preserve">arba kiti veiklos apribojimai (apribojimai vykdyti veiklą, </w:t>
      </w:r>
      <w:r>
        <w:rPr>
          <w:lang w:eastAsia="lt-LT"/>
        </w:rPr>
        <w:lastRenderedPageBreak/>
        <w:t>kuri galėtų būti vykdoma pagal žemės sklypui nustatytą pagrindinę žemės naudojimo paskirtį ir naudojimo būdą ir (ar) galiojantį teritorijų planavimo dokumentą, nustatant servitutus ir kt.), t. y.:</w:t>
      </w:r>
    </w:p>
    <w:p w14:paraId="3DD07058" w14:textId="77777777" w:rsidR="009B3900" w:rsidRDefault="00352FBD">
      <w:pPr>
        <w:tabs>
          <w:tab w:val="left" w:pos="2552"/>
        </w:tabs>
        <w:ind w:firstLine="1247"/>
        <w:jc w:val="both"/>
        <w:rPr>
          <w:szCs w:val="24"/>
        </w:rPr>
      </w:pPr>
      <w:r>
        <w:rPr>
          <w:lang w:eastAsia="lt-LT"/>
        </w:rPr>
        <w:t xml:space="preserve">23.1.1. </w:t>
      </w:r>
      <w:r>
        <w:rPr>
          <w:szCs w:val="24"/>
        </w:rPr>
        <w:t>jeigu ribojasi su valstybine žeme, kurioje nesuformuoti žemės sklypai ar valstybinės žemės sklypu, kuriame pagal galiojančio aukščiausio lygmens teritorijų planavimo dokumentą galimas užstatymas ir nėra užbaigta kvartalo (teritorijos) užstatymo struktūra, išskyrus, kai teritorijų planavimo dokumentų sprendiniai numato užstatymą ant sklypo ribos ir detaliojo plano sprendiniuose numatyta urbanistinė struktūra projekto sprendiniais yra įgyvendinama;</w:t>
      </w:r>
    </w:p>
    <w:p w14:paraId="0072C427" w14:textId="77777777" w:rsidR="009B3900" w:rsidRDefault="00352FBD">
      <w:pPr>
        <w:tabs>
          <w:tab w:val="left" w:pos="2552"/>
        </w:tabs>
        <w:ind w:firstLine="1247"/>
        <w:jc w:val="both"/>
        <w:rPr>
          <w:szCs w:val="24"/>
        </w:rPr>
      </w:pPr>
      <w:r>
        <w:rPr>
          <w:szCs w:val="24"/>
        </w:rPr>
        <w:t>23.1.2 kai neišlaikomi norminiai atstumai iki visuomeninės paskirties sklypų, skirtų Savivaldybės ar valstybės reikmėms, taip pat valstybei svarbiems objektams (turintiems atitinkamą statusą);</w:t>
      </w:r>
    </w:p>
    <w:p w14:paraId="4DDBBA06" w14:textId="77777777" w:rsidR="009B3900" w:rsidRDefault="00352FBD">
      <w:pPr>
        <w:tabs>
          <w:tab w:val="left" w:pos="2552"/>
        </w:tabs>
        <w:ind w:firstLine="1247"/>
        <w:jc w:val="both"/>
        <w:rPr>
          <w:szCs w:val="24"/>
          <w:lang w:eastAsia="lt-LT"/>
        </w:rPr>
      </w:pPr>
      <w:r>
        <w:rPr>
          <w:szCs w:val="24"/>
          <w:lang w:eastAsia="lt-LT"/>
        </w:rPr>
        <w:t xml:space="preserve">23.2. kuri bus suprojektuota, projektuojama ar jau suprojektuota teritorijų planavimo dokumente kaip grąžinama natūra, perduodama neatlygintinai nuosavybėn, </w:t>
      </w:r>
      <w:r>
        <w:rPr>
          <w:szCs w:val="24"/>
          <w:lang w:eastAsia="lt-LT"/>
        </w:rPr>
        <w:t>parduodama, išnuomojama, perduodama neatlygintinai naudoti ar valdyti patikėjimo teise;</w:t>
      </w:r>
    </w:p>
    <w:p w14:paraId="017C5851" w14:textId="77777777" w:rsidR="009B3900" w:rsidRDefault="00352FBD">
      <w:pPr>
        <w:tabs>
          <w:tab w:val="left" w:pos="2552"/>
        </w:tabs>
        <w:ind w:firstLine="1247"/>
        <w:jc w:val="both"/>
        <w:rPr>
          <w:szCs w:val="24"/>
          <w:lang w:eastAsia="lt-LT"/>
        </w:rPr>
      </w:pPr>
      <w:r>
        <w:rPr>
          <w:szCs w:val="24"/>
          <w:lang w:eastAsia="lt-LT"/>
        </w:rPr>
        <w:t xml:space="preserve">23.3. kurioje pagal Žemės įstatymo 46 straipsnio 2 dalies nuostatas Nacionalinės žemės tarnybos vadovas priima sprendimą pradėti žemės paėmimo visuomenės poreikiams procedūrą arba pagal Lietuvos Respublikos žemės paėmimo visuomenės poreikiams įgyvendinant ypatingos valstybinės svarbos projektus įstatymo 4 straipsnio 2 dalies nuostatas Lietuvos Respublikos Vyriausybė priima nutarimą patvirtinti specialųjį planą ir pradėti žemės paėmimo visuomenės poreikiams procedūrą, arba pagal minėto įstatymo 4 straipsnio </w:t>
      </w:r>
      <w:r>
        <w:rPr>
          <w:szCs w:val="24"/>
          <w:lang w:eastAsia="lt-LT"/>
        </w:rPr>
        <w:t>1 dalies nuostatas Lietuvos Respublikos Vyriausybė priima nutarimą dėl karinės infrastruktūros projekto patvirtinimo;</w:t>
      </w:r>
    </w:p>
    <w:p w14:paraId="1A54DC17" w14:textId="77777777" w:rsidR="009B3900" w:rsidRDefault="00352FBD">
      <w:pPr>
        <w:tabs>
          <w:tab w:val="left" w:pos="2552"/>
        </w:tabs>
        <w:ind w:firstLine="1247"/>
        <w:jc w:val="both"/>
        <w:rPr>
          <w:lang w:eastAsia="lt-LT"/>
        </w:rPr>
      </w:pPr>
      <w:r>
        <w:rPr>
          <w:lang w:eastAsia="lt-LT"/>
        </w:rPr>
        <w:t>23.4. kai pagal galiojančius teritorijų planavimo dokumentus yra galimybė statyti (rekonstruoti) statinį normatyviniuose statybos techniniuose dokumentuose nustatytais atstumais, pagal kuriuos statant nėra reikalingas besiribojančių valstybinės žemės sklypų ar valstybinės žemės, kurioje nesuformuoti žemės sklypai, patikėtinių sutikimas ir nėra pateiktų argumentų, nurodyta priežasčių, pagrindžiančių, kodėl statinys negali būti statomas (rekonstruojamas) normatyviniuose statybos techniniuose dokumentuose nust</w:t>
      </w:r>
      <w:r>
        <w:rPr>
          <w:lang w:eastAsia="lt-LT"/>
        </w:rPr>
        <w:t>atytais atstumais, pagal kuriuos statant nėra reikalingas besiribojančių valstybinės žemės sklypų ar valstybinės žemės, kurioje nesuformuoti žemės sklypai, patikėtinių sutikimas;</w:t>
      </w:r>
    </w:p>
    <w:p w14:paraId="448C2ED4" w14:textId="77777777" w:rsidR="009B3900" w:rsidRDefault="00352FBD">
      <w:pPr>
        <w:tabs>
          <w:tab w:val="left" w:pos="2552"/>
        </w:tabs>
        <w:ind w:firstLine="1247"/>
        <w:jc w:val="both"/>
        <w:rPr>
          <w:szCs w:val="24"/>
        </w:rPr>
      </w:pPr>
      <w:r>
        <w:rPr>
          <w:szCs w:val="24"/>
        </w:rPr>
        <w:t>23.5. jeigu planuojamo statinio statyba turės neigiamos įtakos valstybinės reikšmės miško ir (ar) želdinių priežiūrai.</w:t>
      </w:r>
    </w:p>
    <w:p w14:paraId="50ED6381" w14:textId="77777777" w:rsidR="009B3900" w:rsidRDefault="00352FBD">
      <w:pPr>
        <w:tabs>
          <w:tab w:val="left" w:pos="514"/>
          <w:tab w:val="left" w:pos="2552"/>
        </w:tabs>
        <w:ind w:firstLine="1247"/>
        <w:jc w:val="both"/>
        <w:rPr>
          <w:szCs w:val="24"/>
          <w:lang w:eastAsia="lt-LT"/>
        </w:rPr>
      </w:pPr>
      <w:r>
        <w:rPr>
          <w:szCs w:val="24"/>
          <w:lang w:eastAsia="lt-LT"/>
        </w:rPr>
        <w:t>24. Sutikimas 2 išduodamas neribotam terminui.</w:t>
      </w:r>
    </w:p>
    <w:p w14:paraId="3E0F1DFC" w14:textId="77777777" w:rsidR="009B3900" w:rsidRDefault="009B3900">
      <w:pPr>
        <w:tabs>
          <w:tab w:val="left" w:pos="2552"/>
        </w:tabs>
        <w:jc w:val="center"/>
        <w:rPr>
          <w:b/>
          <w:bCs/>
          <w:szCs w:val="24"/>
          <w:lang w:eastAsia="lt-LT"/>
        </w:rPr>
      </w:pPr>
    </w:p>
    <w:p w14:paraId="64FE2962" w14:textId="77777777" w:rsidR="009B3900" w:rsidRDefault="00352FBD">
      <w:pPr>
        <w:tabs>
          <w:tab w:val="left" w:pos="2552"/>
        </w:tabs>
        <w:jc w:val="center"/>
        <w:rPr>
          <w:b/>
          <w:bCs/>
          <w:szCs w:val="24"/>
          <w:lang w:eastAsia="lt-LT"/>
        </w:rPr>
      </w:pPr>
      <w:r>
        <w:rPr>
          <w:b/>
          <w:bCs/>
          <w:szCs w:val="24"/>
          <w:lang w:eastAsia="lt-LT"/>
        </w:rPr>
        <w:t>TREČIASIS SKIRSNIS</w:t>
      </w:r>
    </w:p>
    <w:p w14:paraId="05867078" w14:textId="77777777" w:rsidR="009B3900" w:rsidRDefault="00352FBD">
      <w:pPr>
        <w:tabs>
          <w:tab w:val="left" w:pos="2552"/>
        </w:tabs>
        <w:jc w:val="center"/>
        <w:rPr>
          <w:b/>
          <w:bCs/>
          <w:caps/>
          <w:szCs w:val="24"/>
          <w:lang w:eastAsia="lt-LT"/>
        </w:rPr>
      </w:pPr>
      <w:r>
        <w:rPr>
          <w:b/>
          <w:bCs/>
          <w:caps/>
          <w:szCs w:val="24"/>
          <w:lang w:eastAsia="lt-LT"/>
        </w:rPr>
        <w:t>Sutikimas laikinai naudotiS valstybine žeme statybos metu</w:t>
      </w:r>
    </w:p>
    <w:p w14:paraId="1195533C" w14:textId="77777777" w:rsidR="009B3900" w:rsidRDefault="009B3900">
      <w:pPr>
        <w:tabs>
          <w:tab w:val="left" w:pos="2552"/>
        </w:tabs>
        <w:ind w:firstLine="62"/>
        <w:jc w:val="center"/>
        <w:rPr>
          <w:b/>
          <w:bCs/>
          <w:caps/>
          <w:szCs w:val="24"/>
          <w:lang w:eastAsia="lt-LT"/>
        </w:rPr>
      </w:pPr>
    </w:p>
    <w:p w14:paraId="28A6DBA5" w14:textId="77777777" w:rsidR="009B3900" w:rsidRDefault="00352FBD">
      <w:pPr>
        <w:tabs>
          <w:tab w:val="left" w:pos="514"/>
          <w:tab w:val="left" w:pos="2552"/>
        </w:tabs>
        <w:ind w:firstLine="1247"/>
        <w:jc w:val="both"/>
        <w:rPr>
          <w:lang w:eastAsia="lt-LT"/>
        </w:rPr>
      </w:pPr>
      <w:r>
        <w:rPr>
          <w:lang w:eastAsia="lt-LT"/>
        </w:rPr>
        <w:t xml:space="preserve">25. Sutikimas laikinai naudotis Savivaldybės patikėjimo teise valdoma valstybine žeme statybos metu (toliau – Sutikimas 3) gali būti </w:t>
      </w:r>
      <w:r>
        <w:rPr>
          <w:lang w:eastAsia="lt-LT"/>
        </w:rPr>
        <w:t>išduodamas statytojui (užsakovui) statant naują statinį, rekonstruojant esamą, atnaujinant (modernizuojant) ar griaunant statinį, jeigu valstybinės žemės sklypą (jo dalį) arba valstybinės žemės plotą numatoma laikinai naudoti statybos metu, t. y. laikinam statybinių medžiagų, dirvožemio, sapropelio ir kitokiam statybos procesui užtikrinti reikalingų medžiagų sandėliavimui, konstrukcijų laikymui ir statymui, technikos ir transporto priemonių laikymui, tvoros aptvėrimui statybos vietoje.</w:t>
      </w:r>
      <w:r>
        <w:t xml:space="preserve"> </w:t>
      </w:r>
      <w:r>
        <w:rPr>
          <w:lang w:eastAsia="lt-LT"/>
        </w:rPr>
        <w:t>Sutikimas 3 gali būti</w:t>
      </w:r>
      <w:r>
        <w:rPr>
          <w:lang w:eastAsia="lt-LT"/>
        </w:rPr>
        <w:t xml:space="preserve"> išduodamas naudoti tiek teisės aktų nustatyta tvarka suformuotus ir Nekilnojamojo turto registro informacinėje sistemoje įregistruotus valstybinės žemės sklypus (jų dalis), tiek žemės sklypais nesuformuotus valstybinės žemės plotus, esančius už žemės sklypo, kuriame planuojama vykdyti statybą, ribų (toliau – valstybinės žemės plotas). Sutikimo 3 gavėjas privalo už naudojimąsi valstybine žeme mokėti žemės nuomos mokestį (toliau – Mokestis).</w:t>
      </w:r>
    </w:p>
    <w:p w14:paraId="24452149" w14:textId="77777777" w:rsidR="009B3900" w:rsidRDefault="00352FBD">
      <w:pPr>
        <w:tabs>
          <w:tab w:val="left" w:pos="518"/>
          <w:tab w:val="left" w:pos="2552"/>
        </w:tabs>
        <w:ind w:firstLine="1247"/>
        <w:jc w:val="both"/>
        <w:rPr>
          <w:lang w:eastAsia="lt-LT"/>
        </w:rPr>
      </w:pPr>
      <w:r>
        <w:rPr>
          <w:lang w:eastAsia="lt-LT"/>
        </w:rPr>
        <w:t>26. Teikiant Prašymą išduoti Sutikimą 3 reikia pateikti:</w:t>
      </w:r>
    </w:p>
    <w:p w14:paraId="0B1AA6EB" w14:textId="77777777" w:rsidR="009B3900" w:rsidRDefault="00352FBD">
      <w:pPr>
        <w:tabs>
          <w:tab w:val="left" w:pos="518"/>
          <w:tab w:val="left" w:pos="2552"/>
        </w:tabs>
        <w:ind w:firstLine="1247"/>
        <w:jc w:val="both"/>
        <w:rPr>
          <w:lang w:eastAsia="lt-LT"/>
        </w:rPr>
      </w:pPr>
      <w:r>
        <w:rPr>
          <w:lang w:eastAsia="lt-LT"/>
        </w:rPr>
        <w:t xml:space="preserve">26.1. statybvietės planą (toliau – Planas), numatytą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9 priedo 46.18 </w:t>
      </w:r>
      <w:r>
        <w:rPr>
          <w:lang w:eastAsia="lt-LT"/>
        </w:rPr>
        <w:lastRenderedPageBreak/>
        <w:t>papunktyje, arba statybvietės schemą (toliau – Schema 1), kai Planas vadovaujantis šiuo reglamentu neturi būti rengiamas;</w:t>
      </w:r>
    </w:p>
    <w:p w14:paraId="18823E18" w14:textId="77777777" w:rsidR="009B3900" w:rsidRDefault="00352FBD">
      <w:pPr>
        <w:tabs>
          <w:tab w:val="left" w:pos="284"/>
          <w:tab w:val="left" w:pos="2552"/>
        </w:tabs>
        <w:ind w:firstLine="1247"/>
        <w:jc w:val="both"/>
        <w:rPr>
          <w:szCs w:val="24"/>
        </w:rPr>
      </w:pPr>
      <w:r>
        <w:rPr>
          <w:lang w:eastAsia="lt-LT"/>
        </w:rPr>
        <w:t xml:space="preserve">26.2. kai planuojama statybos metu laikinai naudotis valstybine žeme, esančia kelių apsaugos zonose, – </w:t>
      </w:r>
      <w:r>
        <w:rPr>
          <w:szCs w:val="24"/>
        </w:rPr>
        <w:t>atitinkamo kelio valdytojo pritarimą (raštą), kuriame būtų nurodyta, ar kelio valdytojas neprieštarauja dėl laikino veiklos vykdymo valstybinės žemės plote, kuriuo planuojama laikinai naudotis statybų metu;</w:t>
      </w:r>
    </w:p>
    <w:p w14:paraId="5794E573" w14:textId="77777777" w:rsidR="009B3900" w:rsidRDefault="00352FBD">
      <w:pPr>
        <w:tabs>
          <w:tab w:val="left" w:pos="1134"/>
          <w:tab w:val="left" w:pos="2552"/>
        </w:tabs>
        <w:ind w:firstLine="1247"/>
        <w:jc w:val="both"/>
        <w:rPr>
          <w:szCs w:val="24"/>
        </w:rPr>
      </w:pPr>
      <w:r>
        <w:rPr>
          <w:szCs w:val="24"/>
        </w:rPr>
        <w:t xml:space="preserve">26.3. kai planuojama statybos metu naudotis valstybine žeme, kurioje yra želdinių, – Savivaldybės administracijos </w:t>
      </w:r>
      <w:r w:rsidRPr="005A30C4">
        <w:rPr>
          <w:szCs w:val="24"/>
        </w:rPr>
        <w:t>padalinio</w:t>
      </w:r>
      <w:r>
        <w:rPr>
          <w:szCs w:val="24"/>
        </w:rPr>
        <w:t>, atsakingo už želdynų priežiūrą, pritarimą (raštą), kuriame būtų nurodyti teritorijoje augančių želdinių apsaugos reikalavimai;</w:t>
      </w:r>
    </w:p>
    <w:p w14:paraId="0633589A" w14:textId="77777777" w:rsidR="009B3900" w:rsidRDefault="00352FBD">
      <w:pPr>
        <w:tabs>
          <w:tab w:val="left" w:pos="1134"/>
          <w:tab w:val="left" w:pos="2552"/>
        </w:tabs>
        <w:ind w:firstLine="1247"/>
        <w:jc w:val="both"/>
        <w:rPr>
          <w:szCs w:val="24"/>
        </w:rPr>
      </w:pPr>
      <w:r>
        <w:rPr>
          <w:szCs w:val="24"/>
        </w:rPr>
        <w:t>26.4. kai planuojama statybos metu naudotis valstybine žeme, esančia sodininkų bendrijoje, – sodininkų bendrijos pritarimą (raštą), kuriame būtų nurodyta, kad sodininkų bendrija neprieštarauja dėl laikino veiklos vykdymo valstybinės žemės plote, kuriuo planuojama laikinai naudotis statybų metu;</w:t>
      </w:r>
    </w:p>
    <w:p w14:paraId="7ADACE07" w14:textId="77777777" w:rsidR="009B3900" w:rsidRDefault="00352FBD">
      <w:pPr>
        <w:tabs>
          <w:tab w:val="left" w:pos="1134"/>
          <w:tab w:val="left" w:pos="2552"/>
        </w:tabs>
        <w:ind w:firstLine="1247"/>
        <w:jc w:val="both"/>
        <w:rPr>
          <w:szCs w:val="24"/>
        </w:rPr>
      </w:pPr>
      <w:r>
        <w:rPr>
          <w:szCs w:val="24"/>
        </w:rPr>
        <w:t>26.5. kai planuojama statybos metu naudotis valstybine žeme, esančia valstybės reikšmės mišku užimtame valstybinės žemės plote, – miškus prižiūrinčios valstybės įmonės Valstybinių miškų urėdijos ar kito subjekto pritarimą (raštą), kuriame būtų pateikta informacija, ar planuojamo statinio statyba neturės neigiamos įtakos valstybinės reikšmės miško priežiūrai;</w:t>
      </w:r>
    </w:p>
    <w:p w14:paraId="371EEAB0" w14:textId="77777777" w:rsidR="009B3900" w:rsidRDefault="00352FBD">
      <w:pPr>
        <w:tabs>
          <w:tab w:val="left" w:pos="1134"/>
          <w:tab w:val="left" w:pos="2552"/>
        </w:tabs>
        <w:ind w:firstLine="1247"/>
        <w:jc w:val="both"/>
        <w:rPr>
          <w:szCs w:val="24"/>
        </w:rPr>
      </w:pPr>
      <w:r>
        <w:rPr>
          <w:szCs w:val="24"/>
        </w:rPr>
        <w:t>26.6. kai planuojama statybos metu naudotis valstybine žeme, esančia saugomoje gamtinėje ir (ar) kultūros paveldo objektų teritorijoje, – už šias teritorijas atsakingo valdytojo pritarimą (raštą), kuriame būtų nurodyta, kad saugomos gamtinės ir (ar) kultūros paveldo objekto teritorijos valdytojas neprieštarauja dėl laikino veiklos vykdymo valstybinės žemės plote, kuriuo planuojama laikinai naudotis statybų metu.</w:t>
      </w:r>
    </w:p>
    <w:p w14:paraId="381E3D6D" w14:textId="77777777" w:rsidR="009B3900" w:rsidRDefault="00352FBD">
      <w:pPr>
        <w:tabs>
          <w:tab w:val="left" w:pos="1134"/>
          <w:tab w:val="left" w:pos="2552"/>
        </w:tabs>
        <w:ind w:firstLine="1247"/>
        <w:jc w:val="both"/>
        <w:rPr>
          <w:szCs w:val="24"/>
        </w:rPr>
      </w:pPr>
      <w:r>
        <w:rPr>
          <w:lang w:eastAsia="lt-LT"/>
        </w:rPr>
        <w:t xml:space="preserve">27. Planas ar Schema 1 turi būti parengti masteliu 1:500–1:1000. Planas turi būti parengtas naudojant aktualius Topografijos ir inžinerinės infrastruktūros informacinės sistemos duomenis. Schemą 1, kai nėra parengtas topografinis planas, galima rengti naudojant naujausią </w:t>
      </w:r>
      <w:proofErr w:type="spellStart"/>
      <w:r>
        <w:rPr>
          <w:lang w:eastAsia="lt-LT"/>
        </w:rPr>
        <w:t>ortofotografinį</w:t>
      </w:r>
      <w:proofErr w:type="spellEnd"/>
      <w:r>
        <w:rPr>
          <w:lang w:eastAsia="lt-LT"/>
        </w:rPr>
        <w:t xml:space="preserve"> žemėlapį, įtrauktą į Valstybinių erdvinių duomenų rinkinių ir žemėlapių sąrašą, patvirtintą Lietuvos Respublikos aplinkos ministro 2023 m. rugpjūčio 1 d. įsakymu Nr. D1-261 „Dėl Valstybinių erdvinių duomenų rinkinių ir žemėlapių sąrašo patvirtinimo“. </w:t>
      </w:r>
      <w:r>
        <w:rPr>
          <w:szCs w:val="24"/>
        </w:rPr>
        <w:t>Plane ar Schemoje 1 turi būti pažymėtos Nekilnojamojo turto registre įregistruotų žemės sklypų ribos ir valstybinės žemės sklypo (jo dalies) ar valstybinės žemės ploto, kurį planuojama laikinai naudoti statybos metu, ribos, ribų posūkio taškų ko</w:t>
      </w:r>
      <w:r>
        <w:rPr>
          <w:szCs w:val="24"/>
        </w:rPr>
        <w:t>ordinatės valstybinėje koordinačių sistemoje, nurodytas planuojamos naudoti teritorijos plotas.</w:t>
      </w:r>
    </w:p>
    <w:p w14:paraId="7B27501E" w14:textId="68B66249" w:rsidR="009B3900" w:rsidRDefault="00352FBD">
      <w:pPr>
        <w:tabs>
          <w:tab w:val="left" w:pos="518"/>
          <w:tab w:val="left" w:pos="2552"/>
        </w:tabs>
        <w:ind w:firstLine="1247"/>
        <w:jc w:val="both"/>
        <w:rPr>
          <w:lang w:eastAsia="lt-LT"/>
        </w:rPr>
      </w:pPr>
      <w:r>
        <w:rPr>
          <w:lang w:eastAsia="lt-LT"/>
        </w:rPr>
        <w:t xml:space="preserve">28. Prašyme išduoti </w:t>
      </w:r>
      <w:r w:rsidR="00063F64">
        <w:rPr>
          <w:lang w:eastAsia="lt-LT"/>
        </w:rPr>
        <w:t>S</w:t>
      </w:r>
      <w:r>
        <w:rPr>
          <w:lang w:eastAsia="lt-LT"/>
        </w:rPr>
        <w:t>utikimą turi būti nurodytos priežastys ir motyvai, kodėl nėra galimybės statybos metu naudoti žemės sklypo (jo dalies), kuriame vykdoma statyba, ir terminas, kuriam prašoma išduoti Sutikimą 3.</w:t>
      </w:r>
    </w:p>
    <w:p w14:paraId="2E3980B7" w14:textId="77777777" w:rsidR="009B3900" w:rsidRDefault="00352FBD">
      <w:pPr>
        <w:tabs>
          <w:tab w:val="left" w:pos="2552"/>
        </w:tabs>
        <w:ind w:firstLine="1247"/>
        <w:jc w:val="both"/>
        <w:rPr>
          <w:szCs w:val="24"/>
          <w:lang w:eastAsia="lt-LT"/>
        </w:rPr>
      </w:pPr>
      <w:r>
        <w:rPr>
          <w:szCs w:val="24"/>
          <w:lang w:eastAsia="lt-LT"/>
        </w:rPr>
        <w:t>29. Sprendimas neišduoti Sutikimo 3 priimamas tais atvejais, kai:</w:t>
      </w:r>
    </w:p>
    <w:p w14:paraId="6F0BC305" w14:textId="77777777" w:rsidR="009B3900" w:rsidRDefault="00352FBD">
      <w:pPr>
        <w:tabs>
          <w:tab w:val="left" w:pos="2552"/>
        </w:tabs>
        <w:ind w:firstLine="1247"/>
        <w:jc w:val="both"/>
        <w:rPr>
          <w:szCs w:val="24"/>
          <w:lang w:eastAsia="lt-LT"/>
        </w:rPr>
      </w:pPr>
      <w:r>
        <w:rPr>
          <w:szCs w:val="24"/>
          <w:lang w:eastAsia="lt-LT"/>
        </w:rPr>
        <w:t xml:space="preserve">29.1. Taisyklių 58.2 papunktyje nurodytas </w:t>
      </w:r>
      <w:r>
        <w:rPr>
          <w:szCs w:val="24"/>
          <w:lang w:eastAsia="lt-LT"/>
        </w:rPr>
        <w:t>subjektas motyvuotai prieštarauja dėl laikino valstybinės žemės sklypo (jo dalies) ar valstybinės žemės ploto naudojimo;</w:t>
      </w:r>
    </w:p>
    <w:p w14:paraId="31458F27" w14:textId="77777777" w:rsidR="009B3900" w:rsidRDefault="00352FBD">
      <w:pPr>
        <w:tabs>
          <w:tab w:val="left" w:pos="2552"/>
        </w:tabs>
        <w:ind w:firstLine="1247"/>
        <w:jc w:val="both"/>
        <w:rPr>
          <w:szCs w:val="24"/>
          <w:lang w:eastAsia="lt-LT"/>
        </w:rPr>
      </w:pPr>
      <w:r>
        <w:rPr>
          <w:szCs w:val="24"/>
          <w:lang w:eastAsia="lt-LT"/>
        </w:rPr>
        <w:t>29.2. valstybinės žemės plotas, kuriuo planuojama laikinai naudotis, yra suprojektuotas patvirtintame teritorijų planavimo dokumente ar žemės valdos projekte kaip grąžinamas natūra, perduodamas ar suteikiamas neatlygintinai nuosavybėn, parduodamas, išnuomojamas, perduodamas neatlygintinai naudotis ar valdyti patikėjimo teise;</w:t>
      </w:r>
    </w:p>
    <w:p w14:paraId="54919A37" w14:textId="77777777" w:rsidR="009B3900" w:rsidRDefault="00352FBD">
      <w:pPr>
        <w:tabs>
          <w:tab w:val="left" w:pos="2552"/>
        </w:tabs>
        <w:ind w:firstLine="1247"/>
        <w:jc w:val="both"/>
        <w:rPr>
          <w:szCs w:val="24"/>
          <w:lang w:eastAsia="lt-LT"/>
        </w:rPr>
      </w:pPr>
      <w:r>
        <w:rPr>
          <w:szCs w:val="24"/>
          <w:lang w:eastAsia="lt-LT"/>
        </w:rPr>
        <w:t>29.3. pagal Žemės įstatymo 46 straipsnio 2 dalies nuostatas Nacionalinės žemės tarnybos vadovas priima sprendimą pradėti žemės paėmimo visuomenės poreikiams procedūrą arba pagal Žemės paėmimo visuomenės poreikiams įgyvendinant ypatingos valstybinės svarbos projektus įstatymo 4 straipsnio 2 dalies nuostatas Lietuvos Respublikos Vyriausybė priima nutarimą patvirtinti specialųjį planą ir pradėti žemės paėmimo visuomenės poreikiams procedūrą, arba pagal minėto įstatymo 4 straipsnio 1 dalies nuostatas Lietuvos R</w:t>
      </w:r>
      <w:r>
        <w:rPr>
          <w:szCs w:val="24"/>
          <w:lang w:eastAsia="lt-LT"/>
        </w:rPr>
        <w:t>espublikos Vyriausybė priima nutarimą dėl karinės infrastruktūros projekto patvirtinimo;</w:t>
      </w:r>
    </w:p>
    <w:p w14:paraId="70D62205" w14:textId="76F18776" w:rsidR="009B3900" w:rsidRDefault="00352FBD">
      <w:pPr>
        <w:tabs>
          <w:tab w:val="left" w:pos="2552"/>
        </w:tabs>
        <w:ind w:firstLine="1247"/>
        <w:jc w:val="both"/>
        <w:rPr>
          <w:szCs w:val="24"/>
          <w:lang w:eastAsia="lt-LT"/>
        </w:rPr>
      </w:pPr>
      <w:r>
        <w:rPr>
          <w:szCs w:val="24"/>
          <w:lang w:eastAsia="lt-LT"/>
        </w:rPr>
        <w:t xml:space="preserve">29.4. yra galimybė statybvietę įrengti Prašymą išduoti </w:t>
      </w:r>
      <w:r w:rsidR="00063F64">
        <w:rPr>
          <w:szCs w:val="24"/>
          <w:lang w:eastAsia="lt-LT"/>
        </w:rPr>
        <w:t>S</w:t>
      </w:r>
      <w:r>
        <w:rPr>
          <w:szCs w:val="24"/>
          <w:lang w:eastAsia="lt-LT"/>
        </w:rPr>
        <w:t>utikimą pateikusio asmens privačios žemės sklype ar šio asmens naudojamame žemės sklype (jo dalyje);</w:t>
      </w:r>
    </w:p>
    <w:p w14:paraId="61E40530" w14:textId="6E7A8D5C" w:rsidR="009B3900" w:rsidRDefault="00352FBD">
      <w:pPr>
        <w:tabs>
          <w:tab w:val="left" w:pos="2552"/>
        </w:tabs>
        <w:ind w:firstLine="1247"/>
        <w:jc w:val="both"/>
        <w:rPr>
          <w:szCs w:val="24"/>
          <w:lang w:eastAsia="lt-LT"/>
        </w:rPr>
      </w:pPr>
      <w:r>
        <w:rPr>
          <w:szCs w:val="24"/>
          <w:lang w:eastAsia="lt-LT"/>
        </w:rPr>
        <w:lastRenderedPageBreak/>
        <w:t xml:space="preserve">29.5. asmuo, kuris prašo išduoti Sutikimą 3, yra savavališkai užėmęs ir naudoja valstybinės žemės plotą, nurodytą Prašyme išduoti </w:t>
      </w:r>
      <w:r w:rsidR="00063F64">
        <w:rPr>
          <w:szCs w:val="24"/>
          <w:lang w:eastAsia="lt-LT"/>
        </w:rPr>
        <w:t>S</w:t>
      </w:r>
      <w:r>
        <w:rPr>
          <w:szCs w:val="24"/>
          <w:lang w:eastAsia="lt-LT"/>
        </w:rPr>
        <w:t>utikimą;</w:t>
      </w:r>
    </w:p>
    <w:p w14:paraId="03A7E785" w14:textId="77777777" w:rsidR="009B3900" w:rsidRDefault="00352FBD">
      <w:pPr>
        <w:tabs>
          <w:tab w:val="left" w:pos="2552"/>
        </w:tabs>
        <w:ind w:firstLine="1247"/>
        <w:jc w:val="both"/>
        <w:rPr>
          <w:lang w:eastAsia="lt-LT"/>
        </w:rPr>
      </w:pPr>
      <w:r>
        <w:rPr>
          <w:lang w:eastAsia="lt-LT"/>
        </w:rPr>
        <w:t>29.6. šis žemės plotas reikalingas naudoti kitoms valstybės ar Savivaldybės reikmėms;</w:t>
      </w:r>
    </w:p>
    <w:p w14:paraId="5B698E11" w14:textId="77777777" w:rsidR="009B3900" w:rsidRDefault="00352FBD">
      <w:pPr>
        <w:tabs>
          <w:tab w:val="left" w:pos="284"/>
          <w:tab w:val="left" w:pos="2552"/>
        </w:tabs>
        <w:ind w:firstLine="1247"/>
        <w:jc w:val="both"/>
        <w:rPr>
          <w:szCs w:val="24"/>
        </w:rPr>
      </w:pPr>
      <w:r>
        <w:rPr>
          <w:szCs w:val="24"/>
        </w:rPr>
        <w:t>29.7. kai bus ribojamas pėsčiųjų judėjimas ir (ar) nebus užtikrintas saugaus eismo organizavimas.</w:t>
      </w:r>
    </w:p>
    <w:p w14:paraId="7B7BF737" w14:textId="5486D9CE" w:rsidR="009B3900" w:rsidRDefault="00352FBD">
      <w:pPr>
        <w:tabs>
          <w:tab w:val="left" w:pos="2552"/>
        </w:tabs>
        <w:ind w:firstLine="1247"/>
        <w:jc w:val="both"/>
      </w:pPr>
      <w:r>
        <w:t xml:space="preserve">30. Sutikimas 3 išduodamas Prašyme išduoti </w:t>
      </w:r>
      <w:r w:rsidR="00063F64">
        <w:t>S</w:t>
      </w:r>
      <w:r>
        <w:t>utikimą nurodytam laikotarpiui, tačiau ne ilgiau kaip 2 metams. Sutikimo 3 galiojimas asmens prašymu gali būti pratęstas Taisyklių nustatyta tvarka prašyme nurodytam laikotarpiui, tačiau ne ilgiau kaip 2 metams.</w:t>
      </w:r>
    </w:p>
    <w:p w14:paraId="5DC7FF66" w14:textId="77777777" w:rsidR="009B3900" w:rsidRDefault="00352FBD">
      <w:pPr>
        <w:tabs>
          <w:tab w:val="left" w:pos="2552"/>
        </w:tabs>
        <w:ind w:firstLine="1247"/>
        <w:jc w:val="both"/>
      </w:pPr>
      <w:r>
        <w:t xml:space="preserve">31. Kai valstybinės žemės plotas, kuriuo planuojama laikinai naudotis, Sutikimo 3 galiojimo laikotarpiu yra suprojektuojamas rengiamame teritorijų planavimo dokumente ar žemės valdos projekte kaip grąžinamas natūra, perduodamas ar suteikiamas neatlygintinai nuosavybėn, parduodamas, išnuomojamas, perduodamas neatlygintinai naudotis ar patikėjimo teise valdyti, Sutikimas 3 galioja iki tol, kol bus priimti sprendimai dėl valstybinės žemės ploto, kuriuo planuojama laikinai naudotis, grąžinimo natūra, perdavimo </w:t>
      </w:r>
      <w:r>
        <w:t>neatlygintinai nuosavybėn, pardavimo, išnuomojimo, perdavimo neatlygintinai naudotis ar patikėjimo teise valdyti arba kol šio žemės sklypo prireiks kitoms valstybės ar Savivaldybės reikmėms.</w:t>
      </w:r>
    </w:p>
    <w:p w14:paraId="5C9DE729" w14:textId="77777777" w:rsidR="009B3900" w:rsidRDefault="00352FBD">
      <w:pPr>
        <w:tabs>
          <w:tab w:val="left" w:pos="2552"/>
        </w:tabs>
        <w:ind w:firstLine="1247"/>
        <w:jc w:val="both"/>
      </w:pPr>
      <w:r>
        <w:t>32. Pagal Sutikimą 3 įrengta statybos aikštelė, jos aptvėrimas ir kiti statiniai bei įrenginiai yra laikinieji nesudėtingieji statiniai.</w:t>
      </w:r>
    </w:p>
    <w:p w14:paraId="30B9FA72" w14:textId="77777777" w:rsidR="009B3900" w:rsidRDefault="009B3900">
      <w:pPr>
        <w:tabs>
          <w:tab w:val="left" w:pos="2552"/>
        </w:tabs>
        <w:spacing w:line="360" w:lineRule="auto"/>
        <w:ind w:firstLine="709"/>
        <w:jc w:val="both"/>
      </w:pPr>
    </w:p>
    <w:p w14:paraId="69C9A620" w14:textId="77777777" w:rsidR="009B3900" w:rsidRDefault="00352FBD">
      <w:pPr>
        <w:tabs>
          <w:tab w:val="left" w:pos="2552"/>
        </w:tabs>
        <w:jc w:val="center"/>
        <w:rPr>
          <w:b/>
          <w:bCs/>
          <w:szCs w:val="24"/>
          <w:lang w:eastAsia="lt-LT"/>
        </w:rPr>
      </w:pPr>
      <w:r>
        <w:rPr>
          <w:b/>
          <w:bCs/>
          <w:szCs w:val="24"/>
          <w:lang w:eastAsia="lt-LT"/>
        </w:rPr>
        <w:t>KETVIRTASIS SKIRSNIS</w:t>
      </w:r>
    </w:p>
    <w:p w14:paraId="77F71B19" w14:textId="77777777" w:rsidR="009B3900" w:rsidRDefault="00352FBD">
      <w:pPr>
        <w:tabs>
          <w:tab w:val="left" w:pos="2552"/>
        </w:tabs>
        <w:jc w:val="center"/>
        <w:rPr>
          <w:b/>
          <w:bCs/>
          <w:caps/>
          <w:szCs w:val="24"/>
          <w:lang w:eastAsia="lt-LT"/>
        </w:rPr>
      </w:pPr>
      <w:r>
        <w:rPr>
          <w:b/>
          <w:bCs/>
          <w:caps/>
          <w:szCs w:val="24"/>
          <w:lang w:eastAsia="lt-LT"/>
        </w:rPr>
        <w:t>Sutikimas STATYTI statinius PAVIRŠINIUOSE VANDENS TELKINIUOSE</w:t>
      </w:r>
    </w:p>
    <w:p w14:paraId="5DD7897D" w14:textId="77777777" w:rsidR="009B3900" w:rsidRDefault="009B3900">
      <w:pPr>
        <w:tabs>
          <w:tab w:val="left" w:pos="514"/>
          <w:tab w:val="left" w:pos="2552"/>
        </w:tabs>
        <w:spacing w:line="360" w:lineRule="auto"/>
        <w:jc w:val="both"/>
        <w:rPr>
          <w:szCs w:val="24"/>
          <w:lang w:eastAsia="lt-LT"/>
        </w:rPr>
      </w:pPr>
    </w:p>
    <w:p w14:paraId="30C2608B" w14:textId="77777777" w:rsidR="009B3900" w:rsidRDefault="00352FBD">
      <w:pPr>
        <w:tabs>
          <w:tab w:val="left" w:pos="514"/>
          <w:tab w:val="left" w:pos="2552"/>
        </w:tabs>
        <w:ind w:firstLine="1247"/>
        <w:jc w:val="both"/>
        <w:rPr>
          <w:lang w:eastAsia="lt-LT"/>
        </w:rPr>
      </w:pPr>
      <w:r>
        <w:rPr>
          <w:lang w:eastAsia="lt-LT"/>
        </w:rPr>
        <w:t xml:space="preserve">33. Sutikimas statyti statinius Savivaldybės patikėjimo teise valdomuose valstybinės reikšmės </w:t>
      </w:r>
      <w:r>
        <w:rPr>
          <w:lang w:eastAsia="lt-LT"/>
        </w:rPr>
        <w:t>paviršiniuose vandens telkiniuose ir bendrosios dalinės nuosavybės teise Savivaldybės ir privačių asmenų valdomuose vandens telkiniuose (toliau – Sutikimas 4) gali būti išduodamas:</w:t>
      </w:r>
    </w:p>
    <w:p w14:paraId="2BFE900F" w14:textId="77777777" w:rsidR="009B3900" w:rsidRDefault="00352FBD">
      <w:pPr>
        <w:tabs>
          <w:tab w:val="left" w:pos="514"/>
          <w:tab w:val="left" w:pos="2552"/>
        </w:tabs>
        <w:ind w:firstLine="1247"/>
        <w:jc w:val="both"/>
        <w:rPr>
          <w:lang w:eastAsia="lt-LT"/>
        </w:rPr>
      </w:pPr>
      <w:r>
        <w:rPr>
          <w:lang w:eastAsia="lt-LT"/>
        </w:rPr>
        <w:t>33.1. statyti nesudėtinguosius statinius (visų tipų lieptus, jachtų ir valčių elingus, laikinuosius nesudėtinguosius sporto paskirties inžinerinius statinius, skirtus vandens sportui ir pramogoms organizuoti, meno kūrinius), kurių parametrai atitinka parametrus, nurodytus STR „Statinių ir patalpų klasifikavimas“ 5 priedo 2 lentelės 3.4 papunktyje;</w:t>
      </w:r>
    </w:p>
    <w:p w14:paraId="5FE967F0" w14:textId="77777777" w:rsidR="009B3900" w:rsidRDefault="00352FBD">
      <w:pPr>
        <w:tabs>
          <w:tab w:val="left" w:pos="514"/>
          <w:tab w:val="left" w:pos="2552"/>
        </w:tabs>
        <w:ind w:firstLine="1247"/>
        <w:jc w:val="both"/>
        <w:rPr>
          <w:szCs w:val="24"/>
          <w:lang w:eastAsia="lt-LT"/>
        </w:rPr>
      </w:pPr>
      <w:r>
        <w:rPr>
          <w:szCs w:val="24"/>
          <w:lang w:eastAsia="lt-LT"/>
        </w:rPr>
        <w:t>33.2 statyti (rekonstruoti) valstybinės reikšmės paviršiniuose vandens telkiniuose hidrotechnikos statinius, kitos paskirties inžinerinius statinius (slipus).</w:t>
      </w:r>
    </w:p>
    <w:p w14:paraId="18454FE3" w14:textId="77777777" w:rsidR="009B3900" w:rsidRDefault="00352FBD">
      <w:pPr>
        <w:tabs>
          <w:tab w:val="left" w:pos="514"/>
          <w:tab w:val="left" w:pos="2552"/>
        </w:tabs>
        <w:ind w:firstLine="1247"/>
        <w:jc w:val="both"/>
        <w:rPr>
          <w:szCs w:val="24"/>
          <w:lang w:eastAsia="lt-LT"/>
        </w:rPr>
      </w:pPr>
      <w:r>
        <w:rPr>
          <w:szCs w:val="24"/>
          <w:lang w:eastAsia="lt-LT"/>
        </w:rPr>
        <w:t>34. Sutikimas 4 gali būti išduodamas šiems asmenims:</w:t>
      </w:r>
    </w:p>
    <w:p w14:paraId="361667F2" w14:textId="77777777" w:rsidR="009B3900" w:rsidRDefault="00352FBD">
      <w:pPr>
        <w:tabs>
          <w:tab w:val="left" w:pos="514"/>
          <w:tab w:val="left" w:pos="2552"/>
        </w:tabs>
        <w:ind w:firstLine="1247"/>
        <w:jc w:val="both"/>
        <w:rPr>
          <w:szCs w:val="24"/>
          <w:lang w:eastAsia="lt-LT"/>
        </w:rPr>
      </w:pPr>
      <w:r>
        <w:rPr>
          <w:szCs w:val="24"/>
          <w:lang w:eastAsia="lt-LT"/>
        </w:rPr>
        <w:t>34.1. privataus žemės sklypo savininkui, kurio valdomas žemės sklypas ribojasi su valstybinės reikšmės paviršiniu vandens telkiniu, kuriame planuojama statyti laikinąjį nesudėtingąjį statinį;</w:t>
      </w:r>
    </w:p>
    <w:p w14:paraId="149E7666" w14:textId="77777777" w:rsidR="009B3900" w:rsidRDefault="00352FBD">
      <w:pPr>
        <w:tabs>
          <w:tab w:val="left" w:pos="514"/>
          <w:tab w:val="left" w:pos="2552"/>
        </w:tabs>
        <w:ind w:firstLine="1247"/>
        <w:jc w:val="both"/>
        <w:rPr>
          <w:szCs w:val="24"/>
          <w:lang w:eastAsia="lt-LT"/>
        </w:rPr>
      </w:pPr>
      <w:r>
        <w:rPr>
          <w:szCs w:val="24"/>
          <w:lang w:eastAsia="lt-LT"/>
        </w:rPr>
        <w:t xml:space="preserve">34.2. valstybinės žemės naudotojui, kurio naudojamas žemės sklypas ribojasi su </w:t>
      </w:r>
      <w:r>
        <w:rPr>
          <w:szCs w:val="24"/>
          <w:lang w:eastAsia="lt-LT"/>
        </w:rPr>
        <w:t>valstybinės reikšmės paviršiniu vandens telkiniu, kuriame planuojama statyti laikinąjį nesudėtingąjį statinį;</w:t>
      </w:r>
    </w:p>
    <w:p w14:paraId="1E30E579" w14:textId="77777777" w:rsidR="009B3900" w:rsidRDefault="00352FBD">
      <w:pPr>
        <w:tabs>
          <w:tab w:val="left" w:pos="514"/>
          <w:tab w:val="left" w:pos="2552"/>
        </w:tabs>
        <w:ind w:firstLine="1247"/>
        <w:jc w:val="both"/>
        <w:rPr>
          <w:szCs w:val="24"/>
          <w:lang w:eastAsia="lt-LT"/>
        </w:rPr>
      </w:pPr>
      <w:r>
        <w:rPr>
          <w:szCs w:val="24"/>
          <w:lang w:eastAsia="lt-LT"/>
        </w:rPr>
        <w:t>34.3. valstybės ir Savivaldybės institucijoms, jeigu valstybinės reikšmės paviršiniame vandens telkinyje planuojamas statyti laikinasis nesudėtingasis statinys ir (ar) hidrotechnikos ir (ar) kitos paskirties inžinerinis statinys (slipas) yra reikalingas šių institucijų funkcijoms atlikti.</w:t>
      </w:r>
    </w:p>
    <w:p w14:paraId="54E01232" w14:textId="77777777" w:rsidR="009B3900" w:rsidRDefault="00352FBD">
      <w:pPr>
        <w:tabs>
          <w:tab w:val="left" w:pos="514"/>
          <w:tab w:val="left" w:pos="2552"/>
        </w:tabs>
        <w:ind w:firstLine="1247"/>
        <w:jc w:val="both"/>
        <w:rPr>
          <w:szCs w:val="24"/>
          <w:lang w:eastAsia="lt-LT"/>
        </w:rPr>
      </w:pPr>
      <w:r>
        <w:rPr>
          <w:szCs w:val="24"/>
          <w:lang w:eastAsia="lt-LT"/>
        </w:rPr>
        <w:t>35. Taisyklių 34.1 ir 34.2 papunkčiuose nurodytais atvejais, kai tarp valdomo ar naudojamo žemės sklypo ribos ir valstybinės reikšmės paviršinio vandens telkinio ribos yra įsiterpęs žemės plotas, atitinkantis Žemės įstatymo 2 straipsnio 2 dalyje įtvirtintą įsiterpusio žemės ploto apibrėžimą, laikoma, kad valdomas ar naudojamas žemės sklypas ribojasi su valstybinės reikšmės paviršiniu vandens telkiniu. Tokiu atveju sprendimas išduoti Sutikimą 4 ar atsisakyti išduoti Sutikimą 4 priimamas šių Taisyklių nustaty</w:t>
      </w:r>
      <w:r>
        <w:rPr>
          <w:szCs w:val="24"/>
          <w:lang w:eastAsia="lt-LT"/>
        </w:rPr>
        <w:t xml:space="preserve">ta tvarka. Valstybinės reikšmės paviršinio vandens telkinio riba nustatoma pagal </w:t>
      </w:r>
      <w:proofErr w:type="spellStart"/>
      <w:r>
        <w:rPr>
          <w:szCs w:val="24"/>
          <w:lang w:eastAsia="lt-LT"/>
        </w:rPr>
        <w:t>Georeferencinio</w:t>
      </w:r>
      <w:proofErr w:type="spellEnd"/>
      <w:r>
        <w:rPr>
          <w:szCs w:val="24"/>
          <w:lang w:eastAsia="lt-LT"/>
        </w:rPr>
        <w:t xml:space="preserve"> pagrindo kadastro erdvinių duomenų rinkinį.</w:t>
      </w:r>
    </w:p>
    <w:p w14:paraId="3326EDB1" w14:textId="4CE65B11" w:rsidR="009B3900" w:rsidRDefault="00352FBD">
      <w:pPr>
        <w:tabs>
          <w:tab w:val="left" w:pos="518"/>
          <w:tab w:val="left" w:pos="2552"/>
        </w:tabs>
        <w:ind w:firstLine="1247"/>
        <w:jc w:val="both"/>
        <w:rPr>
          <w:lang w:eastAsia="lt-LT"/>
        </w:rPr>
      </w:pPr>
      <w:r>
        <w:rPr>
          <w:lang w:eastAsia="lt-LT"/>
        </w:rPr>
        <w:t xml:space="preserve">36. Teikiant Prašymą išduoti </w:t>
      </w:r>
      <w:r w:rsidR="00063F64">
        <w:rPr>
          <w:lang w:eastAsia="lt-LT"/>
        </w:rPr>
        <w:t>S</w:t>
      </w:r>
      <w:r>
        <w:rPr>
          <w:lang w:eastAsia="lt-LT"/>
        </w:rPr>
        <w:t>utikimą, kai statomi statiniai, kuriems nereikalingas SLD, reikia pateikti:</w:t>
      </w:r>
    </w:p>
    <w:p w14:paraId="77797DDB" w14:textId="11E11497" w:rsidR="009B3900" w:rsidRDefault="00352FBD">
      <w:pPr>
        <w:tabs>
          <w:tab w:val="left" w:pos="518"/>
          <w:tab w:val="left" w:pos="2552"/>
        </w:tabs>
        <w:ind w:firstLine="1247"/>
        <w:jc w:val="both"/>
        <w:rPr>
          <w:lang w:eastAsia="lt-LT"/>
        </w:rPr>
      </w:pPr>
      <w:r>
        <w:rPr>
          <w:lang w:eastAsia="lt-LT"/>
        </w:rPr>
        <w:lastRenderedPageBreak/>
        <w:t xml:space="preserve">36.1. žemės sklypo, besiribojančio su valstybinės reikšmės paviršiniu vandens telkiniu, bendraturčio sutikimą dėl planuojamo laikinojo nesudėtingojo statinio statybos valstybinės reikšmės paviršiniame vandens telkinyje, kai žemės sklypas bendrosios nuosavybės teise priklauso keliems asmenims (tais atvejais, kai Prašymą išduoti </w:t>
      </w:r>
      <w:r w:rsidR="00063F64">
        <w:rPr>
          <w:lang w:eastAsia="lt-LT"/>
        </w:rPr>
        <w:t>S</w:t>
      </w:r>
      <w:r>
        <w:rPr>
          <w:lang w:eastAsia="lt-LT"/>
        </w:rPr>
        <w:t>utikimą teikia ne visi žemės sklypo bendraturčiai), arba naudojimosi žemės sklypu planą (tais atvejais, kai bendraturčių naudojimosi žemės sklypu tvarka yra nustatyta);</w:t>
      </w:r>
    </w:p>
    <w:p w14:paraId="0ADE439B" w14:textId="77777777" w:rsidR="009B3900" w:rsidRDefault="00352FBD">
      <w:pPr>
        <w:tabs>
          <w:tab w:val="left" w:pos="518"/>
          <w:tab w:val="left" w:pos="2552"/>
        </w:tabs>
        <w:ind w:firstLine="1247"/>
        <w:jc w:val="both"/>
        <w:rPr>
          <w:lang w:eastAsia="lt-LT"/>
        </w:rPr>
      </w:pPr>
      <w:r>
        <w:rPr>
          <w:lang w:eastAsia="lt-LT"/>
        </w:rPr>
        <w:t>36.2. kai planuojami statyti laikinieji nesudėtingieji statiniai – laikinojo nesudėtingojo statinio supaprastintą statybos projektą (kai jį privaloma rengti pagal Statybos įstatymo, STR nuostatas) arba laikinojo nesudėtingojo statinio statybos valstybinės reikšmės paviršiniame vandens telkinyje planą (toliau – Planas 1);</w:t>
      </w:r>
    </w:p>
    <w:p w14:paraId="0BD44D54" w14:textId="77777777" w:rsidR="009B3900" w:rsidRDefault="00352FBD">
      <w:pPr>
        <w:tabs>
          <w:tab w:val="left" w:pos="518"/>
          <w:tab w:val="left" w:pos="2552"/>
        </w:tabs>
        <w:ind w:firstLine="1247"/>
        <w:jc w:val="both"/>
        <w:rPr>
          <w:lang w:eastAsia="lt-LT"/>
        </w:rPr>
      </w:pPr>
      <w:r>
        <w:rPr>
          <w:lang w:eastAsia="lt-LT"/>
        </w:rPr>
        <w:t xml:space="preserve">36.3. kai planuojami statyti hidrotechnikos statiniai, kitos paskirties inžinerinis statinys (slipas) – statinio projektą, kaip tai numatyta Statybos įstatymo 24 straipsnio 1 dalyje;  </w:t>
      </w:r>
    </w:p>
    <w:p w14:paraId="6AA755F2" w14:textId="77777777" w:rsidR="009B3900" w:rsidRDefault="00352FBD">
      <w:pPr>
        <w:tabs>
          <w:tab w:val="left" w:pos="518"/>
          <w:tab w:val="left" w:pos="2552"/>
        </w:tabs>
        <w:ind w:firstLine="1247"/>
        <w:jc w:val="both"/>
        <w:rPr>
          <w:lang w:eastAsia="lt-LT"/>
        </w:rPr>
      </w:pPr>
      <w:r>
        <w:rPr>
          <w:lang w:eastAsia="lt-LT"/>
        </w:rPr>
        <w:t>36.4. kai planuojami statyti jachtų ir valčių elingai – teritorijų planavimo dokumento, kuriame suplanuota minėtų statinių statyba, numerį, kai minėtas teritorijų planavimo dokumentas yra registruotas TPD registre;</w:t>
      </w:r>
    </w:p>
    <w:p w14:paraId="30991B3A" w14:textId="77777777" w:rsidR="009B3900" w:rsidRDefault="00352FBD">
      <w:pPr>
        <w:tabs>
          <w:tab w:val="left" w:pos="518"/>
          <w:tab w:val="left" w:pos="2552"/>
        </w:tabs>
        <w:ind w:firstLine="1247"/>
        <w:jc w:val="both"/>
        <w:rPr>
          <w:lang w:eastAsia="lt-LT"/>
        </w:rPr>
      </w:pPr>
      <w:r>
        <w:rPr>
          <w:lang w:eastAsia="lt-LT"/>
        </w:rPr>
        <w:t xml:space="preserve">36.5. kai laikinieji nesudėtingieji statiniai </w:t>
      </w:r>
      <w:r>
        <w:t>(visų tipų lieptai, jachtų ir valčių elingai, laikinieji nesudėtingieji sporto paskirties inžineriniai statiniai, skirti vandens sportui ir pramogoms organizuoti, meno kūriniai)</w:t>
      </w:r>
      <w:r>
        <w:rPr>
          <w:lang w:eastAsia="lt-LT"/>
        </w:rPr>
        <w:t xml:space="preserve">, </w:t>
      </w:r>
      <w:r>
        <w:t>hidrotechnikos statiniai ir (ar) kitos paskirties inžineriniai statiniai (slipai)</w:t>
      </w:r>
      <w:r>
        <w:rPr>
          <w:lang w:eastAsia="lt-LT"/>
        </w:rPr>
        <w:t xml:space="preserve"> planuojami statyti Europos ekologinio tinklo „</w:t>
      </w:r>
      <w:proofErr w:type="spellStart"/>
      <w:r>
        <w:rPr>
          <w:lang w:eastAsia="lt-LT"/>
        </w:rPr>
        <w:t>Natura</w:t>
      </w:r>
      <w:proofErr w:type="spellEnd"/>
      <w:r>
        <w:rPr>
          <w:lang w:eastAsia="lt-LT"/>
        </w:rPr>
        <w:t xml:space="preserve"> 2000“ teritorijoje (toliau – „</w:t>
      </w:r>
      <w:proofErr w:type="spellStart"/>
      <w:r>
        <w:rPr>
          <w:lang w:eastAsia="lt-LT"/>
        </w:rPr>
        <w:t>Natura</w:t>
      </w:r>
      <w:proofErr w:type="spellEnd"/>
      <w:r>
        <w:rPr>
          <w:lang w:eastAsia="lt-LT"/>
        </w:rPr>
        <w:t xml:space="preserve"> 2000“ teritorija) – Saugomų teritorijų direkcijos išvadą dėl poveikio „</w:t>
      </w:r>
      <w:proofErr w:type="spellStart"/>
      <w:r>
        <w:rPr>
          <w:lang w:eastAsia="lt-LT"/>
        </w:rPr>
        <w:t>Natura</w:t>
      </w:r>
      <w:proofErr w:type="spellEnd"/>
      <w:r>
        <w:rPr>
          <w:lang w:eastAsia="lt-LT"/>
        </w:rPr>
        <w:t xml:space="preserve"> 2000“ teritorijoms reikšmingumo nustatymo.</w:t>
      </w:r>
    </w:p>
    <w:p w14:paraId="7CB652A3" w14:textId="77777777" w:rsidR="009B3900" w:rsidRDefault="00352FBD">
      <w:pPr>
        <w:tabs>
          <w:tab w:val="left" w:pos="518"/>
          <w:tab w:val="left" w:pos="2552"/>
        </w:tabs>
        <w:ind w:firstLine="1247"/>
        <w:jc w:val="both"/>
        <w:rPr>
          <w:lang w:eastAsia="lt-LT"/>
        </w:rPr>
      </w:pPr>
      <w:r>
        <w:rPr>
          <w:lang w:eastAsia="lt-LT"/>
        </w:rPr>
        <w:t xml:space="preserve">37. Planas 1 rengiamas masteliu 1:500–1:1000, naudojant topografinį planą arba naujausią </w:t>
      </w:r>
      <w:proofErr w:type="spellStart"/>
      <w:r>
        <w:rPr>
          <w:lang w:eastAsia="lt-LT"/>
        </w:rPr>
        <w:t>ortofotografinį</w:t>
      </w:r>
      <w:proofErr w:type="spellEnd"/>
      <w:r>
        <w:rPr>
          <w:lang w:eastAsia="lt-LT"/>
        </w:rPr>
        <w:t xml:space="preserve"> žemėlapį, įtrauktą į Valstybinių erdvinių duomenų rinkinių ir žemėlapių sąrašą, patvirtintą Lietuvos Respublikos aplinkos ministro 2023 m. rugpjūčio 1 d. įsakymu Nr. D1-261 „Dėl Valstybinių erdvinių duomenų rinkinių ir žemėlapių sąrašo patvirtinimo“, </w:t>
      </w:r>
      <w:proofErr w:type="spellStart"/>
      <w:r>
        <w:rPr>
          <w:lang w:eastAsia="lt-LT"/>
        </w:rPr>
        <w:t>Georeferencinio</w:t>
      </w:r>
      <w:proofErr w:type="spellEnd"/>
      <w:r>
        <w:rPr>
          <w:lang w:eastAsia="lt-LT"/>
        </w:rPr>
        <w:t xml:space="preserve"> pagrindo kadastro duomenis, naujausius Lietuvos Respublikos nekilnojamojo turto kadastro informacinės sistemos duomenis. Plane 1 turi būti pažymėtos Lietuvos Respublikos nekilnojamojo turto registro informacinėje sistemoje įregis</w:t>
      </w:r>
      <w:r>
        <w:rPr>
          <w:lang w:eastAsia="lt-LT"/>
        </w:rPr>
        <w:t xml:space="preserve">truotų žemės sklypų ribos, </w:t>
      </w:r>
      <w:proofErr w:type="spellStart"/>
      <w:r>
        <w:rPr>
          <w:lang w:eastAsia="lt-LT"/>
        </w:rPr>
        <w:t>Georeferencinio</w:t>
      </w:r>
      <w:proofErr w:type="spellEnd"/>
      <w:r>
        <w:rPr>
          <w:lang w:eastAsia="lt-LT"/>
        </w:rPr>
        <w:t xml:space="preserve"> pagrindo kadastre kaupiama vandens telkinio kranto linija ir planuojamo statyti valstybinės reikšmės paviršiniame vandens telkinyje laikinojo nesudėtingojo statinio vieta, nurodyti šį statinį apibūdinantys duomenys (ilgis, plotis, aukštis, kampų koordinatės valstybinėje koordinačių sistemoje ir kt.).</w:t>
      </w:r>
    </w:p>
    <w:p w14:paraId="798D3DDC" w14:textId="77777777" w:rsidR="009B3900" w:rsidRDefault="00352FBD">
      <w:pPr>
        <w:tabs>
          <w:tab w:val="left" w:pos="518"/>
          <w:tab w:val="left" w:pos="2552"/>
        </w:tabs>
        <w:ind w:firstLine="1247"/>
        <w:jc w:val="both"/>
        <w:rPr>
          <w:lang w:eastAsia="lt-LT"/>
        </w:rPr>
      </w:pPr>
      <w:r>
        <w:rPr>
          <w:lang w:eastAsia="lt-LT"/>
        </w:rPr>
        <w:t>38. Projektas arba Planas 1 turi būti suderintas su:</w:t>
      </w:r>
    </w:p>
    <w:p w14:paraId="3A8B0A7F" w14:textId="77777777" w:rsidR="009B3900" w:rsidRDefault="00352FBD">
      <w:pPr>
        <w:tabs>
          <w:tab w:val="left" w:pos="518"/>
          <w:tab w:val="left" w:pos="2552"/>
        </w:tabs>
        <w:ind w:firstLine="1247"/>
        <w:jc w:val="both"/>
        <w:rPr>
          <w:lang w:eastAsia="lt-LT"/>
        </w:rPr>
      </w:pPr>
      <w:r>
        <w:rPr>
          <w:lang w:eastAsia="lt-LT"/>
        </w:rPr>
        <w:t>38.1. atitinkama saugomų teritorijų direkcija, kai planuojamo statyti laikinojo nesudėtingojo statinio vieta patenka į valstybinių parkų, saugomų teritorijų direkcijoms priskirtų valstybinių draustinių, valstybinių rezervatų, biosferos rezervatų, gamtos paveldo objekto, valstybinio parko, valstybinio rezervato, draustinio ar biosferos rezervato buferinės apsaugos zonas, „</w:t>
      </w:r>
      <w:proofErr w:type="spellStart"/>
      <w:r>
        <w:rPr>
          <w:lang w:eastAsia="lt-LT"/>
        </w:rPr>
        <w:t>Natura</w:t>
      </w:r>
      <w:proofErr w:type="spellEnd"/>
      <w:r>
        <w:rPr>
          <w:lang w:eastAsia="lt-LT"/>
        </w:rPr>
        <w:t xml:space="preserve"> 2000“ teritorijas;</w:t>
      </w:r>
    </w:p>
    <w:p w14:paraId="031E816F" w14:textId="77777777" w:rsidR="009B3900" w:rsidRDefault="00352FBD">
      <w:pPr>
        <w:tabs>
          <w:tab w:val="left" w:pos="518"/>
          <w:tab w:val="left" w:pos="2552"/>
        </w:tabs>
        <w:ind w:firstLine="1247"/>
        <w:jc w:val="both"/>
        <w:rPr>
          <w:lang w:eastAsia="lt-LT"/>
        </w:rPr>
      </w:pPr>
      <w:r>
        <w:rPr>
          <w:lang w:eastAsia="lt-LT"/>
        </w:rPr>
        <w:t>38.2. Kultūros paveldo departamentu prie Kultūros ministerijos, kai planuojamo statyti laikinojo nesudėtingojo statinio vieta patenka į kultūros paveldo objektų teritorijas, jų apsaugos zonas;</w:t>
      </w:r>
    </w:p>
    <w:p w14:paraId="445823E4" w14:textId="77777777" w:rsidR="009B3900" w:rsidRDefault="00352FBD">
      <w:pPr>
        <w:tabs>
          <w:tab w:val="left" w:pos="518"/>
          <w:tab w:val="left" w:pos="2552"/>
        </w:tabs>
        <w:ind w:firstLine="1247"/>
        <w:jc w:val="both"/>
        <w:rPr>
          <w:lang w:eastAsia="lt-LT"/>
        </w:rPr>
      </w:pPr>
      <w:r>
        <w:rPr>
          <w:lang w:eastAsia="lt-LT"/>
        </w:rPr>
        <w:t>38.3. Valstybės sienos apsaugos tarnyba prie Lietuvos Respublikos vidaus reikalų ministerijos, kai planuojamo statyti laikinojo nesudėtingojo statinio vieta patenka į pasienio juostą, o jeigu jos nėra, – 100 m atstumu nuo valstybinės reikšmės paviršinio vandens telkinio, kuriuo eina valstybės siena, kranto;</w:t>
      </w:r>
    </w:p>
    <w:p w14:paraId="0465ADE3" w14:textId="77777777" w:rsidR="009B3900" w:rsidRDefault="00352FBD">
      <w:pPr>
        <w:tabs>
          <w:tab w:val="left" w:pos="518"/>
          <w:tab w:val="left" w:pos="2552"/>
        </w:tabs>
        <w:ind w:firstLine="1247"/>
        <w:jc w:val="both"/>
        <w:rPr>
          <w:lang w:eastAsia="lt-LT"/>
        </w:rPr>
      </w:pPr>
      <w:r>
        <w:rPr>
          <w:lang w:eastAsia="lt-LT"/>
        </w:rPr>
        <w:t>38.4. akcine bendrove Vidaus vandens kelių direkcija, jeigu paviršinis vandens telkinys patenka į Lietuvos Respublikos valstybinės reikšmės vidaus vandenų kelių sąrašą;</w:t>
      </w:r>
    </w:p>
    <w:p w14:paraId="4BCC8F97" w14:textId="77777777" w:rsidR="009B3900" w:rsidRDefault="00352FBD">
      <w:pPr>
        <w:tabs>
          <w:tab w:val="left" w:pos="518"/>
          <w:tab w:val="left" w:pos="2552"/>
        </w:tabs>
        <w:ind w:firstLine="1247"/>
        <w:jc w:val="both"/>
        <w:rPr>
          <w:lang w:eastAsia="lt-LT"/>
        </w:rPr>
      </w:pPr>
      <w:r>
        <w:rPr>
          <w:lang w:eastAsia="lt-LT"/>
        </w:rPr>
        <w:t>38.5. Savivaldybės administracijos atsakingais struktūriniais padaliniais, kai:</w:t>
      </w:r>
    </w:p>
    <w:p w14:paraId="01AD818E" w14:textId="77777777" w:rsidR="009B3900" w:rsidRDefault="00352FBD">
      <w:pPr>
        <w:tabs>
          <w:tab w:val="left" w:pos="518"/>
          <w:tab w:val="left" w:pos="2552"/>
        </w:tabs>
        <w:ind w:firstLine="1247"/>
        <w:jc w:val="both"/>
        <w:rPr>
          <w:lang w:eastAsia="lt-LT"/>
        </w:rPr>
      </w:pPr>
      <w:r>
        <w:rPr>
          <w:lang w:eastAsia="lt-LT"/>
        </w:rPr>
        <w:t>38.5.1. planuojama statyti laikinuosius nesudėtinguosius sporto paskirties inžinerinius statinius, skirtus vandens sportui ir pramogoms organizuoti;</w:t>
      </w:r>
    </w:p>
    <w:p w14:paraId="784FD510" w14:textId="77777777" w:rsidR="009B3900" w:rsidRDefault="00352FBD">
      <w:pPr>
        <w:tabs>
          <w:tab w:val="left" w:pos="518"/>
          <w:tab w:val="left" w:pos="2552"/>
        </w:tabs>
        <w:ind w:firstLine="1247"/>
        <w:jc w:val="both"/>
        <w:rPr>
          <w:lang w:eastAsia="lt-LT"/>
        </w:rPr>
      </w:pPr>
      <w:r>
        <w:rPr>
          <w:lang w:eastAsia="lt-LT"/>
        </w:rPr>
        <w:t xml:space="preserve">38.5.2. planuojama statyti laikinuosius nesudėtinguosius statinius Savivaldybės saugomu paskelbto kultūros paveldo objekto teritorijoje, Savivaldybės saugoma paskelbtoje kultūros </w:t>
      </w:r>
      <w:r>
        <w:rPr>
          <w:lang w:eastAsia="lt-LT"/>
        </w:rPr>
        <w:lastRenderedPageBreak/>
        <w:t>paveldo vietovėje, Savivaldybės saugomu paskelbto kultūros paveldo objekto ar kultūros paveldo vietovės apsaugos zonose;</w:t>
      </w:r>
    </w:p>
    <w:p w14:paraId="29ADB4A9" w14:textId="77777777" w:rsidR="009B3900" w:rsidRDefault="00352FBD">
      <w:pPr>
        <w:tabs>
          <w:tab w:val="left" w:pos="518"/>
          <w:tab w:val="left" w:pos="2552"/>
        </w:tabs>
        <w:ind w:firstLine="1247"/>
        <w:jc w:val="both"/>
        <w:rPr>
          <w:lang w:eastAsia="lt-LT"/>
        </w:rPr>
      </w:pPr>
      <w:r>
        <w:rPr>
          <w:lang w:eastAsia="lt-LT"/>
        </w:rPr>
        <w:t>38.6. žvejybos ploto naudotoju, kai planuojama statyti laikinuosius nesudėtinguosius sporto paskirties inžinerinius statinius, skirtus vandens sportui ir pramogoms organizuoti, jeigu laikinojo nesudėtingojo statinio vieta patenka į žvejybos plotą, kuriam yra išduotas leidimas naudoti žvejybos plotą vadovaujantis Lietuvos Respublikos mėgėjų žvejybos įstatymo nuostatomis.</w:t>
      </w:r>
    </w:p>
    <w:p w14:paraId="07F88CE4" w14:textId="77777777" w:rsidR="009B3900" w:rsidRDefault="00352FBD">
      <w:pPr>
        <w:tabs>
          <w:tab w:val="left" w:pos="518"/>
          <w:tab w:val="left" w:pos="2552"/>
        </w:tabs>
        <w:ind w:firstLine="1247"/>
        <w:jc w:val="both"/>
        <w:rPr>
          <w:lang w:eastAsia="lt-LT"/>
        </w:rPr>
      </w:pPr>
      <w:r>
        <w:rPr>
          <w:lang w:eastAsia="lt-LT"/>
        </w:rPr>
        <w:t>39. Reikalavimai statant laikinąjį nesudėtingąjį statinį valstybinės reikšmės paviršiniame vandens telkinyje (nustatomi reikalavimai taikomi tiek, kiek neprieštarauja veiklą saugomose teritorijose reglamentuojantiems teisės aktams (saugomų teritorijų planavimo dokumentams, nuostatams ir pan.):</w:t>
      </w:r>
    </w:p>
    <w:p w14:paraId="6541C3F8" w14:textId="77777777" w:rsidR="009B3900" w:rsidRDefault="00352FBD">
      <w:pPr>
        <w:tabs>
          <w:tab w:val="left" w:pos="518"/>
          <w:tab w:val="left" w:pos="2552"/>
        </w:tabs>
        <w:ind w:firstLine="1247"/>
        <w:jc w:val="both"/>
        <w:rPr>
          <w:lang w:eastAsia="lt-LT"/>
        </w:rPr>
      </w:pPr>
      <w:r>
        <w:rPr>
          <w:lang w:eastAsia="lt-LT"/>
        </w:rPr>
        <w:t>39.1. asmuo gali statyti tik vieną laikinąjį nesudėtingąjį statinį valstybinės reikšmės paviršiniame vandens telkinyje, besiribojančiame su nuosavybės teise valdomu arba naudojamu valstybinės žemės sklypu, išskyrus atvejus, kai laikinieji nesudėtingieji statiniai statomi valstybinės reikšmės paviršinio vandens telkinio dalyje, besiribojančioje su žemės ūkio paskirties rekreacinio naudojimo žemės sklypu ar kitos paskirties rekreacinių teritorijų žemės sklypu, arba kai laikinųjų nesudėtingųjų statinių statyba</w:t>
      </w:r>
      <w:r>
        <w:rPr>
          <w:lang w:eastAsia="lt-LT"/>
        </w:rPr>
        <w:t xml:space="preserve"> numatyta teritorijų planavimo dokumente. Reikalavimas statyti tik vieną laikinąjį nesudėtingąjį statinį netaikomas valstybės ir savivaldybių institucijoms, kurioms planuojamas valstybinės reikšmės paviršiniame vandens telkinyje statyti laikinasis nesudėtingasis statinys yra reikalingas šių institucijų funkcijoms atlikti;</w:t>
      </w:r>
    </w:p>
    <w:p w14:paraId="2707E354" w14:textId="5967A995" w:rsidR="009B3900" w:rsidRDefault="00352FBD">
      <w:pPr>
        <w:tabs>
          <w:tab w:val="left" w:pos="518"/>
          <w:tab w:val="left" w:pos="2552"/>
        </w:tabs>
        <w:ind w:firstLine="1247"/>
        <w:jc w:val="both"/>
        <w:rPr>
          <w:lang w:eastAsia="lt-LT"/>
        </w:rPr>
      </w:pPr>
      <w:r>
        <w:rPr>
          <w:lang w:eastAsia="lt-LT"/>
        </w:rPr>
        <w:t>39.2. kai žemės sklypas (išskyrus žemės ūkio paskirties rekreacinio naudojimo žemės sklypus ar kitos paskirties rekreacinių teritorijų žemės sklypus), besiribojantis su valstybinės reikšmės paviršiniu vandens telkiniu, bendrosios nuosavybės teise priklauso keliems bendraturčiams, kiekvienas bendraturtis gali statyti po vieną laikinąjį nesudėtingąjį statinį valstybinės reikšmės paviršiniame vandens telkinyje, besiribojančiame su to asmens valdoma žemės sklypo dalimi</w:t>
      </w:r>
      <w:r w:rsidR="00063F64">
        <w:rPr>
          <w:lang w:eastAsia="lt-LT"/>
        </w:rPr>
        <w:t>;</w:t>
      </w:r>
      <w:r>
        <w:rPr>
          <w:lang w:eastAsia="lt-LT"/>
        </w:rPr>
        <w:t xml:space="preserve"> </w:t>
      </w:r>
    </w:p>
    <w:p w14:paraId="74A8C602" w14:textId="77777777" w:rsidR="009B3900" w:rsidRDefault="00352FBD">
      <w:pPr>
        <w:tabs>
          <w:tab w:val="left" w:pos="518"/>
          <w:tab w:val="left" w:pos="2552"/>
        </w:tabs>
        <w:ind w:firstLine="1247"/>
        <w:jc w:val="both"/>
        <w:rPr>
          <w:lang w:eastAsia="lt-LT"/>
        </w:rPr>
      </w:pPr>
      <w:r>
        <w:rPr>
          <w:lang w:eastAsia="lt-LT"/>
        </w:rPr>
        <w:t>39.3. kai pagal šias Taisykles valstybinės reikšmės paviršinio vandens telkinio dalyje, besiribojančioje su vienu žemės sklypu, gali būti statomi ir naudojami keli laikinieji nesudėtingieji statiniai, atstumas tarp šių laikinųjų nesudėtingųjų statinių turi būti ne mažesnis nei ilgiausio iš šių laikinųjų nesudėtingųjų statinių ilgis, tačiau visais atvejais ne mažesnis nei 20 m, išskyrus atvejus, kai pagal galiojančius teisės aktus ir (ar) teritorijų planavimo dokumentus valstybinės reikšmės paviršiniame vand</w:t>
      </w:r>
      <w:r>
        <w:rPr>
          <w:lang w:eastAsia="lt-LT"/>
        </w:rPr>
        <w:t>ens telkinyje, kuriame planuojama statyti laikinuosius nesudėtinguosius statinius, nustatyti kiti laikinųjų nesudėtingųjų statinių statybos reikalavimai;</w:t>
      </w:r>
    </w:p>
    <w:p w14:paraId="09C13949" w14:textId="77777777" w:rsidR="009B3900" w:rsidRDefault="00352FBD">
      <w:pPr>
        <w:tabs>
          <w:tab w:val="left" w:pos="518"/>
          <w:tab w:val="left" w:pos="2552"/>
        </w:tabs>
        <w:ind w:firstLine="1247"/>
        <w:jc w:val="both"/>
        <w:rPr>
          <w:lang w:eastAsia="lt-LT"/>
        </w:rPr>
      </w:pPr>
      <w:r>
        <w:rPr>
          <w:lang w:eastAsia="lt-LT"/>
        </w:rPr>
        <w:t>39.4. valstybinės reikšmės paviršiniame vandens telkinyje planuojamas statyti laikinasis nesudėtingasis statinys negali būti ilgesnis kaip 25 proc. toje vietoje, kurioje planuojama statyti laikinąjį nesudėtingąjį statinį, esančio valstybinės reikšmės paviršinio vandens telkinio pločio, matuojant atstumą statmenai nuo pakrantės, kurioje planuojama statyti laikinąjį nesudėtingąjį statinį, iki priešingoje pusėje esančios valstybinės reikšmės paviršinio vandens telkinio pakrantės, bet visais atvejais ne ilgesni</w:t>
      </w:r>
      <w:r>
        <w:rPr>
          <w:lang w:eastAsia="lt-LT"/>
        </w:rPr>
        <w:t>s kaip 30 m, išskyrus atvejus, kai pagal galiojančius teisės aktus ir (ar) teritorijų planavimo dokumentus valstybinės reikšmės paviršiniame vandens telkinyje, kuriame planuojama statyti laikinąjį nesudėtingąjį statinį, nustatyti kiti laikinųjų nesudėtingųjų statinių statybos reikalavimai;</w:t>
      </w:r>
    </w:p>
    <w:p w14:paraId="54BF510D" w14:textId="0062E1B0" w:rsidR="009B3900" w:rsidRDefault="00352FBD">
      <w:pPr>
        <w:tabs>
          <w:tab w:val="left" w:pos="518"/>
          <w:tab w:val="left" w:pos="2552"/>
        </w:tabs>
        <w:ind w:firstLine="1247"/>
        <w:jc w:val="both"/>
        <w:rPr>
          <w:lang w:eastAsia="lt-LT"/>
        </w:rPr>
      </w:pPr>
      <w:r>
        <w:rPr>
          <w:lang w:eastAsia="lt-LT"/>
        </w:rPr>
        <w:t xml:space="preserve">39.5. Taisyklių 34.1 ir 34.2 papunkčiuose nurodytų asmenų valstybinės reikšmės paviršiniame vandens telkinyje planuojamas statyti laikinasis nesudėtingasis statinys negali būti platesnis nei šių asmenų valdomo (naudojamo) žemės sklypo kraštinės, besiribojančios su vandens telkiniu, ilgis. Taisyklių 34.3 papunktyje nurodytų valstybės ir </w:t>
      </w:r>
      <w:r w:rsidR="00063F64">
        <w:rPr>
          <w:lang w:eastAsia="lt-LT"/>
        </w:rPr>
        <w:t>S</w:t>
      </w:r>
      <w:r>
        <w:rPr>
          <w:lang w:eastAsia="lt-LT"/>
        </w:rPr>
        <w:t>avivaldybės institucijų valstybinės reikšmės paviršiniame vandens telkinyje planuojamas statyti laikinasis nesudėtingasis statinys negali būti platesnis nei šių institucijų valdomo (naudojamo) žemės sklypo ar valstybinės žemės sklypo, neperduoto valdyti (naudoti) kitiems asmenims, ar valstybinės žemės, kurioje nesuformuoti žemės sklypai, ploto kraštinės, besiribojančios su vandens telkiniu, ilgis;</w:t>
      </w:r>
    </w:p>
    <w:p w14:paraId="4A954E04" w14:textId="77777777" w:rsidR="009B3900" w:rsidRDefault="00352FBD">
      <w:pPr>
        <w:tabs>
          <w:tab w:val="left" w:pos="518"/>
          <w:tab w:val="left" w:pos="2552"/>
        </w:tabs>
        <w:ind w:firstLine="1247"/>
        <w:jc w:val="both"/>
        <w:rPr>
          <w:lang w:eastAsia="lt-LT"/>
        </w:rPr>
      </w:pPr>
      <w:r>
        <w:rPr>
          <w:lang w:eastAsia="lt-LT"/>
        </w:rPr>
        <w:t xml:space="preserve">39.6. jachtų ir valčių elingai gali būti statomi valstybinės reikšmės paviršinio vandens telkinio dalyje, besiribojančioje su žemės ūkio paskirties rekreacinio naudojimo žemės sklypu ar kitos paskirties rekreacinių teritorijų žemės sklypu, kai statomi elingai, numatyti Savivaldybės teritorijos ar jos dalies bendrajame plane ir (ar) saugomos teritorijos specialiojo teritorijų planavimo </w:t>
      </w:r>
      <w:r>
        <w:rPr>
          <w:lang w:eastAsia="lt-LT"/>
        </w:rPr>
        <w:lastRenderedPageBreak/>
        <w:t>dokumentuose nustatytoje rekreacijai skirtoje teritorijoje. Šio papunkčio reikalavimas statyti valstybinės reikšmės paviršinio vandens telkinio dalyje, besiribojančioje su žemės ūkio paskirties rekreacinio naudojimo žemės sklypu ar kitos paskirties rekreacinių teritorijų žemės sklypu, netaikomas valstybės ir savivaldybių institucijoms, kurioms jachtų ir valčių elingų statyba valstybinės reikšmės paviršiniame vandens telkinyje reikalinga jų funkcijoms atlikti.</w:t>
      </w:r>
    </w:p>
    <w:p w14:paraId="5CDED7AD" w14:textId="23AF909A" w:rsidR="009B3900" w:rsidRDefault="00352FBD">
      <w:pPr>
        <w:tabs>
          <w:tab w:val="left" w:pos="2552"/>
        </w:tabs>
        <w:ind w:firstLine="1247"/>
        <w:jc w:val="both"/>
        <w:rPr>
          <w:szCs w:val="24"/>
          <w:lang w:val="fi-FI" w:eastAsia="lt-LT"/>
        </w:rPr>
      </w:pPr>
      <w:r>
        <w:rPr>
          <w:szCs w:val="24"/>
          <w:lang w:eastAsia="lt-LT"/>
        </w:rPr>
        <w:t>40. Sprendimas neišduoti Sutikimo 4 priimamas tais atvejais, kai:</w:t>
      </w:r>
    </w:p>
    <w:p w14:paraId="6C04FB16" w14:textId="77777777" w:rsidR="009B3900" w:rsidRDefault="00352FBD">
      <w:pPr>
        <w:tabs>
          <w:tab w:val="left" w:pos="2552"/>
        </w:tabs>
        <w:ind w:firstLine="1247"/>
        <w:jc w:val="both"/>
        <w:rPr>
          <w:lang w:eastAsia="lt-LT"/>
        </w:rPr>
      </w:pPr>
      <w:r>
        <w:rPr>
          <w:lang w:eastAsia="lt-LT"/>
        </w:rPr>
        <w:t xml:space="preserve">40.1. Taisyklių 58.3 papunktyje nurodytas paviršinio vandens telkinio bendraturtis prieštarauja arba nepateikia sutikimo dėl laikinojo nesudėtingojo statinio </w:t>
      </w:r>
      <w:r>
        <w:t>(liepto, jachtų ir valčių elingo, laikinojo nesudėtingojo sporto paskirties inžinerinio statinio, skirto vandens sportui ir pramogoms organizuoti, meno kūriniams)</w:t>
      </w:r>
      <w:r>
        <w:rPr>
          <w:lang w:eastAsia="lt-LT"/>
        </w:rPr>
        <w:t xml:space="preserve">, </w:t>
      </w:r>
      <w:r>
        <w:t>hidrotechnikos statinio ir (ar) kitos paskirties inžinerinio statinio (slipo)</w:t>
      </w:r>
      <w:r>
        <w:rPr>
          <w:lang w:eastAsia="lt-LT"/>
        </w:rPr>
        <w:t xml:space="preserve"> statybos valstybinės reikšmės paviršiniame vandens telkinyje;</w:t>
      </w:r>
    </w:p>
    <w:p w14:paraId="162162C5" w14:textId="77777777" w:rsidR="009B3900" w:rsidRDefault="00352FBD">
      <w:pPr>
        <w:tabs>
          <w:tab w:val="left" w:pos="2552"/>
        </w:tabs>
        <w:ind w:firstLine="1247"/>
        <w:jc w:val="both"/>
        <w:rPr>
          <w:lang w:eastAsia="lt-LT"/>
        </w:rPr>
      </w:pPr>
      <w:r>
        <w:rPr>
          <w:lang w:eastAsia="lt-LT"/>
        </w:rPr>
        <w:t xml:space="preserve">40.2. pastačius laikinąjį nesudėtingąjį statinį </w:t>
      </w:r>
      <w:r>
        <w:t>(lieptą, jachtų ir valčių elingą, laikinąjį nesudėtingąjį sporto paskirties inžinerinį statinį, skirtą vandens sportui ir pramogoms organizuoti, meno kūrinį)</w:t>
      </w:r>
      <w:r>
        <w:rPr>
          <w:lang w:eastAsia="lt-LT"/>
        </w:rPr>
        <w:t xml:space="preserve">, </w:t>
      </w:r>
      <w:r>
        <w:t>hidrotechnikos statinį ir (ar) kitos paskirties inžinerinį statinį (slipą)</w:t>
      </w:r>
      <w:r>
        <w:rPr>
          <w:lang w:eastAsia="lt-LT"/>
        </w:rPr>
        <w:t xml:space="preserve"> numatoma vykdyti veikla prieštarautų teritorijų planavimo dokumentų sprendiniams (Savivaldybės teritorijos bendrojo plano ir (ar) jos dalies bendrojo plano, jeigu šis parengtas, sprendiniams ir pan.);</w:t>
      </w:r>
    </w:p>
    <w:p w14:paraId="19D6E913" w14:textId="77777777" w:rsidR="009B3900" w:rsidRDefault="00352FBD">
      <w:pPr>
        <w:tabs>
          <w:tab w:val="left" w:pos="2552"/>
        </w:tabs>
        <w:ind w:firstLine="1247"/>
        <w:jc w:val="both"/>
        <w:rPr>
          <w:szCs w:val="24"/>
          <w:lang w:eastAsia="lt-LT"/>
        </w:rPr>
      </w:pPr>
      <w:r>
        <w:rPr>
          <w:szCs w:val="24"/>
          <w:lang w:eastAsia="lt-LT"/>
        </w:rPr>
        <w:t>40.3. Saugomų teritorijų direkcija konstatuoja, kad statybos ar statinio eksploatavimo metu kiltų pavojus pakenkti saugomoms rūšims, taip pat kai poveikio „</w:t>
      </w:r>
      <w:proofErr w:type="spellStart"/>
      <w:r>
        <w:rPr>
          <w:szCs w:val="24"/>
          <w:lang w:eastAsia="lt-LT"/>
        </w:rPr>
        <w:t>Natura</w:t>
      </w:r>
      <w:proofErr w:type="spellEnd"/>
      <w:r>
        <w:rPr>
          <w:szCs w:val="24"/>
          <w:lang w:eastAsia="lt-LT"/>
        </w:rPr>
        <w:t xml:space="preserve"> 2000“ teritorijoms reikšmingumo išvadoje nurodyta, kad poveikis „</w:t>
      </w:r>
      <w:proofErr w:type="spellStart"/>
      <w:r>
        <w:rPr>
          <w:szCs w:val="24"/>
          <w:lang w:eastAsia="lt-LT"/>
        </w:rPr>
        <w:t>Natura</w:t>
      </w:r>
      <w:proofErr w:type="spellEnd"/>
      <w:r>
        <w:rPr>
          <w:szCs w:val="24"/>
          <w:lang w:eastAsia="lt-LT"/>
        </w:rPr>
        <w:t xml:space="preserve"> 2000“ teritorijai gali būti reikšmingas ir nėra teigiamos poveikio aplinkai vertinimo išvados dėl ūkinės veiklos leistinumo;</w:t>
      </w:r>
    </w:p>
    <w:p w14:paraId="64B838A5" w14:textId="77777777" w:rsidR="009B3900" w:rsidRDefault="00352FBD">
      <w:pPr>
        <w:tabs>
          <w:tab w:val="left" w:pos="2552"/>
        </w:tabs>
        <w:ind w:firstLine="1247"/>
        <w:jc w:val="both"/>
        <w:rPr>
          <w:szCs w:val="24"/>
          <w:lang w:eastAsia="lt-LT"/>
        </w:rPr>
      </w:pPr>
      <w:r>
        <w:rPr>
          <w:szCs w:val="24"/>
          <w:lang w:eastAsia="lt-LT"/>
        </w:rPr>
        <w:t xml:space="preserve">40.4. Saugomų teritorijų direkcija nustato, kad pastačius laikinąjį nesudėtingąjį statinį </w:t>
      </w:r>
      <w:r>
        <w:t>(lieptą, jachtų ir valčių elingą, laikinąjį nesudėtingąjį sporto paskirties inžinerinį statinį, skirtą vandens sportui ir pramogoms organizuoti)</w:t>
      </w:r>
      <w:r>
        <w:rPr>
          <w:lang w:eastAsia="lt-LT"/>
        </w:rPr>
        <w:t xml:space="preserve">, </w:t>
      </w:r>
      <w:r>
        <w:t>hidrotechnikos statinį ir (ar) kitos paskirties inžinerinį statinį (slipą)</w:t>
      </w:r>
      <w:r>
        <w:rPr>
          <w:szCs w:val="24"/>
          <w:lang w:eastAsia="lt-LT"/>
        </w:rPr>
        <w:t xml:space="preserve"> numatoma vykdyti veikla prieštarautų valstybinio parko planavimo schemos, valstybinio draustinio tvarkymo plano sprendiniams.</w:t>
      </w:r>
    </w:p>
    <w:p w14:paraId="0A61FB5E" w14:textId="77777777" w:rsidR="009B3900" w:rsidRDefault="00352FBD">
      <w:pPr>
        <w:tabs>
          <w:tab w:val="left" w:pos="2552"/>
        </w:tabs>
        <w:ind w:firstLine="1247"/>
        <w:jc w:val="both"/>
      </w:pPr>
      <w:r>
        <w:t>41. Taisyklių 33.1 papunktyje nurodytu atveju Sutikimas 4 išduodamas 10 metų laikotarpiui, skaičiuojant nuo Sutikimo 4 išdavimo datos. Valstybinės žemės naudotojui Sutikimas 4 išduodamas iki valstybinės žemės nuomos ar panaudos sutarties termino pabaigos, bet ne ilgiau kaip 10 metų laikotarpiui. Taisyklių 33.2 papunktyje nurodytu atveju Sutikimas 4 išduodamas neribotam terminui. Kai teritorijoje, kurioje išduotas Sutikimas 4, suformuojamas valstybinės žemės sklypas, Sutikimo 4 galiojimas baigiasi.</w:t>
      </w:r>
    </w:p>
    <w:p w14:paraId="6BF50E6D" w14:textId="77777777" w:rsidR="009B3900" w:rsidRDefault="009B3900">
      <w:pPr>
        <w:tabs>
          <w:tab w:val="left" w:pos="518"/>
          <w:tab w:val="left" w:pos="2552"/>
        </w:tabs>
        <w:spacing w:line="360" w:lineRule="auto"/>
        <w:ind w:firstLine="709"/>
        <w:jc w:val="both"/>
        <w:rPr>
          <w:lang w:eastAsia="lt-LT"/>
        </w:rPr>
      </w:pPr>
    </w:p>
    <w:p w14:paraId="33375E2A" w14:textId="77777777" w:rsidR="009B3900" w:rsidRDefault="00352FBD">
      <w:pPr>
        <w:tabs>
          <w:tab w:val="left" w:pos="2552"/>
        </w:tabs>
        <w:jc w:val="center"/>
        <w:rPr>
          <w:b/>
          <w:bCs/>
          <w:szCs w:val="24"/>
          <w:lang w:eastAsia="lt-LT"/>
        </w:rPr>
      </w:pPr>
      <w:r>
        <w:rPr>
          <w:b/>
          <w:bCs/>
          <w:szCs w:val="24"/>
          <w:lang w:eastAsia="lt-LT"/>
        </w:rPr>
        <w:t>PENKTASIS SKIRSNIS</w:t>
      </w:r>
    </w:p>
    <w:p w14:paraId="6E2440C1" w14:textId="77777777" w:rsidR="009B3900" w:rsidRDefault="00352FBD">
      <w:pPr>
        <w:tabs>
          <w:tab w:val="left" w:pos="2552"/>
        </w:tabs>
        <w:jc w:val="center"/>
        <w:rPr>
          <w:b/>
          <w:bCs/>
          <w:caps/>
          <w:szCs w:val="24"/>
          <w:lang w:eastAsia="lt-LT"/>
        </w:rPr>
      </w:pPr>
      <w:r>
        <w:rPr>
          <w:b/>
          <w:bCs/>
          <w:caps/>
          <w:szCs w:val="24"/>
          <w:lang w:eastAsia="lt-LT"/>
        </w:rPr>
        <w:t>Sutikimas statyti laikinuosius nesudėtinguosius statinius, įrengti įrenginius valstybinėje žemėje, kurioje nesuformuoti žemės sklypai</w:t>
      </w:r>
    </w:p>
    <w:p w14:paraId="7FD52199" w14:textId="77777777" w:rsidR="009B3900" w:rsidRDefault="009B3900">
      <w:pPr>
        <w:tabs>
          <w:tab w:val="left" w:pos="514"/>
          <w:tab w:val="left" w:pos="2552"/>
        </w:tabs>
        <w:spacing w:line="360" w:lineRule="auto"/>
        <w:jc w:val="both"/>
        <w:rPr>
          <w:szCs w:val="24"/>
          <w:lang w:eastAsia="lt-LT"/>
        </w:rPr>
      </w:pPr>
    </w:p>
    <w:p w14:paraId="2E76E398" w14:textId="77777777" w:rsidR="009B3900" w:rsidRDefault="00352FBD">
      <w:pPr>
        <w:tabs>
          <w:tab w:val="left" w:pos="514"/>
          <w:tab w:val="left" w:pos="2552"/>
        </w:tabs>
        <w:ind w:firstLine="1247"/>
        <w:jc w:val="both"/>
        <w:rPr>
          <w:lang w:eastAsia="lt-LT"/>
        </w:rPr>
      </w:pPr>
      <w:r>
        <w:rPr>
          <w:lang w:eastAsia="lt-LT"/>
        </w:rPr>
        <w:t>42. Sutikimas statyti laikinuosius nesudėtinguosius statinius, įrengti įrenginius Savivaldybės patikėjimo teise valdomoje valstybinėje žemėje, kurioje nesuformuoti žemės sklypai, (toliau – Sutikimas 5) gali būti išduodamas:</w:t>
      </w:r>
    </w:p>
    <w:p w14:paraId="2205FF2F" w14:textId="77777777" w:rsidR="009B3900" w:rsidRDefault="00352FBD">
      <w:pPr>
        <w:tabs>
          <w:tab w:val="left" w:pos="514"/>
          <w:tab w:val="left" w:pos="2552"/>
        </w:tabs>
        <w:ind w:firstLine="1247"/>
        <w:jc w:val="both"/>
        <w:rPr>
          <w:szCs w:val="24"/>
          <w:lang w:eastAsia="lt-LT"/>
        </w:rPr>
      </w:pPr>
      <w:r>
        <w:rPr>
          <w:szCs w:val="24"/>
          <w:lang w:eastAsia="lt-LT"/>
        </w:rPr>
        <w:t>42.1. įrengti reklaminius įrenginius (reklaminius stendus, skydus, stulpus, vitrinas ir pan.), išskyrus reklaminius įrenginius, skirtus išorinei politinei reklamai, statyti daugiabučių namų gyventojų poreikiams skirtus laikinuosius nesudėtinguosius poilsio ar sporto paskirties inžinerinius statinius, kurių parametrai atitinka statybos techninio reglamento STR 1.01.03:2017 „Statinių ir patalpų klasifikavimas“, 5 priedo 2 lentelės 4.2 papunktyje nustatytus reikalavimus, ir naudoti minėtais įrenginiais ar laik</w:t>
      </w:r>
      <w:r>
        <w:rPr>
          <w:szCs w:val="24"/>
          <w:lang w:eastAsia="lt-LT"/>
        </w:rPr>
        <w:t>inaisiais nesudėtingaisiais statiniais užimtą valstybinę žemę, kurioje nesuformuoti žemės sklypai;</w:t>
      </w:r>
    </w:p>
    <w:p w14:paraId="5B1B740E" w14:textId="77777777" w:rsidR="009B3900" w:rsidRDefault="00352FBD">
      <w:pPr>
        <w:tabs>
          <w:tab w:val="left" w:pos="514"/>
          <w:tab w:val="left" w:pos="2552"/>
        </w:tabs>
        <w:ind w:firstLine="1247"/>
        <w:jc w:val="both"/>
        <w:rPr>
          <w:szCs w:val="24"/>
          <w:lang w:eastAsia="lt-LT"/>
        </w:rPr>
      </w:pPr>
      <w:r>
        <w:rPr>
          <w:szCs w:val="24"/>
          <w:lang w:eastAsia="lt-LT"/>
        </w:rPr>
        <w:t>42.2. įgyvendinant valstybės, Savivaldybės ar Europos Sąjungos struktūrinių fondų lėšomis finansuojamus projektus, kuriuos įgyvendinant valstybinėje žemėje statomi laikinieji nesudėtingieji statiniai ir naudojama valstybinė žemė, kurioje nesuformuoti žemės sklypai:</w:t>
      </w:r>
    </w:p>
    <w:p w14:paraId="47402FF3" w14:textId="77777777" w:rsidR="009B3900" w:rsidRDefault="00352FBD">
      <w:pPr>
        <w:tabs>
          <w:tab w:val="left" w:pos="514"/>
          <w:tab w:val="left" w:pos="2552"/>
        </w:tabs>
        <w:ind w:firstLine="1247"/>
        <w:jc w:val="both"/>
        <w:rPr>
          <w:lang w:eastAsia="lt-LT"/>
        </w:rPr>
      </w:pPr>
      <w:r>
        <w:rPr>
          <w:lang w:eastAsia="lt-LT"/>
        </w:rPr>
        <w:lastRenderedPageBreak/>
        <w:t>42.2.1. s</w:t>
      </w:r>
      <w:r>
        <w:rPr>
          <w:szCs w:val="24"/>
        </w:rPr>
        <w:t>tatyti laikinuosius nesudėtinguosius statinius ir (ar) želdyno tvarkymo projektuose numatytus želdynų statinius ir įrenginius sutvarkant bei prižiūrint miesto vietovėje esančias viešąsias erdves, pritaikant jas vietos gyventojų poreikiams</w:t>
      </w:r>
      <w:r>
        <w:rPr>
          <w:lang w:eastAsia="lt-LT"/>
        </w:rPr>
        <w:t>;</w:t>
      </w:r>
    </w:p>
    <w:p w14:paraId="047C6894" w14:textId="77777777" w:rsidR="009B3900" w:rsidRDefault="00352FBD">
      <w:pPr>
        <w:tabs>
          <w:tab w:val="left" w:pos="514"/>
          <w:tab w:val="left" w:pos="2552"/>
        </w:tabs>
        <w:ind w:firstLine="1247"/>
        <w:jc w:val="both"/>
        <w:rPr>
          <w:szCs w:val="24"/>
          <w:lang w:eastAsia="lt-LT"/>
        </w:rPr>
      </w:pPr>
      <w:r>
        <w:rPr>
          <w:szCs w:val="24"/>
          <w:lang w:eastAsia="lt-LT"/>
        </w:rPr>
        <w:t>42.2.2. statyti komunalinių atliekų surinkimo konteinerių aikšteles (toliau – konteinerių aikštelės);</w:t>
      </w:r>
    </w:p>
    <w:p w14:paraId="33C4AD70" w14:textId="77777777" w:rsidR="009B3900" w:rsidRDefault="00352FBD">
      <w:pPr>
        <w:tabs>
          <w:tab w:val="left" w:pos="514"/>
          <w:tab w:val="left" w:pos="2552"/>
        </w:tabs>
        <w:ind w:firstLine="1247"/>
        <w:jc w:val="both"/>
        <w:rPr>
          <w:szCs w:val="24"/>
          <w:lang w:eastAsia="lt-LT"/>
        </w:rPr>
      </w:pPr>
      <w:r>
        <w:rPr>
          <w:szCs w:val="24"/>
          <w:lang w:eastAsia="lt-LT"/>
        </w:rPr>
        <w:t>42.3. statyti laikinuosius nesudėtinguosius prekybos, paslaugų ir (ar) maitinimo paskirties statinius (kioskus, paviljonus, lauko kavinių aptarnavimo statinius) ir naudoti jais užimtą valstybinę žemę, kurioje nesuformuoti žemės sklypai. Statomo laikinojo nesudėtingojo statinio užimamas plotas negali būti didesnis kaip 25 kv. m. Prie stacionariosios viešojo maitinimo įstaigos ir lauko kavinės aptarnavimo statinio lauke statomai įrangai (staliukams, kėdėms, skėčiams, pakyloms ir pan.), kuri yra skirta viešojo</w:t>
      </w:r>
      <w:r>
        <w:rPr>
          <w:szCs w:val="24"/>
          <w:lang w:eastAsia="lt-LT"/>
        </w:rPr>
        <w:t xml:space="preserve"> maitinimo paslaugoms teikti, Taisyklių nuostatos netaikomos;</w:t>
      </w:r>
    </w:p>
    <w:p w14:paraId="1B3E79F5" w14:textId="77777777" w:rsidR="009B3900" w:rsidRDefault="00352FBD">
      <w:pPr>
        <w:tabs>
          <w:tab w:val="left" w:pos="514"/>
          <w:tab w:val="left" w:pos="2552"/>
        </w:tabs>
        <w:ind w:firstLine="1247"/>
        <w:jc w:val="both"/>
        <w:rPr>
          <w:lang w:eastAsia="lt-LT"/>
        </w:rPr>
      </w:pPr>
      <w:r>
        <w:rPr>
          <w:lang w:eastAsia="lt-LT"/>
        </w:rPr>
        <w:t xml:space="preserve">42.4. </w:t>
      </w:r>
      <w:r>
        <w:rPr>
          <w:szCs w:val="24"/>
        </w:rPr>
        <w:t>įrengti ir eksploatuoti kilnojamuosius daiktus</w:t>
      </w:r>
      <w:r>
        <w:rPr>
          <w:lang w:eastAsia="lt-LT"/>
        </w:rPr>
        <w:t>.</w:t>
      </w:r>
    </w:p>
    <w:p w14:paraId="46D95E6E" w14:textId="77777777" w:rsidR="009B3900" w:rsidRDefault="00352FBD">
      <w:pPr>
        <w:tabs>
          <w:tab w:val="left" w:pos="514"/>
          <w:tab w:val="left" w:pos="2552"/>
        </w:tabs>
        <w:ind w:firstLine="1247"/>
        <w:jc w:val="both"/>
        <w:rPr>
          <w:szCs w:val="24"/>
          <w:lang w:eastAsia="lt-LT"/>
        </w:rPr>
      </w:pPr>
      <w:r>
        <w:rPr>
          <w:szCs w:val="24"/>
          <w:lang w:eastAsia="lt-LT"/>
        </w:rPr>
        <w:t>43. Sutikimas 5 gali būti išduodamas šiems asmenims:</w:t>
      </w:r>
    </w:p>
    <w:p w14:paraId="1C08852B" w14:textId="77777777" w:rsidR="009B3900" w:rsidRDefault="00352FBD">
      <w:pPr>
        <w:tabs>
          <w:tab w:val="left" w:pos="514"/>
          <w:tab w:val="left" w:pos="2552"/>
        </w:tabs>
        <w:ind w:firstLine="1247"/>
        <w:jc w:val="both"/>
        <w:rPr>
          <w:szCs w:val="24"/>
          <w:lang w:eastAsia="lt-LT"/>
        </w:rPr>
      </w:pPr>
      <w:r>
        <w:rPr>
          <w:szCs w:val="24"/>
          <w:lang w:eastAsia="lt-LT"/>
        </w:rPr>
        <w:t>43.1. Taisyklių 42.1 ir 42.3 papunkčiuose nurodytais atvejais</w:t>
      </w:r>
      <w:r>
        <w:rPr>
          <w:b/>
          <w:bCs/>
          <w:szCs w:val="24"/>
          <w:lang w:eastAsia="lt-LT"/>
        </w:rPr>
        <w:t> </w:t>
      </w:r>
      <w:r>
        <w:rPr>
          <w:szCs w:val="24"/>
          <w:lang w:eastAsia="lt-LT"/>
        </w:rPr>
        <w:t>– statytojui (užsakovui);</w:t>
      </w:r>
    </w:p>
    <w:p w14:paraId="0DE988FB" w14:textId="77777777" w:rsidR="009B3900" w:rsidRDefault="00352FBD">
      <w:pPr>
        <w:tabs>
          <w:tab w:val="left" w:pos="514"/>
          <w:tab w:val="left" w:pos="2552"/>
        </w:tabs>
        <w:ind w:firstLine="1247"/>
        <w:jc w:val="both"/>
        <w:rPr>
          <w:lang w:eastAsia="lt-LT"/>
        </w:rPr>
      </w:pPr>
      <w:r>
        <w:rPr>
          <w:lang w:eastAsia="lt-LT"/>
        </w:rPr>
        <w:t xml:space="preserve">43.2. Taisyklių 42.2.1 papunktyje nurodytu atveju – bendruomenei arba Savivaldybei </w:t>
      </w:r>
      <w:r>
        <w:rPr>
          <w:szCs w:val="24"/>
        </w:rPr>
        <w:t>arba kitam asmeniui, kuris turi teisę gauti atitinkamą sutikimą</w:t>
      </w:r>
      <w:r>
        <w:rPr>
          <w:lang w:eastAsia="lt-LT"/>
        </w:rPr>
        <w:t>;</w:t>
      </w:r>
    </w:p>
    <w:p w14:paraId="5338CE2A" w14:textId="77777777" w:rsidR="009B3900" w:rsidRDefault="00352FBD">
      <w:pPr>
        <w:tabs>
          <w:tab w:val="left" w:pos="514"/>
          <w:tab w:val="left" w:pos="2552"/>
        </w:tabs>
        <w:ind w:firstLine="1247"/>
        <w:jc w:val="both"/>
        <w:rPr>
          <w:lang w:eastAsia="lt-LT"/>
        </w:rPr>
      </w:pPr>
      <w:r>
        <w:rPr>
          <w:lang w:eastAsia="lt-LT"/>
        </w:rPr>
        <w:t>43.3. Taisyklių 42.2.2 papunktyje nurodytu atveju – Savivaldybei, regionų atliekų tvarkymo centrui;</w:t>
      </w:r>
    </w:p>
    <w:p w14:paraId="4549F7F3" w14:textId="77777777" w:rsidR="009B3900" w:rsidRDefault="00352FBD">
      <w:pPr>
        <w:tabs>
          <w:tab w:val="left" w:pos="514"/>
          <w:tab w:val="left" w:pos="2552"/>
        </w:tabs>
        <w:ind w:firstLine="1247"/>
        <w:jc w:val="both"/>
        <w:rPr>
          <w:lang w:eastAsia="lt-LT"/>
        </w:rPr>
      </w:pPr>
      <w:r>
        <w:rPr>
          <w:lang w:eastAsia="lt-LT"/>
        </w:rPr>
        <w:t>43.4. Taisyklių 42.4 papunktyje nurodytu atveju – bendruomenei arba Savivaldybei.</w:t>
      </w:r>
    </w:p>
    <w:p w14:paraId="41BA0530" w14:textId="70EECF0B" w:rsidR="009B3900" w:rsidRDefault="00352FBD">
      <w:pPr>
        <w:tabs>
          <w:tab w:val="left" w:pos="518"/>
          <w:tab w:val="left" w:pos="2552"/>
        </w:tabs>
        <w:ind w:firstLine="1247"/>
        <w:jc w:val="both"/>
        <w:rPr>
          <w:lang w:eastAsia="lt-LT"/>
        </w:rPr>
      </w:pPr>
      <w:r>
        <w:rPr>
          <w:lang w:eastAsia="lt-LT"/>
        </w:rPr>
        <w:t xml:space="preserve">44. Teikiant Prašymą išduoti </w:t>
      </w:r>
      <w:r w:rsidR="00063F64">
        <w:rPr>
          <w:lang w:eastAsia="lt-LT"/>
        </w:rPr>
        <w:t>S</w:t>
      </w:r>
      <w:r>
        <w:rPr>
          <w:lang w:eastAsia="lt-LT"/>
        </w:rPr>
        <w:t>utikimą, kai statomi statiniai, kuriems nereikalingas SLD, reikia pateikti:</w:t>
      </w:r>
    </w:p>
    <w:p w14:paraId="1865C919" w14:textId="214B29DB" w:rsidR="009B3900" w:rsidRDefault="00352FBD">
      <w:pPr>
        <w:tabs>
          <w:tab w:val="left" w:pos="518"/>
          <w:tab w:val="left" w:pos="2552"/>
        </w:tabs>
        <w:ind w:firstLine="1247"/>
        <w:jc w:val="both"/>
        <w:rPr>
          <w:lang w:eastAsia="lt-LT"/>
        </w:rPr>
      </w:pPr>
      <w:r>
        <w:rPr>
          <w:lang w:eastAsia="lt-LT"/>
        </w:rPr>
        <w:t xml:space="preserve">44.1. dokumentus, įrodančius, kad asmuo laimėjo </w:t>
      </w:r>
      <w:r>
        <w:rPr>
          <w:lang w:eastAsia="lt-LT"/>
        </w:rPr>
        <w:t>Savivaldybės organizuotą konkursą ar aukcioną įrengti reklaminius įrenginius, statyti daugiabučių namų gyventojų poreikiams skirtus laikinuosius nesudėtinguosius poilsio ar sporto paskirties inžinerinius statinius, nurodytus Taisyklių 42.1 papunktyje, ir statyti laikinuosius nesudėtinguosius statinius, nurodytus Taisyklių 42.3</w:t>
      </w:r>
      <w:r w:rsidR="00DE4AF1">
        <w:rPr>
          <w:lang w:eastAsia="lt-LT"/>
        </w:rPr>
        <w:t> </w:t>
      </w:r>
      <w:r>
        <w:rPr>
          <w:lang w:eastAsia="lt-LT"/>
        </w:rPr>
        <w:t xml:space="preserve"> papunktyje;</w:t>
      </w:r>
    </w:p>
    <w:p w14:paraId="13E08293" w14:textId="77777777" w:rsidR="009B3900" w:rsidRDefault="00352FBD">
      <w:pPr>
        <w:tabs>
          <w:tab w:val="left" w:pos="518"/>
          <w:tab w:val="left" w:pos="2552"/>
        </w:tabs>
        <w:ind w:firstLine="1247"/>
        <w:jc w:val="both"/>
        <w:rPr>
          <w:lang w:eastAsia="lt-LT"/>
        </w:rPr>
      </w:pPr>
      <w:r>
        <w:rPr>
          <w:lang w:eastAsia="lt-LT"/>
        </w:rPr>
        <w:t>44.2. Taisyklių 42.1 ir 42.3 papunkčiuose nurodytais atvejais Savivaldybės, kurios teritorijoje yra valstybinė žemė, patvirtintą laikinųjų nesudėtingųjų prekybos, paslaugų ir (ar) maitinimo paskirties statinių (kioskų, paviljonų, lauko kavinių aptarnavimo statinių), reklaminių įrenginių, poilsio ar sporto paskirties inžinerinių statinių išdėstymo schemos (brėžinio, plano) kopiją. Šie dokumentai iki jų patvirtinimo turi būti suderinti su S</w:t>
      </w:r>
      <w:r>
        <w:rPr>
          <w:szCs w:val="24"/>
        </w:rPr>
        <w:t>avivaldybės administracijos atsakingu padaliniu</w:t>
      </w:r>
      <w:r>
        <w:rPr>
          <w:lang w:eastAsia="lt-LT"/>
        </w:rPr>
        <w:t>;</w:t>
      </w:r>
    </w:p>
    <w:p w14:paraId="26FE079D" w14:textId="5B917C17" w:rsidR="009B3900" w:rsidRDefault="00352FBD">
      <w:pPr>
        <w:tabs>
          <w:tab w:val="left" w:pos="518"/>
          <w:tab w:val="left" w:pos="2552"/>
        </w:tabs>
        <w:ind w:firstLine="1247"/>
        <w:jc w:val="both"/>
        <w:rPr>
          <w:lang w:eastAsia="lt-LT"/>
        </w:rPr>
      </w:pPr>
      <w:r>
        <w:rPr>
          <w:lang w:eastAsia="lt-LT"/>
        </w:rPr>
        <w:t>44.3. konteinerių aikštelių išdėstymo schemą, parengtą pagal Valstybinio atliekų prevencijos ir tvarkymo 2021–2027 metų plano, patvirtinto Lietuvos Respublikos Vyriausybės 2002</w:t>
      </w:r>
      <w:r w:rsidR="00DE4AF1">
        <w:rPr>
          <w:lang w:eastAsia="lt-LT"/>
        </w:rPr>
        <w:t> </w:t>
      </w:r>
      <w:r>
        <w:rPr>
          <w:lang w:eastAsia="lt-LT"/>
        </w:rPr>
        <w:t xml:space="preserve"> m. balandžio 12 d. nutarimu Nr. 519 „Dėl Valstybinio atliekų prevencijos ir tvarkymo 2021–2027 metų plano patvirtinimo“, reikalavimus, Taisyklių 42.2.2 papunktyje nurodytu atveju;</w:t>
      </w:r>
    </w:p>
    <w:p w14:paraId="7A76CD13" w14:textId="77526DC5" w:rsidR="009B3900" w:rsidRDefault="00352FBD">
      <w:pPr>
        <w:tabs>
          <w:tab w:val="left" w:pos="518"/>
          <w:tab w:val="left" w:pos="2552"/>
        </w:tabs>
        <w:ind w:firstLine="1247"/>
        <w:jc w:val="both"/>
        <w:rPr>
          <w:lang w:eastAsia="lt-LT"/>
        </w:rPr>
      </w:pPr>
      <w:r>
        <w:rPr>
          <w:lang w:eastAsia="lt-LT"/>
        </w:rPr>
        <w:t xml:space="preserve">44.4. planą, kuris rengiamas masteliu 1:500–1:1000, naudojant topografinį planą arba naujausią </w:t>
      </w:r>
      <w:proofErr w:type="spellStart"/>
      <w:r>
        <w:rPr>
          <w:lang w:eastAsia="lt-LT"/>
        </w:rPr>
        <w:t>ortofotografinį</w:t>
      </w:r>
      <w:proofErr w:type="spellEnd"/>
      <w:r>
        <w:rPr>
          <w:lang w:eastAsia="lt-LT"/>
        </w:rPr>
        <w:t xml:space="preserve"> žemėlapį, įtrauktą į Valstybinių erdvinių duomenų rinkinių ir žemėlapių sąrašą, patvirtintą Lietuvos Respublikos aplinkos ministro 2023 m. rugpjūčio 1 d. įsakymu Nr. D1-261 „Dėl Valstybinių erdvinių duomenų rinkinių ir žemėlapių sąrašo patvirtinimo“, naujausius Lietuvos Respublikos nekilnojamojo turto informacinės sistemos kadastro duomenis. Plane turi būti pažymėtos Lietuvos Respublikos nekilnojamojo turto registro informacinėje sistemoje įregistruotų žemės sklypų ir esamų statinių ribos be</w:t>
      </w:r>
      <w:r>
        <w:rPr>
          <w:lang w:eastAsia="lt-LT"/>
        </w:rPr>
        <w:t>i planuojamų statyti laikinųjų nesudėtingųjų statinių pavadinimai, vieta, pagrindiniai matmenys ir aukščiai, planuojamos naudoti valstybinės žemės, kurioje nesuformuoti žemės sklypai, plotas ir ribos, kurių posūkio taškų koordinatės nurodytos 1994</w:t>
      </w:r>
      <w:r w:rsidR="00DE4AF1">
        <w:rPr>
          <w:lang w:eastAsia="lt-LT"/>
        </w:rPr>
        <w:t> </w:t>
      </w:r>
      <w:r>
        <w:rPr>
          <w:lang w:eastAsia="lt-LT"/>
        </w:rPr>
        <w:t xml:space="preserve"> metų Lietuvos koordinačių sistemoje, patvirtintoje Lietuvos Respublikos Vyriausybės 1994 m. rugsėjo 30 d. nutarimu Nr. 936 „Dėl Lietuvos geodezinių koordinačių sistemos įvedimo“;</w:t>
      </w:r>
    </w:p>
    <w:p w14:paraId="3AA65733" w14:textId="77777777" w:rsidR="009B3900" w:rsidRDefault="00352FBD">
      <w:pPr>
        <w:tabs>
          <w:tab w:val="left" w:pos="993"/>
          <w:tab w:val="left" w:pos="2552"/>
          <w:tab w:val="center" w:pos="4153"/>
          <w:tab w:val="right" w:pos="8306"/>
        </w:tabs>
        <w:ind w:firstLine="1247"/>
        <w:jc w:val="both"/>
        <w:rPr>
          <w:lang w:eastAsia="lt-LT"/>
        </w:rPr>
      </w:pPr>
      <w:r>
        <w:rPr>
          <w:lang w:eastAsia="lt-LT"/>
        </w:rPr>
        <w:t xml:space="preserve">44.5. </w:t>
      </w:r>
      <w:r>
        <w:rPr>
          <w:szCs w:val="24"/>
        </w:rPr>
        <w:t>kai Taisyklių 42.1–42.4 papunkčiuose nurodyti laikinieji nesudėtingieji statiniai statomi:</w:t>
      </w:r>
    </w:p>
    <w:p w14:paraId="1A6C1EC4" w14:textId="77777777" w:rsidR="009B3900" w:rsidRDefault="00352FBD">
      <w:pPr>
        <w:tabs>
          <w:tab w:val="left" w:pos="993"/>
          <w:tab w:val="left" w:pos="2552"/>
          <w:tab w:val="center" w:pos="4153"/>
          <w:tab w:val="right" w:pos="8306"/>
        </w:tabs>
        <w:ind w:firstLine="1247"/>
        <w:jc w:val="both"/>
        <w:rPr>
          <w:szCs w:val="24"/>
        </w:rPr>
      </w:pPr>
      <w:r>
        <w:rPr>
          <w:szCs w:val="24"/>
        </w:rPr>
        <w:t>44.5.1. sodininkų bendrijų teritorijoje – sodininkų bendrijos valdybos ar pirmininko pritarimą (raštą) šių statinių statybai;</w:t>
      </w:r>
    </w:p>
    <w:p w14:paraId="40E4F382" w14:textId="77777777" w:rsidR="009B3900" w:rsidRDefault="00352FBD">
      <w:pPr>
        <w:tabs>
          <w:tab w:val="left" w:pos="993"/>
          <w:tab w:val="left" w:pos="2552"/>
          <w:tab w:val="center" w:pos="4153"/>
          <w:tab w:val="right" w:pos="8306"/>
        </w:tabs>
        <w:ind w:firstLine="1247"/>
        <w:jc w:val="both"/>
        <w:rPr>
          <w:szCs w:val="24"/>
        </w:rPr>
      </w:pPr>
      <w:r>
        <w:rPr>
          <w:szCs w:val="24"/>
        </w:rPr>
        <w:lastRenderedPageBreak/>
        <w:t>44.5.2. saugomoje gamtinėje ir (ar) kultūros paveldo objektų teritorijoje – už šias teritorijas atsakingo valdytojo pritarimą (raštą);</w:t>
      </w:r>
    </w:p>
    <w:p w14:paraId="2A5EA5CF" w14:textId="77777777" w:rsidR="009B3900" w:rsidRDefault="00352FBD">
      <w:pPr>
        <w:tabs>
          <w:tab w:val="left" w:pos="518"/>
          <w:tab w:val="left" w:pos="2552"/>
        </w:tabs>
        <w:ind w:firstLine="1247"/>
        <w:jc w:val="both"/>
        <w:rPr>
          <w:lang w:eastAsia="lt-LT"/>
        </w:rPr>
      </w:pPr>
      <w:r>
        <w:rPr>
          <w:szCs w:val="24"/>
        </w:rPr>
        <w:t>44.5.3. valstybės reikšmės mišku užimtame valstybinės žemės plote – miškus prižiūrinčios valstybės įmonės Valstybinių miškų urėdijos ar kito subjekto pritarimą (raštą), kuriame būtų pateikta informacija, ar planuojamo statinio statyba neturės neigiamos įtakos valstybinės reikšmės miško priežiūrai;</w:t>
      </w:r>
    </w:p>
    <w:p w14:paraId="0C0BB90A" w14:textId="03D7B3E3" w:rsidR="009B3900" w:rsidRDefault="00352FBD">
      <w:pPr>
        <w:tabs>
          <w:tab w:val="left" w:pos="518"/>
          <w:tab w:val="left" w:pos="2552"/>
        </w:tabs>
        <w:ind w:firstLine="1247"/>
        <w:jc w:val="both"/>
        <w:rPr>
          <w:szCs w:val="24"/>
        </w:rPr>
      </w:pPr>
      <w:r>
        <w:rPr>
          <w:szCs w:val="24"/>
        </w:rPr>
        <w:t xml:space="preserve">44.6. įgaliojimą, kai Prašymą išduoti </w:t>
      </w:r>
      <w:r w:rsidR="00063F64">
        <w:rPr>
          <w:szCs w:val="24"/>
        </w:rPr>
        <w:t>S</w:t>
      </w:r>
      <w:r>
        <w:rPr>
          <w:szCs w:val="24"/>
        </w:rPr>
        <w:t>utikimą teikia įgaliotas asmuo.</w:t>
      </w:r>
    </w:p>
    <w:p w14:paraId="38C66902" w14:textId="77777777" w:rsidR="009B3900" w:rsidRDefault="00352FBD">
      <w:pPr>
        <w:tabs>
          <w:tab w:val="left" w:pos="2552"/>
        </w:tabs>
        <w:ind w:firstLine="1247"/>
        <w:jc w:val="both"/>
        <w:rPr>
          <w:lang w:eastAsia="lt-LT"/>
        </w:rPr>
      </w:pPr>
      <w:r>
        <w:rPr>
          <w:lang w:eastAsia="lt-LT"/>
        </w:rPr>
        <w:t xml:space="preserve">45. Sprendimas neišduoti Sutikimo 5 priimamas, </w:t>
      </w:r>
      <w:r>
        <w:rPr>
          <w:szCs w:val="24"/>
        </w:rPr>
        <w:t>jeigu išdavus Sutikimą 5 būtų pažeistos šių Taisyklių ir (ar) kitų teisės aktų nuostatos, arba</w:t>
      </w:r>
      <w:r>
        <w:rPr>
          <w:lang w:eastAsia="lt-LT"/>
        </w:rPr>
        <w:t>:</w:t>
      </w:r>
    </w:p>
    <w:p w14:paraId="2EB74A4B" w14:textId="77777777" w:rsidR="009B3900" w:rsidRDefault="00352FBD">
      <w:pPr>
        <w:tabs>
          <w:tab w:val="left" w:pos="2552"/>
        </w:tabs>
        <w:ind w:firstLine="1247"/>
        <w:jc w:val="both"/>
        <w:rPr>
          <w:szCs w:val="24"/>
          <w:lang w:eastAsia="lt-LT"/>
        </w:rPr>
      </w:pPr>
      <w:r>
        <w:rPr>
          <w:szCs w:val="24"/>
          <w:lang w:eastAsia="lt-LT"/>
        </w:rPr>
        <w:t>45.1. Taisyklių 42.1, 42.2.1, 42.3 ir 42.4 papunkčiuose nurodytais atvejais:</w:t>
      </w:r>
    </w:p>
    <w:p w14:paraId="48A9ED8C" w14:textId="77777777" w:rsidR="009B3900" w:rsidRDefault="00352FBD">
      <w:pPr>
        <w:tabs>
          <w:tab w:val="left" w:pos="2552"/>
        </w:tabs>
        <w:ind w:firstLine="1247"/>
        <w:jc w:val="both"/>
        <w:rPr>
          <w:szCs w:val="24"/>
          <w:lang w:eastAsia="lt-LT"/>
        </w:rPr>
      </w:pPr>
      <w:r>
        <w:rPr>
          <w:szCs w:val="24"/>
          <w:lang w:eastAsia="lt-LT"/>
        </w:rPr>
        <w:t>45.1.1. kai yra patvirtintas teritorijų planavimo dokumentas ar žemės valdos projektas, pagal kurį valstybinės žemės plote, kuriame planuojama statyti laikinuosius nesudėtinguosius statinius, yra suprojektuoti žemės sklypai;</w:t>
      </w:r>
    </w:p>
    <w:p w14:paraId="3A0AE695" w14:textId="77777777" w:rsidR="009B3900" w:rsidRDefault="00352FBD">
      <w:pPr>
        <w:tabs>
          <w:tab w:val="left" w:pos="2552"/>
        </w:tabs>
        <w:ind w:firstLine="1247"/>
        <w:jc w:val="both"/>
        <w:rPr>
          <w:szCs w:val="24"/>
          <w:lang w:eastAsia="lt-LT"/>
        </w:rPr>
      </w:pPr>
      <w:r>
        <w:rPr>
          <w:szCs w:val="24"/>
          <w:lang w:eastAsia="lt-LT"/>
        </w:rPr>
        <w:t>45.1.2. kai yra rengiamas teritorijų planavimo dokumentas ar žemės valdos projektas, pagal kurį valstybinės žemės plote, kuriame planuojama statyti laikinuosius nesudėtinguosius statinius, projektuojami nauji žemės sklypai ir šio teritorijų planavimo dokumento viešo svarstymo ar žemės valdos projekto teikimo visuomenei susipažinti stadija yra pasibaigusi;</w:t>
      </w:r>
    </w:p>
    <w:p w14:paraId="4F3CA9FC" w14:textId="77777777" w:rsidR="009B3900" w:rsidRDefault="00352FBD">
      <w:pPr>
        <w:tabs>
          <w:tab w:val="left" w:pos="2552"/>
        </w:tabs>
        <w:ind w:firstLine="1247"/>
        <w:jc w:val="both"/>
        <w:rPr>
          <w:lang w:eastAsia="lt-LT"/>
        </w:rPr>
      </w:pPr>
      <w:r>
        <w:rPr>
          <w:lang w:eastAsia="lt-LT"/>
        </w:rPr>
        <w:t>45.1.3. kai valstybinės žemės plotas, kuriame planuojama statyti laikinuosius nesudėtinguosius statinius, yra teisės aktų nustatyta tvarka suteiktas naudotis kitiems asmenims;</w:t>
      </w:r>
    </w:p>
    <w:p w14:paraId="655209CD" w14:textId="77777777" w:rsidR="009B3900" w:rsidRDefault="00352FBD">
      <w:pPr>
        <w:tabs>
          <w:tab w:val="left" w:pos="2552"/>
        </w:tabs>
        <w:ind w:firstLine="1247"/>
        <w:jc w:val="both"/>
        <w:rPr>
          <w:szCs w:val="24"/>
          <w:lang w:eastAsia="lt-LT"/>
        </w:rPr>
      </w:pPr>
      <w:r>
        <w:rPr>
          <w:szCs w:val="24"/>
          <w:lang w:eastAsia="lt-LT"/>
        </w:rPr>
        <w:t>45.2. Taisyklių 42.2.2 papunktyje nurodytu atveju, kai konteinerių aikštelių išdėstymo schemoje pažymėta konteinerių aikštelių įrengimo vieta nesutampa su patvirtintame teritorijų planavimo dokumente pažymėta konteinerių aikštelių įrengimo vieta ir (arba) prieštarauja teritorijų planavimo dokumento sprendiniams.</w:t>
      </w:r>
    </w:p>
    <w:p w14:paraId="174EF4D6" w14:textId="695843F7" w:rsidR="009B3900" w:rsidRDefault="00352FBD">
      <w:pPr>
        <w:tabs>
          <w:tab w:val="left" w:pos="2552"/>
        </w:tabs>
        <w:ind w:firstLine="1247"/>
        <w:jc w:val="both"/>
      </w:pPr>
      <w:r>
        <w:t xml:space="preserve">46. Taisyklių 42.1 papunktyje nurodytu atveju Sutikimas 5 išduodamas Prašyme išduoti </w:t>
      </w:r>
      <w:r w:rsidR="00063F64">
        <w:t>S</w:t>
      </w:r>
      <w:r>
        <w:t xml:space="preserve">utikimą nurodytam laikotarpiui, tačiau ne ilgiau kaip 5 metams. Sutikimo 5 galiojimas asmens prašymu gali būti pratęstas Taisyklių nustatyta tvarka Prašyme išduoti </w:t>
      </w:r>
      <w:r w:rsidR="00063F64">
        <w:t>S</w:t>
      </w:r>
      <w:r>
        <w:t>utikimą nurodytam laikotarpiui, kiekvieną kartą pratęsiant Sutikimo 5 galiojimą ne ilgiau kaip 5</w:t>
      </w:r>
      <w:r>
        <w:rPr>
          <w:b/>
          <w:bCs/>
        </w:rPr>
        <w:t> </w:t>
      </w:r>
      <w:r>
        <w:t>metams, jeigu valstybinės žemės, kurioje yra pastatyti laikinieji nesudėtingieji statiniai, nenumatoma naudoti kitoms valstybės ar Savivaldybės reikmėms, arba iki valstybinės žemės plote teisės aktų nustatyta tvarka bus suformuotas žemės sklypas.</w:t>
      </w:r>
    </w:p>
    <w:p w14:paraId="4B1376C8" w14:textId="2F243C4F" w:rsidR="009B3900" w:rsidRDefault="00352FBD">
      <w:pPr>
        <w:tabs>
          <w:tab w:val="left" w:pos="2552"/>
        </w:tabs>
        <w:ind w:firstLine="1247"/>
        <w:jc w:val="both"/>
      </w:pPr>
      <w:r>
        <w:t>47. Taisyklių 42.2.1 papunktyje nurodytu atveju, Sutikimas 5 išduodamas 6 metams nuo želdyno sutvarkymo projekto sprendinių pritarimo. Jeigu teritoriją, kurioje išduotas Sutikimas</w:t>
      </w:r>
      <w:r w:rsidR="00063F64">
        <w:t xml:space="preserve"> </w:t>
      </w:r>
      <w:r>
        <w:t>5, po Sutikimo</w:t>
      </w:r>
      <w:r w:rsidR="00063F64">
        <w:t xml:space="preserve"> </w:t>
      </w:r>
      <w:r>
        <w:t>5 galiojimo pabaigos numatoma ir toliau naudoti viešiesiems poreikiams, šioje teritorijoje turi būti suformuotas žemės sklypas. Sutikimo</w:t>
      </w:r>
      <w:r w:rsidR="00063F64">
        <w:t xml:space="preserve"> </w:t>
      </w:r>
      <w:r>
        <w:t xml:space="preserve">5 galiojimas asmens prašymu gali būti pratęstas Taisyklių nustatyta tvarka Prašyme išduoti </w:t>
      </w:r>
      <w:r w:rsidR="00063F64">
        <w:t>S</w:t>
      </w:r>
      <w:r>
        <w:t>utikimą nurodytam laikotarpiui, pratęsiant Sutikimo 5 galiojimą ne ilgiau kaip 6 metams, arba iki kol bus suformuotas žemės sklypas, o Sutikimo 5 galiojimo pratęsimo metu Savivaldybės administracija inicijuoja žemės sklypo formavimo procedūrą.</w:t>
      </w:r>
    </w:p>
    <w:p w14:paraId="44C0A39C" w14:textId="24B38EE9" w:rsidR="009B3900" w:rsidRDefault="00352FBD">
      <w:pPr>
        <w:tabs>
          <w:tab w:val="left" w:pos="2552"/>
        </w:tabs>
        <w:ind w:firstLine="1247"/>
        <w:jc w:val="both"/>
      </w:pPr>
      <w:r>
        <w:t xml:space="preserve">48. Taisyklių 42.2.2 papunktyje nurodytu atveju, Sutikimas 5 išduodamas 10 metų laikotarpiui, skaičiuojant nuo Sutikimo 5 išdavimo dienos. Taisyklių 42.3 papunktyje nurodytais atvejais Sutikimas 5 išduodamas 5 metams, bet ne ilgiau nei Savivaldybės konkurso ar aukciono sąlygose numatytas terminas. Sutikimo 5 galiojimas asmens prašymu gali būti pratęstas Taisyklių nustatyta tvarka Prašyme išduoti </w:t>
      </w:r>
      <w:r w:rsidR="00063F64">
        <w:t>S</w:t>
      </w:r>
      <w:r>
        <w:t>utikimą nurodytam laikotarpiui, bet ne ilgiau nei Savivaldybės konkurso ar aukciono sąlygose numatytas terminas.</w:t>
      </w:r>
    </w:p>
    <w:p w14:paraId="2D51600E" w14:textId="77777777" w:rsidR="009B3900" w:rsidRDefault="00352FBD">
      <w:pPr>
        <w:tabs>
          <w:tab w:val="left" w:pos="2552"/>
        </w:tabs>
        <w:ind w:firstLine="1247"/>
        <w:jc w:val="both"/>
      </w:pPr>
      <w:r>
        <w:t>49. Sutikimas, išduotas Taisyklių 42.1 ir 42.3 papunkčiuose nurodytais atvejais, negali būti pratęsiamas, jeigu Savivaldybės organizuoto konkurso ar aukciono sąlygose nebuvo numatyta galimybė pratęsti terminą arba jeigu prašomas pratęsti terminas yra ilgesnis nei numatyta konkurso ar aukciono sąlygose.</w:t>
      </w:r>
    </w:p>
    <w:p w14:paraId="25DEBE66" w14:textId="0A5C5303" w:rsidR="009B3900" w:rsidRDefault="00352FBD">
      <w:pPr>
        <w:tabs>
          <w:tab w:val="left" w:pos="2552"/>
        </w:tabs>
        <w:ind w:firstLine="1247"/>
        <w:jc w:val="both"/>
        <w:rPr>
          <w:szCs w:val="24"/>
        </w:rPr>
      </w:pPr>
      <w:r>
        <w:t>50. Taisyklių 42.4 papunktyje nurodytais atvejais Sutikimas 5 išduodamas p</w:t>
      </w:r>
      <w:r>
        <w:rPr>
          <w:szCs w:val="24"/>
        </w:rPr>
        <w:t xml:space="preserve">rašyme išduoti </w:t>
      </w:r>
      <w:r w:rsidR="00063F64">
        <w:rPr>
          <w:szCs w:val="24"/>
        </w:rPr>
        <w:t>S</w:t>
      </w:r>
      <w:r>
        <w:rPr>
          <w:szCs w:val="24"/>
        </w:rPr>
        <w:t xml:space="preserve">utikimą nurodytam laikotarpiui, tačiau ne ilgiau kaip 5 metams. </w:t>
      </w:r>
      <w:r>
        <w:t xml:space="preserve">Sutikimo 5 galiojimas asmens prašymu gali būti pratęstas Taisyklių nustatyta tvarka Prašyme išduoti </w:t>
      </w:r>
      <w:r w:rsidR="00063F64">
        <w:t>S</w:t>
      </w:r>
      <w:r>
        <w:t xml:space="preserve">utikimą nurodytam laikotarpiui, kiekvieną kartą pratęsiant Sutikimo 5 galiojimą ne ilgiau nei 5 metams, </w:t>
      </w:r>
      <w:r>
        <w:rPr>
          <w:szCs w:val="24"/>
        </w:rPr>
        <w:t xml:space="preserve">jeigu valstybinės žemės, kurioje yra pastatyti laikinieji nesudėtingieji statiniai, nenumatoma naudoti kitoms valstybės </w:t>
      </w:r>
      <w:r>
        <w:rPr>
          <w:szCs w:val="24"/>
        </w:rPr>
        <w:lastRenderedPageBreak/>
        <w:t>ar Savivaldybės reikmėms, arba iki valstybinės žemės plote teisės aktų nustatyta tvarka bus suformuotas žemės sklypas.</w:t>
      </w:r>
    </w:p>
    <w:p w14:paraId="6D3B0334" w14:textId="77777777" w:rsidR="009B3900" w:rsidRDefault="00352FBD">
      <w:pPr>
        <w:tabs>
          <w:tab w:val="left" w:pos="2552"/>
        </w:tabs>
        <w:ind w:firstLine="1247"/>
        <w:jc w:val="both"/>
      </w:pPr>
      <w:r>
        <w:t>51. Sutikimo 5 gavėjas, išskyrus Taisyklių 42.1, 42.2 ir 42.4 papunkčiuose nurodytus atvejus, privalo už naudojimąsi valstybine žeme mokėti Mokestį ir teikti Savivaldybės administracijai informaciją apie naudojimąsi valstybine žeme.</w:t>
      </w:r>
    </w:p>
    <w:p w14:paraId="0BF6CBEB" w14:textId="77777777" w:rsidR="009B3900" w:rsidRDefault="00352FBD">
      <w:pPr>
        <w:tabs>
          <w:tab w:val="left" w:pos="2552"/>
        </w:tabs>
        <w:ind w:firstLine="1247"/>
        <w:jc w:val="both"/>
      </w:pPr>
      <w:r>
        <w:t xml:space="preserve">52. Kai teritorijoje, kurioje išduotas Sutikimas 5, suformuojamas valstybinės žemės sklypas, Sutikimo 5 galiojimas baigiasi, o Taisyklių 42.1 ir 42.2.2 papunkčiuose nurodytais atvejais pagal Sutikimą 5 pastatytiems laikiniesiems nesudėtingiesiems statiniams naudoti ir aptarnauti nustatomas tokias teises suteikiantis žemės servitutas. </w:t>
      </w:r>
    </w:p>
    <w:p w14:paraId="15F9AAC0" w14:textId="77777777" w:rsidR="009B3900" w:rsidRDefault="00352FBD">
      <w:pPr>
        <w:tabs>
          <w:tab w:val="left" w:pos="2552"/>
        </w:tabs>
        <w:ind w:firstLine="1247"/>
        <w:jc w:val="both"/>
      </w:pPr>
      <w:r>
        <w:t>53. Suformuotiems valstybinės žemės sklypams žemės servitutai, suteikiantys teisę naudoti Taisyklių 42.1 ir 42.2.2 papunkčiuose nurodytus statinius ir juos aptarnauti, nustatomi administraciniu aktu Žemės įstatyme nustatyta tvarka.</w:t>
      </w:r>
    </w:p>
    <w:p w14:paraId="261839F4" w14:textId="77777777" w:rsidR="009B3900" w:rsidRDefault="009B3900">
      <w:pPr>
        <w:widowControl w:val="0"/>
        <w:tabs>
          <w:tab w:val="center" w:pos="851"/>
          <w:tab w:val="left" w:pos="1134"/>
          <w:tab w:val="left" w:pos="1276"/>
          <w:tab w:val="left" w:pos="2552"/>
          <w:tab w:val="center" w:pos="4153"/>
          <w:tab w:val="right" w:pos="8306"/>
        </w:tabs>
        <w:spacing w:line="360" w:lineRule="auto"/>
        <w:jc w:val="both"/>
      </w:pPr>
    </w:p>
    <w:p w14:paraId="0A7413F2" w14:textId="77777777" w:rsidR="009B3900" w:rsidRDefault="00352FBD">
      <w:pPr>
        <w:tabs>
          <w:tab w:val="left" w:pos="2552"/>
        </w:tabs>
        <w:jc w:val="center"/>
        <w:rPr>
          <w:b/>
          <w:szCs w:val="24"/>
          <w:lang w:eastAsia="lt-LT"/>
        </w:rPr>
      </w:pPr>
      <w:r>
        <w:rPr>
          <w:b/>
          <w:bCs/>
          <w:szCs w:val="24"/>
          <w:lang w:eastAsia="lt-LT"/>
        </w:rPr>
        <w:t>III SKYRIUS</w:t>
      </w:r>
    </w:p>
    <w:p w14:paraId="222DD746" w14:textId="77777777" w:rsidR="009B3900" w:rsidRDefault="00352FBD">
      <w:pPr>
        <w:tabs>
          <w:tab w:val="left" w:pos="2552"/>
        </w:tabs>
        <w:jc w:val="center"/>
        <w:rPr>
          <w:b/>
          <w:szCs w:val="24"/>
          <w:lang w:eastAsia="lt-LT"/>
        </w:rPr>
      </w:pPr>
      <w:r>
        <w:rPr>
          <w:b/>
          <w:szCs w:val="24"/>
          <w:lang w:eastAsia="lt-LT"/>
        </w:rPr>
        <w:t>SPRENDIMO IŠDUOTI SUTIKIMĄ PRIĖMIMAS</w:t>
      </w:r>
    </w:p>
    <w:p w14:paraId="53A86049" w14:textId="77777777" w:rsidR="009B3900" w:rsidRDefault="009B3900">
      <w:pPr>
        <w:widowControl w:val="0"/>
        <w:tabs>
          <w:tab w:val="center" w:pos="851"/>
          <w:tab w:val="left" w:pos="1134"/>
          <w:tab w:val="left" w:pos="1276"/>
          <w:tab w:val="left" w:pos="2552"/>
          <w:tab w:val="center" w:pos="4153"/>
          <w:tab w:val="right" w:pos="8306"/>
        </w:tabs>
        <w:spacing w:line="360" w:lineRule="auto"/>
        <w:ind w:firstLine="709"/>
        <w:jc w:val="both"/>
      </w:pPr>
    </w:p>
    <w:p w14:paraId="7D82B1C6" w14:textId="1B62C493" w:rsidR="009B3900" w:rsidRDefault="00352FBD">
      <w:pPr>
        <w:tabs>
          <w:tab w:val="left" w:pos="514"/>
          <w:tab w:val="left" w:pos="2552"/>
        </w:tabs>
        <w:ind w:firstLine="1247"/>
        <w:jc w:val="both"/>
        <w:rPr>
          <w:lang w:eastAsia="lt-LT"/>
        </w:rPr>
      </w:pPr>
      <w:r>
        <w:rPr>
          <w:lang w:eastAsia="lt-LT"/>
        </w:rPr>
        <w:t xml:space="preserve">54. Savivaldybės administracija ne vėliau kaip per 5 darbo dienas nuo Prašymo išduoti </w:t>
      </w:r>
      <w:r w:rsidR="00063F64">
        <w:rPr>
          <w:lang w:eastAsia="lt-LT"/>
        </w:rPr>
        <w:t>S</w:t>
      </w:r>
      <w:r>
        <w:rPr>
          <w:lang w:eastAsia="lt-LT"/>
        </w:rPr>
        <w:t xml:space="preserve">utikimą gavimo dienos patikrina, ar kartu su prašymu pateikti visi atitinkami Taisyklių 8, 12, 22, 26, 36 ir 44 punktuose nurodyti dokumentai ir informacija, ar planuojamų statinių statyba (rekonstravimas, griovimas,  modernizavimas), įrenginių įrengimas, planuojamas valstybinės žemės ploto ar valstybinės žemės sklypo (jo dalies) laikinas naudojimas statybų metu neprieštarauja šių Taisyklių ir kitų teisės aktų, reglamentuojančių žemės naudojimą, tvarkymą ir administravimą nuostatoms. </w:t>
      </w:r>
    </w:p>
    <w:p w14:paraId="19EAF04B" w14:textId="5FBFFB94" w:rsidR="009B3900" w:rsidRDefault="00352FBD">
      <w:pPr>
        <w:tabs>
          <w:tab w:val="left" w:pos="2552"/>
        </w:tabs>
        <w:ind w:firstLine="1247"/>
        <w:jc w:val="both"/>
      </w:pPr>
      <w:r>
        <w:rPr>
          <w:rFonts w:eastAsia="Arial Unicode MS"/>
          <w:lang w:eastAsia="lt-LT"/>
        </w:rPr>
        <w:t xml:space="preserve">55. Jeigu kartu su Prašymu išduoti </w:t>
      </w:r>
      <w:r w:rsidR="00063F64">
        <w:rPr>
          <w:rFonts w:eastAsia="Arial Unicode MS"/>
          <w:lang w:eastAsia="lt-LT"/>
        </w:rPr>
        <w:t>S</w:t>
      </w:r>
      <w:r>
        <w:rPr>
          <w:rFonts w:eastAsia="Arial Unicode MS"/>
          <w:lang w:eastAsia="lt-LT"/>
        </w:rPr>
        <w:t xml:space="preserve">utikimą pateikti ne visi atitinkami šių Taisyklių </w:t>
      </w:r>
      <w:r>
        <w:rPr>
          <w:lang w:eastAsia="lt-LT"/>
        </w:rPr>
        <w:t>8, 12, 22, 26, 36 ir 44</w:t>
      </w:r>
      <w:r>
        <w:rPr>
          <w:rFonts w:eastAsia="Arial Unicode MS"/>
          <w:lang w:eastAsia="lt-LT"/>
        </w:rPr>
        <w:t xml:space="preserve"> punktuose nurodyti dokumentai, informacija ir (ar) planuojamų statinių statyba (rekonstravimas, griovimas, modernizavimas), įrenginių įrengimas, planuojamas valstybinės žemės ploto ar valstybinės žemės sklypo (jo dalies) laikinas naudojimas statybų metu prieštarauja šių Taisyklių ir (ar) kitų teisės aktų, reglamentuojančių žemės naudojimą, tvarkymą ir administravimą, nuostatoms, Savivaldybės administracija ne vėliau kaip per 5 darbo </w:t>
      </w:r>
      <w:r>
        <w:rPr>
          <w:rFonts w:eastAsia="Arial Unicode MS"/>
          <w:lang w:eastAsia="lt-LT"/>
        </w:rPr>
        <w:t xml:space="preserve">dienas nuo Prašymo išduoti </w:t>
      </w:r>
      <w:r w:rsidR="00063F64">
        <w:rPr>
          <w:rFonts w:eastAsia="Arial Unicode MS"/>
          <w:lang w:eastAsia="lt-LT"/>
        </w:rPr>
        <w:t>S</w:t>
      </w:r>
      <w:r>
        <w:rPr>
          <w:rFonts w:eastAsia="Arial Unicode MS"/>
          <w:lang w:eastAsia="lt-LT"/>
        </w:rPr>
        <w:t xml:space="preserve">utikimą gavimo dienos apie tai Sutikimo paslaugos aplinkoje esančiomis priemonėmis praneša Prašymą išduoti </w:t>
      </w:r>
      <w:r w:rsidR="00063F64">
        <w:rPr>
          <w:rFonts w:eastAsia="Arial Unicode MS"/>
          <w:lang w:eastAsia="lt-LT"/>
        </w:rPr>
        <w:t>S</w:t>
      </w:r>
      <w:r>
        <w:rPr>
          <w:rFonts w:eastAsia="Arial Unicode MS"/>
          <w:lang w:eastAsia="lt-LT"/>
        </w:rPr>
        <w:t xml:space="preserve">utikimą pateikusiam asmeniui, informuodama, kad prašymo nagrinėjimas pratęsiamas, nes turi būti pateikta prašymui išnagrinėti būtina informacija ir (ar) dokumentai. </w:t>
      </w:r>
      <w:r>
        <w:t>Asmuo, per 10 darbo dienų ištaisęs Savivaldybės administracijos nurodytus trūkumus, naudodamasis Sutikimo paslaugos aplinkoje esančiomis priemonėmis, pateikia papildomus ir (ar) patikslintus dokumentus ir (ar) i</w:t>
      </w:r>
      <w:r>
        <w:t xml:space="preserve">nformaciją. Asmeniui per 10 darbo dienų nepateikus papildomų ir (ar) patikslintų dokumentų ir (ar) informacijos, Prašymo išduoti </w:t>
      </w:r>
      <w:r w:rsidR="00063F64">
        <w:t>S</w:t>
      </w:r>
      <w:r>
        <w:t xml:space="preserve">utikimą nagrinėjimas nutraukiamas, o Asmuo turi pateikti naują Prašymą išduoti </w:t>
      </w:r>
      <w:r w:rsidR="00063F64">
        <w:t>S</w:t>
      </w:r>
      <w:r>
        <w:t xml:space="preserve">utikimą ir </w:t>
      </w:r>
      <w:r>
        <w:rPr>
          <w:rFonts w:eastAsia="Arial Unicode MS"/>
          <w:lang w:eastAsia="lt-LT"/>
        </w:rPr>
        <w:t xml:space="preserve">atitinkamus šių Taisyklių </w:t>
      </w:r>
      <w:r>
        <w:rPr>
          <w:lang w:eastAsia="lt-LT"/>
        </w:rPr>
        <w:t xml:space="preserve">8, 12, 22, 26, 36 ir 44 </w:t>
      </w:r>
      <w:r>
        <w:rPr>
          <w:rFonts w:eastAsia="Arial Unicode MS"/>
          <w:lang w:eastAsia="lt-LT"/>
        </w:rPr>
        <w:t>punktuose nurodytus dokumentus ir (ar) informaciją</w:t>
      </w:r>
      <w:r>
        <w:t xml:space="preserve"> Taisyklių nustatyta tvarka.  </w:t>
      </w:r>
    </w:p>
    <w:p w14:paraId="65112E5B" w14:textId="39713DD8" w:rsidR="009B3900" w:rsidRDefault="00352FBD">
      <w:pPr>
        <w:tabs>
          <w:tab w:val="left" w:pos="2552"/>
        </w:tabs>
        <w:suppressAutoHyphens/>
        <w:ind w:firstLine="1247"/>
        <w:jc w:val="both"/>
      </w:pPr>
      <w:r>
        <w:t xml:space="preserve">56. Savivaldybės administracija, nustačiusi, kad negali tenkinti Prašymo išduoti </w:t>
      </w:r>
      <w:r w:rsidR="00063F64">
        <w:t>S</w:t>
      </w:r>
      <w:r>
        <w:t xml:space="preserve">utikimą esant vienam ar keliems Taisyklių 3, 13, 23, 29, 37 ir 45 punktuose nurodytiems atvejams, atsisako išduoti Sutikimą ir apie tai ne vėliau kaip per 10 darbo dienų nuo Prašymo išduoti sutikimą gavimo dienos, naudodamasis Sutikimo paslauga, informuoja Asmenį, pateikusį Prašymą išduoti </w:t>
      </w:r>
      <w:r w:rsidR="00063F64">
        <w:t>S</w:t>
      </w:r>
      <w:r>
        <w:t>utikimą.</w:t>
      </w:r>
    </w:p>
    <w:p w14:paraId="5F2C5357" w14:textId="4C3C50F8" w:rsidR="009B3900" w:rsidRDefault="00352FBD">
      <w:pPr>
        <w:tabs>
          <w:tab w:val="left" w:pos="2552"/>
        </w:tabs>
        <w:ind w:firstLine="1247"/>
        <w:jc w:val="both"/>
      </w:pPr>
      <w:r>
        <w:t xml:space="preserve">57. Sprendimas išduoti Sutikimą arba atsisakyti jį išduoti priimamas per 10 darbo dienų nuo Prašymo išduoti </w:t>
      </w:r>
      <w:r w:rsidR="00063F64">
        <w:t>S</w:t>
      </w:r>
      <w:r>
        <w:t>utikimą gavimo dienos, išskyrus atvejus, kai pašto paslaugos teikėjas Savivaldybės administracijos struktūrinio padalinio raštus, siunčiamus Taisyklių 58 punkte nurodytiems asmenims per Nacionalinę elektroninių siuntų pristatymo, naudojant pašto tinklą, informacinę sistemą (toliau – E. pristatymo sistema), pristato įprastu registruotuoju paštu (nes rašto gavėjo elektroninio pristatymo dėžutė E. pristatymo sistemoje yra neaktyvi), taip pat kai Taisyklių 55</w:t>
      </w:r>
      <w:r w:rsidR="00DE4AF1">
        <w:t> </w:t>
      </w:r>
      <w:r>
        <w:t xml:space="preserve"> punkte nurodytais atvejais prašoma Asmens patiksli</w:t>
      </w:r>
      <w:r>
        <w:t xml:space="preserve">nti pateiktus ar pateikti papildomus dokumentus ir (ar) informaciją. Tokiais atvejais Prašymo išduoti </w:t>
      </w:r>
      <w:r w:rsidR="00063F64">
        <w:t>S</w:t>
      </w:r>
      <w:r>
        <w:t xml:space="preserve">utikimą nagrinėjimo terminas </w:t>
      </w:r>
      <w:r>
        <w:lastRenderedPageBreak/>
        <w:t xml:space="preserve">pagal Lietuvos Respublikos viešojo administravimo įstatymo 10 straipsnio 4 dalies nuostatas pratęsiamas 10 darbo dienų, o Asmuo, pateikęs Prašymą išduoti </w:t>
      </w:r>
      <w:r w:rsidR="00063F64">
        <w:t>S</w:t>
      </w:r>
      <w:r>
        <w:t xml:space="preserve">utikimą, Sutikimo paslaugos priemonėmis informuojamas apie Prašymo išduoti </w:t>
      </w:r>
      <w:r w:rsidR="00170808">
        <w:t>S</w:t>
      </w:r>
      <w:r>
        <w:t xml:space="preserve">utikimą nagrinėjimo termino pratęsimą.        </w:t>
      </w:r>
    </w:p>
    <w:p w14:paraId="42861B3B" w14:textId="77777777" w:rsidR="009B3900" w:rsidRDefault="00352FBD">
      <w:pPr>
        <w:tabs>
          <w:tab w:val="left" w:pos="2552"/>
        </w:tabs>
        <w:ind w:firstLine="1247"/>
        <w:jc w:val="both"/>
      </w:pPr>
      <w:r>
        <w:t>58. Savivaldybės administracija, gavusi Prašymą išduoti:</w:t>
      </w:r>
    </w:p>
    <w:p w14:paraId="2DCF6C1E" w14:textId="77777777" w:rsidR="009B3900" w:rsidRDefault="00352FBD">
      <w:pPr>
        <w:tabs>
          <w:tab w:val="left" w:pos="2552"/>
        </w:tabs>
        <w:ind w:firstLine="1247"/>
        <w:jc w:val="both"/>
      </w:pPr>
      <w:r>
        <w:t xml:space="preserve">58.1. Sutikimą 2 ir reikalingus šių Taisyklių 8 ir 22 punktuose nurodytus dokumentus bei informaciją ir nustačiusi, kad nėra Taisyklių 3 ir 23 punktuose nurodytų atvejų, dėl kurių Sutikimas 2 negali būti išduodamas, tačiau nustačiusi, kad planuojama statinį statyti (rekonstruoti) žemės sklype, besiribojančiame su naudojamu, Savivaldybės patikėjimo teise valdomu valstybinės žemės sklypu ar su naudojama valstybine žeme, kurioje nesuformuoti žemės sklypai, ne vėliau kaip per 5 darbo dienas nuo Prašymo išduoti </w:t>
      </w:r>
      <w:r>
        <w:t>Sutikimą 2 gavimo dienos per E. pristatymo sistemą raštu kreipiasi į valstybinės žemės naudotoją, prašydama ne vėliau kaip per 3 darbo dienas nuo kreipimosi gavimo dienos raštu pateikti informaciją, ar valstybinės žemės naudotojas neprieštarauja statinio statybai (rekonstravimui). Šio papunkčio nuostatos netaikomos, kai kartu su Prašymu išduoti Sutikimą 2 yra pateikiamas valstybinės žemės naudotojo sutikimas dėl planuojamo statyti (rekonstruoti) statinio žemės sklype, besiribojančiame su naudojamu, Savivald</w:t>
      </w:r>
      <w:r>
        <w:t>ybės patikėjimo teise valdomu valstybinės žemės sklypu ar su naudojama valstybine žeme, kurioje nesuformuoti žemės sklypai;</w:t>
      </w:r>
    </w:p>
    <w:p w14:paraId="097391E5" w14:textId="3EC5FEB7" w:rsidR="009B3900" w:rsidRDefault="00352FBD">
      <w:pPr>
        <w:tabs>
          <w:tab w:val="left" w:pos="2552"/>
        </w:tabs>
        <w:ind w:firstLine="1247"/>
        <w:jc w:val="both"/>
      </w:pPr>
      <w:r>
        <w:t>58.2. Sutikimą 3 ir reikalingus šių Taisyklių 8 ir 26 punktuose nurodytus dokumentus bei informaciją ir nustačiusi, kad nėra Taisyklių 3 ir 29 punktuose nurodytų atvejų, dėl kurių Sutikimas 3 negali būti išduodamas, tačiau nustačiusi, kad planuojama statybos metu laikinai naudotis valstybinės žemės naudotojų naudojamu valstybinės žemės sklypu (jo dalimi) ar valstybinės žemės plotu, ne vėliau kaip per 5 darbo dienas nuo Prašymo išduoti Sutikimą 3 gavimo dienos per E.</w:t>
      </w:r>
      <w:r w:rsidR="00DE4AF1">
        <w:t> </w:t>
      </w:r>
      <w:r>
        <w:t xml:space="preserve"> pristatymo sistemą raštu kreipiasi į valstybinės žemės naudotoją, prašydama ne vėliau kaip per 3</w:t>
      </w:r>
      <w:r w:rsidR="00DE4AF1">
        <w:t> </w:t>
      </w:r>
      <w:r>
        <w:t xml:space="preserve"> darbo dienas nuo kreipimosi gavimo dienos raštu pateikti informaciją, ar valstybinės žemės naudotojas neprieštarauja dėl naudojamo valstybinės žemės sklypo (jo dalies) ar valstybinės žemės ploto laikino naudojimo statybos metu ir (ar) suteikimas laikinai naudotis jo naudojamu valstybinės žemės sklypu (jo dalimi) ar valstybinės žemės plotu netrukdys valstybinės žemės sklypo (jo dalies) ar valstybinės žemės plo</w:t>
      </w:r>
      <w:r>
        <w:t>to naudoti pagal paskirtį. Šio papunkčio nuostatos netaikomos, kai kartu su Prašymu išduoti Sutikimą 3 yra pateikiamas valstybinės žemės naudotojo sutikimas dėl naudojamo valstybinės žemės sklypo (jo dalies) ar valstybinės žemės ploto laikino naudojimo statybos metu;</w:t>
      </w:r>
    </w:p>
    <w:p w14:paraId="31B0AD3F" w14:textId="77777777" w:rsidR="009B3900" w:rsidRDefault="00352FBD">
      <w:pPr>
        <w:tabs>
          <w:tab w:val="left" w:pos="2552"/>
        </w:tabs>
        <w:ind w:firstLine="1247"/>
        <w:jc w:val="both"/>
      </w:pPr>
      <w:r>
        <w:t>58.3. Sutikimą 4 ir reikalingus šių Taisyklių 8 ir 36 punktuose nurodytus dokumentus bei informaciją ir nustačiusi, kad nėra Taisyklių 3 ir 37 punktuose nurodytų atvejų, dėl kurių Sutikimas 4 negali būti išduodamas, tačiau nustačiusi, kad paviršinis vandens telkinys bendrosios dalinės nuosavybės teise priklauso valstybei ir privačiam asmeniui ir bendraturčiai nėra susitarę dėl naudojimosi vandens telkiniu tvarkos ir nebuvo gautas paviršinio vandens telkinio bendraturčio pritarimas raštu dėl statinio statybo</w:t>
      </w:r>
      <w:r>
        <w:t>s bendrosios dalinės nuosavybės teise valstybei ir asmeniui priklausančiame paviršiniame vandens telkinyje, ne vėliau kaip per 5 darbo dienas nuo Prašymo išduoti Sutikimą 4 gavimo dienos per E. pristatymo sistemą raštu kreipiasi į valstybinės reikšmės paviršinio vandens telkinio bendraturtį, prašydama ne vėliau kaip per 3 darbo dienas nuo kreipimosi gavimo dienos pateikti informaciją, ar bendraturtis neprieštarauja dėl statinio statybos ir jo naudojimo bendrosios dalinės nuosavybės teise valstybei ir Asmeni</w:t>
      </w:r>
      <w:r>
        <w:t>ui priklausančiame paviršiniame vandens telkinyje;</w:t>
      </w:r>
    </w:p>
    <w:p w14:paraId="61F3266C" w14:textId="77777777" w:rsidR="009B3900" w:rsidRDefault="00352FBD">
      <w:pPr>
        <w:tabs>
          <w:tab w:val="left" w:pos="2552"/>
        </w:tabs>
        <w:ind w:firstLine="1247"/>
        <w:jc w:val="both"/>
      </w:pPr>
      <w:r>
        <w:t>58.4. Sutikimą 4 ir nustačiusi, kad nėra pateiktas Taisyklių 36.7.6 papunktyje nurodytas žvejybos ploto naudotojo suderinimas, ne vėliau kaip per 5 darbo dienas nuo Prašymo išduoti Sutikimą 4 gavimo dienos per E. pristatymo sistemą raštu kreipiasi į žvejybos ploto naudotoją, prašydama ne vėliau kaip per 3 darbo dienas nuo kreipimosi gavimo dienos pateikti informaciją, ar žvejybos ploto naudotojas neprieštarauja dėl laikinųjų nesudėtingųjų sporto paskirties inžinerinių statinių, skirtų vandens sportui ir pra</w:t>
      </w:r>
      <w:r>
        <w:t xml:space="preserve">mogoms organizuoti, statybos jo žvejybos plote valstybinės reikšmės paviršiniame vandens telkinyje. Jeigu žvejybos ploto naudotojas nepritaria laikinųjų nesudėtingųjų sporto paskirties inžinerinių statinių, skirtų vandens sportui ir pramogoms organizuoti, statybai jo žvejybos plote, jis turi raštu pateikti tai pagrindžiančius argumentus (statiniai trukdytų vandens telkinio </w:t>
      </w:r>
      <w:proofErr w:type="spellStart"/>
      <w:r>
        <w:t>įžuvinimo</w:t>
      </w:r>
      <w:proofErr w:type="spellEnd"/>
      <w:r>
        <w:t xml:space="preserve"> planui, trukdytų naudoti žvejybos plotą pagal numatytą veiklą ir (ar) kt.).</w:t>
      </w:r>
    </w:p>
    <w:p w14:paraId="4815E396" w14:textId="77777777" w:rsidR="009B3900" w:rsidRDefault="00352FBD">
      <w:pPr>
        <w:tabs>
          <w:tab w:val="left" w:pos="2552"/>
        </w:tabs>
        <w:ind w:firstLine="1247"/>
        <w:jc w:val="both"/>
      </w:pPr>
      <w:r>
        <w:lastRenderedPageBreak/>
        <w:t>59. Taisyklių 58 punkte išvardytiems asmenims Savivaldybės administracijos struktūrinio padalinio išsiųsto rašto gavimo diena, nuo kurios skaičiuojamas 3 darbo dienų terminas, per kurį minėti asmenys turi pateikti informaciją, laikoma diena, kai raštas, išsiųstas per E. pristatymo sistemą, įteikiamas gavėjui.</w:t>
      </w:r>
    </w:p>
    <w:p w14:paraId="0AC8CFFB" w14:textId="4CC98B92" w:rsidR="009B3900" w:rsidRDefault="00352FBD">
      <w:pPr>
        <w:tabs>
          <w:tab w:val="left" w:pos="2552"/>
        </w:tabs>
        <w:ind w:firstLine="1247"/>
        <w:jc w:val="both"/>
      </w:pPr>
      <w:r>
        <w:t>60. Savivaldybės administracija, kreipdamasis į šių Taisyklių 58.1, 58.2 ir 58.4</w:t>
      </w:r>
      <w:r w:rsidR="00DE4AF1">
        <w:t> </w:t>
      </w:r>
      <w:r>
        <w:t xml:space="preserve"> papunkčiuose nurodytus asmenis, rašte nurodo, kad asmuo ne vėliau kaip per 3 darbo dienas nuo kreipimosi gavimo raštu turi pateikti nuomonę dėl statinio statybos (rekonstravimo) žemės sklype, besiribojančiame su valstybinės žemės sklypu ar valstybine žeme, kurioje nesuformuoti žemės sklypai, arba dėl naudojamo valstybinės žemės sklypo (jo dalies) ar valstybinės žemės ploto laikino naudojimo statybos metu, arba dėl laikinųjų nesudėtingųjų sporto paskirties inžinerinių statinių, skirtų vandens sportui ir pra</w:t>
      </w:r>
      <w:r>
        <w:t>mogoms organizuoti, statybos jo žvejybos plote valstybinės reikšmės paviršiniame vandens telkinyje, o raštu nepateikus prašomos informacijos per 3 darbo dienas, bus laikoma, kad asmuo neprieštarauja dėl statinio statybos (rekonstravimo) žemės sklype, besiribojančiame su valstybinės žemės sklypu ar valstybine žeme, kurioje nesuformuoti žemės sklypai, arba dėl jo naudojamo valstybinės žemės sklypo (jo dalies) ar valstybinės žemės ploto laikino naudojimo statybos metu, arba dėl laikinųjų nesudėtingųjų sporto p</w:t>
      </w:r>
      <w:r>
        <w:t>askirties inžinerinių statinių, skirtų vandens sportui ir pramogoms organizuoti, statybos jo žvejybos plote valstybinės reikšmės paviršiniame vandens telkinyje.</w:t>
      </w:r>
    </w:p>
    <w:p w14:paraId="54DF8588" w14:textId="77777777" w:rsidR="009B3900" w:rsidRDefault="00352FBD">
      <w:pPr>
        <w:tabs>
          <w:tab w:val="left" w:pos="2552"/>
        </w:tabs>
        <w:ind w:firstLine="1247"/>
        <w:jc w:val="both"/>
      </w:pPr>
      <w:r>
        <w:t>61. Savivaldybės administracija, gavusi iš Taisyklių 58.1 ir 58.2 papunkčiuose nurodytų asmenų informaciją, kurioje išdėstyta asmens nuomonė (pozicija) dėl planuojamo statinio statybos (rekonstravimo) arba dėl jo naudojamo valstybinės žemės sklypo (jo dalies) ar valstybinės žemės ploto laikino naudojimo statybos metu, ne vėliau kaip per 2 darbo dienas nuo informacijos gavimo dienos išnagrinėja, ar nuomonė pagrįsta, ir išduoda Sutikimą 2 arba Sutikimą 3 bei apie tai raštu informuoja šių Taisyklių 58.1 ir 58.</w:t>
      </w:r>
      <w:r>
        <w:t>2 papunkčiuose nurodytus asmenis, arba, jeigu nustato, kad yra objektyvių priežasčių neišduoti Sutikimo 2 arba Sutikimo 3, motyvuotai atsisako jį išduoti.</w:t>
      </w:r>
    </w:p>
    <w:p w14:paraId="1E1298D6" w14:textId="6AFC38C0" w:rsidR="009B3900" w:rsidRDefault="00352FBD">
      <w:pPr>
        <w:tabs>
          <w:tab w:val="left" w:pos="2552"/>
        </w:tabs>
        <w:ind w:firstLine="1247"/>
        <w:jc w:val="both"/>
      </w:pPr>
      <w:r>
        <w:t>62. Savivaldybės administracija, raštu gavusi Taisyklių 58.3 papunktyje nurodyto paviršinio vandens telkinio bendraturčio pritarimą planuojamo statinio statybai, ne vėliau kaip per 2</w:t>
      </w:r>
      <w:r w:rsidR="00DE4AF1">
        <w:t> </w:t>
      </w:r>
      <w:r>
        <w:t xml:space="preserve"> darbo dienas nuo informacijos gavimo dienos išduoda Sutikimą 4. Kai bendraturtis nepritaria planuojamų statinių statybai arba per 3 darbo dienas nuo informacijos gavimo dienos nepateikia Savivaldybės administracijai prašomos informacijos, Savivaldybės administracija, vadovaudamasi Civilinio kodekso 4.75 straipsnio 1 dalies nuostatomis, atsisako išduoti Sutikimą 4.</w:t>
      </w:r>
    </w:p>
    <w:p w14:paraId="4A7E08D5" w14:textId="77777777" w:rsidR="009B3900" w:rsidRDefault="00352FBD">
      <w:pPr>
        <w:tabs>
          <w:tab w:val="left" w:pos="2552"/>
        </w:tabs>
        <w:ind w:firstLine="1247"/>
        <w:jc w:val="both"/>
      </w:pPr>
      <w:r>
        <w:t>63. Savivaldybės administracija, raštu gavusi Taisyklių 58.4 papunktyje nurodyto žvejybos ploto naudotojo informaciją, kurioje išdėstyta jo nuomonė (pozicija, argumentai) dėl planuojamų laikinųjų nesudėtingųjų sporto paskirties inžinerinių statinių, skirtų vandens sportui ir pramogoms organizuoti, statybos jo žvejybos plote, ne vėliau kaip per 2 darbo dienas nuo informacijos gavimo dienos išnagrinėja, ar subjekto nuomonė pagrįsta, ir išduoda Sutikimą 4 arba nurodydama priežastis atsisako išduoti Sutikimą 4.</w:t>
      </w:r>
    </w:p>
    <w:p w14:paraId="6025AAF8" w14:textId="77777777" w:rsidR="009B3900" w:rsidRDefault="00352FBD">
      <w:pPr>
        <w:tabs>
          <w:tab w:val="left" w:pos="2552"/>
        </w:tabs>
        <w:ind w:firstLine="1247"/>
        <w:jc w:val="both"/>
        <w:rPr>
          <w:lang w:eastAsia="lt-LT"/>
        </w:rPr>
      </w:pPr>
      <w:r>
        <w:t xml:space="preserve">64. </w:t>
      </w:r>
      <w:r>
        <w:rPr>
          <w:lang w:eastAsia="lt-LT"/>
        </w:rPr>
        <w:t xml:space="preserve">Išdavusi Sutikimą 5 Taisyklių 42.2.2 papunktyje nurodytu atveju, kai planuojamų statyti konteinerių aikštelių vieta patenka į rengiamo </w:t>
      </w:r>
      <w:r>
        <w:rPr>
          <w:lang w:eastAsia="lt-LT"/>
        </w:rPr>
        <w:t>teritorijų planavimo dokumento ar žemės valdos projekto, kuriuose projektuojami nauji valstybinės žemės sklypai, teritoriją, Savivaldybės administracija ne vėliau kaip per 5 darbo dienas apie išduotą Sutikimą 5 raštu informuoja teritorijų planavimo dokumento ar žemės valdos projekto rengėją.</w:t>
      </w:r>
    </w:p>
    <w:p w14:paraId="201CD2E6" w14:textId="77777777" w:rsidR="009B3900" w:rsidRDefault="009B3900">
      <w:pPr>
        <w:tabs>
          <w:tab w:val="left" w:pos="2552"/>
        </w:tabs>
        <w:jc w:val="center"/>
        <w:rPr>
          <w:b/>
          <w:szCs w:val="24"/>
          <w:lang w:eastAsia="lt-LT"/>
        </w:rPr>
      </w:pPr>
    </w:p>
    <w:p w14:paraId="0CD37D20" w14:textId="77777777" w:rsidR="009B3900" w:rsidRDefault="00352FBD">
      <w:pPr>
        <w:tabs>
          <w:tab w:val="left" w:pos="2552"/>
        </w:tabs>
        <w:jc w:val="center"/>
        <w:rPr>
          <w:b/>
          <w:szCs w:val="24"/>
          <w:lang w:eastAsia="lt-LT"/>
        </w:rPr>
      </w:pPr>
      <w:r>
        <w:rPr>
          <w:b/>
          <w:szCs w:val="24"/>
          <w:lang w:eastAsia="lt-LT"/>
        </w:rPr>
        <w:t>IV SKYRIUS</w:t>
      </w:r>
    </w:p>
    <w:p w14:paraId="2873F79D" w14:textId="77777777" w:rsidR="009B3900" w:rsidRDefault="00352FBD">
      <w:pPr>
        <w:tabs>
          <w:tab w:val="left" w:pos="2552"/>
        </w:tabs>
        <w:jc w:val="center"/>
        <w:rPr>
          <w:b/>
          <w:szCs w:val="24"/>
          <w:lang w:eastAsia="lt-LT"/>
        </w:rPr>
      </w:pPr>
      <w:r>
        <w:rPr>
          <w:b/>
          <w:szCs w:val="24"/>
          <w:lang w:eastAsia="lt-LT"/>
        </w:rPr>
        <w:t>BAIGIAMOSIOS NUOSTATOS</w:t>
      </w:r>
    </w:p>
    <w:p w14:paraId="03EF045A" w14:textId="77777777" w:rsidR="009B3900" w:rsidRDefault="009B3900">
      <w:pPr>
        <w:tabs>
          <w:tab w:val="left" w:pos="2552"/>
        </w:tabs>
        <w:spacing w:line="360" w:lineRule="auto"/>
        <w:jc w:val="center"/>
        <w:rPr>
          <w:szCs w:val="24"/>
          <w:lang w:eastAsia="lt-LT"/>
        </w:rPr>
      </w:pPr>
    </w:p>
    <w:p w14:paraId="03869AA9" w14:textId="45062F86" w:rsidR="009B3900" w:rsidRDefault="00352FBD">
      <w:pPr>
        <w:tabs>
          <w:tab w:val="left" w:pos="2552"/>
        </w:tabs>
        <w:ind w:firstLine="1247"/>
        <w:jc w:val="both"/>
      </w:pPr>
      <w:r>
        <w:t xml:space="preserve">65. Sutikimo galiojimas gali būti nutraukiamas </w:t>
      </w:r>
      <w:r w:rsidR="00170808">
        <w:t xml:space="preserve">Savivaldybės </w:t>
      </w:r>
      <w:r>
        <w:t>mero arba Žemės įstatyme nustatyta tvarka įgalioto Savivaldybės administracijos direktoriaus sprendimu nesibaigus Sutikimo galiojimo terminui, kai valstybinė žemė, kurioje nesuformuoti žemės sklypai, arba valstybinės žemė sklypas (jo dalis), arba valstybinės žemės plotas tampa reikalingas naudoti kitoms valstybės ar Savivaldybės reikmėms, kai Asmuo nemoka Mokesčio arba jeigu valstybinė žemė, kurioje nesuformuoti žemės sklypai, arba valstybinės žemės sklypas (jo dalis), arba valstybinės žemės pl</w:t>
      </w:r>
      <w:r>
        <w:t xml:space="preserve">otas </w:t>
      </w:r>
      <w:r>
        <w:lastRenderedPageBreak/>
        <w:t xml:space="preserve">naudojamas ne pagal Sutikime nurodytas sąlygas. Apie Sutikimo galiojimo nutraukimą Asmuo informuojamas Savivaldybės administracijos struktūrinio padalinio raštu ne vėliau kaip prieš 2 mėnesius iki Sutikimo galiojimo nutraukimo. Nutraukus Sutikimo galiojimą, Asmuo apie tai informuojamas ne vėliau kaip per 5 darbo dienas po Sutikimo galiojimo nutraukimo. </w:t>
      </w:r>
    </w:p>
    <w:p w14:paraId="5DE7EE14" w14:textId="77777777" w:rsidR="009B3900" w:rsidRDefault="00352FBD">
      <w:pPr>
        <w:tabs>
          <w:tab w:val="left" w:pos="2552"/>
        </w:tabs>
        <w:ind w:firstLine="1247"/>
        <w:jc w:val="both"/>
      </w:pPr>
      <w:r>
        <w:t>66. Savivaldybė neatsako už Asmens patirtus nuostolius pasibaigus Sutikimo galiojimo terminui arba teisės aktų nustatyta tvarka nutraukus Sutikimo galiojimą nesibaigus Sutikimo galiojimo terminui.</w:t>
      </w:r>
    </w:p>
    <w:p w14:paraId="25A5674F" w14:textId="77777777" w:rsidR="009B3900" w:rsidRDefault="00352FBD">
      <w:pPr>
        <w:widowControl w:val="0"/>
        <w:tabs>
          <w:tab w:val="center" w:pos="851"/>
          <w:tab w:val="left" w:pos="1134"/>
          <w:tab w:val="left" w:pos="1276"/>
          <w:tab w:val="left" w:pos="2552"/>
          <w:tab w:val="center" w:pos="4153"/>
          <w:tab w:val="right" w:pos="8306"/>
        </w:tabs>
        <w:ind w:firstLine="1247"/>
        <w:jc w:val="both"/>
        <w:rPr>
          <w:rFonts w:eastAsia="Arial Unicode MS"/>
          <w:lang w:eastAsia="lt-LT"/>
        </w:rPr>
      </w:pPr>
      <w:r>
        <w:rPr>
          <w:lang w:eastAsia="lt-LT"/>
        </w:rPr>
        <w:t>67.</w:t>
      </w:r>
      <w:r>
        <w:rPr>
          <w:b/>
          <w:bCs/>
          <w:lang w:eastAsia="lt-LT"/>
        </w:rPr>
        <w:t xml:space="preserve"> </w:t>
      </w:r>
      <w:r>
        <w:rPr>
          <w:rFonts w:eastAsia="Arial Unicode MS"/>
          <w:lang w:eastAsia="lt-LT"/>
        </w:rPr>
        <w:t>Jeigu pageidaujama keisti statinių statybos ar įrenginių įrengimo vietą, parametrus (ilgį, plotį, aukštį), atstumą iki besiribojančio valstybinės žemės sklypo ar valstybinės žemės, planuojamą statybų metu laikinai naudoti valstybinės žemės plotą ar valstybinės žemės sklypą (jo dalį) ar kitus duomenis, taip pat kai reikia keisti Sutikimo turinį dėl teisės aktų nuostatų pasikeitimo, Asmuo šių Taisyklių nustatyta tvarka privalo kreiptis dėl naujo Sutikimo išdavimo.</w:t>
      </w:r>
    </w:p>
    <w:p w14:paraId="557906B5" w14:textId="77777777" w:rsidR="009B3900" w:rsidRDefault="00352FBD">
      <w:pPr>
        <w:widowControl w:val="0"/>
        <w:tabs>
          <w:tab w:val="center" w:pos="851"/>
          <w:tab w:val="left" w:pos="1134"/>
          <w:tab w:val="left" w:pos="1276"/>
          <w:tab w:val="left" w:pos="2552"/>
          <w:tab w:val="center" w:pos="4153"/>
          <w:tab w:val="right" w:pos="8306"/>
        </w:tabs>
        <w:ind w:firstLine="1247"/>
        <w:jc w:val="both"/>
        <w:rPr>
          <w:lang w:eastAsia="lt-LT"/>
        </w:rPr>
      </w:pPr>
      <w:r>
        <w:t>68. Pasikeitus Asmeniui, naujasis asmuo perima su išduotu Sutikimu susijusias teises ir pareigas.</w:t>
      </w:r>
    </w:p>
    <w:p w14:paraId="1F0332C2" w14:textId="77777777" w:rsidR="009B3900" w:rsidRDefault="00352FBD">
      <w:pPr>
        <w:tabs>
          <w:tab w:val="left" w:pos="610"/>
          <w:tab w:val="left" w:pos="2552"/>
        </w:tabs>
        <w:ind w:firstLine="1247"/>
        <w:jc w:val="both"/>
        <w:rPr>
          <w:lang w:eastAsia="lt-LT"/>
        </w:rPr>
      </w:pPr>
      <w:r>
        <w:rPr>
          <w:lang w:eastAsia="lt-LT"/>
        </w:rPr>
        <w:t>69. Pasibaigus išduoto Sutikimo terminui, statiniai ir (ar) įrenginiai per 20 darbo dienų turi būti pašalinti ir valstybinė žemė sutvarkyta jų savininko lėšomis, išskyrus atvejus, kai Asmeniui Taisyklių nustatyta tvarka išduotas naujas Sutikimas arba kai statiniams ir (ar) įrenginiams naudoti ir aptarnauti yra nustatytas servitutas.</w:t>
      </w:r>
    </w:p>
    <w:p w14:paraId="58BF109F" w14:textId="691A2059" w:rsidR="009B3900" w:rsidRDefault="00352FBD">
      <w:pPr>
        <w:tabs>
          <w:tab w:val="left" w:pos="610"/>
          <w:tab w:val="left" w:pos="2552"/>
        </w:tabs>
        <w:ind w:firstLine="1247"/>
        <w:jc w:val="both"/>
        <w:rPr>
          <w:lang w:eastAsia="lt-LT"/>
        </w:rPr>
      </w:pPr>
      <w:r>
        <w:rPr>
          <w:lang w:eastAsia="lt-LT"/>
        </w:rPr>
        <w:t xml:space="preserve">70. Apie įvykdytą reikalavimą pašalinti statinius ir (ar) įrenginius ir sutvarkyti valstybinę žemę savo lėšomis Asmuo privalo raštu informuoti </w:t>
      </w:r>
      <w:r>
        <w:t xml:space="preserve">Savivaldybės administraciją </w:t>
      </w:r>
      <w:r>
        <w:rPr>
          <w:lang w:eastAsia="lt-LT"/>
        </w:rPr>
        <w:t>per 5</w:t>
      </w:r>
      <w:r w:rsidR="00DE4AF1">
        <w:rPr>
          <w:lang w:eastAsia="lt-LT"/>
        </w:rPr>
        <w:t> </w:t>
      </w:r>
      <w:r>
        <w:rPr>
          <w:lang w:eastAsia="lt-LT"/>
        </w:rPr>
        <w:t xml:space="preserve"> darbo dienas nuo valstybinės žemės  sutvarkymo dienos.</w:t>
      </w:r>
    </w:p>
    <w:p w14:paraId="34ED7CED" w14:textId="77777777" w:rsidR="009B3900" w:rsidRDefault="00352FBD">
      <w:pPr>
        <w:widowControl w:val="0"/>
        <w:tabs>
          <w:tab w:val="center" w:pos="851"/>
          <w:tab w:val="left" w:pos="1134"/>
          <w:tab w:val="left" w:pos="1276"/>
          <w:tab w:val="left" w:pos="2552"/>
          <w:tab w:val="center" w:pos="4153"/>
          <w:tab w:val="right" w:pos="8306"/>
        </w:tabs>
        <w:ind w:firstLine="1247"/>
        <w:jc w:val="both"/>
        <w:rPr>
          <w:lang w:eastAsia="lt-LT"/>
        </w:rPr>
      </w:pPr>
      <w:r>
        <w:rPr>
          <w:lang w:eastAsia="lt-LT"/>
        </w:rPr>
        <w:t xml:space="preserve">71. Asmuo kartu su pranešimu </w:t>
      </w:r>
      <w:r>
        <w:t>Savivaldybės administracijai</w:t>
      </w:r>
      <w:r>
        <w:rPr>
          <w:lang w:eastAsia="lt-LT"/>
        </w:rPr>
        <w:t xml:space="preserve"> apie statinių ir (ar) įrenginių pašalinimą ir valstybinės žemės sutvarkymą pateikia tai įrodančias fotofiksacijos nuotraukas – nuotrauką prieš pašalinant statinius ir (ar) įrenginius ir nuotrauką pašalinus statinius ir (ar) įrenginius ir sutvarkius valstybinę žemę. </w:t>
      </w:r>
    </w:p>
    <w:p w14:paraId="15DE6FC9" w14:textId="77777777" w:rsidR="009B3900" w:rsidRDefault="00352FBD">
      <w:pPr>
        <w:widowControl w:val="0"/>
        <w:tabs>
          <w:tab w:val="center" w:pos="851"/>
          <w:tab w:val="left" w:pos="1134"/>
          <w:tab w:val="left" w:pos="1276"/>
          <w:tab w:val="left" w:pos="2552"/>
          <w:tab w:val="center" w:pos="4153"/>
          <w:tab w:val="right" w:pos="8306"/>
        </w:tabs>
        <w:ind w:firstLine="1247"/>
        <w:jc w:val="both"/>
      </w:pPr>
      <w:r>
        <w:t xml:space="preserve">72. Savivaldybės administracija, gavusi Asmens pranešimą apie statinių </w:t>
      </w:r>
      <w:r>
        <w:rPr>
          <w:lang w:eastAsia="lt-LT"/>
        </w:rPr>
        <w:t xml:space="preserve">ir (ar) įrenginių </w:t>
      </w:r>
      <w:r>
        <w:t xml:space="preserve">pašalinimą ir valstybinės žemės sutvarkymą, ne vėliau kaip per 20 darbo dienų nuo šio pranešimo gavimo dienos atlieka faktinių duomenų patikrinimą vietovėje (toliau – Patikrinimas), kurio metu patikrina, ar valstybinė žemė nėra ir toliau naudojama ir ar yra sutvarkyta. Patikrinimo metu nustatęs, kad statiniai </w:t>
      </w:r>
      <w:r>
        <w:rPr>
          <w:lang w:eastAsia="lt-LT"/>
        </w:rPr>
        <w:t xml:space="preserve">ir (ar) įrenginiai </w:t>
      </w:r>
      <w:r>
        <w:t>nėra pašalinti ir (ar) valstybinė žemė nėra sutvarkyta, Savivaldybės administracijos struktūrinis padalinys ne vėliau kaip per 3 darbo dienas nuo Patikrinimo atliki</w:t>
      </w:r>
      <w:r>
        <w:t xml:space="preserve">mo dienos elektroninėmis priemonėmis informuoja Asmenį apie Patikrinimo metu nustatytas aplinkybes ir nurodo 10 darbo dienų terminą, per kurį turi būti pašalinti statiniai </w:t>
      </w:r>
      <w:r>
        <w:rPr>
          <w:lang w:eastAsia="lt-LT"/>
        </w:rPr>
        <w:t xml:space="preserve">ir (ar) įrenginiai </w:t>
      </w:r>
      <w:r>
        <w:t>ir (ar) sutvarkyta valstybinė žemė. Asmeniui nepašalinus statinių</w:t>
      </w:r>
      <w:r>
        <w:rPr>
          <w:lang w:eastAsia="lt-LT"/>
        </w:rPr>
        <w:t xml:space="preserve"> ir (ar) įrenginių</w:t>
      </w:r>
      <w:r>
        <w:t xml:space="preserve"> iki Savivaldybės administracijos nurodyto termino, informacija apie valstybinės žemės naudojimo pažeidimą perduodama Valstybinei teritorijų planavimo ir statybos inspekcijai prie Aplinkos ministerijos. </w:t>
      </w:r>
    </w:p>
    <w:p w14:paraId="117323C6" w14:textId="77777777" w:rsidR="009B3900" w:rsidRDefault="00352FBD">
      <w:pPr>
        <w:widowControl w:val="0"/>
        <w:tabs>
          <w:tab w:val="center" w:pos="851"/>
          <w:tab w:val="left" w:pos="1134"/>
          <w:tab w:val="left" w:pos="1276"/>
          <w:tab w:val="left" w:pos="2552"/>
          <w:tab w:val="center" w:pos="4153"/>
          <w:tab w:val="right" w:pos="8306"/>
        </w:tabs>
        <w:ind w:firstLine="1247"/>
        <w:jc w:val="both"/>
        <w:rPr>
          <w:lang w:eastAsia="lt-LT"/>
        </w:rPr>
      </w:pPr>
      <w:r>
        <w:t>Šio punkto nuostatos netaikomos, kai Asmuo kartu su pranešimu Savivaldybės administracijai apie statinių</w:t>
      </w:r>
      <w:r>
        <w:rPr>
          <w:lang w:eastAsia="lt-LT"/>
        </w:rPr>
        <w:t xml:space="preserve"> ir (ar) įrenginių</w:t>
      </w:r>
      <w:r>
        <w:t xml:space="preserve"> pašalinimą ir valstybinės žemės sutvarkymą pateikia tai įrodančias fotofiksacijos nuotraukas – nuotrauką prieš pašalinant statinius </w:t>
      </w:r>
      <w:r>
        <w:rPr>
          <w:lang w:eastAsia="lt-LT"/>
        </w:rPr>
        <w:t xml:space="preserve">ir (ar) įrenginius </w:t>
      </w:r>
      <w:r>
        <w:t xml:space="preserve">ir nuotrauką pašalinus statinius </w:t>
      </w:r>
      <w:r>
        <w:rPr>
          <w:lang w:eastAsia="lt-LT"/>
        </w:rPr>
        <w:t xml:space="preserve">ir (ar) įrenginius </w:t>
      </w:r>
      <w:r>
        <w:t xml:space="preserve">ir sutvarkius valstybinę žemę. </w:t>
      </w:r>
    </w:p>
    <w:p w14:paraId="09302DC9" w14:textId="77777777" w:rsidR="009B3900" w:rsidRDefault="00352FBD">
      <w:pPr>
        <w:tabs>
          <w:tab w:val="left" w:pos="851"/>
          <w:tab w:val="left" w:pos="2552"/>
          <w:tab w:val="left" w:pos="2694"/>
        </w:tabs>
        <w:suppressAutoHyphens/>
        <w:ind w:firstLine="1247"/>
        <w:jc w:val="both"/>
      </w:pPr>
      <w:r>
        <w:rPr>
          <w:lang w:eastAsia="lt-LT"/>
        </w:rPr>
        <w:t xml:space="preserve">73. </w:t>
      </w:r>
      <w:r>
        <w:t xml:space="preserve">Vadovaujantis Viešojo administravimo įstatymo 14 straipsniu, Savivaldybės administracijos veiksmai (neveikimas) išduodant Sutikimą per vieną mėnesį nuo Savivaldybės administracijos rašto įteikimo dienos ar veiksmo (neveikimo) arba vilkinimo paaiškėjimo Asmeniui dienos pasirinktinai gali būti skundžiami Lietuvos administracinių ginčų komisijai ar jos teritoriniam padaliniui pagal nustatytą veiklos teritoriją (kontaktai </w:t>
      </w:r>
      <w:r>
        <w:rPr>
          <w:color w:val="0563C1"/>
          <w:u w:val="single"/>
        </w:rPr>
        <w:t>https://lagk.lrv.lt/lt/struktura-ir-kontaktai/kontaktai-1</w:t>
      </w:r>
      <w:r>
        <w:t>) Lietuvos Respublikos ikiteismin</w:t>
      </w:r>
      <w:r>
        <w:t xml:space="preserve">io administracinių ginčų nagrinėjimo tvarkos įstatymo nustatyta tvarka arba Regionų administraciniam teismui (kontaktai </w:t>
      </w:r>
      <w:r>
        <w:rPr>
          <w:color w:val="0563C1"/>
          <w:u w:val="single"/>
        </w:rPr>
        <w:t>https://administracinis.teismas.lt/struktura-ir-kontaktine-informacija/kontaktai/586</w:t>
      </w:r>
      <w:r>
        <w:t>, arba per Lietuvos teismų elektroninių paslaugų portalą (</w:t>
      </w:r>
      <w:r>
        <w:rPr>
          <w:color w:val="0563C1"/>
          <w:u w:val="single"/>
        </w:rPr>
        <w:t>https://e.teismas.lt</w:t>
      </w:r>
      <w:r>
        <w:t>) Lietuvos Respublikos administracinių bylų teisenos įstatymo nustatyta tvarka.</w:t>
      </w:r>
    </w:p>
    <w:p w14:paraId="094F51D4" w14:textId="77777777" w:rsidR="00DE4AF1" w:rsidRDefault="00DE4AF1">
      <w:pPr>
        <w:tabs>
          <w:tab w:val="left" w:pos="851"/>
          <w:tab w:val="left" w:pos="2552"/>
          <w:tab w:val="left" w:pos="2694"/>
        </w:tabs>
        <w:suppressAutoHyphens/>
        <w:ind w:firstLine="1247"/>
        <w:jc w:val="both"/>
      </w:pPr>
    </w:p>
    <w:p w14:paraId="18593D1B" w14:textId="4FDC6AD2" w:rsidR="009B3900" w:rsidRDefault="00352FBD">
      <w:pPr>
        <w:tabs>
          <w:tab w:val="left" w:pos="851"/>
          <w:tab w:val="left" w:pos="1134"/>
          <w:tab w:val="left" w:pos="2552"/>
          <w:tab w:val="left" w:pos="2694"/>
        </w:tabs>
        <w:suppressAutoHyphens/>
        <w:ind w:firstLine="1247"/>
        <w:jc w:val="both"/>
      </w:pPr>
      <w:r>
        <w:lastRenderedPageBreak/>
        <w:t xml:space="preserve">74. </w:t>
      </w:r>
      <w:r w:rsidR="00170808">
        <w:t>Savivaldybės m</w:t>
      </w:r>
      <w:r>
        <w:t xml:space="preserve">ero arba Žemės įstatyme nustatyta tvarka įgalioto Savivaldybės administracijos direktoriaus priimtas sprendimas išduoti Sutikimą arba neišduoti Sutikimo per vieną mėnesį nuo jo gavimo dienos gali būti skundžiamas Lietuvos Respublikos civilinio proceso kodekso nustatyta tvarka bendrosios kompetencijos teismui pagal žemės sklypo buvimo vietą (kontaktai </w:t>
      </w:r>
      <w:r>
        <w:rPr>
          <w:color w:val="0563C1"/>
          <w:u w:val="single"/>
        </w:rPr>
        <w:t>https://www.teismai.lt/lt/visuomenei-ir-ziniasklaidai/teismai-ir-teisejai/teismu-kontaktai/1700</w:t>
      </w:r>
      <w:r>
        <w:t xml:space="preserve"> arba per Lietuvos teismų elektroninių paslaugų po</w:t>
      </w:r>
      <w:r>
        <w:t xml:space="preserve">rtalą </w:t>
      </w:r>
      <w:r>
        <w:rPr>
          <w:color w:val="0563C1"/>
          <w:u w:val="single"/>
        </w:rPr>
        <w:t>https://e.teismas.lt</w:t>
      </w:r>
      <w:r>
        <w:t xml:space="preserve">) Lietuvos Respublikos civilinio proceso kodekso nustatyta tvarka. </w:t>
      </w:r>
    </w:p>
    <w:p w14:paraId="3289FA6B" w14:textId="77777777" w:rsidR="009B3900" w:rsidRDefault="009B3900"/>
    <w:sectPr w:rsidR="009B3900">
      <w:headerReference w:type="even" r:id="rId10"/>
      <w:headerReference w:type="default" r:id="rId11"/>
      <w:footerReference w:type="even" r:id="rId12"/>
      <w:footerReference w:type="default" r:id="rId13"/>
      <w:headerReference w:type="first" r:id="rId14"/>
      <w:footerReference w:type="first" r:id="rId15"/>
      <w:pgSz w:w="11907" w:h="16840"/>
      <w:pgMar w:top="1134" w:right="567" w:bottom="1134" w:left="1701" w:header="567" w:footer="90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59D2" w14:textId="77777777" w:rsidR="002E389E" w:rsidRDefault="002E389E">
      <w:r>
        <w:separator/>
      </w:r>
    </w:p>
  </w:endnote>
  <w:endnote w:type="continuationSeparator" w:id="0">
    <w:p w14:paraId="4BEAE4A9" w14:textId="77777777" w:rsidR="002E389E" w:rsidRDefault="002E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62CA" w14:textId="77777777" w:rsidR="009B3900" w:rsidRDefault="009B3900">
    <w:pPr>
      <w:tabs>
        <w:tab w:val="center" w:pos="4819"/>
        <w:tab w:val="right" w:pos="9638"/>
      </w:tabs>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0149" w14:textId="77777777" w:rsidR="009B3900" w:rsidRDefault="009B3900">
    <w:pPr>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0527" w14:textId="77777777" w:rsidR="009B3900" w:rsidRDefault="009B3900">
    <w:pPr>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D3D1" w14:textId="77777777" w:rsidR="002E389E" w:rsidRDefault="002E389E">
      <w:r>
        <w:separator/>
      </w:r>
    </w:p>
  </w:footnote>
  <w:footnote w:type="continuationSeparator" w:id="0">
    <w:p w14:paraId="16F324D6" w14:textId="77777777" w:rsidR="002E389E" w:rsidRDefault="002E3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AC42" w14:textId="77777777" w:rsidR="009B3900" w:rsidRDefault="009B3900">
    <w:pPr>
      <w:tabs>
        <w:tab w:val="center" w:pos="4819"/>
        <w:tab w:val="right" w:pos="9638"/>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ED76" w14:textId="77777777" w:rsidR="009B3900" w:rsidRDefault="00352FBD">
    <w:pPr>
      <w:tabs>
        <w:tab w:val="center" w:pos="4819"/>
        <w:tab w:val="right" w:pos="9638"/>
      </w:tabs>
      <w:jc w:val="center"/>
      <w:rPr>
        <w:sz w:val="20"/>
        <w:lang w:val="en-US"/>
      </w:rPr>
    </w:pPr>
    <w:r>
      <w:rPr>
        <w:sz w:val="20"/>
        <w:lang w:val="en-US"/>
      </w:rPr>
      <w:fldChar w:fldCharType="begin"/>
    </w:r>
    <w:r>
      <w:rPr>
        <w:sz w:val="20"/>
        <w:lang w:val="en-US"/>
      </w:rPr>
      <w:instrText>PAGE   \* MERGEFORMAT</w:instrText>
    </w:r>
    <w:r>
      <w:rPr>
        <w:sz w:val="20"/>
        <w:lang w:val="en-US"/>
      </w:rPr>
      <w:fldChar w:fldCharType="separate"/>
    </w:r>
    <w:r>
      <w:rPr>
        <w:sz w:val="20"/>
      </w:rPr>
      <w:t>3</w:t>
    </w:r>
    <w:r>
      <w:rPr>
        <w:sz w:val="20"/>
        <w:lang w:val="en-US"/>
      </w:rPr>
      <w:fldChar w:fldCharType="end"/>
    </w:r>
  </w:p>
  <w:p w14:paraId="761D9172" w14:textId="77777777" w:rsidR="009B3900" w:rsidRDefault="009B3900">
    <w:pPr>
      <w:tabs>
        <w:tab w:val="center" w:pos="4819"/>
        <w:tab w:val="right" w:pos="9638"/>
      </w:tabs>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D8C6" w14:textId="77777777" w:rsidR="009B3900" w:rsidRDefault="009B3900">
    <w:pPr>
      <w:tabs>
        <w:tab w:val="center" w:pos="4819"/>
        <w:tab w:val="right" w:pos="9638"/>
      </w:tabs>
      <w:rPr>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4A"/>
    <w:rsid w:val="000003DC"/>
    <w:rsid w:val="00020B32"/>
    <w:rsid w:val="00063F64"/>
    <w:rsid w:val="00170808"/>
    <w:rsid w:val="001F7B91"/>
    <w:rsid w:val="002C2738"/>
    <w:rsid w:val="002E389E"/>
    <w:rsid w:val="00327E4B"/>
    <w:rsid w:val="00352FBD"/>
    <w:rsid w:val="003763CB"/>
    <w:rsid w:val="003C62E1"/>
    <w:rsid w:val="00470502"/>
    <w:rsid w:val="004F53F3"/>
    <w:rsid w:val="00545426"/>
    <w:rsid w:val="005A30C4"/>
    <w:rsid w:val="00675608"/>
    <w:rsid w:val="007222BE"/>
    <w:rsid w:val="00735B6F"/>
    <w:rsid w:val="008315DF"/>
    <w:rsid w:val="0084104A"/>
    <w:rsid w:val="00883097"/>
    <w:rsid w:val="008A6CDE"/>
    <w:rsid w:val="008F5D26"/>
    <w:rsid w:val="0094116C"/>
    <w:rsid w:val="009B3900"/>
    <w:rsid w:val="009C7681"/>
    <w:rsid w:val="009D598F"/>
    <w:rsid w:val="00DE4AF1"/>
    <w:rsid w:val="00EF4D9C"/>
    <w:rsid w:val="00F0106B"/>
    <w:rsid w:val="00F90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A1EF"/>
  <w15:docId w15:val="{FBE0D008-244D-4B5F-B6B6-ED8FD25A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0106B"/>
    <w:rPr>
      <w:sz w:val="16"/>
      <w:szCs w:val="16"/>
    </w:rPr>
  </w:style>
  <w:style w:type="paragraph" w:styleId="Komentarotekstas">
    <w:name w:val="annotation text"/>
    <w:basedOn w:val="prastasis"/>
    <w:link w:val="KomentarotekstasDiagrama"/>
    <w:semiHidden/>
    <w:unhideWhenUsed/>
    <w:rsid w:val="00F0106B"/>
    <w:rPr>
      <w:sz w:val="20"/>
    </w:rPr>
  </w:style>
  <w:style w:type="character" w:customStyle="1" w:styleId="KomentarotekstasDiagrama">
    <w:name w:val="Komentaro tekstas Diagrama"/>
    <w:basedOn w:val="Numatytasispastraiposriftas"/>
    <w:link w:val="Komentarotekstas"/>
    <w:semiHidden/>
    <w:rsid w:val="00F0106B"/>
    <w:rPr>
      <w:sz w:val="20"/>
    </w:rPr>
  </w:style>
  <w:style w:type="paragraph" w:styleId="Komentarotema">
    <w:name w:val="annotation subject"/>
    <w:basedOn w:val="Komentarotekstas"/>
    <w:next w:val="Komentarotekstas"/>
    <w:link w:val="KomentarotemaDiagrama"/>
    <w:semiHidden/>
    <w:unhideWhenUsed/>
    <w:rsid w:val="00F0106B"/>
    <w:rPr>
      <w:b/>
      <w:bCs/>
    </w:rPr>
  </w:style>
  <w:style w:type="character" w:customStyle="1" w:styleId="KomentarotemaDiagrama">
    <w:name w:val="Komentaro tema Diagrama"/>
    <w:basedOn w:val="KomentarotekstasDiagrama"/>
    <w:link w:val="Komentarotema"/>
    <w:semiHidden/>
    <w:rsid w:val="00F0106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0" ma:contentTypeDescription="Create a new document." ma:contentTypeScope="" ma:versionID="b76d3b83b30d02e0848db1351873ca89">
  <xsd:schema xmlns:xsd="http://www.w3.org/2001/XMLSchema" xmlns:xs="http://www.w3.org/2001/XMLSchema" xmlns:p="http://schemas.microsoft.com/office/2006/metadata/properties" xmlns:ns3="1e667967-4867-4948-86ce-22661c346013" targetNamespace="http://schemas.microsoft.com/office/2006/metadata/properties" ma:root="true" ma:fieldsID="f2b28484ea985239a936f3b7e16ac4f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10AC1-4E07-4374-B2A0-2CB2C6E609FB}">
  <ds:schemaRefs>
    <ds:schemaRef ds:uri="http://schemas.microsoft.com/office/2006/metadata/properties"/>
    <ds:schemaRef ds:uri="http://schemas.microsoft.com/office/infopath/2007/PartnerControls"/>
    <ds:schemaRef ds:uri="1e667967-4867-4948-86ce-22661c346013"/>
  </ds:schemaRefs>
</ds:datastoreItem>
</file>

<file path=customXml/itemProps2.xml><?xml version="1.0" encoding="utf-8"?>
<ds:datastoreItem xmlns:ds="http://schemas.openxmlformats.org/officeDocument/2006/customXml" ds:itemID="{971CD0CA-EE97-4E73-8BF6-84917646E4CC}">
  <ds:schemaRefs>
    <ds:schemaRef ds:uri="http://schemas.microsoft.com/sharepoint/v3/contenttype/forms"/>
  </ds:schemaRefs>
</ds:datastoreItem>
</file>

<file path=customXml/itemProps3.xml><?xml version="1.0" encoding="utf-8"?>
<ds:datastoreItem xmlns:ds="http://schemas.openxmlformats.org/officeDocument/2006/customXml" ds:itemID="{432E7573-F9A1-47E7-87A2-522A096E5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6ECA6-4209-486D-BA5F-07714B47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51208</Words>
  <Characters>29190</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VALSTYBINĖS ŽEMĖS PIRKIMO – PARDAVIMO</vt:lpstr>
    </vt:vector>
  </TitlesOfParts>
  <Company>Microsoft</Company>
  <LinksUpToDate>false</LinksUpToDate>
  <CharactersWithSpaces>80238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PIRKIMO – PARDAVIMO</dc:title>
  <dc:creator>Jolanta Juškienė</dc:creator>
  <cp:lastModifiedBy>Dovilė Dačkauskaitė</cp:lastModifiedBy>
  <cp:revision>2</cp:revision>
  <cp:lastPrinted>2025-12-08T12:51:00Z</cp:lastPrinted>
  <dcterms:created xsi:type="dcterms:W3CDTF">2026-02-10T07:12:00Z</dcterms:created>
  <dcterms:modified xsi:type="dcterms:W3CDTF">2026-02-10T07:12:00Z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