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F762F" w14:textId="14A56827" w:rsidR="00FC1CD3" w:rsidRDefault="00527ACA" w:rsidP="00F320CA">
      <w:pPr>
        <w:jc w:val="right"/>
        <w:rPr>
          <w:lang w:val="en-US"/>
        </w:rPr>
      </w:pPr>
      <w:r>
        <w:t>Patikslintas p</w:t>
      </w:r>
      <w:r w:rsidR="00F320CA">
        <w:t>rojektas</w:t>
      </w:r>
      <w:r>
        <w:t xml:space="preserve"> TSP-323</w:t>
      </w:r>
    </w:p>
    <w:p w14:paraId="6155BDAB" w14:textId="77777777" w:rsidR="00FC1CD3" w:rsidRDefault="00FC1CD3">
      <w:pPr>
        <w:jc w:val="center"/>
        <w:rPr>
          <w:b/>
          <w:bCs/>
          <w:lang w:val="en-US"/>
        </w:rPr>
      </w:pPr>
    </w:p>
    <w:p w14:paraId="315A25BC" w14:textId="77777777" w:rsidR="00F320CA" w:rsidRDefault="00F320CA">
      <w:pPr>
        <w:jc w:val="center"/>
        <w:rPr>
          <w:b/>
          <w:bCs/>
          <w:lang w:val="en-US"/>
        </w:rPr>
      </w:pPr>
    </w:p>
    <w:p w14:paraId="6A666440" w14:textId="77777777" w:rsidR="00F320CA" w:rsidRDefault="00F320CA">
      <w:pPr>
        <w:jc w:val="center"/>
        <w:rPr>
          <w:b/>
          <w:bCs/>
          <w:lang w:val="en-US"/>
        </w:rPr>
      </w:pPr>
    </w:p>
    <w:p w14:paraId="7520EBF9" w14:textId="77777777" w:rsidR="00FC1CD3" w:rsidRDefault="00F20019">
      <w:pPr>
        <w:jc w:val="center"/>
        <w:rPr>
          <w:b/>
        </w:rPr>
      </w:pPr>
      <w:r>
        <w:rPr>
          <w:b/>
          <w:lang w:val="en-US"/>
        </w:rPr>
        <w:t xml:space="preserve">JURBARKO RAJONO </w:t>
      </w:r>
      <w:r>
        <w:rPr>
          <w:b/>
        </w:rPr>
        <w:t>SAVIVALDYBĖS TARYBA</w:t>
      </w:r>
    </w:p>
    <w:p w14:paraId="0B09B1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F798627" w14:textId="77777777" w:rsidTr="00512F97">
        <w:trPr>
          <w:cantSplit/>
          <w:trHeight w:val="1042"/>
        </w:trPr>
        <w:tc>
          <w:tcPr>
            <w:tcW w:w="9660" w:type="dxa"/>
            <w:tcBorders>
              <w:top w:val="nil"/>
              <w:left w:val="nil"/>
              <w:bottom w:val="nil"/>
              <w:right w:val="nil"/>
            </w:tcBorders>
          </w:tcPr>
          <w:p w14:paraId="1BDD745D" w14:textId="77777777" w:rsidR="00FC1CD3" w:rsidRDefault="00F20019">
            <w:pPr>
              <w:pStyle w:val="Antrat1"/>
              <w:rPr>
                <w:szCs w:val="24"/>
                <w:lang w:val="lt-LT"/>
              </w:rPr>
            </w:pPr>
            <w:r>
              <w:rPr>
                <w:szCs w:val="24"/>
                <w:lang w:val="lt-LT"/>
              </w:rPr>
              <w:t>SPRENDIMAS</w:t>
            </w:r>
          </w:p>
          <w:p w14:paraId="0DFAF444" w14:textId="4FF76796" w:rsidR="00AD4493" w:rsidRPr="00AD4493" w:rsidRDefault="00AD4493" w:rsidP="00AD4493">
            <w:pPr>
              <w:jc w:val="center"/>
              <w:rPr>
                <w:b/>
                <w:bCs/>
              </w:rPr>
            </w:pPr>
            <w:r w:rsidRPr="00AD4493">
              <w:rPr>
                <w:b/>
                <w:bCs/>
              </w:rPr>
              <w:t>DĖL JURBARKO RAJONO SAVIVALDYBĖS TARYBOS 2023 M. RUGPJŪČIO 24 D. SPRENDIMO NR. T2-227 ,,DĖL JURBARKO RAJONO SAVIVALDYBĖS TARYBOS KOMITETŲ SUDARYM</w:t>
            </w:r>
            <w:r w:rsidR="00926BDF">
              <w:rPr>
                <w:b/>
                <w:bCs/>
              </w:rPr>
              <w:t>O“</w:t>
            </w:r>
            <w:r w:rsidRPr="00AD4493">
              <w:rPr>
                <w:b/>
                <w:bCs/>
              </w:rPr>
              <w:t xml:space="preserve"> PAKEITIMO</w:t>
            </w:r>
          </w:p>
        </w:tc>
      </w:tr>
      <w:tr w:rsidR="00FC1CD3" w14:paraId="3066B155" w14:textId="77777777" w:rsidTr="00AD4493">
        <w:trPr>
          <w:cantSplit/>
        </w:trPr>
        <w:tc>
          <w:tcPr>
            <w:tcW w:w="9660" w:type="dxa"/>
            <w:tcBorders>
              <w:top w:val="nil"/>
              <w:left w:val="nil"/>
              <w:bottom w:val="nil"/>
              <w:right w:val="nil"/>
            </w:tcBorders>
          </w:tcPr>
          <w:p w14:paraId="02D13EE6" w14:textId="77777777" w:rsidR="00FC1CD3" w:rsidRPr="00AE61D9" w:rsidRDefault="00FC1CD3">
            <w:pPr>
              <w:pStyle w:val="Antrats"/>
              <w:tabs>
                <w:tab w:val="left" w:pos="1296"/>
              </w:tabs>
              <w:jc w:val="center"/>
              <w:rPr>
                <w:b/>
                <w:caps/>
              </w:rPr>
            </w:pPr>
          </w:p>
        </w:tc>
      </w:tr>
      <w:tr w:rsidR="00FC1CD3" w14:paraId="1D3A32B9" w14:textId="77777777" w:rsidTr="00AD4493">
        <w:trPr>
          <w:cantSplit/>
          <w:trHeight w:val="359"/>
        </w:trPr>
        <w:tc>
          <w:tcPr>
            <w:tcW w:w="9660" w:type="dxa"/>
            <w:tcBorders>
              <w:top w:val="nil"/>
              <w:left w:val="nil"/>
              <w:bottom w:val="nil"/>
              <w:right w:val="nil"/>
            </w:tcBorders>
          </w:tcPr>
          <w:p w14:paraId="6EADD110" w14:textId="23D61818" w:rsidR="00FC1CD3" w:rsidRPr="00AE61D9" w:rsidRDefault="001374B2" w:rsidP="004B0CB9">
            <w:pPr>
              <w:pStyle w:val="Antrats"/>
              <w:tabs>
                <w:tab w:val="left" w:pos="1296"/>
              </w:tabs>
              <w:jc w:val="center"/>
              <w:rPr>
                <w:b/>
                <w:caps/>
              </w:rPr>
            </w:pPr>
            <w:r>
              <w:t xml:space="preserve">2025 m. rugsėjo </w:t>
            </w:r>
            <w:r w:rsidR="00933678">
              <w:t>25</w:t>
            </w:r>
            <w:r>
              <w:t xml:space="preserve"> d. </w:t>
            </w:r>
            <w:r w:rsidR="00F20019" w:rsidRPr="005231DA">
              <w:t xml:space="preserve">Nr. </w:t>
            </w:r>
            <w:r>
              <w:t>TSP-</w:t>
            </w:r>
            <w:r w:rsidR="00933678">
              <w:t>327</w:t>
            </w:r>
          </w:p>
        </w:tc>
      </w:tr>
      <w:tr w:rsidR="00FC1CD3" w14:paraId="33596824" w14:textId="77777777" w:rsidTr="00AD4493">
        <w:trPr>
          <w:cantSplit/>
        </w:trPr>
        <w:tc>
          <w:tcPr>
            <w:tcW w:w="9660" w:type="dxa"/>
            <w:tcBorders>
              <w:top w:val="nil"/>
              <w:left w:val="nil"/>
              <w:bottom w:val="nil"/>
              <w:right w:val="nil"/>
            </w:tcBorders>
          </w:tcPr>
          <w:p w14:paraId="5CB8A9DD" w14:textId="77777777" w:rsidR="00FC1CD3" w:rsidRDefault="00F20019">
            <w:pPr>
              <w:jc w:val="center"/>
            </w:pPr>
            <w:r>
              <w:t>Jurbarkas</w:t>
            </w:r>
          </w:p>
        </w:tc>
      </w:tr>
    </w:tbl>
    <w:p w14:paraId="4DDF1B08" w14:textId="77777777" w:rsidR="009C426C" w:rsidRDefault="009C426C" w:rsidP="009C426C"/>
    <w:p w14:paraId="4DD3A4BD" w14:textId="1D6F3ABA" w:rsidR="0024394C" w:rsidRDefault="009C426C" w:rsidP="00604681">
      <w:pPr>
        <w:ind w:firstLine="720"/>
        <w:jc w:val="both"/>
        <w:rPr>
          <w:color w:val="212529"/>
          <w:shd w:val="clear" w:color="auto" w:fill="FFFFFF"/>
        </w:rPr>
      </w:pPr>
      <w:r>
        <w:rPr>
          <w:color w:val="212529"/>
          <w:shd w:val="clear" w:color="auto" w:fill="FFFFFF"/>
        </w:rPr>
        <w:t>V</w:t>
      </w:r>
      <w:r w:rsidRPr="003427DE">
        <w:rPr>
          <w:color w:val="212529"/>
          <w:shd w:val="clear" w:color="auto" w:fill="FFFFFF"/>
        </w:rPr>
        <w:t>adovaudamasi Lietuvos Respublikos vietos savivaldos įstatymo 15 straipsnio 2 dalies 4 punktu</w:t>
      </w:r>
      <w:r w:rsidR="0060516D">
        <w:rPr>
          <w:color w:val="212529"/>
          <w:shd w:val="clear" w:color="auto" w:fill="FFFFFF"/>
        </w:rPr>
        <w:t xml:space="preserve"> ir atsi</w:t>
      </w:r>
      <w:r w:rsidR="00C430C6">
        <w:rPr>
          <w:color w:val="212529"/>
          <w:shd w:val="clear" w:color="auto" w:fill="FFFFFF"/>
        </w:rPr>
        <w:t>žvelgdama į Lietuvo</w:t>
      </w:r>
      <w:r w:rsidR="00FB5A8C">
        <w:rPr>
          <w:color w:val="212529"/>
          <w:shd w:val="clear" w:color="auto" w:fill="FFFFFF"/>
        </w:rPr>
        <w:t>s Respublikos vyriausiosios rinkimų komisijos</w:t>
      </w:r>
      <w:r w:rsidR="00747D8E">
        <w:rPr>
          <w:color w:val="212529"/>
          <w:shd w:val="clear" w:color="auto" w:fill="FFFFFF"/>
        </w:rPr>
        <w:t xml:space="preserve"> 2025 m. rugsėjo 18 d.</w:t>
      </w:r>
      <w:r w:rsidR="009A443D">
        <w:rPr>
          <w:color w:val="212529"/>
          <w:shd w:val="clear" w:color="auto" w:fill="FFFFFF"/>
        </w:rPr>
        <w:t xml:space="preserve"> sprendimą Nr. Sp-143 ,,</w:t>
      </w:r>
      <w:r w:rsidR="00101871">
        <w:rPr>
          <w:color w:val="212529"/>
          <w:shd w:val="clear" w:color="auto" w:fill="FFFFFF"/>
        </w:rPr>
        <w:t>Dėl Alytaus rajono, Jurbarko rajono ir Rokiškio rajo</w:t>
      </w:r>
      <w:r w:rsidR="00EB4296">
        <w:rPr>
          <w:color w:val="212529"/>
          <w:shd w:val="clear" w:color="auto" w:fill="FFFFFF"/>
        </w:rPr>
        <w:t>no savivaldybių tarybų narių įgaliojimų nutrūkimo nesuėjus terminui</w:t>
      </w:r>
      <w:r w:rsidR="0053470F">
        <w:rPr>
          <w:color w:val="212529"/>
          <w:shd w:val="clear" w:color="auto" w:fill="FFFFFF"/>
        </w:rPr>
        <w:t xml:space="preserve"> ir šių</w:t>
      </w:r>
      <w:r w:rsidR="00522A78">
        <w:rPr>
          <w:color w:val="212529"/>
          <w:shd w:val="clear" w:color="auto" w:fill="FFFFFF"/>
        </w:rPr>
        <w:t xml:space="preserve"> savivaldybių tarybų narių mandatų naujiems savivaldybių tarybų nari</w:t>
      </w:r>
      <w:r w:rsidR="006D444C">
        <w:rPr>
          <w:color w:val="212529"/>
          <w:shd w:val="clear" w:color="auto" w:fill="FFFFFF"/>
        </w:rPr>
        <w:t>ams pripažinimo“,</w:t>
      </w:r>
      <w:r w:rsidRPr="003427DE">
        <w:rPr>
          <w:color w:val="212529"/>
          <w:shd w:val="clear" w:color="auto" w:fill="FFFFFF"/>
        </w:rPr>
        <w:t xml:space="preserve"> Jurbarko rajono savivaldybės taryba </w:t>
      </w:r>
      <w:r w:rsidRPr="003427DE">
        <w:rPr>
          <w:color w:val="212529"/>
          <w:spacing w:val="80"/>
          <w:shd w:val="clear" w:color="auto" w:fill="FFFFFF"/>
        </w:rPr>
        <w:t>nusprendži</w:t>
      </w:r>
      <w:r w:rsidRPr="003427DE">
        <w:rPr>
          <w:color w:val="212529"/>
          <w:shd w:val="clear" w:color="auto" w:fill="FFFFFF"/>
        </w:rPr>
        <w:t>a:</w:t>
      </w:r>
    </w:p>
    <w:p w14:paraId="19FA82BA" w14:textId="20B29164" w:rsidR="00A91C80" w:rsidRPr="0096689A" w:rsidRDefault="009C426C" w:rsidP="001F465E">
      <w:pPr>
        <w:ind w:firstLine="720"/>
        <w:jc w:val="both"/>
      </w:pPr>
      <w:r w:rsidRPr="0096689A">
        <w:t xml:space="preserve">Pakeisti </w:t>
      </w:r>
      <w:r w:rsidR="00832778">
        <w:t>Ju</w:t>
      </w:r>
      <w:r w:rsidRPr="0096689A">
        <w:t>rbark</w:t>
      </w:r>
      <w:r w:rsidR="00832778">
        <w:t>o</w:t>
      </w:r>
      <w:r w:rsidRPr="0096689A">
        <w:t xml:space="preserve"> rajono savivaldybės tarybos 2023 m. rugpjūčio 24 d. sprendim</w:t>
      </w:r>
      <w:r w:rsidR="001F465E" w:rsidRPr="0096689A">
        <w:t>ą</w:t>
      </w:r>
      <w:r w:rsidR="00D33FD1" w:rsidRPr="0096689A">
        <w:t xml:space="preserve"> </w:t>
      </w:r>
      <w:r w:rsidR="00832778">
        <w:t xml:space="preserve">               </w:t>
      </w:r>
      <w:r w:rsidRPr="0096689A">
        <w:t>Nr.</w:t>
      </w:r>
      <w:r w:rsidR="0093341A" w:rsidRPr="0096689A">
        <w:t> </w:t>
      </w:r>
      <w:r w:rsidRPr="0096689A">
        <w:t xml:space="preserve"> T2-227</w:t>
      </w:r>
      <w:r w:rsidR="000C029C" w:rsidRPr="0096689A">
        <w:t xml:space="preserve"> </w:t>
      </w:r>
      <w:r w:rsidRPr="0096689A">
        <w:t>„Dėl Jurbarko rajono savivaldybės tarybos komitetų sudarymo“</w:t>
      </w:r>
      <w:r w:rsidR="00A91C80" w:rsidRPr="0096689A">
        <w:t>:</w:t>
      </w:r>
    </w:p>
    <w:p w14:paraId="7EF34EA5" w14:textId="19C7D355" w:rsidR="00C24202" w:rsidRDefault="001F465E" w:rsidP="001F465E">
      <w:pPr>
        <w:shd w:val="clear" w:color="auto" w:fill="FFFFFF"/>
        <w:ind w:left="709"/>
        <w:jc w:val="both"/>
      </w:pPr>
      <w:r w:rsidRPr="0096689A">
        <w:t xml:space="preserve">1. </w:t>
      </w:r>
      <w:r w:rsidR="00A91C80" w:rsidRPr="0096689A">
        <w:t>Pakeisti</w:t>
      </w:r>
      <w:r w:rsidR="00C24202" w:rsidRPr="0096689A">
        <w:t xml:space="preserve"> </w:t>
      </w:r>
      <w:r w:rsidR="00C24202">
        <w:t>2 punktą ir jį išdėstyti taip:</w:t>
      </w:r>
    </w:p>
    <w:p w14:paraId="0D6D18EE" w14:textId="365D7B69" w:rsidR="00C308B1" w:rsidRPr="00C24202" w:rsidRDefault="009C426C" w:rsidP="00C24202">
      <w:pPr>
        <w:shd w:val="clear" w:color="auto" w:fill="FFFFFF"/>
        <w:ind w:left="709"/>
        <w:jc w:val="both"/>
        <w:rPr>
          <w:color w:val="212529"/>
          <w:szCs w:val="24"/>
        </w:rPr>
      </w:pPr>
      <w:r>
        <w:t>,,2.</w:t>
      </w:r>
      <w:r w:rsidRPr="00C24202">
        <w:rPr>
          <w:color w:val="212529"/>
          <w:szCs w:val="24"/>
        </w:rPr>
        <w:t xml:space="preserve">  Socialinių klausimų:</w:t>
      </w:r>
    </w:p>
    <w:p w14:paraId="6E0213B8" w14:textId="655D2539" w:rsidR="009C426C" w:rsidRDefault="009C426C" w:rsidP="00C24202">
      <w:pPr>
        <w:shd w:val="clear" w:color="auto" w:fill="FFFFFF"/>
        <w:ind w:left="1353" w:hanging="644"/>
        <w:jc w:val="both"/>
        <w:rPr>
          <w:color w:val="212529"/>
          <w:szCs w:val="24"/>
        </w:rPr>
      </w:pPr>
      <w:r w:rsidRPr="006E0E1A">
        <w:rPr>
          <w:color w:val="212529"/>
          <w:szCs w:val="24"/>
        </w:rPr>
        <w:t>2.1.</w:t>
      </w:r>
      <w:r>
        <w:rPr>
          <w:color w:val="212529"/>
          <w:sz w:val="14"/>
          <w:szCs w:val="14"/>
        </w:rPr>
        <w:t xml:space="preserve"> </w:t>
      </w:r>
      <w:r w:rsidR="0087364D">
        <w:rPr>
          <w:color w:val="212529"/>
          <w:szCs w:val="24"/>
        </w:rPr>
        <w:t>______________</w:t>
      </w:r>
      <w:r w:rsidRPr="006E0E1A">
        <w:rPr>
          <w:color w:val="212529"/>
          <w:szCs w:val="24"/>
        </w:rPr>
        <w:t>;</w:t>
      </w:r>
    </w:p>
    <w:p w14:paraId="326374AD" w14:textId="6B2C075C" w:rsidR="00A2739B" w:rsidRPr="006E0E1A" w:rsidRDefault="00A2739B" w:rsidP="00C24202">
      <w:pPr>
        <w:shd w:val="clear" w:color="auto" w:fill="FFFFFF"/>
        <w:ind w:left="1353" w:hanging="644"/>
        <w:jc w:val="both"/>
        <w:rPr>
          <w:color w:val="212529"/>
          <w:szCs w:val="24"/>
        </w:rPr>
      </w:pPr>
      <w:r>
        <w:rPr>
          <w:color w:val="212529"/>
          <w:szCs w:val="24"/>
        </w:rPr>
        <w:t>2.2. Audronė Kurienė</w:t>
      </w:r>
      <w:r w:rsidR="00445A7D">
        <w:rPr>
          <w:color w:val="212529"/>
          <w:szCs w:val="24"/>
        </w:rPr>
        <w:t>;</w:t>
      </w:r>
    </w:p>
    <w:p w14:paraId="60BB661D" w14:textId="4CD1571D" w:rsidR="009C426C" w:rsidRPr="006E0E1A" w:rsidRDefault="009C426C" w:rsidP="00C24202">
      <w:pPr>
        <w:shd w:val="clear" w:color="auto" w:fill="FFFFFF"/>
        <w:ind w:left="1353" w:hanging="644"/>
        <w:jc w:val="both"/>
        <w:rPr>
          <w:color w:val="212529"/>
          <w:szCs w:val="24"/>
        </w:rPr>
      </w:pPr>
      <w:r w:rsidRPr="006E0E1A">
        <w:rPr>
          <w:color w:val="212529"/>
          <w:szCs w:val="24"/>
        </w:rPr>
        <w:t>2.</w:t>
      </w:r>
      <w:r w:rsidR="00445A7D">
        <w:rPr>
          <w:color w:val="212529"/>
          <w:szCs w:val="24"/>
        </w:rPr>
        <w:t>3</w:t>
      </w:r>
      <w:r w:rsidRPr="006E0E1A">
        <w:rPr>
          <w:color w:val="212529"/>
          <w:szCs w:val="24"/>
        </w:rPr>
        <w:t>. Danutė Lapienė;</w:t>
      </w:r>
    </w:p>
    <w:p w14:paraId="10495283" w14:textId="456FC143" w:rsidR="009C426C" w:rsidRPr="006E0E1A" w:rsidRDefault="009C426C" w:rsidP="00C24202">
      <w:pPr>
        <w:shd w:val="clear" w:color="auto" w:fill="FFFFFF"/>
        <w:ind w:left="1353" w:hanging="644"/>
        <w:jc w:val="both"/>
        <w:rPr>
          <w:color w:val="212529"/>
          <w:szCs w:val="24"/>
        </w:rPr>
      </w:pPr>
      <w:r w:rsidRPr="006E0E1A">
        <w:rPr>
          <w:color w:val="212529"/>
          <w:szCs w:val="24"/>
        </w:rPr>
        <w:t>2.</w:t>
      </w:r>
      <w:r w:rsidR="00445A7D">
        <w:rPr>
          <w:color w:val="212529"/>
          <w:szCs w:val="24"/>
        </w:rPr>
        <w:t>4</w:t>
      </w:r>
      <w:r w:rsidRPr="006E0E1A">
        <w:rPr>
          <w:color w:val="212529"/>
          <w:szCs w:val="24"/>
        </w:rPr>
        <w:t>. Tadas Marcinkus;</w:t>
      </w:r>
    </w:p>
    <w:p w14:paraId="67EF153F" w14:textId="5C3901BD" w:rsidR="009C426C" w:rsidRPr="00B5338D" w:rsidRDefault="009C426C" w:rsidP="00C24202">
      <w:pPr>
        <w:shd w:val="clear" w:color="auto" w:fill="FFFFFF"/>
        <w:ind w:left="1353" w:hanging="644"/>
        <w:jc w:val="both"/>
        <w:rPr>
          <w:color w:val="212529"/>
          <w:szCs w:val="24"/>
        </w:rPr>
      </w:pPr>
      <w:r w:rsidRPr="006E0E1A">
        <w:rPr>
          <w:color w:val="212529"/>
          <w:szCs w:val="24"/>
        </w:rPr>
        <w:t>2.</w:t>
      </w:r>
      <w:r w:rsidR="00445A7D">
        <w:rPr>
          <w:color w:val="212529"/>
          <w:szCs w:val="24"/>
        </w:rPr>
        <w:t>5</w:t>
      </w:r>
      <w:r w:rsidRPr="006E0E1A">
        <w:rPr>
          <w:color w:val="212529"/>
          <w:szCs w:val="24"/>
        </w:rPr>
        <w:t xml:space="preserve">. Inga </w:t>
      </w:r>
      <w:proofErr w:type="spellStart"/>
      <w:r w:rsidRPr="006E0E1A">
        <w:rPr>
          <w:color w:val="212529"/>
          <w:szCs w:val="24"/>
        </w:rPr>
        <w:t>Molevaitė</w:t>
      </w:r>
      <w:proofErr w:type="spellEnd"/>
      <w:r w:rsidRPr="006E0E1A">
        <w:rPr>
          <w:color w:val="212529"/>
          <w:szCs w:val="24"/>
        </w:rPr>
        <w:t>;</w:t>
      </w:r>
    </w:p>
    <w:p w14:paraId="5A0F11CA" w14:textId="7789BCAD" w:rsidR="009C426C" w:rsidRPr="00B5338D" w:rsidRDefault="009C426C" w:rsidP="00C24202">
      <w:pPr>
        <w:shd w:val="clear" w:color="auto" w:fill="FFFFFF"/>
        <w:ind w:left="1353" w:hanging="644"/>
        <w:jc w:val="both"/>
        <w:rPr>
          <w:color w:val="212529"/>
          <w:szCs w:val="24"/>
        </w:rPr>
      </w:pPr>
      <w:r w:rsidRPr="00B5338D">
        <w:rPr>
          <w:color w:val="212529"/>
          <w:szCs w:val="24"/>
        </w:rPr>
        <w:t>2.</w:t>
      </w:r>
      <w:r w:rsidR="00CF59A7">
        <w:rPr>
          <w:color w:val="212529"/>
          <w:szCs w:val="24"/>
        </w:rPr>
        <w:t>6.</w:t>
      </w:r>
      <w:r w:rsidRPr="00B5338D">
        <w:rPr>
          <w:color w:val="212529"/>
          <w:szCs w:val="24"/>
        </w:rPr>
        <w:t xml:space="preserve"> Aušra Smirn</w:t>
      </w:r>
      <w:r>
        <w:rPr>
          <w:color w:val="212529"/>
          <w:szCs w:val="24"/>
        </w:rPr>
        <w:t>o</w:t>
      </w:r>
      <w:r w:rsidRPr="00B5338D">
        <w:rPr>
          <w:color w:val="212529"/>
          <w:szCs w:val="24"/>
        </w:rPr>
        <w:t>vienė;</w:t>
      </w:r>
    </w:p>
    <w:p w14:paraId="0F2A4E8C" w14:textId="0B719A95" w:rsidR="009C426C" w:rsidRPr="006E0E1A" w:rsidRDefault="009C426C" w:rsidP="00C24202">
      <w:pPr>
        <w:shd w:val="clear" w:color="auto" w:fill="FFFFFF"/>
        <w:ind w:left="1353" w:hanging="644"/>
        <w:jc w:val="both"/>
        <w:rPr>
          <w:color w:val="212529"/>
          <w:szCs w:val="24"/>
        </w:rPr>
      </w:pPr>
      <w:r w:rsidRPr="006E0E1A">
        <w:rPr>
          <w:color w:val="212529"/>
          <w:szCs w:val="24"/>
        </w:rPr>
        <w:t>2.</w:t>
      </w:r>
      <w:r w:rsidR="00CF59A7">
        <w:rPr>
          <w:color w:val="212529"/>
          <w:szCs w:val="24"/>
        </w:rPr>
        <w:t>7</w:t>
      </w:r>
      <w:r w:rsidRPr="006E0E1A">
        <w:rPr>
          <w:color w:val="212529"/>
          <w:szCs w:val="24"/>
        </w:rPr>
        <w:t>.</w:t>
      </w:r>
      <w:r>
        <w:rPr>
          <w:color w:val="212529"/>
          <w:szCs w:val="24"/>
        </w:rPr>
        <w:t xml:space="preserve"> </w:t>
      </w:r>
      <w:r w:rsidRPr="006E0E1A">
        <w:rPr>
          <w:color w:val="212529"/>
          <w:szCs w:val="24"/>
        </w:rPr>
        <w:t>Kazimieras Šimkus;</w:t>
      </w:r>
    </w:p>
    <w:p w14:paraId="6514145E" w14:textId="68E896B4" w:rsidR="009C426C" w:rsidRPr="006E0E1A" w:rsidRDefault="009C426C" w:rsidP="00C24202">
      <w:pPr>
        <w:shd w:val="clear" w:color="auto" w:fill="FFFFFF"/>
        <w:ind w:left="1353" w:hanging="644"/>
        <w:jc w:val="both"/>
        <w:rPr>
          <w:color w:val="212529"/>
          <w:szCs w:val="24"/>
        </w:rPr>
      </w:pPr>
      <w:r w:rsidRPr="006E0E1A">
        <w:rPr>
          <w:color w:val="212529"/>
          <w:szCs w:val="24"/>
        </w:rPr>
        <w:t>2.</w:t>
      </w:r>
      <w:r w:rsidR="00CF59A7">
        <w:rPr>
          <w:color w:val="212529"/>
          <w:szCs w:val="24"/>
        </w:rPr>
        <w:t>8</w:t>
      </w:r>
      <w:r w:rsidRPr="006E0E1A">
        <w:rPr>
          <w:color w:val="212529"/>
          <w:szCs w:val="24"/>
        </w:rPr>
        <w:t>.</w:t>
      </w:r>
      <w:r>
        <w:rPr>
          <w:color w:val="212529"/>
          <w:sz w:val="14"/>
          <w:szCs w:val="14"/>
        </w:rPr>
        <w:t xml:space="preserve"> </w:t>
      </w:r>
      <w:r w:rsidRPr="006E0E1A">
        <w:rPr>
          <w:color w:val="212529"/>
          <w:szCs w:val="24"/>
        </w:rPr>
        <w:t>Aivaras Šlekys;</w:t>
      </w:r>
    </w:p>
    <w:p w14:paraId="22B3E638" w14:textId="4EB06F6D" w:rsidR="00392234" w:rsidRDefault="009C426C" w:rsidP="00C24202">
      <w:pPr>
        <w:shd w:val="clear" w:color="auto" w:fill="FFFFFF"/>
        <w:ind w:left="1353" w:hanging="644"/>
        <w:jc w:val="both"/>
        <w:rPr>
          <w:color w:val="212529"/>
          <w:szCs w:val="24"/>
        </w:rPr>
      </w:pPr>
      <w:r w:rsidRPr="006E0E1A">
        <w:rPr>
          <w:color w:val="212529"/>
          <w:szCs w:val="24"/>
        </w:rPr>
        <w:t>2.</w:t>
      </w:r>
      <w:r w:rsidR="00CF59A7">
        <w:rPr>
          <w:color w:val="212529"/>
          <w:szCs w:val="24"/>
        </w:rPr>
        <w:t>9</w:t>
      </w:r>
      <w:r w:rsidRPr="006E0E1A">
        <w:rPr>
          <w:color w:val="212529"/>
          <w:szCs w:val="24"/>
        </w:rPr>
        <w:t>.</w:t>
      </w:r>
      <w:r>
        <w:rPr>
          <w:color w:val="212529"/>
          <w:sz w:val="14"/>
          <w:szCs w:val="14"/>
        </w:rPr>
        <w:t xml:space="preserve"> </w:t>
      </w:r>
      <w:r w:rsidRPr="006E0E1A">
        <w:rPr>
          <w:color w:val="212529"/>
          <w:szCs w:val="24"/>
        </w:rPr>
        <w:t>Elvyra Vainauskienė.</w:t>
      </w:r>
      <w:r w:rsidR="00C24202">
        <w:rPr>
          <w:color w:val="212529"/>
          <w:szCs w:val="24"/>
        </w:rPr>
        <w:t>“</w:t>
      </w:r>
    </w:p>
    <w:p w14:paraId="4AB43376" w14:textId="6AE6DD7E" w:rsidR="00561758" w:rsidRDefault="00561758" w:rsidP="00C24202">
      <w:pPr>
        <w:shd w:val="clear" w:color="auto" w:fill="FFFFFF"/>
        <w:ind w:left="1353" w:hanging="644"/>
        <w:jc w:val="both"/>
        <w:rPr>
          <w:color w:val="212529"/>
          <w:szCs w:val="24"/>
        </w:rPr>
      </w:pPr>
      <w:r w:rsidRPr="0096689A">
        <w:rPr>
          <w:szCs w:val="24"/>
        </w:rPr>
        <w:t xml:space="preserve">2. </w:t>
      </w:r>
      <w:r w:rsidRPr="0096689A">
        <w:t xml:space="preserve">Pakeisti </w:t>
      </w:r>
      <w:r>
        <w:t>3 punktą ir jį išdėstyti taip:</w:t>
      </w:r>
    </w:p>
    <w:p w14:paraId="7B188080" w14:textId="32C9D4BC" w:rsidR="003A5861" w:rsidRPr="0058214C" w:rsidRDefault="0058214C" w:rsidP="0058214C">
      <w:pPr>
        <w:shd w:val="clear" w:color="auto" w:fill="FFFFFF"/>
        <w:ind w:left="1353" w:hanging="644"/>
        <w:jc w:val="both"/>
        <w:rPr>
          <w:color w:val="212529"/>
          <w:szCs w:val="24"/>
        </w:rPr>
      </w:pPr>
      <w:r w:rsidRPr="0058214C">
        <w:rPr>
          <w:color w:val="212529"/>
          <w:szCs w:val="24"/>
        </w:rPr>
        <w:t>,,</w:t>
      </w:r>
      <w:r w:rsidR="003A5861" w:rsidRPr="0058214C">
        <w:rPr>
          <w:color w:val="212529"/>
          <w:szCs w:val="24"/>
        </w:rPr>
        <w:t>3. Ūkio, verslo, ekologijos ir kaimo reikalų:</w:t>
      </w:r>
    </w:p>
    <w:p w14:paraId="760695C0" w14:textId="77777777" w:rsidR="003A5861" w:rsidRPr="0058214C" w:rsidRDefault="003A5861" w:rsidP="0058214C">
      <w:pPr>
        <w:shd w:val="clear" w:color="auto" w:fill="FFFFFF"/>
        <w:ind w:left="1353" w:hanging="644"/>
        <w:jc w:val="both"/>
        <w:rPr>
          <w:color w:val="212529"/>
          <w:szCs w:val="24"/>
        </w:rPr>
      </w:pPr>
      <w:r w:rsidRPr="0058214C">
        <w:rPr>
          <w:color w:val="212529"/>
          <w:szCs w:val="24"/>
        </w:rPr>
        <w:t xml:space="preserve">3.1.  Gvidas </w:t>
      </w:r>
      <w:proofErr w:type="spellStart"/>
      <w:r w:rsidRPr="0058214C">
        <w:rPr>
          <w:color w:val="212529"/>
          <w:szCs w:val="24"/>
        </w:rPr>
        <w:t>Byčius</w:t>
      </w:r>
      <w:proofErr w:type="spellEnd"/>
      <w:r w:rsidRPr="0058214C">
        <w:rPr>
          <w:color w:val="212529"/>
          <w:szCs w:val="24"/>
        </w:rPr>
        <w:t>;</w:t>
      </w:r>
    </w:p>
    <w:p w14:paraId="75ABCC46" w14:textId="77777777" w:rsidR="003A5861" w:rsidRPr="0058214C" w:rsidRDefault="003A5861" w:rsidP="0058214C">
      <w:pPr>
        <w:shd w:val="clear" w:color="auto" w:fill="FFFFFF"/>
        <w:ind w:left="1353" w:hanging="644"/>
        <w:jc w:val="both"/>
        <w:rPr>
          <w:color w:val="212529"/>
          <w:szCs w:val="24"/>
        </w:rPr>
      </w:pPr>
      <w:r w:rsidRPr="0058214C">
        <w:rPr>
          <w:color w:val="212529"/>
          <w:szCs w:val="24"/>
        </w:rPr>
        <w:t>3.2.  Egidijus Giedraitis;</w:t>
      </w:r>
    </w:p>
    <w:p w14:paraId="5AC89E6D" w14:textId="77777777" w:rsidR="003A5861" w:rsidRPr="0058214C" w:rsidRDefault="003A5861" w:rsidP="0058214C">
      <w:pPr>
        <w:shd w:val="clear" w:color="auto" w:fill="FFFFFF"/>
        <w:ind w:left="1353" w:hanging="644"/>
        <w:jc w:val="both"/>
        <w:rPr>
          <w:color w:val="212529"/>
          <w:szCs w:val="24"/>
        </w:rPr>
      </w:pPr>
      <w:r w:rsidRPr="0058214C">
        <w:rPr>
          <w:color w:val="212529"/>
          <w:szCs w:val="24"/>
        </w:rPr>
        <w:t>3.3.  Algirdas Gudaitis;</w:t>
      </w:r>
    </w:p>
    <w:p w14:paraId="5D72A552" w14:textId="77777777" w:rsidR="003A5861" w:rsidRPr="0058214C" w:rsidRDefault="003A5861" w:rsidP="0058214C">
      <w:pPr>
        <w:shd w:val="clear" w:color="auto" w:fill="FFFFFF"/>
        <w:ind w:left="1353" w:hanging="644"/>
        <w:jc w:val="both"/>
        <w:rPr>
          <w:color w:val="212529"/>
          <w:szCs w:val="24"/>
        </w:rPr>
      </w:pPr>
      <w:r w:rsidRPr="0058214C">
        <w:rPr>
          <w:color w:val="212529"/>
          <w:szCs w:val="24"/>
        </w:rPr>
        <w:t xml:space="preserve">3.4.  Raimundas </w:t>
      </w:r>
      <w:proofErr w:type="spellStart"/>
      <w:r w:rsidRPr="0058214C">
        <w:rPr>
          <w:color w:val="212529"/>
          <w:szCs w:val="24"/>
        </w:rPr>
        <w:t>Jovarauskas</w:t>
      </w:r>
      <w:proofErr w:type="spellEnd"/>
      <w:r w:rsidRPr="0058214C">
        <w:rPr>
          <w:color w:val="212529"/>
          <w:szCs w:val="24"/>
        </w:rPr>
        <w:t>;</w:t>
      </w:r>
    </w:p>
    <w:p w14:paraId="123D1FF2" w14:textId="77777777" w:rsidR="003A5861" w:rsidRPr="0058214C" w:rsidRDefault="003A5861" w:rsidP="0058214C">
      <w:pPr>
        <w:shd w:val="clear" w:color="auto" w:fill="FFFFFF"/>
        <w:ind w:left="1353" w:hanging="644"/>
        <w:jc w:val="both"/>
        <w:rPr>
          <w:color w:val="212529"/>
          <w:szCs w:val="24"/>
        </w:rPr>
      </w:pPr>
      <w:r w:rsidRPr="0058214C">
        <w:rPr>
          <w:color w:val="212529"/>
          <w:szCs w:val="24"/>
        </w:rPr>
        <w:t>3.5.  Rūta Misevičienė;</w:t>
      </w:r>
    </w:p>
    <w:p w14:paraId="54AC11C6" w14:textId="0141725A" w:rsidR="003A5861" w:rsidRPr="0058214C" w:rsidRDefault="003A5861" w:rsidP="0058214C">
      <w:pPr>
        <w:shd w:val="clear" w:color="auto" w:fill="FFFFFF"/>
        <w:ind w:left="1353" w:hanging="644"/>
        <w:jc w:val="both"/>
        <w:rPr>
          <w:color w:val="212529"/>
          <w:szCs w:val="24"/>
        </w:rPr>
      </w:pPr>
      <w:r w:rsidRPr="0058214C">
        <w:rPr>
          <w:color w:val="212529"/>
          <w:szCs w:val="24"/>
        </w:rPr>
        <w:t>3.</w:t>
      </w:r>
      <w:r w:rsidR="009B3073" w:rsidRPr="0058214C">
        <w:rPr>
          <w:color w:val="212529"/>
          <w:szCs w:val="24"/>
        </w:rPr>
        <w:t>6</w:t>
      </w:r>
      <w:r w:rsidRPr="0058214C">
        <w:rPr>
          <w:color w:val="212529"/>
          <w:szCs w:val="24"/>
        </w:rPr>
        <w:t xml:space="preserve">.  Zita </w:t>
      </w:r>
      <w:proofErr w:type="spellStart"/>
      <w:r w:rsidRPr="0058214C">
        <w:rPr>
          <w:color w:val="212529"/>
          <w:szCs w:val="24"/>
        </w:rPr>
        <w:t>Sorokienė</w:t>
      </w:r>
      <w:proofErr w:type="spellEnd"/>
      <w:r w:rsidRPr="0058214C">
        <w:rPr>
          <w:color w:val="212529"/>
          <w:szCs w:val="24"/>
        </w:rPr>
        <w:t>;</w:t>
      </w:r>
    </w:p>
    <w:p w14:paraId="4E5E4D3D" w14:textId="5A4557F1" w:rsidR="009C426C" w:rsidRPr="00576A9D" w:rsidRDefault="003A5861" w:rsidP="0058214C">
      <w:pPr>
        <w:shd w:val="clear" w:color="auto" w:fill="FFFFFF"/>
        <w:ind w:left="1353" w:hanging="644"/>
        <w:jc w:val="both"/>
        <w:rPr>
          <w:color w:val="212529"/>
          <w:szCs w:val="24"/>
        </w:rPr>
      </w:pPr>
      <w:r w:rsidRPr="0058214C">
        <w:rPr>
          <w:color w:val="212529"/>
          <w:szCs w:val="24"/>
        </w:rPr>
        <w:t>3.</w:t>
      </w:r>
      <w:r w:rsidR="009B3073" w:rsidRPr="0058214C">
        <w:rPr>
          <w:color w:val="212529"/>
          <w:szCs w:val="24"/>
        </w:rPr>
        <w:t>7</w:t>
      </w:r>
      <w:r w:rsidRPr="0058214C">
        <w:rPr>
          <w:color w:val="212529"/>
          <w:szCs w:val="24"/>
        </w:rPr>
        <w:t xml:space="preserve">.  Darius </w:t>
      </w:r>
      <w:proofErr w:type="spellStart"/>
      <w:r w:rsidRPr="0058214C">
        <w:rPr>
          <w:color w:val="212529"/>
          <w:szCs w:val="24"/>
        </w:rPr>
        <w:t>Virvilas</w:t>
      </w:r>
      <w:proofErr w:type="spellEnd"/>
      <w:r w:rsidRPr="0058214C">
        <w:rPr>
          <w:color w:val="212529"/>
          <w:szCs w:val="24"/>
        </w:rPr>
        <w:t>.</w:t>
      </w:r>
      <w:r w:rsidR="009C426C" w:rsidRPr="0058214C">
        <w:rPr>
          <w:color w:val="212529"/>
          <w:szCs w:val="24"/>
        </w:rPr>
        <w:t>“</w:t>
      </w:r>
    </w:p>
    <w:p w14:paraId="12C5F701" w14:textId="77777777" w:rsidR="009C426C" w:rsidRPr="007A34D1" w:rsidRDefault="009C426C" w:rsidP="009C426C">
      <w:pPr>
        <w:ind w:firstLine="720"/>
        <w:jc w:val="both"/>
      </w:pPr>
      <w:r w:rsidRPr="007A34D1">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FA18CAC" w14:textId="77777777" w:rsidR="009C426C" w:rsidRDefault="009C426C" w:rsidP="009C426C">
      <w:pPr>
        <w:jc w:val="both"/>
      </w:pPr>
      <w:r w:rsidRPr="007A34D1">
        <w:t> </w:t>
      </w:r>
    </w:p>
    <w:p w14:paraId="039E7BE1" w14:textId="77777777" w:rsidR="009C426C" w:rsidRDefault="009C426C" w:rsidP="009C426C">
      <w:pPr>
        <w:jc w:val="both"/>
      </w:pPr>
    </w:p>
    <w:tbl>
      <w:tblPr>
        <w:tblW w:w="0" w:type="auto"/>
        <w:tblInd w:w="108" w:type="dxa"/>
        <w:tblLook w:val="0000" w:firstRow="0" w:lastRow="0" w:firstColumn="0" w:lastColumn="0" w:noHBand="0" w:noVBand="0"/>
      </w:tblPr>
      <w:tblGrid>
        <w:gridCol w:w="4410"/>
        <w:gridCol w:w="4410"/>
      </w:tblGrid>
      <w:tr w:rsidR="009C426C" w14:paraId="0205A015" w14:textId="77777777" w:rsidTr="0099630B">
        <w:trPr>
          <w:trHeight w:val="180"/>
        </w:trPr>
        <w:tc>
          <w:tcPr>
            <w:tcW w:w="4410" w:type="dxa"/>
          </w:tcPr>
          <w:p w14:paraId="72030E99" w14:textId="77777777" w:rsidR="009C426C" w:rsidRDefault="009C426C" w:rsidP="0099630B">
            <w:r>
              <w:t>Savivaldybės meras</w:t>
            </w:r>
          </w:p>
        </w:tc>
        <w:tc>
          <w:tcPr>
            <w:tcW w:w="4410" w:type="dxa"/>
          </w:tcPr>
          <w:p w14:paraId="7A53F5B2" w14:textId="77777777" w:rsidR="009C426C" w:rsidRDefault="009C426C" w:rsidP="0099630B">
            <w:pPr>
              <w:jc w:val="right"/>
            </w:pPr>
          </w:p>
        </w:tc>
      </w:tr>
    </w:tbl>
    <w:p w14:paraId="7A43215D" w14:textId="77777777" w:rsidR="005C310F" w:rsidRDefault="005C310F" w:rsidP="009C426C"/>
    <w:p w14:paraId="1585EC86" w14:textId="52C99512" w:rsidR="009C426C" w:rsidRDefault="000465E9" w:rsidP="009C426C">
      <w:r>
        <w:lastRenderedPageBreak/>
        <w:t>Derino</w:t>
      </w:r>
      <w:r w:rsidR="009C426C">
        <w:t xml:space="preserve">: </w:t>
      </w:r>
    </w:p>
    <w:p w14:paraId="4DCF8F8B" w14:textId="77777777" w:rsidR="009C426C" w:rsidRDefault="009C426C" w:rsidP="009C426C">
      <w:r>
        <w:t xml:space="preserve">Administracijos direktorė R. </w:t>
      </w:r>
      <w:proofErr w:type="spellStart"/>
      <w:r>
        <w:t>Vančienė</w:t>
      </w:r>
      <w:proofErr w:type="spellEnd"/>
    </w:p>
    <w:p w14:paraId="2EC2B08C" w14:textId="77777777" w:rsidR="009C426C" w:rsidRDefault="009C426C" w:rsidP="009C426C">
      <w:r>
        <w:t xml:space="preserve">Teisės ir civilinės metrikacijos skyriaus vedėja O. Sutkaitienė </w:t>
      </w:r>
    </w:p>
    <w:p w14:paraId="7DFBB7A8" w14:textId="77777777" w:rsidR="009C426C" w:rsidRDefault="009C426C" w:rsidP="009C426C">
      <w:r>
        <w:t>Tarybos posėdžių sekretorė D. Dačkauskaitė</w:t>
      </w:r>
    </w:p>
    <w:p w14:paraId="3CC1AF34" w14:textId="77777777" w:rsidR="009C426C" w:rsidRDefault="009C426C" w:rsidP="009C426C">
      <w:r>
        <w:t>Dokumentų ir viešųjų ryšių skyriaus vyr. specialistas A. Gvildys</w:t>
      </w:r>
    </w:p>
    <w:p w14:paraId="6D6B2B70" w14:textId="77777777" w:rsidR="009C426C" w:rsidRDefault="009C426C" w:rsidP="009C426C"/>
    <w:p w14:paraId="436E67D1" w14:textId="77777777" w:rsidR="009C426C" w:rsidRDefault="009C426C" w:rsidP="009C426C">
      <w:r>
        <w:t>Parengė</w:t>
      </w:r>
    </w:p>
    <w:p w14:paraId="4FF51940" w14:textId="430D4410" w:rsidR="000465E9" w:rsidRDefault="000465E9" w:rsidP="009C426C">
      <w:r w:rsidRPr="000465E9">
        <w:t>Dovilė Dačkauskaitė, tel. +370 655 19 367,  el. p.  dovile.dackauskaite@jurbarkas.lt</w:t>
      </w:r>
    </w:p>
    <w:p w14:paraId="7D9187C7" w14:textId="77777777" w:rsidR="009C426C" w:rsidRDefault="009C426C" w:rsidP="009C426C"/>
    <w:p w14:paraId="013DD2B3" w14:textId="55B524D4" w:rsidR="009C426C" w:rsidRDefault="009C426C" w:rsidP="009C426C">
      <w:pPr>
        <w:pStyle w:val="Antrats"/>
        <w:tabs>
          <w:tab w:val="clear" w:pos="4153"/>
          <w:tab w:val="clear" w:pos="8306"/>
        </w:tabs>
      </w:pPr>
    </w:p>
    <w:p w14:paraId="3BC8D393" w14:textId="77777777" w:rsidR="009C426C" w:rsidRDefault="009C426C" w:rsidP="009C426C">
      <w:pPr>
        <w:pStyle w:val="Antrats"/>
        <w:tabs>
          <w:tab w:val="clear" w:pos="4153"/>
          <w:tab w:val="clear" w:pos="8306"/>
        </w:tabs>
      </w:pPr>
    </w:p>
    <w:p w14:paraId="1F9322BA" w14:textId="77777777" w:rsidR="005C310F" w:rsidRDefault="005C310F" w:rsidP="009C426C">
      <w:pPr>
        <w:pStyle w:val="Antrats"/>
        <w:tabs>
          <w:tab w:val="clear" w:pos="4153"/>
          <w:tab w:val="clear" w:pos="8306"/>
        </w:tabs>
      </w:pPr>
    </w:p>
    <w:p w14:paraId="4A0696F5" w14:textId="77777777" w:rsidR="005C310F" w:rsidRDefault="005C310F" w:rsidP="009C426C">
      <w:pPr>
        <w:pStyle w:val="Antrats"/>
        <w:tabs>
          <w:tab w:val="clear" w:pos="4153"/>
          <w:tab w:val="clear" w:pos="8306"/>
        </w:tabs>
      </w:pPr>
    </w:p>
    <w:p w14:paraId="3F77EF1F" w14:textId="77777777" w:rsidR="005C310F" w:rsidRDefault="005C310F" w:rsidP="009C426C">
      <w:pPr>
        <w:pStyle w:val="Antrats"/>
        <w:tabs>
          <w:tab w:val="clear" w:pos="4153"/>
          <w:tab w:val="clear" w:pos="8306"/>
        </w:tabs>
      </w:pPr>
    </w:p>
    <w:p w14:paraId="3A2009E9" w14:textId="77777777" w:rsidR="005C310F" w:rsidRDefault="005C310F" w:rsidP="009C426C">
      <w:pPr>
        <w:pStyle w:val="Antrats"/>
        <w:tabs>
          <w:tab w:val="clear" w:pos="4153"/>
          <w:tab w:val="clear" w:pos="8306"/>
        </w:tabs>
      </w:pPr>
    </w:p>
    <w:p w14:paraId="15129810" w14:textId="77777777" w:rsidR="005C310F" w:rsidRDefault="005C310F" w:rsidP="009C426C">
      <w:pPr>
        <w:pStyle w:val="Antrats"/>
        <w:tabs>
          <w:tab w:val="clear" w:pos="4153"/>
          <w:tab w:val="clear" w:pos="8306"/>
        </w:tabs>
      </w:pPr>
    </w:p>
    <w:p w14:paraId="5EECA995" w14:textId="77777777" w:rsidR="005C310F" w:rsidRDefault="005C310F" w:rsidP="009C426C">
      <w:pPr>
        <w:pStyle w:val="Antrats"/>
        <w:tabs>
          <w:tab w:val="clear" w:pos="4153"/>
          <w:tab w:val="clear" w:pos="8306"/>
        </w:tabs>
      </w:pPr>
    </w:p>
    <w:p w14:paraId="09E926FD" w14:textId="77777777" w:rsidR="005C310F" w:rsidRDefault="005C310F" w:rsidP="009C426C">
      <w:pPr>
        <w:pStyle w:val="Antrats"/>
        <w:tabs>
          <w:tab w:val="clear" w:pos="4153"/>
          <w:tab w:val="clear" w:pos="8306"/>
        </w:tabs>
      </w:pPr>
    </w:p>
    <w:p w14:paraId="45566AB4" w14:textId="77777777" w:rsidR="005C310F" w:rsidRDefault="005C310F" w:rsidP="009C426C">
      <w:pPr>
        <w:pStyle w:val="Antrats"/>
        <w:tabs>
          <w:tab w:val="clear" w:pos="4153"/>
          <w:tab w:val="clear" w:pos="8306"/>
        </w:tabs>
      </w:pPr>
    </w:p>
    <w:p w14:paraId="33BE5855" w14:textId="77777777" w:rsidR="005C310F" w:rsidRDefault="005C310F" w:rsidP="009C426C">
      <w:pPr>
        <w:pStyle w:val="Antrats"/>
        <w:tabs>
          <w:tab w:val="clear" w:pos="4153"/>
          <w:tab w:val="clear" w:pos="8306"/>
        </w:tabs>
      </w:pPr>
    </w:p>
    <w:p w14:paraId="0E038774" w14:textId="77777777" w:rsidR="005C310F" w:rsidRDefault="005C310F" w:rsidP="009C426C">
      <w:pPr>
        <w:pStyle w:val="Antrats"/>
        <w:tabs>
          <w:tab w:val="clear" w:pos="4153"/>
          <w:tab w:val="clear" w:pos="8306"/>
        </w:tabs>
      </w:pPr>
    </w:p>
    <w:p w14:paraId="3F1370EB" w14:textId="77777777" w:rsidR="005C310F" w:rsidRDefault="005C310F" w:rsidP="009C426C">
      <w:pPr>
        <w:pStyle w:val="Antrats"/>
        <w:tabs>
          <w:tab w:val="clear" w:pos="4153"/>
          <w:tab w:val="clear" w:pos="8306"/>
        </w:tabs>
      </w:pPr>
    </w:p>
    <w:p w14:paraId="0CF012B5" w14:textId="77777777" w:rsidR="005C310F" w:rsidRDefault="005C310F" w:rsidP="009C426C">
      <w:pPr>
        <w:pStyle w:val="Antrats"/>
        <w:tabs>
          <w:tab w:val="clear" w:pos="4153"/>
          <w:tab w:val="clear" w:pos="8306"/>
        </w:tabs>
      </w:pPr>
    </w:p>
    <w:p w14:paraId="37621E31" w14:textId="77777777" w:rsidR="005C310F" w:rsidRDefault="005C310F" w:rsidP="009C426C">
      <w:pPr>
        <w:pStyle w:val="Antrats"/>
        <w:tabs>
          <w:tab w:val="clear" w:pos="4153"/>
          <w:tab w:val="clear" w:pos="8306"/>
        </w:tabs>
      </w:pPr>
    </w:p>
    <w:p w14:paraId="3BC064FB" w14:textId="77777777" w:rsidR="005C310F" w:rsidRDefault="005C310F" w:rsidP="009C426C">
      <w:pPr>
        <w:pStyle w:val="Antrats"/>
        <w:tabs>
          <w:tab w:val="clear" w:pos="4153"/>
          <w:tab w:val="clear" w:pos="8306"/>
        </w:tabs>
      </w:pPr>
    </w:p>
    <w:p w14:paraId="0709D839" w14:textId="77777777" w:rsidR="005C310F" w:rsidRDefault="005C310F" w:rsidP="009C426C">
      <w:pPr>
        <w:pStyle w:val="Antrats"/>
        <w:tabs>
          <w:tab w:val="clear" w:pos="4153"/>
          <w:tab w:val="clear" w:pos="8306"/>
        </w:tabs>
      </w:pPr>
    </w:p>
    <w:p w14:paraId="0A7D0E68" w14:textId="77777777" w:rsidR="005C310F" w:rsidRDefault="005C310F" w:rsidP="009C426C">
      <w:pPr>
        <w:pStyle w:val="Antrats"/>
        <w:tabs>
          <w:tab w:val="clear" w:pos="4153"/>
          <w:tab w:val="clear" w:pos="8306"/>
        </w:tabs>
      </w:pPr>
    </w:p>
    <w:p w14:paraId="2A8AE3B3" w14:textId="77777777" w:rsidR="005C310F" w:rsidRDefault="005C310F" w:rsidP="009C426C">
      <w:pPr>
        <w:pStyle w:val="Antrats"/>
        <w:tabs>
          <w:tab w:val="clear" w:pos="4153"/>
          <w:tab w:val="clear" w:pos="8306"/>
        </w:tabs>
      </w:pPr>
    </w:p>
    <w:p w14:paraId="276168BD" w14:textId="77777777" w:rsidR="005C310F" w:rsidRDefault="005C310F" w:rsidP="009C426C">
      <w:pPr>
        <w:pStyle w:val="Antrats"/>
        <w:tabs>
          <w:tab w:val="clear" w:pos="4153"/>
          <w:tab w:val="clear" w:pos="8306"/>
        </w:tabs>
      </w:pPr>
    </w:p>
    <w:p w14:paraId="0180F3F4" w14:textId="77777777" w:rsidR="005C310F" w:rsidRDefault="005C310F" w:rsidP="009C426C">
      <w:pPr>
        <w:pStyle w:val="Antrats"/>
        <w:tabs>
          <w:tab w:val="clear" w:pos="4153"/>
          <w:tab w:val="clear" w:pos="8306"/>
        </w:tabs>
      </w:pPr>
    </w:p>
    <w:p w14:paraId="7B3EC95C" w14:textId="77777777" w:rsidR="005C310F" w:rsidRDefault="005C310F" w:rsidP="009C426C">
      <w:pPr>
        <w:pStyle w:val="Antrats"/>
        <w:tabs>
          <w:tab w:val="clear" w:pos="4153"/>
          <w:tab w:val="clear" w:pos="8306"/>
        </w:tabs>
      </w:pPr>
    </w:p>
    <w:p w14:paraId="04273949" w14:textId="77777777" w:rsidR="005C310F" w:rsidRDefault="005C310F" w:rsidP="009C426C">
      <w:pPr>
        <w:pStyle w:val="Antrats"/>
        <w:tabs>
          <w:tab w:val="clear" w:pos="4153"/>
          <w:tab w:val="clear" w:pos="8306"/>
        </w:tabs>
      </w:pPr>
    </w:p>
    <w:p w14:paraId="34BF1618" w14:textId="77777777" w:rsidR="005C310F" w:rsidRDefault="005C310F" w:rsidP="009C426C">
      <w:pPr>
        <w:pStyle w:val="Antrats"/>
        <w:tabs>
          <w:tab w:val="clear" w:pos="4153"/>
          <w:tab w:val="clear" w:pos="8306"/>
        </w:tabs>
      </w:pPr>
    </w:p>
    <w:p w14:paraId="4573D078" w14:textId="77777777" w:rsidR="005C310F" w:rsidRDefault="005C310F" w:rsidP="009C426C">
      <w:pPr>
        <w:pStyle w:val="Antrats"/>
        <w:tabs>
          <w:tab w:val="clear" w:pos="4153"/>
          <w:tab w:val="clear" w:pos="8306"/>
        </w:tabs>
      </w:pPr>
    </w:p>
    <w:p w14:paraId="42FF92E4" w14:textId="77777777" w:rsidR="005C310F" w:rsidRDefault="005C310F" w:rsidP="009C426C">
      <w:pPr>
        <w:pStyle w:val="Antrats"/>
        <w:tabs>
          <w:tab w:val="clear" w:pos="4153"/>
          <w:tab w:val="clear" w:pos="8306"/>
        </w:tabs>
      </w:pPr>
    </w:p>
    <w:p w14:paraId="2CFBCB28" w14:textId="77777777" w:rsidR="005C310F" w:rsidRDefault="005C310F" w:rsidP="009C426C">
      <w:pPr>
        <w:pStyle w:val="Antrats"/>
        <w:tabs>
          <w:tab w:val="clear" w:pos="4153"/>
          <w:tab w:val="clear" w:pos="8306"/>
        </w:tabs>
      </w:pPr>
    </w:p>
    <w:p w14:paraId="6752F7AA" w14:textId="77777777" w:rsidR="005C310F" w:rsidRDefault="005C310F" w:rsidP="009C426C">
      <w:pPr>
        <w:pStyle w:val="Antrats"/>
        <w:tabs>
          <w:tab w:val="clear" w:pos="4153"/>
          <w:tab w:val="clear" w:pos="8306"/>
        </w:tabs>
      </w:pPr>
    </w:p>
    <w:p w14:paraId="57BD51BF" w14:textId="77777777" w:rsidR="005C310F" w:rsidRDefault="005C310F" w:rsidP="009C426C">
      <w:pPr>
        <w:pStyle w:val="Antrats"/>
        <w:tabs>
          <w:tab w:val="clear" w:pos="4153"/>
          <w:tab w:val="clear" w:pos="8306"/>
        </w:tabs>
      </w:pPr>
    </w:p>
    <w:p w14:paraId="380F966F" w14:textId="77777777" w:rsidR="005C310F" w:rsidRDefault="005C310F" w:rsidP="009C426C">
      <w:pPr>
        <w:pStyle w:val="Antrats"/>
        <w:tabs>
          <w:tab w:val="clear" w:pos="4153"/>
          <w:tab w:val="clear" w:pos="8306"/>
        </w:tabs>
      </w:pPr>
    </w:p>
    <w:p w14:paraId="438841D0" w14:textId="77777777" w:rsidR="005C310F" w:rsidRDefault="005C310F" w:rsidP="009C426C">
      <w:pPr>
        <w:pStyle w:val="Antrats"/>
        <w:tabs>
          <w:tab w:val="clear" w:pos="4153"/>
          <w:tab w:val="clear" w:pos="8306"/>
        </w:tabs>
      </w:pPr>
    </w:p>
    <w:p w14:paraId="1DED30D2" w14:textId="77777777" w:rsidR="005C310F" w:rsidRDefault="005C310F" w:rsidP="009C426C">
      <w:pPr>
        <w:pStyle w:val="Antrats"/>
        <w:tabs>
          <w:tab w:val="clear" w:pos="4153"/>
          <w:tab w:val="clear" w:pos="8306"/>
        </w:tabs>
      </w:pPr>
    </w:p>
    <w:p w14:paraId="74763D8B" w14:textId="77777777" w:rsidR="005C310F" w:rsidRDefault="005C310F" w:rsidP="009C426C">
      <w:pPr>
        <w:pStyle w:val="Antrats"/>
        <w:tabs>
          <w:tab w:val="clear" w:pos="4153"/>
          <w:tab w:val="clear" w:pos="8306"/>
        </w:tabs>
      </w:pPr>
    </w:p>
    <w:p w14:paraId="3B190A27" w14:textId="77777777" w:rsidR="005C310F" w:rsidRDefault="005C310F" w:rsidP="009C426C">
      <w:pPr>
        <w:pStyle w:val="Antrats"/>
        <w:tabs>
          <w:tab w:val="clear" w:pos="4153"/>
          <w:tab w:val="clear" w:pos="8306"/>
        </w:tabs>
      </w:pPr>
    </w:p>
    <w:p w14:paraId="1140178A" w14:textId="77777777" w:rsidR="005C310F" w:rsidRDefault="005C310F" w:rsidP="009C426C">
      <w:pPr>
        <w:pStyle w:val="Antrats"/>
        <w:tabs>
          <w:tab w:val="clear" w:pos="4153"/>
          <w:tab w:val="clear" w:pos="8306"/>
        </w:tabs>
      </w:pPr>
    </w:p>
    <w:p w14:paraId="21716F28" w14:textId="77777777" w:rsidR="00B20074" w:rsidRDefault="00B20074" w:rsidP="009C426C">
      <w:pPr>
        <w:pStyle w:val="Antrats"/>
        <w:tabs>
          <w:tab w:val="clear" w:pos="4153"/>
          <w:tab w:val="clear" w:pos="8306"/>
        </w:tabs>
      </w:pPr>
    </w:p>
    <w:p w14:paraId="0C494CBE" w14:textId="77777777" w:rsidR="00B20074" w:rsidRDefault="00B20074" w:rsidP="009C426C">
      <w:pPr>
        <w:pStyle w:val="Antrats"/>
        <w:tabs>
          <w:tab w:val="clear" w:pos="4153"/>
          <w:tab w:val="clear" w:pos="8306"/>
        </w:tabs>
      </w:pPr>
    </w:p>
    <w:p w14:paraId="0D6ADAFC" w14:textId="77777777" w:rsidR="00B20074" w:rsidRDefault="00B20074" w:rsidP="009C426C">
      <w:pPr>
        <w:pStyle w:val="Antrats"/>
        <w:tabs>
          <w:tab w:val="clear" w:pos="4153"/>
          <w:tab w:val="clear" w:pos="8306"/>
        </w:tabs>
      </w:pPr>
    </w:p>
    <w:p w14:paraId="0C121AC9" w14:textId="77777777" w:rsidR="00B20074" w:rsidRDefault="00B20074" w:rsidP="009C426C">
      <w:pPr>
        <w:pStyle w:val="Antrats"/>
        <w:tabs>
          <w:tab w:val="clear" w:pos="4153"/>
          <w:tab w:val="clear" w:pos="8306"/>
        </w:tabs>
      </w:pPr>
    </w:p>
    <w:p w14:paraId="13CF3BF7" w14:textId="77777777" w:rsidR="00B20074" w:rsidRDefault="00B20074" w:rsidP="009C426C">
      <w:pPr>
        <w:pStyle w:val="Antrats"/>
        <w:tabs>
          <w:tab w:val="clear" w:pos="4153"/>
          <w:tab w:val="clear" w:pos="8306"/>
        </w:tabs>
      </w:pPr>
    </w:p>
    <w:p w14:paraId="2269913C" w14:textId="6B8FC670" w:rsidR="009C426C" w:rsidRDefault="009C426C" w:rsidP="00CB75CD">
      <w:pPr>
        <w:pStyle w:val="Antrats"/>
        <w:tabs>
          <w:tab w:val="clear" w:pos="4153"/>
          <w:tab w:val="clear" w:pos="8306"/>
          <w:tab w:val="left" w:pos="936"/>
        </w:tabs>
      </w:pPr>
    </w:p>
    <w:p w14:paraId="7C4CA3BD" w14:textId="77777777" w:rsidR="00CB75CD" w:rsidRDefault="00CB75CD" w:rsidP="00CB75CD">
      <w:pPr>
        <w:pStyle w:val="Antrats"/>
        <w:tabs>
          <w:tab w:val="clear" w:pos="4153"/>
          <w:tab w:val="clear" w:pos="8306"/>
          <w:tab w:val="left" w:pos="936"/>
        </w:tabs>
      </w:pPr>
    </w:p>
    <w:p w14:paraId="330E839A" w14:textId="77777777" w:rsidR="0096689A" w:rsidRPr="00922289" w:rsidRDefault="0096689A" w:rsidP="00CB75CD">
      <w:pPr>
        <w:pStyle w:val="Antrats"/>
        <w:tabs>
          <w:tab w:val="clear" w:pos="4153"/>
          <w:tab w:val="clear" w:pos="8306"/>
          <w:tab w:val="left" w:pos="936"/>
        </w:tabs>
      </w:pPr>
    </w:p>
    <w:p w14:paraId="46F58024" w14:textId="77777777" w:rsidR="009C426C" w:rsidRPr="00B02306" w:rsidRDefault="009C426C" w:rsidP="009C426C">
      <w:pPr>
        <w:pStyle w:val="Pavadinimas"/>
        <w:pBdr>
          <w:bottom w:val="single" w:sz="12" w:space="1" w:color="auto"/>
        </w:pBdr>
        <w:rPr>
          <w:lang w:val="lt-LT"/>
        </w:rPr>
      </w:pPr>
      <w:r w:rsidRPr="00B02306">
        <w:rPr>
          <w:lang w:val="lt-LT"/>
        </w:rPr>
        <w:t>JURBARKO RAJONO SAVIVALDYBĖS TARYBOS SEKRETORIUS</w:t>
      </w:r>
    </w:p>
    <w:p w14:paraId="5341BAA5" w14:textId="77777777" w:rsidR="009C426C" w:rsidRPr="00B02306" w:rsidRDefault="009C426C" w:rsidP="009C426C">
      <w:pPr>
        <w:pStyle w:val="Pavadinimas"/>
        <w:pBdr>
          <w:bottom w:val="single" w:sz="12" w:space="1" w:color="auto"/>
        </w:pBdr>
        <w:rPr>
          <w:lang w:val="lt-LT"/>
        </w:rPr>
      </w:pPr>
    </w:p>
    <w:p w14:paraId="1BA2366B" w14:textId="77777777" w:rsidR="009C426C" w:rsidRDefault="009C426C" w:rsidP="009C426C">
      <w:pPr>
        <w:pStyle w:val="Paantrat"/>
      </w:pPr>
    </w:p>
    <w:p w14:paraId="390E5E9E" w14:textId="77777777" w:rsidR="009C426C" w:rsidRDefault="009C426C" w:rsidP="009C426C">
      <w:pPr>
        <w:pStyle w:val="Paantrat"/>
      </w:pPr>
      <w:r>
        <w:t>AIŠKINAMASIS RAŠTAS</w:t>
      </w:r>
    </w:p>
    <w:p w14:paraId="7750B2A1" w14:textId="77777777" w:rsidR="009C426C" w:rsidRDefault="009C426C" w:rsidP="009C426C">
      <w:pPr>
        <w:jc w:val="center"/>
        <w:rPr>
          <w:caps/>
        </w:rPr>
      </w:pPr>
    </w:p>
    <w:p w14:paraId="6DE1C585" w14:textId="5F3DA995" w:rsidR="009C426C" w:rsidRDefault="009C426C" w:rsidP="009C426C">
      <w:pPr>
        <w:jc w:val="center"/>
        <w:rPr>
          <w:b/>
          <w:bCs/>
          <w:caps/>
        </w:rPr>
      </w:pPr>
      <w:r>
        <w:rPr>
          <w:b/>
          <w:bCs/>
          <w:caps/>
        </w:rPr>
        <w:t>PRIE JURBARKO RAJONO SAVIVALDYBĖS TARYBOS SPRENDIMO</w:t>
      </w:r>
      <w:r w:rsidR="00A673D5">
        <w:rPr>
          <w:b/>
          <w:bCs/>
          <w:caps/>
        </w:rPr>
        <w:t xml:space="preserve"> </w:t>
      </w:r>
      <w:r w:rsidR="00A673D5" w:rsidRPr="00A673D5">
        <w:rPr>
          <w:b/>
          <w:bCs/>
          <w:caps/>
        </w:rPr>
        <w:t>„DĖL JURBARKO RAJONO SAVIVALDYBĖS TARYBOS 2023 M. RUGPJŪČIO 24 D. SPRENDIMO NR. T2-227 ,,DĖL JURBARKO RAJONO SAVIVALDYBĖS TARYBOS KOMITETŲ SUDARYMO</w:t>
      </w:r>
      <w:r w:rsidR="00AB5D04">
        <w:rPr>
          <w:b/>
          <w:bCs/>
          <w:caps/>
        </w:rPr>
        <w:t>“</w:t>
      </w:r>
      <w:r w:rsidR="00A673D5" w:rsidRPr="00A673D5">
        <w:rPr>
          <w:b/>
          <w:bCs/>
          <w:caps/>
        </w:rPr>
        <w:t xml:space="preserve"> PAKEITIMO</w:t>
      </w:r>
      <w:r>
        <w:rPr>
          <w:b/>
          <w:bCs/>
          <w:caps/>
        </w:rPr>
        <w:t xml:space="preserve"> </w:t>
      </w:r>
    </w:p>
    <w:p w14:paraId="0C7C3B82" w14:textId="77777777" w:rsidR="00A673D5" w:rsidRPr="003D0A14" w:rsidRDefault="00A673D5" w:rsidP="009C426C">
      <w:pPr>
        <w:jc w:val="center"/>
        <w:rPr>
          <w:b/>
          <w:bCs/>
          <w:caps/>
          <w:szCs w:val="24"/>
        </w:rPr>
      </w:pPr>
    </w:p>
    <w:p w14:paraId="0963630D" w14:textId="3CAC38CB" w:rsidR="009C426C" w:rsidRPr="003D0A14" w:rsidRDefault="00A673D5" w:rsidP="009C426C">
      <w:pPr>
        <w:tabs>
          <w:tab w:val="left" w:pos="567"/>
        </w:tabs>
        <w:jc w:val="center"/>
        <w:rPr>
          <w:szCs w:val="24"/>
        </w:rPr>
      </w:pPr>
      <w:r w:rsidRPr="003D0A14">
        <w:rPr>
          <w:szCs w:val="24"/>
        </w:rPr>
        <w:t>2025 m. rugsėjo</w:t>
      </w:r>
      <w:r w:rsidR="00933678">
        <w:rPr>
          <w:szCs w:val="24"/>
        </w:rPr>
        <w:t xml:space="preserve"> 25</w:t>
      </w:r>
      <w:r w:rsidRPr="003D0A14">
        <w:rPr>
          <w:szCs w:val="24"/>
        </w:rPr>
        <w:t xml:space="preserve">  d.</w:t>
      </w:r>
    </w:p>
    <w:p w14:paraId="36D18EB8" w14:textId="77777777" w:rsidR="009C426C" w:rsidRPr="003D0A14" w:rsidRDefault="009C426C" w:rsidP="009C426C">
      <w:pPr>
        <w:tabs>
          <w:tab w:val="left" w:pos="0"/>
        </w:tabs>
        <w:jc w:val="center"/>
        <w:rPr>
          <w:szCs w:val="24"/>
        </w:rPr>
      </w:pPr>
      <w:r w:rsidRPr="003D0A14">
        <w:rPr>
          <w:szCs w:val="24"/>
        </w:rPr>
        <w:t>Jurbarkas</w:t>
      </w:r>
    </w:p>
    <w:p w14:paraId="205CFE0A" w14:textId="77777777" w:rsidR="009C426C" w:rsidRPr="003D0A14" w:rsidRDefault="009C426C" w:rsidP="009C426C">
      <w:pPr>
        <w:tabs>
          <w:tab w:val="left" w:pos="0"/>
        </w:tabs>
        <w:rPr>
          <w:szCs w:val="24"/>
        </w:rPr>
      </w:pPr>
    </w:p>
    <w:tbl>
      <w:tblPr>
        <w:tblW w:w="0" w:type="auto"/>
        <w:tblCellMar>
          <w:left w:w="0" w:type="dxa"/>
          <w:right w:w="0" w:type="dxa"/>
        </w:tblCellMar>
        <w:tblLook w:val="04A0" w:firstRow="1" w:lastRow="0" w:firstColumn="1" w:lastColumn="0" w:noHBand="0" w:noVBand="1"/>
      </w:tblPr>
      <w:tblGrid>
        <w:gridCol w:w="9525"/>
      </w:tblGrid>
      <w:tr w:rsidR="009C426C" w:rsidRPr="003D0A14" w14:paraId="205A360F" w14:textId="77777777" w:rsidTr="0099630B">
        <w:tc>
          <w:tcPr>
            <w:tcW w:w="9525" w:type="dxa"/>
            <w:tcMar>
              <w:top w:w="0" w:type="dxa"/>
              <w:left w:w="108" w:type="dxa"/>
              <w:bottom w:w="0" w:type="dxa"/>
              <w:right w:w="108" w:type="dxa"/>
            </w:tcMar>
          </w:tcPr>
          <w:p w14:paraId="2A8A8D44" w14:textId="77777777" w:rsidR="009C426C" w:rsidRPr="003D0A14" w:rsidRDefault="009C426C" w:rsidP="0099630B">
            <w:pPr>
              <w:rPr>
                <w:szCs w:val="24"/>
              </w:rPr>
            </w:pPr>
            <w:r w:rsidRPr="003D0A14">
              <w:rPr>
                <w:b/>
                <w:bCs/>
                <w:i/>
                <w:iCs/>
                <w:szCs w:val="24"/>
              </w:rPr>
              <w:t>1. Parengto projekto tikslai ir uždaviniai.</w:t>
            </w:r>
          </w:p>
        </w:tc>
      </w:tr>
      <w:tr w:rsidR="009C426C" w:rsidRPr="003D0A14" w14:paraId="72C3BFB0" w14:textId="77777777" w:rsidTr="0099630B">
        <w:tc>
          <w:tcPr>
            <w:tcW w:w="9525" w:type="dxa"/>
            <w:tcMar>
              <w:top w:w="0" w:type="dxa"/>
              <w:left w:w="108" w:type="dxa"/>
              <w:bottom w:w="0" w:type="dxa"/>
              <w:right w:w="108" w:type="dxa"/>
            </w:tcMar>
          </w:tcPr>
          <w:p w14:paraId="3E921B5E" w14:textId="0086BD19" w:rsidR="001F465E" w:rsidRPr="003D0A14" w:rsidRDefault="001C5AE7" w:rsidP="001F465E">
            <w:pPr>
              <w:ind w:firstLine="176"/>
              <w:jc w:val="both"/>
              <w:rPr>
                <w:szCs w:val="24"/>
              </w:rPr>
            </w:pPr>
            <w:r w:rsidRPr="003D0A14">
              <w:rPr>
                <w:szCs w:val="24"/>
              </w:rPr>
              <w:t>Pakeisti Jurbarko rajono savivaldybės tarybos Socialinių klausimų bei Ūkio, verslo, ekologijos ir kaimo reikalų komitetų sudėtį,</w:t>
            </w:r>
          </w:p>
          <w:p w14:paraId="3FD89472" w14:textId="55261457" w:rsidR="001C5AE7" w:rsidRPr="0096689A" w:rsidRDefault="001C5AE7" w:rsidP="0096689A">
            <w:pPr>
              <w:jc w:val="both"/>
              <w:rPr>
                <w:szCs w:val="24"/>
              </w:rPr>
            </w:pPr>
          </w:p>
        </w:tc>
      </w:tr>
      <w:tr w:rsidR="009C426C" w:rsidRPr="003D0A14" w14:paraId="70FAF1C2" w14:textId="77777777" w:rsidTr="0099630B">
        <w:tc>
          <w:tcPr>
            <w:tcW w:w="9525" w:type="dxa"/>
            <w:tcMar>
              <w:top w:w="0" w:type="dxa"/>
              <w:left w:w="108" w:type="dxa"/>
              <w:bottom w:w="0" w:type="dxa"/>
              <w:right w:w="108" w:type="dxa"/>
            </w:tcMar>
          </w:tcPr>
          <w:p w14:paraId="5A9DC0D1" w14:textId="77777777" w:rsidR="009C426C" w:rsidRPr="003D0A14" w:rsidRDefault="009C426C" w:rsidP="0099630B">
            <w:pPr>
              <w:rPr>
                <w:szCs w:val="24"/>
              </w:rPr>
            </w:pPr>
            <w:r w:rsidRPr="003D0A14">
              <w:rPr>
                <w:b/>
                <w:bCs/>
                <w:i/>
                <w:iCs/>
                <w:szCs w:val="24"/>
              </w:rPr>
              <w:t>2. Kaip šiuo metu yra sureguliuoti projekte aptarti klausimai.</w:t>
            </w:r>
          </w:p>
        </w:tc>
      </w:tr>
      <w:tr w:rsidR="009C426C" w:rsidRPr="003D0A14" w14:paraId="3EAB14AC" w14:textId="77777777" w:rsidTr="0099630B">
        <w:tc>
          <w:tcPr>
            <w:tcW w:w="9525" w:type="dxa"/>
            <w:tcMar>
              <w:top w:w="0" w:type="dxa"/>
              <w:left w:w="108" w:type="dxa"/>
              <w:bottom w:w="0" w:type="dxa"/>
              <w:right w:w="108" w:type="dxa"/>
            </w:tcMar>
          </w:tcPr>
          <w:p w14:paraId="66198587" w14:textId="480B6E46" w:rsidR="009C426C" w:rsidRPr="003D0A14" w:rsidRDefault="009C426C" w:rsidP="00541503">
            <w:pPr>
              <w:ind w:firstLine="176"/>
              <w:jc w:val="both"/>
              <w:rPr>
                <w:szCs w:val="24"/>
              </w:rPr>
            </w:pPr>
            <w:r w:rsidRPr="003D0A14">
              <w:rPr>
                <w:szCs w:val="24"/>
              </w:rPr>
              <w:t>Šiuo metu Jurbarko rajono savivaldybės tarybos Socialinių klausimų komitetą su</w:t>
            </w:r>
            <w:r w:rsidR="0058181B">
              <w:rPr>
                <w:szCs w:val="24"/>
              </w:rPr>
              <w:t>daro</w:t>
            </w:r>
            <w:r w:rsidRPr="003D0A14">
              <w:rPr>
                <w:szCs w:val="24"/>
              </w:rPr>
              <w:t>:</w:t>
            </w:r>
          </w:p>
          <w:p w14:paraId="3831945E" w14:textId="35CC2150" w:rsidR="007F1133" w:rsidRPr="0096689A" w:rsidRDefault="007F1133" w:rsidP="007F1133">
            <w:pPr>
              <w:shd w:val="clear" w:color="auto" w:fill="FFFFFF"/>
              <w:ind w:left="1353" w:hanging="360"/>
              <w:jc w:val="both"/>
              <w:rPr>
                <w:szCs w:val="24"/>
              </w:rPr>
            </w:pPr>
            <w:r w:rsidRPr="0096689A">
              <w:rPr>
                <w:szCs w:val="24"/>
              </w:rPr>
              <w:t>Audronė Kurienė;</w:t>
            </w:r>
          </w:p>
          <w:p w14:paraId="6115B329" w14:textId="7326BB52" w:rsidR="007F1133" w:rsidRPr="0096689A" w:rsidRDefault="007F1133" w:rsidP="007F1133">
            <w:pPr>
              <w:shd w:val="clear" w:color="auto" w:fill="FFFFFF"/>
              <w:ind w:left="1353" w:hanging="360"/>
              <w:jc w:val="both"/>
              <w:rPr>
                <w:szCs w:val="24"/>
              </w:rPr>
            </w:pPr>
            <w:r w:rsidRPr="0096689A">
              <w:rPr>
                <w:szCs w:val="24"/>
              </w:rPr>
              <w:t>Danutė Lapienė;</w:t>
            </w:r>
          </w:p>
          <w:p w14:paraId="18872402" w14:textId="2FED4103" w:rsidR="007F1133" w:rsidRPr="0096689A" w:rsidRDefault="007F1133" w:rsidP="007F1133">
            <w:pPr>
              <w:shd w:val="clear" w:color="auto" w:fill="FFFFFF"/>
              <w:ind w:left="1353" w:hanging="360"/>
              <w:jc w:val="both"/>
              <w:rPr>
                <w:szCs w:val="24"/>
              </w:rPr>
            </w:pPr>
            <w:r w:rsidRPr="0096689A">
              <w:rPr>
                <w:szCs w:val="24"/>
              </w:rPr>
              <w:t>Tadas Marcinkus;</w:t>
            </w:r>
          </w:p>
          <w:p w14:paraId="137D1AB9" w14:textId="3BE3CC42" w:rsidR="007F1133" w:rsidRPr="0096689A" w:rsidRDefault="007F1133" w:rsidP="007F1133">
            <w:pPr>
              <w:shd w:val="clear" w:color="auto" w:fill="FFFFFF"/>
              <w:ind w:left="1353" w:hanging="360"/>
              <w:jc w:val="both"/>
              <w:rPr>
                <w:szCs w:val="24"/>
              </w:rPr>
            </w:pPr>
            <w:r w:rsidRPr="0096689A">
              <w:rPr>
                <w:szCs w:val="24"/>
              </w:rPr>
              <w:t xml:space="preserve">Inga </w:t>
            </w:r>
            <w:proofErr w:type="spellStart"/>
            <w:r w:rsidRPr="0096689A">
              <w:rPr>
                <w:szCs w:val="24"/>
              </w:rPr>
              <w:t>Molevaitė</w:t>
            </w:r>
            <w:proofErr w:type="spellEnd"/>
            <w:r w:rsidRPr="0096689A">
              <w:rPr>
                <w:szCs w:val="24"/>
              </w:rPr>
              <w:t>;</w:t>
            </w:r>
          </w:p>
          <w:p w14:paraId="4176F550" w14:textId="2D1FD459" w:rsidR="007F1133" w:rsidRPr="0096689A" w:rsidRDefault="007F1133" w:rsidP="007F1133">
            <w:pPr>
              <w:shd w:val="clear" w:color="auto" w:fill="FFFFFF"/>
              <w:ind w:left="1353" w:hanging="360"/>
              <w:jc w:val="both"/>
              <w:rPr>
                <w:szCs w:val="24"/>
              </w:rPr>
            </w:pPr>
            <w:r w:rsidRPr="0096689A">
              <w:rPr>
                <w:szCs w:val="24"/>
              </w:rPr>
              <w:t>Aušra Smirnovienė;</w:t>
            </w:r>
          </w:p>
          <w:p w14:paraId="0BADCA31" w14:textId="3922220A" w:rsidR="007F1133" w:rsidRPr="0096689A" w:rsidRDefault="007F1133" w:rsidP="007F1133">
            <w:pPr>
              <w:shd w:val="clear" w:color="auto" w:fill="FFFFFF"/>
              <w:ind w:left="1353" w:hanging="360"/>
              <w:jc w:val="both"/>
              <w:rPr>
                <w:szCs w:val="24"/>
              </w:rPr>
            </w:pPr>
            <w:r w:rsidRPr="0096689A">
              <w:rPr>
                <w:szCs w:val="24"/>
              </w:rPr>
              <w:t>Kazimieras Šimkus;</w:t>
            </w:r>
          </w:p>
          <w:p w14:paraId="25328242" w14:textId="6D80ACF3" w:rsidR="007F1133" w:rsidRPr="0096689A" w:rsidRDefault="007F1133" w:rsidP="007F1133">
            <w:pPr>
              <w:shd w:val="clear" w:color="auto" w:fill="FFFFFF"/>
              <w:ind w:left="1353" w:hanging="360"/>
              <w:jc w:val="both"/>
              <w:rPr>
                <w:szCs w:val="24"/>
              </w:rPr>
            </w:pPr>
            <w:r w:rsidRPr="0096689A">
              <w:rPr>
                <w:szCs w:val="24"/>
              </w:rPr>
              <w:t>Aivaras Šlekys;</w:t>
            </w:r>
          </w:p>
          <w:p w14:paraId="2DA8B69D" w14:textId="7C77E5E0" w:rsidR="009B3073" w:rsidRPr="0096689A" w:rsidRDefault="007F1133" w:rsidP="00541503">
            <w:pPr>
              <w:shd w:val="clear" w:color="auto" w:fill="FFFFFF"/>
              <w:ind w:left="1353" w:hanging="360"/>
              <w:jc w:val="both"/>
              <w:rPr>
                <w:szCs w:val="24"/>
              </w:rPr>
            </w:pPr>
            <w:r w:rsidRPr="0096689A">
              <w:rPr>
                <w:szCs w:val="24"/>
              </w:rPr>
              <w:t>Elvyra Vainauskienė.</w:t>
            </w:r>
          </w:p>
          <w:p w14:paraId="1F7091FF" w14:textId="1751B182" w:rsidR="009B3073" w:rsidRPr="0096689A" w:rsidRDefault="00FF1F7B" w:rsidP="00541503">
            <w:pPr>
              <w:shd w:val="clear" w:color="auto" w:fill="FFFFFF"/>
              <w:ind w:firstLine="34"/>
              <w:jc w:val="both"/>
              <w:rPr>
                <w:szCs w:val="24"/>
              </w:rPr>
            </w:pPr>
            <w:r w:rsidRPr="0096689A">
              <w:rPr>
                <w:szCs w:val="24"/>
              </w:rPr>
              <w:t>Jurbarko rajono savivaldybės tarybos</w:t>
            </w:r>
            <w:r w:rsidR="009B3073" w:rsidRPr="0096689A">
              <w:rPr>
                <w:szCs w:val="24"/>
              </w:rPr>
              <w:t xml:space="preserve"> Ūkio, verslo, ekologijos ir kaimo reikalų</w:t>
            </w:r>
            <w:r w:rsidRPr="0096689A">
              <w:rPr>
                <w:szCs w:val="24"/>
              </w:rPr>
              <w:t xml:space="preserve"> komitetą su</w:t>
            </w:r>
            <w:r w:rsidR="0058181B">
              <w:rPr>
                <w:szCs w:val="24"/>
              </w:rPr>
              <w:t>daro</w:t>
            </w:r>
            <w:r w:rsidR="009B3073" w:rsidRPr="0096689A">
              <w:rPr>
                <w:szCs w:val="24"/>
              </w:rPr>
              <w:t>:</w:t>
            </w:r>
          </w:p>
          <w:p w14:paraId="3C9DB7C8" w14:textId="53A446F3" w:rsidR="009B3073" w:rsidRPr="0096689A" w:rsidRDefault="009B3073" w:rsidP="009B3073">
            <w:pPr>
              <w:shd w:val="clear" w:color="auto" w:fill="FFFFFF"/>
              <w:ind w:left="1353" w:hanging="360"/>
              <w:jc w:val="both"/>
              <w:rPr>
                <w:szCs w:val="24"/>
              </w:rPr>
            </w:pPr>
            <w:r w:rsidRPr="0096689A">
              <w:rPr>
                <w:szCs w:val="24"/>
              </w:rPr>
              <w:t xml:space="preserve">Gvidas </w:t>
            </w:r>
            <w:proofErr w:type="spellStart"/>
            <w:r w:rsidRPr="0096689A">
              <w:rPr>
                <w:szCs w:val="24"/>
              </w:rPr>
              <w:t>Byčius</w:t>
            </w:r>
            <w:proofErr w:type="spellEnd"/>
            <w:r w:rsidRPr="0096689A">
              <w:rPr>
                <w:szCs w:val="24"/>
              </w:rPr>
              <w:t>;</w:t>
            </w:r>
          </w:p>
          <w:p w14:paraId="09A04CD3" w14:textId="6042B077" w:rsidR="009B3073" w:rsidRPr="0096689A" w:rsidRDefault="009B3073" w:rsidP="009B3073">
            <w:pPr>
              <w:shd w:val="clear" w:color="auto" w:fill="FFFFFF"/>
              <w:ind w:left="1353" w:hanging="360"/>
              <w:jc w:val="both"/>
              <w:rPr>
                <w:szCs w:val="24"/>
              </w:rPr>
            </w:pPr>
            <w:r w:rsidRPr="0096689A">
              <w:rPr>
                <w:szCs w:val="24"/>
              </w:rPr>
              <w:t>Egidijus Giedraitis;</w:t>
            </w:r>
          </w:p>
          <w:p w14:paraId="65AFF3F8" w14:textId="7978BD6A" w:rsidR="009B3073" w:rsidRPr="0096689A" w:rsidRDefault="009B3073" w:rsidP="009B3073">
            <w:pPr>
              <w:shd w:val="clear" w:color="auto" w:fill="FFFFFF"/>
              <w:ind w:left="1353" w:hanging="360"/>
              <w:jc w:val="both"/>
              <w:rPr>
                <w:szCs w:val="24"/>
              </w:rPr>
            </w:pPr>
            <w:r w:rsidRPr="0096689A">
              <w:rPr>
                <w:szCs w:val="24"/>
              </w:rPr>
              <w:t>Algirdas Gudaitis;</w:t>
            </w:r>
          </w:p>
          <w:p w14:paraId="2A2F6F93" w14:textId="280772D6" w:rsidR="009B3073" w:rsidRPr="0096689A" w:rsidRDefault="009B3073" w:rsidP="009B3073">
            <w:pPr>
              <w:shd w:val="clear" w:color="auto" w:fill="FFFFFF"/>
              <w:ind w:left="1353" w:hanging="360"/>
              <w:jc w:val="both"/>
              <w:rPr>
                <w:szCs w:val="24"/>
              </w:rPr>
            </w:pPr>
            <w:r w:rsidRPr="0096689A">
              <w:rPr>
                <w:szCs w:val="24"/>
              </w:rPr>
              <w:t xml:space="preserve">Raimundas </w:t>
            </w:r>
            <w:proofErr w:type="spellStart"/>
            <w:r w:rsidRPr="0096689A">
              <w:rPr>
                <w:szCs w:val="24"/>
              </w:rPr>
              <w:t>Jovarauskas</w:t>
            </w:r>
            <w:proofErr w:type="spellEnd"/>
            <w:r w:rsidRPr="0096689A">
              <w:rPr>
                <w:szCs w:val="24"/>
              </w:rPr>
              <w:t>;</w:t>
            </w:r>
          </w:p>
          <w:p w14:paraId="78D82541" w14:textId="40CD41CD" w:rsidR="009B3073" w:rsidRPr="0096689A" w:rsidRDefault="009B3073" w:rsidP="009B3073">
            <w:pPr>
              <w:shd w:val="clear" w:color="auto" w:fill="FFFFFF"/>
              <w:ind w:left="1353" w:hanging="360"/>
              <w:jc w:val="both"/>
              <w:rPr>
                <w:szCs w:val="24"/>
              </w:rPr>
            </w:pPr>
            <w:r w:rsidRPr="0096689A">
              <w:rPr>
                <w:szCs w:val="24"/>
              </w:rPr>
              <w:t>Rūta Misevičienė;</w:t>
            </w:r>
          </w:p>
          <w:p w14:paraId="171A1A10" w14:textId="1D6228F2" w:rsidR="009B3073" w:rsidRPr="0096689A" w:rsidRDefault="009B3073" w:rsidP="009B3073">
            <w:pPr>
              <w:shd w:val="clear" w:color="auto" w:fill="FFFFFF"/>
              <w:ind w:left="1353" w:hanging="360"/>
              <w:jc w:val="both"/>
              <w:rPr>
                <w:szCs w:val="24"/>
              </w:rPr>
            </w:pPr>
            <w:r w:rsidRPr="0096689A">
              <w:rPr>
                <w:szCs w:val="24"/>
              </w:rPr>
              <w:t>Kęstutis Naujokas;</w:t>
            </w:r>
          </w:p>
          <w:p w14:paraId="5F669D92" w14:textId="59C98CBA" w:rsidR="009B3073" w:rsidRPr="0096689A" w:rsidRDefault="009B3073" w:rsidP="009B3073">
            <w:pPr>
              <w:shd w:val="clear" w:color="auto" w:fill="FFFFFF"/>
              <w:ind w:left="1353" w:hanging="360"/>
              <w:jc w:val="both"/>
              <w:rPr>
                <w:szCs w:val="24"/>
              </w:rPr>
            </w:pPr>
            <w:r w:rsidRPr="0096689A">
              <w:rPr>
                <w:szCs w:val="24"/>
              </w:rPr>
              <w:t xml:space="preserve">Zita </w:t>
            </w:r>
            <w:proofErr w:type="spellStart"/>
            <w:r w:rsidRPr="0096689A">
              <w:rPr>
                <w:szCs w:val="24"/>
              </w:rPr>
              <w:t>Sorokienė</w:t>
            </w:r>
            <w:proofErr w:type="spellEnd"/>
            <w:r w:rsidRPr="0096689A">
              <w:rPr>
                <w:szCs w:val="24"/>
              </w:rPr>
              <w:t>;</w:t>
            </w:r>
          </w:p>
          <w:p w14:paraId="0ED9304B" w14:textId="44A806ED" w:rsidR="009B3073" w:rsidRPr="0096689A" w:rsidRDefault="009B3073" w:rsidP="00E23927">
            <w:pPr>
              <w:shd w:val="clear" w:color="auto" w:fill="FFFFFF"/>
              <w:ind w:left="1353" w:hanging="360"/>
              <w:jc w:val="both"/>
              <w:rPr>
                <w:szCs w:val="24"/>
              </w:rPr>
            </w:pPr>
            <w:r w:rsidRPr="0096689A">
              <w:rPr>
                <w:szCs w:val="24"/>
              </w:rPr>
              <w:t xml:space="preserve">Darius </w:t>
            </w:r>
            <w:proofErr w:type="spellStart"/>
            <w:r w:rsidRPr="0096689A">
              <w:rPr>
                <w:szCs w:val="24"/>
              </w:rPr>
              <w:t>Virvilas</w:t>
            </w:r>
            <w:proofErr w:type="spellEnd"/>
            <w:r w:rsidRPr="0096689A">
              <w:rPr>
                <w:szCs w:val="24"/>
              </w:rPr>
              <w:t>.</w:t>
            </w:r>
          </w:p>
          <w:p w14:paraId="6DE9D55C" w14:textId="5ECA3E4C" w:rsidR="009C426C" w:rsidRPr="001F465E" w:rsidRDefault="001F465E" w:rsidP="001F465E">
            <w:pPr>
              <w:ind w:firstLine="176"/>
              <w:jc w:val="both"/>
              <w:rPr>
                <w:szCs w:val="24"/>
              </w:rPr>
            </w:pPr>
            <w:r w:rsidRPr="0096689A">
              <w:rPr>
                <w:szCs w:val="24"/>
              </w:rPr>
              <w:t>Projektas parengtas atsižvelgiant į Lietuvos Respublikos vyriausiosios rinkimų komisijos 2025 m. rugsėjo 18 d. sprendimą Nr. Sp-143 „Dėl Alytaus rajono, Jurbarko rajono ir Rokiškio rajono savivaldybių tarybų narių įgaliojimų nutrūkimo nesuėjus terminui ir šių savivaldybių tarybų narių mandatų naujiems savivaldybių tarybų nariams pripažinimo“, kuriuo buvo patenkintas Savivaldybės tarybos nario Kęstučio Naujoko prašymas atsistatydinti ir pripažinti jo tarybos nario įgaliojimai nutrūkusiais nesuėjus terminui, taip pat pripažinta, kad, atsiradus laisvai vietai, Savivaldybės tarybos nare tampa Audronė Balčiūnienė.</w:t>
            </w:r>
          </w:p>
        </w:tc>
      </w:tr>
      <w:tr w:rsidR="009C426C" w:rsidRPr="003D0A14" w14:paraId="1F7FB247" w14:textId="77777777" w:rsidTr="0099630B">
        <w:tc>
          <w:tcPr>
            <w:tcW w:w="9525" w:type="dxa"/>
            <w:tcMar>
              <w:top w:w="0" w:type="dxa"/>
              <w:left w:w="108" w:type="dxa"/>
              <w:bottom w:w="0" w:type="dxa"/>
              <w:right w:w="108" w:type="dxa"/>
            </w:tcMar>
          </w:tcPr>
          <w:p w14:paraId="4444D3D7" w14:textId="77777777" w:rsidR="009C426C" w:rsidRPr="003D0A14" w:rsidRDefault="009C426C" w:rsidP="0099630B">
            <w:pPr>
              <w:rPr>
                <w:szCs w:val="24"/>
              </w:rPr>
            </w:pPr>
            <w:r w:rsidRPr="003D0A14">
              <w:rPr>
                <w:b/>
                <w:bCs/>
                <w:i/>
                <w:iCs/>
                <w:szCs w:val="24"/>
              </w:rPr>
              <w:t>3. Kokių pozityvių rezultatų laukiama.</w:t>
            </w:r>
          </w:p>
        </w:tc>
      </w:tr>
      <w:tr w:rsidR="009C426C" w:rsidRPr="003D0A14" w14:paraId="3CBA9C9D" w14:textId="77777777" w:rsidTr="0099630B">
        <w:tc>
          <w:tcPr>
            <w:tcW w:w="9525" w:type="dxa"/>
            <w:tcMar>
              <w:top w:w="0" w:type="dxa"/>
              <w:left w:w="108" w:type="dxa"/>
              <w:bottom w:w="0" w:type="dxa"/>
              <w:right w:w="108" w:type="dxa"/>
            </w:tcMar>
          </w:tcPr>
          <w:p w14:paraId="00E7191A" w14:textId="77777777" w:rsidR="009C426C" w:rsidRPr="003D0A14" w:rsidRDefault="009C426C" w:rsidP="003D0A14">
            <w:pPr>
              <w:ind w:firstLine="176"/>
              <w:jc w:val="both"/>
              <w:rPr>
                <w:szCs w:val="24"/>
              </w:rPr>
            </w:pPr>
            <w:r w:rsidRPr="003D0A14">
              <w:rPr>
                <w:szCs w:val="24"/>
              </w:rPr>
              <w:t>Bus įgyvendinti teisės aktų reikalavimai</w:t>
            </w:r>
          </w:p>
        </w:tc>
      </w:tr>
      <w:tr w:rsidR="009C426C" w:rsidRPr="003D0A14" w14:paraId="3458D5E5" w14:textId="77777777" w:rsidTr="0099630B">
        <w:tc>
          <w:tcPr>
            <w:tcW w:w="9525" w:type="dxa"/>
            <w:tcMar>
              <w:top w:w="0" w:type="dxa"/>
              <w:left w:w="108" w:type="dxa"/>
              <w:bottom w:w="0" w:type="dxa"/>
              <w:right w:w="108" w:type="dxa"/>
            </w:tcMar>
          </w:tcPr>
          <w:p w14:paraId="5E170648" w14:textId="77777777" w:rsidR="009C426C" w:rsidRPr="003D0A14" w:rsidRDefault="009C426C" w:rsidP="0099630B">
            <w:pPr>
              <w:jc w:val="both"/>
              <w:rPr>
                <w:szCs w:val="24"/>
              </w:rPr>
            </w:pPr>
            <w:r w:rsidRPr="003D0A14">
              <w:rPr>
                <w:b/>
                <w:bCs/>
                <w:i/>
                <w:iCs/>
                <w:szCs w:val="24"/>
              </w:rPr>
              <w:t>4. Galimos neigiamos priimto projekto pasekmės ir kokių priemonių reikėtų imtis, kad tokių pasekmių būtų išvengta.</w:t>
            </w:r>
          </w:p>
        </w:tc>
      </w:tr>
      <w:tr w:rsidR="009C426C" w:rsidRPr="003D0A14" w14:paraId="11293368" w14:textId="77777777" w:rsidTr="0099630B">
        <w:tc>
          <w:tcPr>
            <w:tcW w:w="9525" w:type="dxa"/>
            <w:tcMar>
              <w:top w:w="0" w:type="dxa"/>
              <w:left w:w="108" w:type="dxa"/>
              <w:bottom w:w="0" w:type="dxa"/>
              <w:right w:w="108" w:type="dxa"/>
            </w:tcMar>
          </w:tcPr>
          <w:p w14:paraId="2ECCF2FE" w14:textId="77777777" w:rsidR="009C426C" w:rsidRDefault="009C426C" w:rsidP="003D0A14">
            <w:pPr>
              <w:ind w:firstLine="176"/>
              <w:jc w:val="both"/>
              <w:rPr>
                <w:szCs w:val="24"/>
              </w:rPr>
            </w:pPr>
            <w:r w:rsidRPr="003D0A14">
              <w:rPr>
                <w:szCs w:val="24"/>
              </w:rPr>
              <w:t>Nenumatoma</w:t>
            </w:r>
          </w:p>
          <w:p w14:paraId="4F126E95" w14:textId="77777777" w:rsidR="0096689A" w:rsidRPr="003D0A14" w:rsidRDefault="0096689A" w:rsidP="003D0A14">
            <w:pPr>
              <w:ind w:firstLine="176"/>
              <w:jc w:val="both"/>
              <w:rPr>
                <w:szCs w:val="24"/>
              </w:rPr>
            </w:pPr>
          </w:p>
        </w:tc>
      </w:tr>
      <w:tr w:rsidR="009C426C" w:rsidRPr="003D0A14" w14:paraId="19611812" w14:textId="77777777" w:rsidTr="0099630B">
        <w:tc>
          <w:tcPr>
            <w:tcW w:w="9525" w:type="dxa"/>
            <w:tcMar>
              <w:top w:w="0" w:type="dxa"/>
              <w:left w:w="108" w:type="dxa"/>
              <w:bottom w:w="0" w:type="dxa"/>
              <w:right w:w="108" w:type="dxa"/>
            </w:tcMar>
          </w:tcPr>
          <w:p w14:paraId="74A5D81F" w14:textId="77777777" w:rsidR="009C426C" w:rsidRPr="003D0A14" w:rsidRDefault="009C426C" w:rsidP="0099630B">
            <w:pPr>
              <w:jc w:val="both"/>
              <w:rPr>
                <w:szCs w:val="24"/>
              </w:rPr>
            </w:pPr>
            <w:r w:rsidRPr="003D0A14">
              <w:rPr>
                <w:b/>
                <w:bCs/>
                <w:i/>
                <w:iCs/>
                <w:szCs w:val="24"/>
              </w:rPr>
              <w:lastRenderedPageBreak/>
              <w:t>5. Kokie šios srities aktai tebegalioja (pateikiamas aktų sąrašas) ir kokius galiojančius aktus būtina pakeisti ar panaikinti, priėmus teikiamą projektą.</w:t>
            </w:r>
          </w:p>
        </w:tc>
      </w:tr>
      <w:tr w:rsidR="009C426C" w:rsidRPr="003D0A14" w14:paraId="40D3A20D" w14:textId="77777777" w:rsidTr="0099630B">
        <w:tc>
          <w:tcPr>
            <w:tcW w:w="9525" w:type="dxa"/>
            <w:tcMar>
              <w:top w:w="0" w:type="dxa"/>
              <w:left w:w="108" w:type="dxa"/>
              <w:bottom w:w="0" w:type="dxa"/>
              <w:right w:w="108" w:type="dxa"/>
            </w:tcMar>
          </w:tcPr>
          <w:p w14:paraId="3CE5394A" w14:textId="32255CCE" w:rsidR="009C426C" w:rsidRPr="003D0A14" w:rsidRDefault="00C35E63" w:rsidP="003D0A14">
            <w:pPr>
              <w:ind w:firstLine="176"/>
              <w:jc w:val="both"/>
              <w:rPr>
                <w:szCs w:val="24"/>
              </w:rPr>
            </w:pPr>
            <w:r w:rsidRPr="003D0A14">
              <w:rPr>
                <w:szCs w:val="24"/>
              </w:rPr>
              <w:t>Jurbarko rajono savivaldybės tarybos 2023 m. rugpjūčio 24 d. sprendimas Nr.  T2-227 „Dėl Jurbarko rajono savivaldybės tarybos komitetų sudarymo“:</w:t>
            </w:r>
          </w:p>
        </w:tc>
      </w:tr>
      <w:tr w:rsidR="009C426C" w:rsidRPr="003D0A14" w14:paraId="15A7A648" w14:textId="77777777" w:rsidTr="0099630B">
        <w:tc>
          <w:tcPr>
            <w:tcW w:w="9525" w:type="dxa"/>
            <w:tcMar>
              <w:top w:w="0" w:type="dxa"/>
              <w:left w:w="108" w:type="dxa"/>
              <w:bottom w:w="0" w:type="dxa"/>
              <w:right w:w="108" w:type="dxa"/>
            </w:tcMar>
          </w:tcPr>
          <w:p w14:paraId="11FCA238" w14:textId="77777777" w:rsidR="009C426C" w:rsidRPr="003D0A14" w:rsidRDefault="009C426C" w:rsidP="0099630B">
            <w:pPr>
              <w:rPr>
                <w:szCs w:val="24"/>
              </w:rPr>
            </w:pPr>
            <w:r w:rsidRPr="003D0A14">
              <w:rPr>
                <w:b/>
                <w:bCs/>
                <w:i/>
                <w:iCs/>
                <w:szCs w:val="24"/>
              </w:rPr>
              <w:t>6. Projekto rengimo metu gauti specialistų vertinimai ir išvados, ekonominiai apskaičiavimai (sąmatos), konkretūs finansavimo šaltiniai.</w:t>
            </w:r>
          </w:p>
          <w:p w14:paraId="23E7FB7D" w14:textId="77777777" w:rsidR="009C426C" w:rsidRPr="003D0A14" w:rsidRDefault="009C426C" w:rsidP="003D0A14">
            <w:pPr>
              <w:ind w:firstLine="176"/>
              <w:rPr>
                <w:szCs w:val="24"/>
              </w:rPr>
            </w:pPr>
            <w:r w:rsidRPr="003D0A14">
              <w:rPr>
                <w:szCs w:val="24"/>
              </w:rPr>
              <w:t>Nėra</w:t>
            </w:r>
          </w:p>
        </w:tc>
      </w:tr>
      <w:tr w:rsidR="009C426C" w:rsidRPr="003D0A14" w14:paraId="6D48BFBE" w14:textId="77777777" w:rsidTr="0099630B">
        <w:tc>
          <w:tcPr>
            <w:tcW w:w="9525" w:type="dxa"/>
            <w:tcMar>
              <w:top w:w="0" w:type="dxa"/>
              <w:left w:w="108" w:type="dxa"/>
              <w:bottom w:w="0" w:type="dxa"/>
              <w:right w:w="108" w:type="dxa"/>
            </w:tcMar>
          </w:tcPr>
          <w:p w14:paraId="5BA2D0A7" w14:textId="77777777" w:rsidR="009C426C" w:rsidRPr="003D0A14" w:rsidRDefault="009C426C" w:rsidP="0099630B">
            <w:pPr>
              <w:jc w:val="both"/>
              <w:rPr>
                <w:szCs w:val="24"/>
              </w:rPr>
            </w:pPr>
            <w:r w:rsidRPr="003D0A14">
              <w:rPr>
                <w:b/>
                <w:bCs/>
                <w:i/>
                <w:iCs/>
                <w:szCs w:val="24"/>
              </w:rPr>
              <w:t>7. Ar reikalingas projekto antikorupcinis vertinimas.</w:t>
            </w:r>
          </w:p>
          <w:p w14:paraId="102B6EDD" w14:textId="77777777" w:rsidR="009C426C" w:rsidRPr="003D0A14" w:rsidRDefault="009C426C" w:rsidP="003D0A14">
            <w:pPr>
              <w:ind w:firstLine="176"/>
              <w:jc w:val="both"/>
              <w:rPr>
                <w:szCs w:val="24"/>
              </w:rPr>
            </w:pPr>
            <w:r w:rsidRPr="003D0A14">
              <w:rPr>
                <w:szCs w:val="24"/>
              </w:rPr>
              <w:t>Nereikalingas</w:t>
            </w:r>
          </w:p>
        </w:tc>
      </w:tr>
      <w:tr w:rsidR="009C426C" w:rsidRPr="003D0A14" w14:paraId="218319C1" w14:textId="77777777" w:rsidTr="0099630B">
        <w:tc>
          <w:tcPr>
            <w:tcW w:w="9525" w:type="dxa"/>
            <w:tcMar>
              <w:top w:w="0" w:type="dxa"/>
              <w:left w:w="108" w:type="dxa"/>
              <w:bottom w:w="0" w:type="dxa"/>
              <w:right w:w="108" w:type="dxa"/>
            </w:tcMar>
          </w:tcPr>
          <w:p w14:paraId="1AF0C35A" w14:textId="77777777" w:rsidR="009C426C" w:rsidRPr="003D0A14" w:rsidRDefault="009C426C" w:rsidP="0099630B">
            <w:pPr>
              <w:jc w:val="both"/>
              <w:rPr>
                <w:szCs w:val="24"/>
              </w:rPr>
            </w:pPr>
            <w:r w:rsidRPr="003D0A14">
              <w:rPr>
                <w:b/>
                <w:bCs/>
                <w:i/>
                <w:iCs/>
                <w:szCs w:val="24"/>
              </w:rPr>
              <w:t>8. Projekto iniciatorius, autorius ar autorių grupė.</w:t>
            </w:r>
          </w:p>
        </w:tc>
      </w:tr>
      <w:tr w:rsidR="009C426C" w:rsidRPr="003D0A14" w14:paraId="6C0B3F4E" w14:textId="77777777" w:rsidTr="0099630B">
        <w:tc>
          <w:tcPr>
            <w:tcW w:w="9525" w:type="dxa"/>
            <w:tcMar>
              <w:top w:w="0" w:type="dxa"/>
              <w:left w:w="108" w:type="dxa"/>
              <w:bottom w:w="0" w:type="dxa"/>
              <w:right w:w="108" w:type="dxa"/>
            </w:tcMar>
          </w:tcPr>
          <w:p w14:paraId="3D7FD495" w14:textId="23921CAC" w:rsidR="009C426C" w:rsidRPr="003D0A14" w:rsidRDefault="00DC6B1C" w:rsidP="003D0A14">
            <w:pPr>
              <w:ind w:firstLine="176"/>
              <w:jc w:val="both"/>
              <w:rPr>
                <w:szCs w:val="24"/>
              </w:rPr>
            </w:pPr>
            <w:r w:rsidRPr="003D0A14">
              <w:rPr>
                <w:szCs w:val="24"/>
              </w:rPr>
              <w:t>Tarybos posėdžių sekretorius</w:t>
            </w:r>
          </w:p>
        </w:tc>
      </w:tr>
      <w:tr w:rsidR="009C426C" w:rsidRPr="003D0A14" w14:paraId="4BE6B989" w14:textId="77777777" w:rsidTr="0099630B">
        <w:tc>
          <w:tcPr>
            <w:tcW w:w="9525" w:type="dxa"/>
            <w:tcMar>
              <w:top w:w="0" w:type="dxa"/>
              <w:left w:w="108" w:type="dxa"/>
              <w:bottom w:w="0" w:type="dxa"/>
              <w:right w:w="108" w:type="dxa"/>
            </w:tcMar>
          </w:tcPr>
          <w:p w14:paraId="068871C0" w14:textId="77777777" w:rsidR="009C426C" w:rsidRPr="003D0A14" w:rsidRDefault="009C426C" w:rsidP="0099630B">
            <w:pPr>
              <w:rPr>
                <w:szCs w:val="24"/>
              </w:rPr>
            </w:pPr>
            <w:r w:rsidRPr="003D0A14">
              <w:rPr>
                <w:b/>
                <w:bCs/>
                <w:i/>
                <w:iCs/>
                <w:szCs w:val="24"/>
              </w:rPr>
              <w:t>9. Kiti, autorių nuomone, reikalingi pagrindimai ir paaiškinimai.</w:t>
            </w:r>
          </w:p>
          <w:p w14:paraId="3B808122" w14:textId="77777777" w:rsidR="009C426C" w:rsidRPr="003D0A14" w:rsidRDefault="009C426C" w:rsidP="003D0A14">
            <w:pPr>
              <w:ind w:firstLine="176"/>
              <w:rPr>
                <w:szCs w:val="24"/>
              </w:rPr>
            </w:pPr>
            <w:r w:rsidRPr="003D0A14">
              <w:rPr>
                <w:szCs w:val="24"/>
              </w:rPr>
              <w:t>Nėra</w:t>
            </w:r>
          </w:p>
        </w:tc>
      </w:tr>
      <w:tr w:rsidR="009C426C" w:rsidRPr="003D0A14" w14:paraId="6215DCF1" w14:textId="77777777" w:rsidTr="0099630B">
        <w:tc>
          <w:tcPr>
            <w:tcW w:w="9525" w:type="dxa"/>
            <w:tcMar>
              <w:top w:w="0" w:type="dxa"/>
              <w:left w:w="108" w:type="dxa"/>
              <w:bottom w:w="0" w:type="dxa"/>
              <w:right w:w="108" w:type="dxa"/>
            </w:tcMar>
          </w:tcPr>
          <w:p w14:paraId="6D68A1D8" w14:textId="77777777" w:rsidR="009C426C" w:rsidRPr="003D0A14" w:rsidRDefault="009C426C" w:rsidP="0099630B">
            <w:pPr>
              <w:jc w:val="both"/>
              <w:rPr>
                <w:szCs w:val="24"/>
              </w:rPr>
            </w:pPr>
            <w:r w:rsidRPr="003D0A14">
              <w:rPr>
                <w:b/>
                <w:bCs/>
                <w:i/>
                <w:iCs/>
                <w:szCs w:val="24"/>
              </w:rPr>
              <w:t>10. Sprendimas įteikiamas (kam ir kiek egz.).</w:t>
            </w:r>
          </w:p>
        </w:tc>
      </w:tr>
      <w:tr w:rsidR="009C426C" w:rsidRPr="003D0A14" w14:paraId="102D0B11" w14:textId="77777777" w:rsidTr="0099630B">
        <w:tc>
          <w:tcPr>
            <w:tcW w:w="9525" w:type="dxa"/>
            <w:tcMar>
              <w:top w:w="0" w:type="dxa"/>
              <w:left w:w="108" w:type="dxa"/>
              <w:bottom w:w="0" w:type="dxa"/>
              <w:right w:w="108" w:type="dxa"/>
            </w:tcMar>
          </w:tcPr>
          <w:p w14:paraId="7BCA04F4" w14:textId="77777777" w:rsidR="009C426C" w:rsidRPr="003D0A14" w:rsidRDefault="009C426C" w:rsidP="003D0A14">
            <w:pPr>
              <w:ind w:firstLine="176"/>
              <w:jc w:val="both"/>
              <w:rPr>
                <w:szCs w:val="24"/>
              </w:rPr>
            </w:pPr>
            <w:r w:rsidRPr="003D0A14">
              <w:rPr>
                <w:szCs w:val="24"/>
              </w:rPr>
              <w:t>Rengėjai</w:t>
            </w:r>
          </w:p>
        </w:tc>
      </w:tr>
    </w:tbl>
    <w:p w14:paraId="2B0E398F" w14:textId="77777777" w:rsidR="009C426C" w:rsidRDefault="009C426C" w:rsidP="009C426C">
      <w:pPr>
        <w:tabs>
          <w:tab w:val="left" w:pos="567"/>
        </w:tabs>
      </w:pPr>
    </w:p>
    <w:p w14:paraId="65C69F12" w14:textId="2F45DF0B" w:rsidR="009C426C" w:rsidRDefault="009C426C" w:rsidP="000465E9">
      <w:pPr>
        <w:rPr>
          <w:lang w:eastAsia="de-DE"/>
        </w:rPr>
      </w:pPr>
      <w:r>
        <w:t xml:space="preserve">Parengė </w:t>
      </w:r>
      <w:r w:rsidR="000465E9" w:rsidRPr="000465E9">
        <w:rPr>
          <w:lang w:eastAsia="de-DE"/>
        </w:rPr>
        <w:t>Dovilė Dačkauskaitė</w:t>
      </w:r>
    </w:p>
    <w:p w14:paraId="17C83E19" w14:textId="77777777" w:rsidR="003D6BB0" w:rsidRDefault="003D6BB0" w:rsidP="000465E9">
      <w:pPr>
        <w:rPr>
          <w:lang w:eastAsia="de-DE"/>
        </w:rPr>
      </w:pPr>
    </w:p>
    <w:p w14:paraId="25540B22" w14:textId="77777777" w:rsidR="003D6BB0" w:rsidRDefault="003D6BB0" w:rsidP="000465E9">
      <w:pPr>
        <w:rPr>
          <w:lang w:eastAsia="de-DE"/>
        </w:rPr>
      </w:pPr>
    </w:p>
    <w:p w14:paraId="29C6404E" w14:textId="77777777" w:rsidR="003D6BB0" w:rsidRDefault="003D6BB0" w:rsidP="000465E9">
      <w:pPr>
        <w:rPr>
          <w:lang w:eastAsia="de-DE"/>
        </w:rPr>
      </w:pPr>
    </w:p>
    <w:p w14:paraId="7C826A25" w14:textId="77777777" w:rsidR="003D6BB0" w:rsidRDefault="003D6BB0" w:rsidP="000465E9">
      <w:pPr>
        <w:rPr>
          <w:lang w:eastAsia="de-DE"/>
        </w:rPr>
      </w:pPr>
    </w:p>
    <w:p w14:paraId="4FEC5E8D" w14:textId="77777777" w:rsidR="003D6BB0" w:rsidRDefault="003D6BB0" w:rsidP="000465E9">
      <w:pPr>
        <w:rPr>
          <w:lang w:eastAsia="de-DE"/>
        </w:rPr>
      </w:pPr>
    </w:p>
    <w:p w14:paraId="69682928" w14:textId="77777777" w:rsidR="003D6BB0" w:rsidRDefault="003D6BB0" w:rsidP="000465E9">
      <w:pPr>
        <w:rPr>
          <w:lang w:eastAsia="de-DE"/>
        </w:rPr>
      </w:pPr>
    </w:p>
    <w:p w14:paraId="02D354D8" w14:textId="77777777" w:rsidR="003D6BB0" w:rsidRDefault="003D6BB0" w:rsidP="000465E9">
      <w:pPr>
        <w:rPr>
          <w:lang w:eastAsia="de-DE"/>
        </w:rPr>
      </w:pPr>
    </w:p>
    <w:p w14:paraId="1357DE7B" w14:textId="77777777" w:rsidR="003D6BB0" w:rsidRDefault="003D6BB0" w:rsidP="000465E9">
      <w:pPr>
        <w:rPr>
          <w:lang w:eastAsia="de-DE"/>
        </w:rPr>
      </w:pPr>
    </w:p>
    <w:p w14:paraId="46205BC4" w14:textId="77777777" w:rsidR="003D6BB0" w:rsidRDefault="003D6BB0" w:rsidP="000465E9">
      <w:pPr>
        <w:rPr>
          <w:lang w:eastAsia="de-DE"/>
        </w:rPr>
      </w:pPr>
    </w:p>
    <w:p w14:paraId="1640965C" w14:textId="77777777" w:rsidR="003D6BB0" w:rsidRDefault="003D6BB0" w:rsidP="000465E9">
      <w:pPr>
        <w:rPr>
          <w:lang w:eastAsia="de-DE"/>
        </w:rPr>
      </w:pPr>
    </w:p>
    <w:p w14:paraId="751FCA69" w14:textId="77777777" w:rsidR="003D6BB0" w:rsidRDefault="003D6BB0" w:rsidP="000465E9">
      <w:pPr>
        <w:rPr>
          <w:lang w:eastAsia="de-DE"/>
        </w:rPr>
      </w:pPr>
    </w:p>
    <w:p w14:paraId="5CAC8C87" w14:textId="77777777" w:rsidR="003D6BB0" w:rsidRDefault="003D6BB0" w:rsidP="000465E9">
      <w:pPr>
        <w:rPr>
          <w:lang w:eastAsia="de-DE"/>
        </w:rPr>
      </w:pPr>
    </w:p>
    <w:p w14:paraId="795187A9" w14:textId="77777777" w:rsidR="003D6BB0" w:rsidRDefault="003D6BB0" w:rsidP="000465E9">
      <w:pPr>
        <w:rPr>
          <w:lang w:eastAsia="de-DE"/>
        </w:rPr>
      </w:pPr>
    </w:p>
    <w:p w14:paraId="506C63A5" w14:textId="77777777" w:rsidR="003D6BB0" w:rsidRDefault="003D6BB0" w:rsidP="000465E9">
      <w:pPr>
        <w:rPr>
          <w:lang w:eastAsia="de-DE"/>
        </w:rPr>
      </w:pPr>
    </w:p>
    <w:p w14:paraId="1429FCF1" w14:textId="77777777" w:rsidR="003D6BB0" w:rsidRDefault="003D6BB0" w:rsidP="000465E9">
      <w:pPr>
        <w:rPr>
          <w:lang w:eastAsia="de-DE"/>
        </w:rPr>
      </w:pPr>
    </w:p>
    <w:p w14:paraId="140079A3" w14:textId="77777777" w:rsidR="003D6BB0" w:rsidRDefault="003D6BB0" w:rsidP="000465E9">
      <w:pPr>
        <w:rPr>
          <w:lang w:eastAsia="de-DE"/>
        </w:rPr>
      </w:pPr>
    </w:p>
    <w:p w14:paraId="532B6A07" w14:textId="77777777" w:rsidR="003D6BB0" w:rsidRDefault="003D6BB0" w:rsidP="000465E9">
      <w:pPr>
        <w:rPr>
          <w:lang w:eastAsia="de-DE"/>
        </w:rPr>
      </w:pPr>
    </w:p>
    <w:p w14:paraId="6F9E8988" w14:textId="77777777" w:rsidR="003D6BB0" w:rsidRDefault="003D6BB0" w:rsidP="000465E9">
      <w:pPr>
        <w:rPr>
          <w:lang w:eastAsia="de-DE"/>
        </w:rPr>
      </w:pPr>
    </w:p>
    <w:p w14:paraId="4BB4352F" w14:textId="77777777" w:rsidR="003D6BB0" w:rsidRDefault="003D6BB0" w:rsidP="000465E9">
      <w:pPr>
        <w:rPr>
          <w:lang w:eastAsia="de-DE"/>
        </w:rPr>
      </w:pPr>
    </w:p>
    <w:p w14:paraId="6BDD73CE" w14:textId="77777777" w:rsidR="003D6BB0" w:rsidRDefault="003D6BB0" w:rsidP="000465E9">
      <w:pPr>
        <w:rPr>
          <w:lang w:eastAsia="de-DE"/>
        </w:rPr>
      </w:pPr>
    </w:p>
    <w:p w14:paraId="796B78F7" w14:textId="77777777" w:rsidR="003D6BB0" w:rsidRDefault="003D6BB0" w:rsidP="000465E9">
      <w:pPr>
        <w:rPr>
          <w:lang w:eastAsia="de-DE"/>
        </w:rPr>
      </w:pPr>
    </w:p>
    <w:p w14:paraId="1C31A3E2" w14:textId="77777777" w:rsidR="003D6BB0" w:rsidRDefault="003D6BB0" w:rsidP="000465E9">
      <w:pPr>
        <w:rPr>
          <w:lang w:eastAsia="de-DE"/>
        </w:rPr>
      </w:pPr>
    </w:p>
    <w:p w14:paraId="4CC0A675" w14:textId="77777777" w:rsidR="003D6BB0" w:rsidRDefault="003D6BB0" w:rsidP="000465E9">
      <w:pPr>
        <w:rPr>
          <w:lang w:eastAsia="de-DE"/>
        </w:rPr>
      </w:pPr>
    </w:p>
    <w:p w14:paraId="52ECAA32" w14:textId="77777777" w:rsidR="003D6BB0" w:rsidRDefault="003D6BB0" w:rsidP="000465E9">
      <w:pPr>
        <w:rPr>
          <w:lang w:eastAsia="de-DE"/>
        </w:rPr>
      </w:pPr>
    </w:p>
    <w:p w14:paraId="231EFB2A" w14:textId="77777777" w:rsidR="003D6BB0" w:rsidRDefault="003D6BB0" w:rsidP="000465E9">
      <w:pPr>
        <w:rPr>
          <w:lang w:eastAsia="de-DE"/>
        </w:rPr>
      </w:pPr>
    </w:p>
    <w:p w14:paraId="7E0B8CEF" w14:textId="77777777" w:rsidR="003D6BB0" w:rsidRDefault="003D6BB0" w:rsidP="000465E9">
      <w:pPr>
        <w:rPr>
          <w:lang w:eastAsia="de-DE"/>
        </w:rPr>
      </w:pPr>
    </w:p>
    <w:p w14:paraId="2CAFB21E" w14:textId="77777777" w:rsidR="003D6BB0" w:rsidRDefault="003D6BB0" w:rsidP="000465E9">
      <w:pPr>
        <w:rPr>
          <w:lang w:eastAsia="de-DE"/>
        </w:rPr>
      </w:pPr>
    </w:p>
    <w:p w14:paraId="16315D3E" w14:textId="77777777" w:rsidR="003D6BB0" w:rsidRDefault="003D6BB0" w:rsidP="000465E9">
      <w:pPr>
        <w:rPr>
          <w:lang w:eastAsia="de-DE"/>
        </w:rPr>
      </w:pPr>
    </w:p>
    <w:p w14:paraId="788AACC3" w14:textId="77777777" w:rsidR="003D6BB0" w:rsidRDefault="003D6BB0" w:rsidP="000465E9">
      <w:pPr>
        <w:rPr>
          <w:lang w:eastAsia="de-DE"/>
        </w:rPr>
      </w:pPr>
    </w:p>
    <w:p w14:paraId="1670877D" w14:textId="77777777" w:rsidR="003D6BB0" w:rsidRDefault="003D6BB0" w:rsidP="000465E9">
      <w:pPr>
        <w:rPr>
          <w:lang w:eastAsia="de-DE"/>
        </w:rPr>
      </w:pPr>
    </w:p>
    <w:p w14:paraId="3F72C41B" w14:textId="77777777" w:rsidR="000233E8" w:rsidRDefault="000233E8" w:rsidP="000465E9">
      <w:pPr>
        <w:rPr>
          <w:lang w:eastAsia="de-DE"/>
        </w:rPr>
      </w:pPr>
    </w:p>
    <w:p w14:paraId="38EEB44C" w14:textId="77777777" w:rsidR="000233E8" w:rsidRDefault="000233E8" w:rsidP="000465E9">
      <w:pPr>
        <w:rPr>
          <w:lang w:eastAsia="de-DE"/>
        </w:rPr>
      </w:pPr>
    </w:p>
    <w:p w14:paraId="469726F5" w14:textId="77777777" w:rsidR="000233E8" w:rsidRDefault="000233E8" w:rsidP="000465E9">
      <w:pPr>
        <w:rPr>
          <w:lang w:eastAsia="de-DE"/>
        </w:rPr>
      </w:pPr>
    </w:p>
    <w:p w14:paraId="0D59EF77" w14:textId="77777777" w:rsidR="003D6BB0" w:rsidRPr="000465E9" w:rsidRDefault="003D6BB0" w:rsidP="000465E9"/>
    <w:p w14:paraId="0FD170F3" w14:textId="77777777" w:rsidR="009C426C" w:rsidRPr="00444461" w:rsidRDefault="009C426C" w:rsidP="009C426C">
      <w:pPr>
        <w:ind w:left="5245" w:right="2295" w:firstLine="709"/>
        <w:jc w:val="both"/>
        <w:rPr>
          <w:b/>
          <w:bCs/>
        </w:rPr>
      </w:pPr>
      <w:r w:rsidRPr="00444461">
        <w:rPr>
          <w:b/>
          <w:bCs/>
        </w:rPr>
        <w:lastRenderedPageBreak/>
        <w:t>Projekto</w:t>
      </w:r>
    </w:p>
    <w:p w14:paraId="69C6EB68" w14:textId="22018C5C" w:rsidR="009C426C" w:rsidRPr="00F62926" w:rsidRDefault="009C426C" w:rsidP="00F62926">
      <w:pPr>
        <w:ind w:left="5245" w:right="878" w:firstLine="720"/>
        <w:jc w:val="both"/>
        <w:rPr>
          <w:b/>
          <w:bCs/>
          <w:lang w:val="en-US"/>
        </w:rPr>
      </w:pPr>
      <w:r w:rsidRPr="00444461">
        <w:rPr>
          <w:b/>
          <w:bCs/>
        </w:rPr>
        <w:t>lyginamasis variantas</w:t>
      </w:r>
    </w:p>
    <w:p w14:paraId="0F41E913" w14:textId="77777777" w:rsidR="009C426C" w:rsidRDefault="009C426C" w:rsidP="009C426C">
      <w:pPr>
        <w:jc w:val="center"/>
        <w:rPr>
          <w:b/>
        </w:rPr>
      </w:pPr>
      <w:r>
        <w:rPr>
          <w:b/>
          <w:lang w:val="en-US"/>
        </w:rPr>
        <w:t xml:space="preserve">JURBARKO RAJONO </w:t>
      </w:r>
      <w:r>
        <w:rPr>
          <w:b/>
        </w:rPr>
        <w:t>SAVIVALDYBĖS TARYBA</w:t>
      </w:r>
    </w:p>
    <w:p w14:paraId="6E972DC7" w14:textId="77777777" w:rsidR="009C426C" w:rsidRDefault="009C426C" w:rsidP="009C426C">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C426C" w14:paraId="592A146E" w14:textId="77777777" w:rsidTr="000465E9">
        <w:trPr>
          <w:cantSplit/>
        </w:trPr>
        <w:tc>
          <w:tcPr>
            <w:tcW w:w="9660" w:type="dxa"/>
            <w:tcBorders>
              <w:top w:val="nil"/>
              <w:left w:val="nil"/>
              <w:bottom w:val="nil"/>
              <w:right w:val="nil"/>
            </w:tcBorders>
          </w:tcPr>
          <w:p w14:paraId="2D591339" w14:textId="77777777" w:rsidR="009C426C" w:rsidRDefault="009C426C" w:rsidP="0099630B">
            <w:pPr>
              <w:pStyle w:val="Antrat1"/>
              <w:rPr>
                <w:szCs w:val="24"/>
                <w:lang w:val="lt-LT"/>
              </w:rPr>
            </w:pPr>
            <w:r>
              <w:rPr>
                <w:szCs w:val="24"/>
                <w:lang w:val="lt-LT"/>
              </w:rPr>
              <w:t>SPRENDIMAS</w:t>
            </w:r>
          </w:p>
          <w:p w14:paraId="38C42E1E" w14:textId="6A529F5D" w:rsidR="00F70943" w:rsidRPr="00F70943" w:rsidRDefault="00F70943" w:rsidP="00F70943">
            <w:pPr>
              <w:jc w:val="center"/>
              <w:rPr>
                <w:b/>
                <w:bCs/>
              </w:rPr>
            </w:pPr>
            <w:r w:rsidRPr="00F70943">
              <w:rPr>
                <w:b/>
                <w:bCs/>
              </w:rPr>
              <w:t>DĖL JURBARKO RAJONO SAVIVALDYBĖS TARYBOS 2023 M. RUGPJŪČIO 24 D. SPRENDIMO NR. T2-227 ,,DĖL JURBARKO RAJONO SAVIVALDYBĖS TARYBOS KOMITETŲ SUDARYMO</w:t>
            </w:r>
            <w:r w:rsidR="00AB5D04">
              <w:rPr>
                <w:b/>
                <w:bCs/>
              </w:rPr>
              <w:t>“</w:t>
            </w:r>
            <w:r w:rsidRPr="00F70943">
              <w:rPr>
                <w:b/>
                <w:bCs/>
              </w:rPr>
              <w:t xml:space="preserve"> PAKEITIMO</w:t>
            </w:r>
          </w:p>
        </w:tc>
      </w:tr>
      <w:tr w:rsidR="000465E9" w14:paraId="5B44F450" w14:textId="77777777" w:rsidTr="000465E9">
        <w:trPr>
          <w:cantSplit/>
          <w:trHeight w:val="359"/>
        </w:trPr>
        <w:tc>
          <w:tcPr>
            <w:tcW w:w="9660" w:type="dxa"/>
            <w:tcBorders>
              <w:top w:val="nil"/>
              <w:left w:val="nil"/>
              <w:bottom w:val="nil"/>
              <w:right w:val="nil"/>
            </w:tcBorders>
          </w:tcPr>
          <w:p w14:paraId="3FB6A556" w14:textId="77777777" w:rsidR="00F70943" w:rsidRDefault="00F70943" w:rsidP="000465E9">
            <w:pPr>
              <w:pStyle w:val="Antrats"/>
              <w:tabs>
                <w:tab w:val="left" w:pos="1296"/>
              </w:tabs>
              <w:jc w:val="center"/>
            </w:pPr>
          </w:p>
          <w:p w14:paraId="4BF042F1" w14:textId="06CB135F" w:rsidR="000465E9" w:rsidRPr="00AE61D9" w:rsidRDefault="000465E9" w:rsidP="000465E9">
            <w:pPr>
              <w:pStyle w:val="Antrats"/>
              <w:tabs>
                <w:tab w:val="left" w:pos="1296"/>
              </w:tabs>
              <w:jc w:val="center"/>
              <w:rPr>
                <w:b/>
                <w:caps/>
              </w:rPr>
            </w:pPr>
            <w:r>
              <w:t xml:space="preserve">2025 m. rugsėjo </w:t>
            </w:r>
            <w:r w:rsidR="00933678">
              <w:t>25</w:t>
            </w:r>
            <w:r>
              <w:t xml:space="preserve"> d. </w:t>
            </w:r>
            <w:r w:rsidRPr="005231DA">
              <w:t xml:space="preserve">Nr. </w:t>
            </w:r>
            <w:r>
              <w:t>TSP-</w:t>
            </w:r>
            <w:r w:rsidR="00933678">
              <w:t>327</w:t>
            </w:r>
          </w:p>
        </w:tc>
      </w:tr>
      <w:tr w:rsidR="000465E9" w14:paraId="3F830A20" w14:textId="77777777" w:rsidTr="000465E9">
        <w:trPr>
          <w:cantSplit/>
        </w:trPr>
        <w:tc>
          <w:tcPr>
            <w:tcW w:w="9660" w:type="dxa"/>
            <w:tcBorders>
              <w:top w:val="nil"/>
              <w:left w:val="nil"/>
              <w:bottom w:val="nil"/>
              <w:right w:val="nil"/>
            </w:tcBorders>
          </w:tcPr>
          <w:p w14:paraId="7F5D75F4" w14:textId="77777777" w:rsidR="000465E9" w:rsidRDefault="000465E9" w:rsidP="000465E9">
            <w:pPr>
              <w:jc w:val="center"/>
            </w:pPr>
            <w:r>
              <w:t>Jurbarkas</w:t>
            </w:r>
          </w:p>
        </w:tc>
      </w:tr>
    </w:tbl>
    <w:p w14:paraId="670A25C3" w14:textId="77777777" w:rsidR="000233E8" w:rsidRDefault="000233E8" w:rsidP="000233E8">
      <w:pPr>
        <w:jc w:val="both"/>
        <w:rPr>
          <w:color w:val="212529"/>
          <w:shd w:val="clear" w:color="auto" w:fill="FFFFFF"/>
        </w:rPr>
      </w:pPr>
    </w:p>
    <w:p w14:paraId="0878EFD3" w14:textId="77777777" w:rsidR="0096689A" w:rsidRDefault="0096689A" w:rsidP="0096689A">
      <w:pPr>
        <w:ind w:firstLine="720"/>
        <w:jc w:val="both"/>
        <w:rPr>
          <w:color w:val="212529"/>
          <w:shd w:val="clear" w:color="auto" w:fill="FFFFFF"/>
        </w:rPr>
      </w:pPr>
      <w:r>
        <w:rPr>
          <w:color w:val="212529"/>
          <w:shd w:val="clear" w:color="auto" w:fill="FFFFFF"/>
        </w:rPr>
        <w:t>V</w:t>
      </w:r>
      <w:r w:rsidRPr="003427DE">
        <w:rPr>
          <w:color w:val="212529"/>
          <w:shd w:val="clear" w:color="auto" w:fill="FFFFFF"/>
        </w:rPr>
        <w:t>adovaudamasi Lietuvos Respublikos vietos savivaldos įstatymo 15 straipsnio 2 dalies 4 punktu</w:t>
      </w:r>
      <w:r>
        <w:rPr>
          <w:color w:val="212529"/>
          <w:shd w:val="clear" w:color="auto" w:fill="FFFFFF"/>
        </w:rPr>
        <w:t xml:space="preserve"> ir atsižvelgdama į Lietuvos Respublikos vyriausiosios rinkimų komisijos 2025 m. rugsėjo 18 d. sprendimą Nr. Sp-143 ,,Dėl Alytaus rajono, Jurbarko rajono ir Rokiškio rajono savivaldybių tarybų narių įgaliojimų nutrūkimo nesuėjus terminui ir šių savivaldybių tarybų narių mandatų naujiems savivaldybių tarybų nariams pripažinimo“,</w:t>
      </w:r>
      <w:r w:rsidRPr="003427DE">
        <w:rPr>
          <w:color w:val="212529"/>
          <w:shd w:val="clear" w:color="auto" w:fill="FFFFFF"/>
        </w:rPr>
        <w:t xml:space="preserve"> Jurbarko rajono savivaldybės taryba </w:t>
      </w:r>
      <w:r w:rsidRPr="003427DE">
        <w:rPr>
          <w:color w:val="212529"/>
          <w:spacing w:val="80"/>
          <w:shd w:val="clear" w:color="auto" w:fill="FFFFFF"/>
        </w:rPr>
        <w:t>nusprendži</w:t>
      </w:r>
      <w:r w:rsidRPr="003427DE">
        <w:rPr>
          <w:color w:val="212529"/>
          <w:shd w:val="clear" w:color="auto" w:fill="FFFFFF"/>
        </w:rPr>
        <w:t>a:</w:t>
      </w:r>
    </w:p>
    <w:p w14:paraId="22953085" w14:textId="64D3787E" w:rsidR="0096689A" w:rsidRPr="0096689A" w:rsidRDefault="0096689A" w:rsidP="0096689A">
      <w:pPr>
        <w:ind w:firstLine="720"/>
        <w:jc w:val="both"/>
      </w:pPr>
      <w:r w:rsidRPr="0096689A">
        <w:t xml:space="preserve">Pakeisti </w:t>
      </w:r>
      <w:r w:rsidR="007B491C">
        <w:t>Ju</w:t>
      </w:r>
      <w:r w:rsidRPr="0096689A">
        <w:t xml:space="preserve">rbarko rajono savivaldybės tarybos 2023 m. rugpjūčio 24 d. sprendimą </w:t>
      </w:r>
      <w:r w:rsidR="007B491C">
        <w:t xml:space="preserve">        </w:t>
      </w:r>
      <w:r w:rsidRPr="0096689A">
        <w:t>Nr.  T2-227 „Dėl Jurbarko rajono savivaldybės tarybos komitetų sudarymo“:</w:t>
      </w:r>
    </w:p>
    <w:p w14:paraId="50732100" w14:textId="77777777" w:rsidR="0096689A" w:rsidRDefault="0096689A" w:rsidP="0096689A">
      <w:pPr>
        <w:shd w:val="clear" w:color="auto" w:fill="FFFFFF"/>
        <w:ind w:left="709"/>
        <w:jc w:val="both"/>
      </w:pPr>
      <w:r w:rsidRPr="0096689A">
        <w:t xml:space="preserve">1. Pakeisti </w:t>
      </w:r>
      <w:r>
        <w:t>2 punktą ir jį išdėstyti taip:</w:t>
      </w:r>
    </w:p>
    <w:p w14:paraId="6BC5F02A" w14:textId="77777777" w:rsidR="0096689A" w:rsidRPr="00C24202" w:rsidRDefault="0096689A" w:rsidP="0096689A">
      <w:pPr>
        <w:shd w:val="clear" w:color="auto" w:fill="FFFFFF"/>
        <w:ind w:left="709"/>
        <w:jc w:val="both"/>
        <w:rPr>
          <w:color w:val="212529"/>
          <w:szCs w:val="24"/>
        </w:rPr>
      </w:pPr>
      <w:r>
        <w:t>,,2.</w:t>
      </w:r>
      <w:r w:rsidRPr="00C24202">
        <w:rPr>
          <w:color w:val="212529"/>
          <w:szCs w:val="24"/>
        </w:rPr>
        <w:t xml:space="preserve">  Socialinių klausimų:</w:t>
      </w:r>
    </w:p>
    <w:p w14:paraId="239B5C11" w14:textId="3358D6F1" w:rsidR="0096689A" w:rsidRPr="0096689A" w:rsidRDefault="0096689A" w:rsidP="0096689A">
      <w:pPr>
        <w:shd w:val="clear" w:color="auto" w:fill="FFFFFF"/>
        <w:ind w:left="1353" w:hanging="644"/>
        <w:jc w:val="both"/>
        <w:rPr>
          <w:b/>
          <w:bCs/>
          <w:szCs w:val="24"/>
        </w:rPr>
      </w:pPr>
      <w:r w:rsidRPr="0096689A">
        <w:rPr>
          <w:b/>
          <w:bCs/>
          <w:szCs w:val="24"/>
        </w:rPr>
        <w:t>2.1.</w:t>
      </w:r>
      <w:r w:rsidR="00301451">
        <w:rPr>
          <w:b/>
          <w:bCs/>
          <w:szCs w:val="24"/>
        </w:rPr>
        <w:t>______________</w:t>
      </w:r>
      <w:r w:rsidRPr="0096689A">
        <w:rPr>
          <w:b/>
          <w:bCs/>
          <w:szCs w:val="24"/>
        </w:rPr>
        <w:t>;</w:t>
      </w:r>
    </w:p>
    <w:p w14:paraId="1A27C5BB" w14:textId="77777777" w:rsidR="0096689A" w:rsidRPr="006E0E1A" w:rsidRDefault="0096689A" w:rsidP="0096689A">
      <w:pPr>
        <w:shd w:val="clear" w:color="auto" w:fill="FFFFFF"/>
        <w:ind w:left="1353" w:hanging="644"/>
        <w:jc w:val="both"/>
        <w:rPr>
          <w:color w:val="212529"/>
          <w:szCs w:val="24"/>
        </w:rPr>
      </w:pPr>
      <w:r>
        <w:rPr>
          <w:color w:val="212529"/>
          <w:szCs w:val="24"/>
        </w:rPr>
        <w:t>2.2. Audronė Kurienė;</w:t>
      </w:r>
    </w:p>
    <w:p w14:paraId="02D94A57" w14:textId="77777777" w:rsidR="0096689A" w:rsidRPr="006E0E1A" w:rsidRDefault="0096689A" w:rsidP="0096689A">
      <w:pPr>
        <w:shd w:val="clear" w:color="auto" w:fill="FFFFFF"/>
        <w:ind w:left="1353" w:hanging="644"/>
        <w:jc w:val="both"/>
        <w:rPr>
          <w:color w:val="212529"/>
          <w:szCs w:val="24"/>
        </w:rPr>
      </w:pPr>
      <w:r w:rsidRPr="006E0E1A">
        <w:rPr>
          <w:color w:val="212529"/>
          <w:szCs w:val="24"/>
        </w:rPr>
        <w:t>2.</w:t>
      </w:r>
      <w:r>
        <w:rPr>
          <w:color w:val="212529"/>
          <w:szCs w:val="24"/>
        </w:rPr>
        <w:t>3</w:t>
      </w:r>
      <w:r w:rsidRPr="006E0E1A">
        <w:rPr>
          <w:color w:val="212529"/>
          <w:szCs w:val="24"/>
        </w:rPr>
        <w:t>. Danutė Lapienė;</w:t>
      </w:r>
    </w:p>
    <w:p w14:paraId="65058FF2" w14:textId="77777777" w:rsidR="0096689A" w:rsidRPr="006E0E1A" w:rsidRDefault="0096689A" w:rsidP="0096689A">
      <w:pPr>
        <w:shd w:val="clear" w:color="auto" w:fill="FFFFFF"/>
        <w:ind w:left="1353" w:hanging="644"/>
        <w:jc w:val="both"/>
        <w:rPr>
          <w:color w:val="212529"/>
          <w:szCs w:val="24"/>
        </w:rPr>
      </w:pPr>
      <w:r w:rsidRPr="006E0E1A">
        <w:rPr>
          <w:color w:val="212529"/>
          <w:szCs w:val="24"/>
        </w:rPr>
        <w:t>2.</w:t>
      </w:r>
      <w:r>
        <w:rPr>
          <w:color w:val="212529"/>
          <w:szCs w:val="24"/>
        </w:rPr>
        <w:t>4</w:t>
      </w:r>
      <w:r w:rsidRPr="006E0E1A">
        <w:rPr>
          <w:color w:val="212529"/>
          <w:szCs w:val="24"/>
        </w:rPr>
        <w:t>. Tadas Marcinkus;</w:t>
      </w:r>
    </w:p>
    <w:p w14:paraId="2170146E" w14:textId="77777777" w:rsidR="0096689A" w:rsidRPr="00B5338D" w:rsidRDefault="0096689A" w:rsidP="0096689A">
      <w:pPr>
        <w:shd w:val="clear" w:color="auto" w:fill="FFFFFF"/>
        <w:ind w:left="1353" w:hanging="644"/>
        <w:jc w:val="both"/>
        <w:rPr>
          <w:color w:val="212529"/>
          <w:szCs w:val="24"/>
        </w:rPr>
      </w:pPr>
      <w:r w:rsidRPr="006E0E1A">
        <w:rPr>
          <w:color w:val="212529"/>
          <w:szCs w:val="24"/>
        </w:rPr>
        <w:t>2.</w:t>
      </w:r>
      <w:r>
        <w:rPr>
          <w:color w:val="212529"/>
          <w:szCs w:val="24"/>
        </w:rPr>
        <w:t>5</w:t>
      </w:r>
      <w:r w:rsidRPr="006E0E1A">
        <w:rPr>
          <w:color w:val="212529"/>
          <w:szCs w:val="24"/>
        </w:rPr>
        <w:t xml:space="preserve">. Inga </w:t>
      </w:r>
      <w:proofErr w:type="spellStart"/>
      <w:r w:rsidRPr="006E0E1A">
        <w:rPr>
          <w:color w:val="212529"/>
          <w:szCs w:val="24"/>
        </w:rPr>
        <w:t>Molevaitė</w:t>
      </w:r>
      <w:proofErr w:type="spellEnd"/>
      <w:r w:rsidRPr="006E0E1A">
        <w:rPr>
          <w:color w:val="212529"/>
          <w:szCs w:val="24"/>
        </w:rPr>
        <w:t>;</w:t>
      </w:r>
    </w:p>
    <w:p w14:paraId="63CC7E73" w14:textId="77777777" w:rsidR="0096689A" w:rsidRPr="00B5338D" w:rsidRDefault="0096689A" w:rsidP="0096689A">
      <w:pPr>
        <w:shd w:val="clear" w:color="auto" w:fill="FFFFFF"/>
        <w:ind w:left="1353" w:hanging="644"/>
        <w:jc w:val="both"/>
        <w:rPr>
          <w:color w:val="212529"/>
          <w:szCs w:val="24"/>
        </w:rPr>
      </w:pPr>
      <w:r w:rsidRPr="00B5338D">
        <w:rPr>
          <w:color w:val="212529"/>
          <w:szCs w:val="24"/>
        </w:rPr>
        <w:t>2.</w:t>
      </w:r>
      <w:r>
        <w:rPr>
          <w:color w:val="212529"/>
          <w:szCs w:val="24"/>
        </w:rPr>
        <w:t>6.</w:t>
      </w:r>
      <w:r w:rsidRPr="00B5338D">
        <w:rPr>
          <w:color w:val="212529"/>
          <w:szCs w:val="24"/>
        </w:rPr>
        <w:t xml:space="preserve"> Aušra Smirn</w:t>
      </w:r>
      <w:r>
        <w:rPr>
          <w:color w:val="212529"/>
          <w:szCs w:val="24"/>
        </w:rPr>
        <w:t>o</w:t>
      </w:r>
      <w:r w:rsidRPr="00B5338D">
        <w:rPr>
          <w:color w:val="212529"/>
          <w:szCs w:val="24"/>
        </w:rPr>
        <w:t>vienė;</w:t>
      </w:r>
    </w:p>
    <w:p w14:paraId="371BEE59" w14:textId="77777777" w:rsidR="0096689A" w:rsidRPr="006E0E1A" w:rsidRDefault="0096689A" w:rsidP="0096689A">
      <w:pPr>
        <w:shd w:val="clear" w:color="auto" w:fill="FFFFFF"/>
        <w:ind w:left="1353" w:hanging="644"/>
        <w:jc w:val="both"/>
        <w:rPr>
          <w:color w:val="212529"/>
          <w:szCs w:val="24"/>
        </w:rPr>
      </w:pPr>
      <w:r w:rsidRPr="006E0E1A">
        <w:rPr>
          <w:color w:val="212529"/>
          <w:szCs w:val="24"/>
        </w:rPr>
        <w:t>2.</w:t>
      </w:r>
      <w:r>
        <w:rPr>
          <w:color w:val="212529"/>
          <w:szCs w:val="24"/>
        </w:rPr>
        <w:t>7</w:t>
      </w:r>
      <w:r w:rsidRPr="006E0E1A">
        <w:rPr>
          <w:color w:val="212529"/>
          <w:szCs w:val="24"/>
        </w:rPr>
        <w:t>.</w:t>
      </w:r>
      <w:r>
        <w:rPr>
          <w:color w:val="212529"/>
          <w:szCs w:val="24"/>
        </w:rPr>
        <w:t xml:space="preserve"> </w:t>
      </w:r>
      <w:r w:rsidRPr="006E0E1A">
        <w:rPr>
          <w:color w:val="212529"/>
          <w:szCs w:val="24"/>
        </w:rPr>
        <w:t>Kazimieras Šimkus;</w:t>
      </w:r>
    </w:p>
    <w:p w14:paraId="4593ADBD" w14:textId="77777777" w:rsidR="0096689A" w:rsidRPr="006E0E1A" w:rsidRDefault="0096689A" w:rsidP="0096689A">
      <w:pPr>
        <w:shd w:val="clear" w:color="auto" w:fill="FFFFFF"/>
        <w:ind w:left="1353" w:hanging="644"/>
        <w:jc w:val="both"/>
        <w:rPr>
          <w:color w:val="212529"/>
          <w:szCs w:val="24"/>
        </w:rPr>
      </w:pPr>
      <w:r w:rsidRPr="006E0E1A">
        <w:rPr>
          <w:color w:val="212529"/>
          <w:szCs w:val="24"/>
        </w:rPr>
        <w:t>2.</w:t>
      </w:r>
      <w:r>
        <w:rPr>
          <w:color w:val="212529"/>
          <w:szCs w:val="24"/>
        </w:rPr>
        <w:t>8</w:t>
      </w:r>
      <w:r w:rsidRPr="006E0E1A">
        <w:rPr>
          <w:color w:val="212529"/>
          <w:szCs w:val="24"/>
        </w:rPr>
        <w:t>.</w:t>
      </w:r>
      <w:r>
        <w:rPr>
          <w:color w:val="212529"/>
          <w:sz w:val="14"/>
          <w:szCs w:val="14"/>
        </w:rPr>
        <w:t xml:space="preserve"> </w:t>
      </w:r>
      <w:r w:rsidRPr="006E0E1A">
        <w:rPr>
          <w:color w:val="212529"/>
          <w:szCs w:val="24"/>
        </w:rPr>
        <w:t>Aivaras Šlekys;</w:t>
      </w:r>
    </w:p>
    <w:p w14:paraId="4D7D0A98" w14:textId="77777777" w:rsidR="0096689A" w:rsidRDefault="0096689A" w:rsidP="0096689A">
      <w:pPr>
        <w:shd w:val="clear" w:color="auto" w:fill="FFFFFF"/>
        <w:ind w:left="1353" w:hanging="644"/>
        <w:jc w:val="both"/>
        <w:rPr>
          <w:color w:val="212529"/>
          <w:szCs w:val="24"/>
        </w:rPr>
      </w:pPr>
      <w:r w:rsidRPr="006E0E1A">
        <w:rPr>
          <w:color w:val="212529"/>
          <w:szCs w:val="24"/>
        </w:rPr>
        <w:t>2.</w:t>
      </w:r>
      <w:r>
        <w:rPr>
          <w:color w:val="212529"/>
          <w:szCs w:val="24"/>
        </w:rPr>
        <w:t>9</w:t>
      </w:r>
      <w:r w:rsidRPr="006E0E1A">
        <w:rPr>
          <w:color w:val="212529"/>
          <w:szCs w:val="24"/>
        </w:rPr>
        <w:t>.</w:t>
      </w:r>
      <w:r>
        <w:rPr>
          <w:color w:val="212529"/>
          <w:sz w:val="14"/>
          <w:szCs w:val="14"/>
        </w:rPr>
        <w:t xml:space="preserve"> </w:t>
      </w:r>
      <w:r w:rsidRPr="006E0E1A">
        <w:rPr>
          <w:color w:val="212529"/>
          <w:szCs w:val="24"/>
        </w:rPr>
        <w:t>Elvyra Vainauskienė.</w:t>
      </w:r>
      <w:r>
        <w:rPr>
          <w:color w:val="212529"/>
          <w:szCs w:val="24"/>
        </w:rPr>
        <w:t>“</w:t>
      </w:r>
    </w:p>
    <w:p w14:paraId="510C4861" w14:textId="77777777" w:rsidR="0096689A" w:rsidRDefault="0096689A" w:rsidP="0096689A">
      <w:pPr>
        <w:shd w:val="clear" w:color="auto" w:fill="FFFFFF"/>
        <w:ind w:left="1353" w:hanging="644"/>
        <w:jc w:val="both"/>
        <w:rPr>
          <w:color w:val="212529"/>
          <w:szCs w:val="24"/>
        </w:rPr>
      </w:pPr>
      <w:r w:rsidRPr="0096689A">
        <w:rPr>
          <w:szCs w:val="24"/>
        </w:rPr>
        <w:t xml:space="preserve">2. </w:t>
      </w:r>
      <w:r w:rsidRPr="0096689A">
        <w:t xml:space="preserve">Pakeisti </w:t>
      </w:r>
      <w:r>
        <w:t>3 punktą ir jį išdėstyti taip:</w:t>
      </w:r>
    </w:p>
    <w:p w14:paraId="5F417EF0" w14:textId="77777777" w:rsidR="0096689A" w:rsidRDefault="0096689A" w:rsidP="0096689A">
      <w:pPr>
        <w:shd w:val="clear" w:color="auto" w:fill="FFFFFF"/>
        <w:ind w:left="1353" w:hanging="644"/>
        <w:jc w:val="both"/>
        <w:rPr>
          <w:color w:val="212529"/>
          <w:szCs w:val="24"/>
        </w:rPr>
      </w:pPr>
      <w:r w:rsidRPr="0058214C">
        <w:rPr>
          <w:color w:val="212529"/>
          <w:szCs w:val="24"/>
        </w:rPr>
        <w:t>,,3. Ūkio, verslo, ekologijos ir kaimo reikalų:</w:t>
      </w:r>
    </w:p>
    <w:p w14:paraId="0E729B7F" w14:textId="77777777" w:rsidR="0096689A" w:rsidRPr="009B3073" w:rsidRDefault="0096689A" w:rsidP="0096689A">
      <w:pPr>
        <w:shd w:val="clear" w:color="auto" w:fill="FFFFFF"/>
        <w:ind w:left="993" w:hanging="360"/>
        <w:jc w:val="both"/>
        <w:rPr>
          <w:color w:val="212529"/>
          <w:szCs w:val="24"/>
        </w:rPr>
      </w:pPr>
      <w:r w:rsidRPr="009B3073">
        <w:rPr>
          <w:color w:val="212529"/>
          <w:szCs w:val="24"/>
        </w:rPr>
        <w:t xml:space="preserve">3.1.  Gvidas </w:t>
      </w:r>
      <w:proofErr w:type="spellStart"/>
      <w:r w:rsidRPr="009B3073">
        <w:rPr>
          <w:color w:val="212529"/>
          <w:szCs w:val="24"/>
        </w:rPr>
        <w:t>Byčius</w:t>
      </w:r>
      <w:proofErr w:type="spellEnd"/>
      <w:r w:rsidRPr="009B3073">
        <w:rPr>
          <w:color w:val="212529"/>
          <w:szCs w:val="24"/>
        </w:rPr>
        <w:t>;</w:t>
      </w:r>
    </w:p>
    <w:p w14:paraId="5DC3FDF3" w14:textId="77777777" w:rsidR="0096689A" w:rsidRPr="009B3073" w:rsidRDefault="0096689A" w:rsidP="0096689A">
      <w:pPr>
        <w:shd w:val="clear" w:color="auto" w:fill="FFFFFF"/>
        <w:ind w:left="993" w:hanging="360"/>
        <w:jc w:val="both"/>
        <w:rPr>
          <w:color w:val="212529"/>
          <w:szCs w:val="24"/>
        </w:rPr>
      </w:pPr>
      <w:r w:rsidRPr="009B3073">
        <w:rPr>
          <w:color w:val="212529"/>
          <w:szCs w:val="24"/>
        </w:rPr>
        <w:t>3.2.  Egidijus Giedraitis;</w:t>
      </w:r>
    </w:p>
    <w:p w14:paraId="42F23090" w14:textId="77777777" w:rsidR="0096689A" w:rsidRPr="009B3073" w:rsidRDefault="0096689A" w:rsidP="0096689A">
      <w:pPr>
        <w:shd w:val="clear" w:color="auto" w:fill="FFFFFF"/>
        <w:ind w:left="993" w:hanging="360"/>
        <w:jc w:val="both"/>
        <w:rPr>
          <w:color w:val="212529"/>
          <w:szCs w:val="24"/>
        </w:rPr>
      </w:pPr>
      <w:r w:rsidRPr="009B3073">
        <w:rPr>
          <w:color w:val="212529"/>
          <w:szCs w:val="24"/>
        </w:rPr>
        <w:t>3.3.  Algirdas Gudaitis;</w:t>
      </w:r>
    </w:p>
    <w:p w14:paraId="603DE39F" w14:textId="77777777" w:rsidR="0096689A" w:rsidRPr="009B3073" w:rsidRDefault="0096689A" w:rsidP="0096689A">
      <w:pPr>
        <w:shd w:val="clear" w:color="auto" w:fill="FFFFFF"/>
        <w:ind w:left="993" w:hanging="360"/>
        <w:jc w:val="both"/>
        <w:rPr>
          <w:color w:val="212529"/>
          <w:szCs w:val="24"/>
        </w:rPr>
      </w:pPr>
      <w:r w:rsidRPr="009B3073">
        <w:rPr>
          <w:color w:val="212529"/>
          <w:szCs w:val="24"/>
        </w:rPr>
        <w:t xml:space="preserve">3.4.  Raimundas </w:t>
      </w:r>
      <w:proofErr w:type="spellStart"/>
      <w:r w:rsidRPr="009B3073">
        <w:rPr>
          <w:color w:val="212529"/>
          <w:szCs w:val="24"/>
        </w:rPr>
        <w:t>Jovarauskas</w:t>
      </w:r>
      <w:proofErr w:type="spellEnd"/>
      <w:r w:rsidRPr="009B3073">
        <w:rPr>
          <w:color w:val="212529"/>
          <w:szCs w:val="24"/>
        </w:rPr>
        <w:t>;</w:t>
      </w:r>
    </w:p>
    <w:p w14:paraId="41522666" w14:textId="77777777" w:rsidR="0096689A" w:rsidRPr="009B3073" w:rsidRDefault="0096689A" w:rsidP="0096689A">
      <w:pPr>
        <w:shd w:val="clear" w:color="auto" w:fill="FFFFFF"/>
        <w:ind w:left="993" w:hanging="360"/>
        <w:jc w:val="both"/>
        <w:rPr>
          <w:color w:val="212529"/>
          <w:szCs w:val="24"/>
        </w:rPr>
      </w:pPr>
      <w:r w:rsidRPr="009B3073">
        <w:rPr>
          <w:color w:val="212529"/>
          <w:szCs w:val="24"/>
        </w:rPr>
        <w:t>3.5.  Rūta Misevičienė;</w:t>
      </w:r>
    </w:p>
    <w:p w14:paraId="0797F684" w14:textId="77777777" w:rsidR="0096689A" w:rsidRPr="00111609" w:rsidRDefault="0096689A" w:rsidP="0096689A">
      <w:pPr>
        <w:shd w:val="clear" w:color="auto" w:fill="FFFFFF"/>
        <w:ind w:left="993" w:hanging="360"/>
        <w:jc w:val="both"/>
        <w:rPr>
          <w:strike/>
          <w:color w:val="212529"/>
          <w:szCs w:val="24"/>
        </w:rPr>
      </w:pPr>
      <w:r w:rsidRPr="00F62926">
        <w:rPr>
          <w:b/>
          <w:bCs/>
          <w:strike/>
          <w:color w:val="212529"/>
          <w:szCs w:val="24"/>
        </w:rPr>
        <w:t>3.6.  Kęstutis Naujokas</w:t>
      </w:r>
      <w:r w:rsidRPr="00111609">
        <w:rPr>
          <w:strike/>
          <w:color w:val="212529"/>
          <w:szCs w:val="24"/>
        </w:rPr>
        <w:t>;</w:t>
      </w:r>
    </w:p>
    <w:p w14:paraId="6BD8E929" w14:textId="77777777" w:rsidR="0096689A" w:rsidRPr="009B3073" w:rsidRDefault="0096689A" w:rsidP="0096689A">
      <w:pPr>
        <w:shd w:val="clear" w:color="auto" w:fill="FFFFFF"/>
        <w:ind w:left="993" w:hanging="360"/>
        <w:jc w:val="both"/>
        <w:rPr>
          <w:color w:val="212529"/>
          <w:szCs w:val="24"/>
        </w:rPr>
      </w:pPr>
      <w:r w:rsidRPr="009B3073">
        <w:rPr>
          <w:color w:val="212529"/>
          <w:szCs w:val="24"/>
        </w:rPr>
        <w:t>3.</w:t>
      </w:r>
      <w:r>
        <w:rPr>
          <w:color w:val="212529"/>
          <w:szCs w:val="24"/>
        </w:rPr>
        <w:t>6</w:t>
      </w:r>
      <w:r w:rsidRPr="009B3073">
        <w:rPr>
          <w:color w:val="212529"/>
          <w:szCs w:val="24"/>
        </w:rPr>
        <w:t xml:space="preserve">.  Zita </w:t>
      </w:r>
      <w:proofErr w:type="spellStart"/>
      <w:r w:rsidRPr="009B3073">
        <w:rPr>
          <w:color w:val="212529"/>
          <w:szCs w:val="24"/>
        </w:rPr>
        <w:t>Sorokienė</w:t>
      </w:r>
      <w:proofErr w:type="spellEnd"/>
      <w:r w:rsidRPr="009B3073">
        <w:rPr>
          <w:color w:val="212529"/>
          <w:szCs w:val="24"/>
        </w:rPr>
        <w:t>;</w:t>
      </w:r>
    </w:p>
    <w:p w14:paraId="13C85BDD" w14:textId="70725747" w:rsidR="0096689A" w:rsidRPr="0096689A" w:rsidRDefault="0096689A" w:rsidP="0096689A">
      <w:pPr>
        <w:shd w:val="clear" w:color="auto" w:fill="FFFFFF"/>
        <w:ind w:left="993" w:hanging="360"/>
        <w:jc w:val="both"/>
        <w:rPr>
          <w:color w:val="212529"/>
          <w:szCs w:val="24"/>
        </w:rPr>
      </w:pPr>
      <w:r w:rsidRPr="009B3073">
        <w:rPr>
          <w:color w:val="212529"/>
          <w:szCs w:val="24"/>
        </w:rPr>
        <w:t>3.</w:t>
      </w:r>
      <w:r>
        <w:rPr>
          <w:color w:val="212529"/>
          <w:szCs w:val="24"/>
        </w:rPr>
        <w:t>7</w:t>
      </w:r>
      <w:r w:rsidRPr="009B3073">
        <w:rPr>
          <w:color w:val="212529"/>
          <w:szCs w:val="24"/>
        </w:rPr>
        <w:t xml:space="preserve">.  Darius </w:t>
      </w:r>
      <w:proofErr w:type="spellStart"/>
      <w:r w:rsidRPr="009B3073">
        <w:rPr>
          <w:color w:val="212529"/>
          <w:szCs w:val="24"/>
        </w:rPr>
        <w:t>Virvilas</w:t>
      </w:r>
      <w:proofErr w:type="spellEnd"/>
      <w:r w:rsidRPr="009B3073">
        <w:rPr>
          <w:color w:val="212529"/>
          <w:szCs w:val="24"/>
        </w:rPr>
        <w:t>.</w:t>
      </w:r>
      <w:r>
        <w:rPr>
          <w:color w:val="212529"/>
          <w:szCs w:val="24"/>
        </w:rPr>
        <w:t>“</w:t>
      </w:r>
    </w:p>
    <w:p w14:paraId="459BAC9B" w14:textId="6D8B3567" w:rsidR="00456CA7" w:rsidRPr="000233E8" w:rsidRDefault="000233E8" w:rsidP="0096689A">
      <w:pPr>
        <w:ind w:firstLine="720"/>
        <w:jc w:val="both"/>
        <w:rPr>
          <w:color w:val="212529"/>
          <w:szCs w:val="24"/>
        </w:rPr>
      </w:pPr>
      <w:r>
        <w:rPr>
          <w:color w:val="212529"/>
          <w:shd w:val="clear" w:color="auto" w:fill="FFFFFF"/>
        </w:rPr>
        <w:t>V</w:t>
      </w:r>
      <w:r w:rsidRPr="003427DE">
        <w:rPr>
          <w:color w:val="212529"/>
          <w:shd w:val="clear" w:color="auto" w:fill="FFFFFF"/>
        </w:rPr>
        <w:t>adovaudamasi Lietuvos Respublikos vietos savivaldos įstatymo 15 straipsnio 2 dalies 4 </w:t>
      </w:r>
    </w:p>
    <w:p w14:paraId="07EDF9EF" w14:textId="6B0A85B1" w:rsidR="009C426C" w:rsidRDefault="009C426C" w:rsidP="000233E8">
      <w:pPr>
        <w:ind w:firstLine="720"/>
        <w:jc w:val="both"/>
      </w:pPr>
      <w:r w:rsidRPr="007A34D1">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305FB18" w14:textId="77777777" w:rsidR="000233E8" w:rsidRDefault="000233E8" w:rsidP="000233E8">
      <w:pPr>
        <w:ind w:firstLine="720"/>
        <w:jc w:val="both"/>
      </w:pPr>
    </w:p>
    <w:tbl>
      <w:tblPr>
        <w:tblW w:w="0" w:type="auto"/>
        <w:tblInd w:w="108" w:type="dxa"/>
        <w:tblLook w:val="0000" w:firstRow="0" w:lastRow="0" w:firstColumn="0" w:lastColumn="0" w:noHBand="0" w:noVBand="0"/>
      </w:tblPr>
      <w:tblGrid>
        <w:gridCol w:w="4410"/>
        <w:gridCol w:w="4410"/>
      </w:tblGrid>
      <w:tr w:rsidR="009C426C" w14:paraId="3F78E92C" w14:textId="77777777" w:rsidTr="0099630B">
        <w:trPr>
          <w:trHeight w:val="180"/>
        </w:trPr>
        <w:tc>
          <w:tcPr>
            <w:tcW w:w="4410" w:type="dxa"/>
          </w:tcPr>
          <w:p w14:paraId="4F99F28E" w14:textId="77777777" w:rsidR="009C426C" w:rsidRDefault="009C426C" w:rsidP="0099630B">
            <w:r>
              <w:t>Savivaldybės meras</w:t>
            </w:r>
          </w:p>
        </w:tc>
        <w:tc>
          <w:tcPr>
            <w:tcW w:w="4410" w:type="dxa"/>
          </w:tcPr>
          <w:p w14:paraId="5FFB1C48" w14:textId="77777777" w:rsidR="009C426C" w:rsidRDefault="009C426C" w:rsidP="0099630B">
            <w:pPr>
              <w:jc w:val="right"/>
            </w:pPr>
          </w:p>
        </w:tc>
      </w:tr>
    </w:tbl>
    <w:p w14:paraId="1C9315D2" w14:textId="77777777" w:rsidR="00F320CA" w:rsidRDefault="00F320CA"/>
    <w:sectPr w:rsidR="00F320CA"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5CAC" w14:textId="77777777" w:rsidR="005D284B" w:rsidRDefault="005D284B">
      <w:r>
        <w:separator/>
      </w:r>
    </w:p>
  </w:endnote>
  <w:endnote w:type="continuationSeparator" w:id="0">
    <w:p w14:paraId="03DAD3A8" w14:textId="77777777" w:rsidR="005D284B" w:rsidRDefault="005D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B0F9" w14:textId="77777777" w:rsidR="005D284B" w:rsidRDefault="005D284B">
      <w:r>
        <w:separator/>
      </w:r>
    </w:p>
  </w:footnote>
  <w:footnote w:type="continuationSeparator" w:id="0">
    <w:p w14:paraId="1332CC6B" w14:textId="77777777" w:rsidR="005D284B" w:rsidRDefault="005D2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BD5D" w14:textId="77777777" w:rsidR="00FC1CD3" w:rsidRDefault="001754E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C276AF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7BA8" w14:textId="77777777" w:rsidR="00FC1CD3" w:rsidRDefault="00FC1CD3">
    <w:pPr>
      <w:pStyle w:val="Antrats"/>
      <w:framePr w:wrap="around" w:vAnchor="text" w:hAnchor="margin" w:xAlign="center" w:y="1"/>
      <w:rPr>
        <w:rStyle w:val="Puslapionumeris"/>
      </w:rPr>
    </w:pPr>
  </w:p>
  <w:p w14:paraId="1DF7841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6635B"/>
    <w:multiLevelType w:val="multilevel"/>
    <w:tmpl w:val="0974109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D215F8"/>
    <w:multiLevelType w:val="hybridMultilevel"/>
    <w:tmpl w:val="E444849C"/>
    <w:lvl w:ilvl="0" w:tplc="CA8E2A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4C4420"/>
    <w:multiLevelType w:val="hybridMultilevel"/>
    <w:tmpl w:val="F01E3F0A"/>
    <w:lvl w:ilvl="0" w:tplc="78C8306C">
      <w:start w:val="1"/>
      <w:numFmt w:val="lowerLetter"/>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AC76BA0"/>
    <w:multiLevelType w:val="multilevel"/>
    <w:tmpl w:val="2D2EAC1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35C2AA5"/>
    <w:multiLevelType w:val="multilevel"/>
    <w:tmpl w:val="1FA20B5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92323285">
    <w:abstractNumId w:val="6"/>
  </w:num>
  <w:num w:numId="2" w16cid:durableId="813915520">
    <w:abstractNumId w:val="4"/>
  </w:num>
  <w:num w:numId="3" w16cid:durableId="1105153788">
    <w:abstractNumId w:val="9"/>
  </w:num>
  <w:num w:numId="4" w16cid:durableId="786778230">
    <w:abstractNumId w:val="2"/>
  </w:num>
  <w:num w:numId="5" w16cid:durableId="289210756">
    <w:abstractNumId w:val="11"/>
  </w:num>
  <w:num w:numId="6" w16cid:durableId="1789464773">
    <w:abstractNumId w:val="10"/>
  </w:num>
  <w:num w:numId="7" w16cid:durableId="1948736745">
    <w:abstractNumId w:val="0"/>
  </w:num>
  <w:num w:numId="8" w16cid:durableId="1525285333">
    <w:abstractNumId w:val="1"/>
  </w:num>
  <w:num w:numId="9" w16cid:durableId="922295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9350146">
    <w:abstractNumId w:val="7"/>
  </w:num>
  <w:num w:numId="11" w16cid:durableId="106631998">
    <w:abstractNumId w:val="3"/>
  </w:num>
  <w:num w:numId="12" w16cid:durableId="1544899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33E8"/>
    <w:rsid w:val="000258A2"/>
    <w:rsid w:val="00027FFD"/>
    <w:rsid w:val="00031B2B"/>
    <w:rsid w:val="00031ED6"/>
    <w:rsid w:val="00033A70"/>
    <w:rsid w:val="0003441C"/>
    <w:rsid w:val="000465E9"/>
    <w:rsid w:val="00073ECC"/>
    <w:rsid w:val="00076A1D"/>
    <w:rsid w:val="000773EB"/>
    <w:rsid w:val="00080F24"/>
    <w:rsid w:val="00085739"/>
    <w:rsid w:val="000C029C"/>
    <w:rsid w:val="000C7AFD"/>
    <w:rsid w:val="000E1F44"/>
    <w:rsid w:val="0010176C"/>
    <w:rsid w:val="00101871"/>
    <w:rsid w:val="00107C26"/>
    <w:rsid w:val="00111609"/>
    <w:rsid w:val="00117349"/>
    <w:rsid w:val="00124B53"/>
    <w:rsid w:val="0013367C"/>
    <w:rsid w:val="001374B2"/>
    <w:rsid w:val="0015078A"/>
    <w:rsid w:val="00152F39"/>
    <w:rsid w:val="0016226A"/>
    <w:rsid w:val="0017111A"/>
    <w:rsid w:val="00172D6E"/>
    <w:rsid w:val="001754EB"/>
    <w:rsid w:val="00181E5E"/>
    <w:rsid w:val="00182224"/>
    <w:rsid w:val="00186467"/>
    <w:rsid w:val="00190B66"/>
    <w:rsid w:val="001952BC"/>
    <w:rsid w:val="001B6966"/>
    <w:rsid w:val="001C5AE7"/>
    <w:rsid w:val="001D4EA6"/>
    <w:rsid w:val="001F465E"/>
    <w:rsid w:val="00203CFC"/>
    <w:rsid w:val="00207BCB"/>
    <w:rsid w:val="002161B0"/>
    <w:rsid w:val="00226341"/>
    <w:rsid w:val="002325F6"/>
    <w:rsid w:val="00234B9B"/>
    <w:rsid w:val="0024394C"/>
    <w:rsid w:val="00246055"/>
    <w:rsid w:val="00251454"/>
    <w:rsid w:val="00256E10"/>
    <w:rsid w:val="00281984"/>
    <w:rsid w:val="002D0176"/>
    <w:rsid w:val="002E1F99"/>
    <w:rsid w:val="002F084E"/>
    <w:rsid w:val="002F4A2B"/>
    <w:rsid w:val="002F7E49"/>
    <w:rsid w:val="0030045F"/>
    <w:rsid w:val="00301451"/>
    <w:rsid w:val="00302845"/>
    <w:rsid w:val="00323FE1"/>
    <w:rsid w:val="00333FD4"/>
    <w:rsid w:val="00337242"/>
    <w:rsid w:val="003374DA"/>
    <w:rsid w:val="003421EA"/>
    <w:rsid w:val="003459E5"/>
    <w:rsid w:val="00347133"/>
    <w:rsid w:val="00357A6E"/>
    <w:rsid w:val="003665DE"/>
    <w:rsid w:val="00372033"/>
    <w:rsid w:val="00376143"/>
    <w:rsid w:val="00380117"/>
    <w:rsid w:val="003822CB"/>
    <w:rsid w:val="003859D7"/>
    <w:rsid w:val="00392234"/>
    <w:rsid w:val="00394FD0"/>
    <w:rsid w:val="003A5861"/>
    <w:rsid w:val="003A7F59"/>
    <w:rsid w:val="003B2523"/>
    <w:rsid w:val="003D0A14"/>
    <w:rsid w:val="003D316B"/>
    <w:rsid w:val="003D484F"/>
    <w:rsid w:val="003D6BB0"/>
    <w:rsid w:val="003E54A7"/>
    <w:rsid w:val="003F1305"/>
    <w:rsid w:val="004003BA"/>
    <w:rsid w:val="00433D3F"/>
    <w:rsid w:val="00434B34"/>
    <w:rsid w:val="00435B30"/>
    <w:rsid w:val="00445A7D"/>
    <w:rsid w:val="00445CDE"/>
    <w:rsid w:val="00454723"/>
    <w:rsid w:val="00456CA7"/>
    <w:rsid w:val="00457CF8"/>
    <w:rsid w:val="00460718"/>
    <w:rsid w:val="00473508"/>
    <w:rsid w:val="00474926"/>
    <w:rsid w:val="0049057A"/>
    <w:rsid w:val="004B0CB9"/>
    <w:rsid w:val="004B1E88"/>
    <w:rsid w:val="004B2369"/>
    <w:rsid w:val="004B3700"/>
    <w:rsid w:val="004B7BDB"/>
    <w:rsid w:val="00501C69"/>
    <w:rsid w:val="00511D28"/>
    <w:rsid w:val="00512F97"/>
    <w:rsid w:val="005209D1"/>
    <w:rsid w:val="00520A16"/>
    <w:rsid w:val="00522A78"/>
    <w:rsid w:val="005231DA"/>
    <w:rsid w:val="00527ACA"/>
    <w:rsid w:val="005303E0"/>
    <w:rsid w:val="00531221"/>
    <w:rsid w:val="0053470F"/>
    <w:rsid w:val="00535498"/>
    <w:rsid w:val="00541503"/>
    <w:rsid w:val="00542B92"/>
    <w:rsid w:val="00551276"/>
    <w:rsid w:val="00553547"/>
    <w:rsid w:val="00561758"/>
    <w:rsid w:val="00570AD7"/>
    <w:rsid w:val="005807A3"/>
    <w:rsid w:val="0058181B"/>
    <w:rsid w:val="0058214C"/>
    <w:rsid w:val="00593FFF"/>
    <w:rsid w:val="005B2122"/>
    <w:rsid w:val="005C310F"/>
    <w:rsid w:val="005C31CD"/>
    <w:rsid w:val="005D1F24"/>
    <w:rsid w:val="005D284B"/>
    <w:rsid w:val="005D5D46"/>
    <w:rsid w:val="005F3E61"/>
    <w:rsid w:val="00604681"/>
    <w:rsid w:val="006046BD"/>
    <w:rsid w:val="0060516D"/>
    <w:rsid w:val="00641E12"/>
    <w:rsid w:val="00673C21"/>
    <w:rsid w:val="00686E66"/>
    <w:rsid w:val="00697D48"/>
    <w:rsid w:val="006A29E6"/>
    <w:rsid w:val="006B2682"/>
    <w:rsid w:val="006B3553"/>
    <w:rsid w:val="006B72D3"/>
    <w:rsid w:val="006C1D3C"/>
    <w:rsid w:val="006C6B04"/>
    <w:rsid w:val="006D444C"/>
    <w:rsid w:val="006D511A"/>
    <w:rsid w:val="006F35F0"/>
    <w:rsid w:val="0073170A"/>
    <w:rsid w:val="00732616"/>
    <w:rsid w:val="00734333"/>
    <w:rsid w:val="00744E20"/>
    <w:rsid w:val="007457FF"/>
    <w:rsid w:val="00747D8E"/>
    <w:rsid w:val="00751D0C"/>
    <w:rsid w:val="0076512E"/>
    <w:rsid w:val="00771DAD"/>
    <w:rsid w:val="007860A8"/>
    <w:rsid w:val="007B491C"/>
    <w:rsid w:val="007D353C"/>
    <w:rsid w:val="007E13A9"/>
    <w:rsid w:val="007E57D4"/>
    <w:rsid w:val="007F1133"/>
    <w:rsid w:val="008030DA"/>
    <w:rsid w:val="00832778"/>
    <w:rsid w:val="00832B07"/>
    <w:rsid w:val="00842981"/>
    <w:rsid w:val="008554EA"/>
    <w:rsid w:val="00857A58"/>
    <w:rsid w:val="0087364D"/>
    <w:rsid w:val="008758B4"/>
    <w:rsid w:val="008770DC"/>
    <w:rsid w:val="00886BBC"/>
    <w:rsid w:val="00886E2F"/>
    <w:rsid w:val="00892223"/>
    <w:rsid w:val="008962CF"/>
    <w:rsid w:val="00896E6B"/>
    <w:rsid w:val="008A4BEF"/>
    <w:rsid w:val="008A7972"/>
    <w:rsid w:val="008B03CE"/>
    <w:rsid w:val="008B0D02"/>
    <w:rsid w:val="008B7173"/>
    <w:rsid w:val="008C2222"/>
    <w:rsid w:val="008C4BDA"/>
    <w:rsid w:val="008C7ADA"/>
    <w:rsid w:val="008E7416"/>
    <w:rsid w:val="008F41AE"/>
    <w:rsid w:val="008F651B"/>
    <w:rsid w:val="00926BDF"/>
    <w:rsid w:val="00930BCB"/>
    <w:rsid w:val="00931D64"/>
    <w:rsid w:val="00932204"/>
    <w:rsid w:val="0093337F"/>
    <w:rsid w:val="0093341A"/>
    <w:rsid w:val="00933678"/>
    <w:rsid w:val="0096266A"/>
    <w:rsid w:val="0096689A"/>
    <w:rsid w:val="0098095A"/>
    <w:rsid w:val="00992B19"/>
    <w:rsid w:val="009A443D"/>
    <w:rsid w:val="009A6D33"/>
    <w:rsid w:val="009B3073"/>
    <w:rsid w:val="009B5344"/>
    <w:rsid w:val="009C426C"/>
    <w:rsid w:val="009C68F2"/>
    <w:rsid w:val="009D73A3"/>
    <w:rsid w:val="00A1347F"/>
    <w:rsid w:val="00A151E4"/>
    <w:rsid w:val="00A2739B"/>
    <w:rsid w:val="00A31AA9"/>
    <w:rsid w:val="00A41949"/>
    <w:rsid w:val="00A50EB5"/>
    <w:rsid w:val="00A61F57"/>
    <w:rsid w:val="00A673D5"/>
    <w:rsid w:val="00A85052"/>
    <w:rsid w:val="00A91C80"/>
    <w:rsid w:val="00A93FA4"/>
    <w:rsid w:val="00AA3BDF"/>
    <w:rsid w:val="00AA6B16"/>
    <w:rsid w:val="00AB5D04"/>
    <w:rsid w:val="00AD4493"/>
    <w:rsid w:val="00AD73BE"/>
    <w:rsid w:val="00AD7C4E"/>
    <w:rsid w:val="00AE072A"/>
    <w:rsid w:val="00AE1124"/>
    <w:rsid w:val="00AE1965"/>
    <w:rsid w:val="00AE2064"/>
    <w:rsid w:val="00AE3E19"/>
    <w:rsid w:val="00AE4BED"/>
    <w:rsid w:val="00AE61D9"/>
    <w:rsid w:val="00B137E9"/>
    <w:rsid w:val="00B14102"/>
    <w:rsid w:val="00B20074"/>
    <w:rsid w:val="00B3497C"/>
    <w:rsid w:val="00B418C7"/>
    <w:rsid w:val="00B42A07"/>
    <w:rsid w:val="00B54A3C"/>
    <w:rsid w:val="00B567CC"/>
    <w:rsid w:val="00B57A83"/>
    <w:rsid w:val="00B656E7"/>
    <w:rsid w:val="00B668F0"/>
    <w:rsid w:val="00B728BD"/>
    <w:rsid w:val="00B81EF2"/>
    <w:rsid w:val="00B82C13"/>
    <w:rsid w:val="00B8562E"/>
    <w:rsid w:val="00B92B25"/>
    <w:rsid w:val="00B951B0"/>
    <w:rsid w:val="00BA627E"/>
    <w:rsid w:val="00BA7260"/>
    <w:rsid w:val="00BA7D22"/>
    <w:rsid w:val="00BD58DD"/>
    <w:rsid w:val="00BF582B"/>
    <w:rsid w:val="00C0081B"/>
    <w:rsid w:val="00C02331"/>
    <w:rsid w:val="00C04267"/>
    <w:rsid w:val="00C13615"/>
    <w:rsid w:val="00C1630A"/>
    <w:rsid w:val="00C2095A"/>
    <w:rsid w:val="00C22A1A"/>
    <w:rsid w:val="00C24202"/>
    <w:rsid w:val="00C308B1"/>
    <w:rsid w:val="00C31AC9"/>
    <w:rsid w:val="00C35E63"/>
    <w:rsid w:val="00C42389"/>
    <w:rsid w:val="00C42BD3"/>
    <w:rsid w:val="00C430C6"/>
    <w:rsid w:val="00C43EC0"/>
    <w:rsid w:val="00C531AF"/>
    <w:rsid w:val="00C57A8D"/>
    <w:rsid w:val="00C61D7C"/>
    <w:rsid w:val="00C7179E"/>
    <w:rsid w:val="00C7245E"/>
    <w:rsid w:val="00C76C50"/>
    <w:rsid w:val="00C800F0"/>
    <w:rsid w:val="00C83B11"/>
    <w:rsid w:val="00C95C12"/>
    <w:rsid w:val="00CB75CD"/>
    <w:rsid w:val="00CC0BB5"/>
    <w:rsid w:val="00CE2BB0"/>
    <w:rsid w:val="00CE349F"/>
    <w:rsid w:val="00CF59A7"/>
    <w:rsid w:val="00D32D0D"/>
    <w:rsid w:val="00D33FD1"/>
    <w:rsid w:val="00D42DA7"/>
    <w:rsid w:val="00D43778"/>
    <w:rsid w:val="00D44297"/>
    <w:rsid w:val="00D513AA"/>
    <w:rsid w:val="00D52EF0"/>
    <w:rsid w:val="00D75F4B"/>
    <w:rsid w:val="00D82C9A"/>
    <w:rsid w:val="00DA0452"/>
    <w:rsid w:val="00DC38E8"/>
    <w:rsid w:val="00DC6B1C"/>
    <w:rsid w:val="00DD58E1"/>
    <w:rsid w:val="00DE293E"/>
    <w:rsid w:val="00DF4642"/>
    <w:rsid w:val="00DF7585"/>
    <w:rsid w:val="00E01F65"/>
    <w:rsid w:val="00E0742E"/>
    <w:rsid w:val="00E12D82"/>
    <w:rsid w:val="00E15F15"/>
    <w:rsid w:val="00E23927"/>
    <w:rsid w:val="00E3136B"/>
    <w:rsid w:val="00E4352B"/>
    <w:rsid w:val="00E438A6"/>
    <w:rsid w:val="00E46E1F"/>
    <w:rsid w:val="00E5456D"/>
    <w:rsid w:val="00E72134"/>
    <w:rsid w:val="00E72754"/>
    <w:rsid w:val="00E72861"/>
    <w:rsid w:val="00E9566A"/>
    <w:rsid w:val="00EA6026"/>
    <w:rsid w:val="00EB4296"/>
    <w:rsid w:val="00EB4A11"/>
    <w:rsid w:val="00ED18C9"/>
    <w:rsid w:val="00F20019"/>
    <w:rsid w:val="00F27C80"/>
    <w:rsid w:val="00F30252"/>
    <w:rsid w:val="00F320CA"/>
    <w:rsid w:val="00F40651"/>
    <w:rsid w:val="00F4093E"/>
    <w:rsid w:val="00F41A98"/>
    <w:rsid w:val="00F4316F"/>
    <w:rsid w:val="00F62926"/>
    <w:rsid w:val="00F6384B"/>
    <w:rsid w:val="00F67640"/>
    <w:rsid w:val="00F70943"/>
    <w:rsid w:val="00F75C89"/>
    <w:rsid w:val="00F75D8A"/>
    <w:rsid w:val="00F7723D"/>
    <w:rsid w:val="00FB0BBB"/>
    <w:rsid w:val="00FB3307"/>
    <w:rsid w:val="00FB5A8C"/>
    <w:rsid w:val="00FB6B02"/>
    <w:rsid w:val="00FC1CD3"/>
    <w:rsid w:val="00FC58BB"/>
    <w:rsid w:val="00FC665C"/>
    <w:rsid w:val="00FC763D"/>
    <w:rsid w:val="00FD0852"/>
    <w:rsid w:val="00FD2657"/>
    <w:rsid w:val="00FF1F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DE5BF"/>
  <w15:docId w15:val="{3D994D04-0994-4536-A449-1CA50B59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D42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88757447">
      <w:bodyDiv w:val="1"/>
      <w:marLeft w:val="0"/>
      <w:marRight w:val="0"/>
      <w:marTop w:val="0"/>
      <w:marBottom w:val="0"/>
      <w:divBdr>
        <w:top w:val="none" w:sz="0" w:space="0" w:color="auto"/>
        <w:left w:val="none" w:sz="0" w:space="0" w:color="auto"/>
        <w:bottom w:val="none" w:sz="0" w:space="0" w:color="auto"/>
        <w:right w:val="none" w:sz="0" w:space="0" w:color="auto"/>
      </w:divBdr>
    </w:div>
    <w:div w:id="194660607">
      <w:bodyDiv w:val="1"/>
      <w:marLeft w:val="0"/>
      <w:marRight w:val="0"/>
      <w:marTop w:val="0"/>
      <w:marBottom w:val="0"/>
      <w:divBdr>
        <w:top w:val="none" w:sz="0" w:space="0" w:color="auto"/>
        <w:left w:val="none" w:sz="0" w:space="0" w:color="auto"/>
        <w:bottom w:val="none" w:sz="0" w:space="0" w:color="auto"/>
        <w:right w:val="none" w:sz="0" w:space="0" w:color="auto"/>
      </w:divBdr>
    </w:div>
    <w:div w:id="266354594">
      <w:bodyDiv w:val="1"/>
      <w:marLeft w:val="0"/>
      <w:marRight w:val="0"/>
      <w:marTop w:val="0"/>
      <w:marBottom w:val="0"/>
      <w:divBdr>
        <w:top w:val="none" w:sz="0" w:space="0" w:color="auto"/>
        <w:left w:val="none" w:sz="0" w:space="0" w:color="auto"/>
        <w:bottom w:val="none" w:sz="0" w:space="0" w:color="auto"/>
        <w:right w:val="none" w:sz="0" w:space="0" w:color="auto"/>
      </w:divBdr>
    </w:div>
    <w:div w:id="280694953">
      <w:bodyDiv w:val="1"/>
      <w:marLeft w:val="0"/>
      <w:marRight w:val="0"/>
      <w:marTop w:val="0"/>
      <w:marBottom w:val="0"/>
      <w:divBdr>
        <w:top w:val="none" w:sz="0" w:space="0" w:color="auto"/>
        <w:left w:val="none" w:sz="0" w:space="0" w:color="auto"/>
        <w:bottom w:val="none" w:sz="0" w:space="0" w:color="auto"/>
        <w:right w:val="none" w:sz="0" w:space="0" w:color="auto"/>
      </w:divBdr>
    </w:div>
    <w:div w:id="733241233">
      <w:bodyDiv w:val="1"/>
      <w:marLeft w:val="0"/>
      <w:marRight w:val="0"/>
      <w:marTop w:val="0"/>
      <w:marBottom w:val="0"/>
      <w:divBdr>
        <w:top w:val="none" w:sz="0" w:space="0" w:color="auto"/>
        <w:left w:val="none" w:sz="0" w:space="0" w:color="auto"/>
        <w:bottom w:val="none" w:sz="0" w:space="0" w:color="auto"/>
        <w:right w:val="none" w:sz="0" w:space="0" w:color="auto"/>
      </w:divBdr>
    </w:div>
    <w:div w:id="836387124">
      <w:bodyDiv w:val="1"/>
      <w:marLeft w:val="0"/>
      <w:marRight w:val="0"/>
      <w:marTop w:val="0"/>
      <w:marBottom w:val="0"/>
      <w:divBdr>
        <w:top w:val="none" w:sz="0" w:space="0" w:color="auto"/>
        <w:left w:val="none" w:sz="0" w:space="0" w:color="auto"/>
        <w:bottom w:val="none" w:sz="0" w:space="0" w:color="auto"/>
        <w:right w:val="none" w:sz="0" w:space="0" w:color="auto"/>
      </w:divBdr>
    </w:div>
    <w:div w:id="959192675">
      <w:bodyDiv w:val="1"/>
      <w:marLeft w:val="0"/>
      <w:marRight w:val="0"/>
      <w:marTop w:val="0"/>
      <w:marBottom w:val="0"/>
      <w:divBdr>
        <w:top w:val="none" w:sz="0" w:space="0" w:color="auto"/>
        <w:left w:val="none" w:sz="0" w:space="0" w:color="auto"/>
        <w:bottom w:val="none" w:sz="0" w:space="0" w:color="auto"/>
        <w:right w:val="none" w:sz="0" w:space="0" w:color="auto"/>
      </w:divBdr>
    </w:div>
    <w:div w:id="98031001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35164038">
      <w:bodyDiv w:val="1"/>
      <w:marLeft w:val="0"/>
      <w:marRight w:val="0"/>
      <w:marTop w:val="0"/>
      <w:marBottom w:val="0"/>
      <w:divBdr>
        <w:top w:val="none" w:sz="0" w:space="0" w:color="auto"/>
        <w:left w:val="none" w:sz="0" w:space="0" w:color="auto"/>
        <w:bottom w:val="none" w:sz="0" w:space="0" w:color="auto"/>
        <w:right w:val="none" w:sz="0" w:space="0" w:color="auto"/>
      </w:divBdr>
    </w:div>
    <w:div w:id="1580215546">
      <w:bodyDiv w:val="1"/>
      <w:marLeft w:val="0"/>
      <w:marRight w:val="0"/>
      <w:marTop w:val="0"/>
      <w:marBottom w:val="0"/>
      <w:divBdr>
        <w:top w:val="none" w:sz="0" w:space="0" w:color="auto"/>
        <w:left w:val="none" w:sz="0" w:space="0" w:color="auto"/>
        <w:bottom w:val="none" w:sz="0" w:space="0" w:color="auto"/>
        <w:right w:val="none" w:sz="0" w:space="0" w:color="auto"/>
      </w:divBdr>
    </w:div>
    <w:div w:id="1672097385">
      <w:bodyDiv w:val="1"/>
      <w:marLeft w:val="0"/>
      <w:marRight w:val="0"/>
      <w:marTop w:val="0"/>
      <w:marBottom w:val="0"/>
      <w:divBdr>
        <w:top w:val="none" w:sz="0" w:space="0" w:color="auto"/>
        <w:left w:val="none" w:sz="0" w:space="0" w:color="auto"/>
        <w:bottom w:val="none" w:sz="0" w:space="0" w:color="auto"/>
        <w:right w:val="none" w:sz="0" w:space="0" w:color="auto"/>
      </w:divBdr>
    </w:div>
    <w:div w:id="19469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4480</Words>
  <Characters>2554</Characters>
  <Application>Microsoft Office Word</Application>
  <DocSecurity>0</DocSecurity>
  <Lines>21</Lines>
  <Paragraphs>14</Paragraphs>
  <ScaleCrop>false</ScaleCrop>
  <Company>Sveikatos apsaugos ministerija</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2025-09-25T04:43:00Z</dcterms:created>
  <dcterms:modified xsi:type="dcterms:W3CDTF">2025-09-26T06:51:00Z</dcterms:modified>
</cp:coreProperties>
</file>