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0BA82" w14:textId="77777777" w:rsidR="00274E76" w:rsidRDefault="006F0554" w:rsidP="00274E76">
      <w:pPr>
        <w:ind w:left="4320" w:firstLine="720"/>
        <w:jc w:val="center"/>
        <w:rPr>
          <w:b/>
          <w:bCs/>
        </w:rPr>
      </w:pPr>
      <w:r>
        <w:rPr>
          <w:b/>
          <w:bCs/>
        </w:rPr>
        <w:t>Projekto</w:t>
      </w:r>
    </w:p>
    <w:p w14:paraId="02D8F404" w14:textId="2A042F65" w:rsidR="00274E76" w:rsidRPr="00274E76" w:rsidRDefault="006F0554" w:rsidP="00274E76">
      <w:pPr>
        <w:jc w:val="center"/>
        <w:rPr>
          <w:b/>
          <w:bCs/>
        </w:rPr>
      </w:pPr>
      <w:r>
        <w:rPr>
          <w:b/>
          <w:bCs/>
        </w:rPr>
        <w:t xml:space="preserve"> </w:t>
      </w:r>
      <w:r w:rsidR="00274E76">
        <w:rPr>
          <w:b/>
          <w:bCs/>
        </w:rPr>
        <w:tab/>
      </w:r>
      <w:r w:rsidR="00274E76">
        <w:rPr>
          <w:b/>
          <w:bCs/>
        </w:rPr>
        <w:tab/>
      </w:r>
      <w:r w:rsidR="00274E76">
        <w:rPr>
          <w:b/>
          <w:bCs/>
        </w:rPr>
        <w:tab/>
      </w:r>
      <w:r w:rsidR="00274E76">
        <w:rPr>
          <w:b/>
          <w:bCs/>
        </w:rPr>
        <w:tab/>
      </w:r>
      <w:r w:rsidR="00274E76">
        <w:rPr>
          <w:b/>
          <w:bCs/>
        </w:rPr>
        <w:tab/>
      </w:r>
      <w:r w:rsidR="00274E76">
        <w:rPr>
          <w:b/>
          <w:bCs/>
        </w:rPr>
        <w:tab/>
      </w:r>
      <w:r w:rsidR="00274E76">
        <w:rPr>
          <w:b/>
          <w:bCs/>
        </w:rPr>
        <w:tab/>
      </w:r>
      <w:r w:rsidR="00274E76">
        <w:rPr>
          <w:b/>
          <w:bCs/>
        </w:rPr>
        <w:tab/>
        <w:t xml:space="preserve">          l</w:t>
      </w:r>
      <w:r>
        <w:rPr>
          <w:b/>
          <w:bCs/>
        </w:rPr>
        <w:t>yginamas</w:t>
      </w:r>
      <w:r w:rsidR="00855B97">
        <w:rPr>
          <w:b/>
          <w:bCs/>
        </w:rPr>
        <w:t>is</w:t>
      </w:r>
      <w:r w:rsidR="00274E76">
        <w:rPr>
          <w:b/>
          <w:bCs/>
        </w:rPr>
        <w:t xml:space="preserve"> variantas</w:t>
      </w:r>
    </w:p>
    <w:p w14:paraId="668FE905" w14:textId="77777777" w:rsidR="00FC1CD3" w:rsidRDefault="00FC1CD3">
      <w:pPr>
        <w:jc w:val="center"/>
        <w:rPr>
          <w:b/>
          <w:bCs/>
          <w:lang w:val="en-US"/>
        </w:rPr>
      </w:pPr>
    </w:p>
    <w:p w14:paraId="39EB4C71" w14:textId="77777777" w:rsidR="00FC1CD3" w:rsidRDefault="00F20019">
      <w:pPr>
        <w:jc w:val="center"/>
        <w:rPr>
          <w:b/>
        </w:rPr>
      </w:pPr>
      <w:r>
        <w:rPr>
          <w:b/>
          <w:lang w:val="en-US"/>
        </w:rPr>
        <w:t xml:space="preserve">JURBARKO RAJONO </w:t>
      </w:r>
      <w:r>
        <w:rPr>
          <w:b/>
        </w:rPr>
        <w:t>SAVIVALDYBĖS TARYBA</w:t>
      </w:r>
    </w:p>
    <w:p w14:paraId="12E06CE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rsidTr="00887DD9">
        <w:trPr>
          <w:cantSplit/>
        </w:trPr>
        <w:tc>
          <w:tcPr>
            <w:tcW w:w="9660" w:type="dxa"/>
            <w:tcBorders>
              <w:top w:val="nil"/>
              <w:left w:val="nil"/>
              <w:bottom w:val="nil"/>
              <w:right w:val="nil"/>
            </w:tcBorders>
          </w:tcPr>
          <w:p w14:paraId="46BEE2A9" w14:textId="77777777" w:rsidR="00FC1CD3" w:rsidRDefault="00F20019">
            <w:pPr>
              <w:pStyle w:val="Antrat1"/>
              <w:rPr>
                <w:caps/>
                <w:szCs w:val="24"/>
                <w:lang w:val="lt-LT"/>
              </w:rPr>
            </w:pPr>
            <w:r>
              <w:rPr>
                <w:szCs w:val="24"/>
                <w:lang w:val="lt-LT"/>
              </w:rPr>
              <w:t>SPRENDIMAS</w:t>
            </w:r>
          </w:p>
        </w:tc>
      </w:tr>
      <w:tr w:rsidR="00FC1CD3" w14:paraId="05D86D53" w14:textId="77777777" w:rsidTr="00887DD9">
        <w:trPr>
          <w:cantSplit/>
        </w:trPr>
        <w:tc>
          <w:tcPr>
            <w:tcW w:w="9660" w:type="dxa"/>
            <w:tcBorders>
              <w:top w:val="nil"/>
              <w:left w:val="nil"/>
              <w:bottom w:val="nil"/>
              <w:right w:val="nil"/>
            </w:tcBorders>
          </w:tcPr>
          <w:p w14:paraId="3C32D9C0" w14:textId="1B0A62CC" w:rsidR="00FC1CD3" w:rsidRPr="00AE61D9" w:rsidRDefault="00722455">
            <w:pPr>
              <w:pStyle w:val="Antrats"/>
              <w:tabs>
                <w:tab w:val="left" w:pos="1296"/>
              </w:tabs>
              <w:jc w:val="center"/>
              <w:rPr>
                <w:b/>
                <w:caps/>
              </w:rPr>
            </w:pPr>
            <w:bookmarkStart w:id="0" w:name="_Hlk187413879"/>
            <w:r w:rsidRPr="00722455">
              <w:rPr>
                <w:b/>
              </w:rPr>
              <w:t>DĖL JURBARKO RAJONO SAVIVALDYBĖS TARYBOS 202</w:t>
            </w:r>
            <w:r w:rsidR="00887DD9">
              <w:rPr>
                <w:b/>
              </w:rPr>
              <w:t>4</w:t>
            </w:r>
            <w:r w:rsidRPr="00722455">
              <w:rPr>
                <w:b/>
              </w:rPr>
              <w:t xml:space="preserve"> M. </w:t>
            </w:r>
            <w:r w:rsidR="00887DD9">
              <w:rPr>
                <w:b/>
              </w:rPr>
              <w:t>LAPKRIČIO</w:t>
            </w:r>
            <w:r w:rsidRPr="00722455">
              <w:rPr>
                <w:b/>
              </w:rPr>
              <w:t xml:space="preserve"> 2</w:t>
            </w:r>
            <w:r w:rsidR="00887DD9">
              <w:rPr>
                <w:b/>
              </w:rPr>
              <w:t>8</w:t>
            </w:r>
            <w:r w:rsidRPr="00722455">
              <w:rPr>
                <w:b/>
              </w:rPr>
              <w:t xml:space="preserve"> D. SPRENDIMO NR. T2-</w:t>
            </w:r>
            <w:r w:rsidR="00887DD9">
              <w:rPr>
                <w:b/>
              </w:rPr>
              <w:t>341</w:t>
            </w:r>
            <w:r w:rsidRPr="00722455">
              <w:rPr>
                <w:b/>
              </w:rPr>
              <w:t xml:space="preserve"> „</w:t>
            </w:r>
            <w:bookmarkStart w:id="1" w:name="_Hlk208347326"/>
            <w:r w:rsidR="00887DD9" w:rsidRPr="00887DD9">
              <w:rPr>
                <w:b/>
              </w:rPr>
              <w:t>DĖL PANAUDOS SUTARTIES SU JURBARKO ŠVIETIMO CENTRU PRATĘSIMO</w:t>
            </w:r>
            <w:bookmarkEnd w:id="1"/>
            <w:r w:rsidRPr="00722455">
              <w:rPr>
                <w:b/>
              </w:rPr>
              <w:t xml:space="preserve">“ </w:t>
            </w:r>
            <w:r w:rsidR="002B15F8">
              <w:rPr>
                <w:b/>
              </w:rPr>
              <w:t xml:space="preserve"> </w:t>
            </w:r>
            <w:r w:rsidRPr="00722455">
              <w:rPr>
                <w:b/>
              </w:rPr>
              <w:t>PAKEITIMO</w:t>
            </w:r>
            <w:bookmarkEnd w:id="0"/>
            <w:r w:rsidR="00835A9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5A9D" w:rsidRPr="00AE61D9">
              <w:rPr>
                <w:b/>
              </w:rPr>
            </w:r>
            <w:r w:rsidR="00835A9D" w:rsidRPr="00AE61D9">
              <w:rPr>
                <w:b/>
              </w:rPr>
              <w:fldChar w:fldCharType="separate"/>
            </w:r>
            <w:r w:rsidR="00835A9D" w:rsidRPr="00AE61D9">
              <w:rPr>
                <w:b/>
              </w:rPr>
              <w:fldChar w:fldCharType="end"/>
            </w:r>
          </w:p>
        </w:tc>
      </w:tr>
      <w:tr w:rsidR="00FC1CD3" w14:paraId="61D67309" w14:textId="77777777" w:rsidTr="00887DD9">
        <w:trPr>
          <w:cantSplit/>
        </w:trPr>
        <w:tc>
          <w:tcPr>
            <w:tcW w:w="9660"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887DD9">
        <w:trPr>
          <w:cantSplit/>
          <w:trHeight w:val="359"/>
        </w:trPr>
        <w:tc>
          <w:tcPr>
            <w:tcW w:w="9660" w:type="dxa"/>
            <w:tcBorders>
              <w:top w:val="nil"/>
              <w:left w:val="nil"/>
              <w:bottom w:val="nil"/>
              <w:right w:val="nil"/>
            </w:tcBorders>
          </w:tcPr>
          <w:p w14:paraId="7B0816E1" w14:textId="50233903" w:rsidR="00FC1CD3" w:rsidRPr="00AE61D9" w:rsidRDefault="00AF1442" w:rsidP="004B0CB9">
            <w:pPr>
              <w:pStyle w:val="Antrats"/>
              <w:tabs>
                <w:tab w:val="left" w:pos="1296"/>
              </w:tabs>
              <w:jc w:val="center"/>
              <w:rPr>
                <w:b/>
                <w:caps/>
              </w:rPr>
            </w:pPr>
            <w:r>
              <w:t>2025</w:t>
            </w:r>
            <w:r w:rsidR="00E13280">
              <w:t xml:space="preserve"> m. </w:t>
            </w:r>
            <w:r w:rsidR="002B15F8">
              <w:t>rug</w:t>
            </w:r>
            <w:r w:rsidR="00887DD9">
              <w:t>sėjo</w:t>
            </w:r>
            <w:r>
              <w:t xml:space="preserve">  </w:t>
            </w:r>
            <w:r w:rsidR="00300867">
              <w:t>11 d.</w:t>
            </w:r>
            <w:r w:rsidR="00FB6B02">
              <w:t xml:space="preserve"> </w:t>
            </w:r>
            <w:r w:rsidR="00734333" w:rsidRPr="005231DA">
              <w:t xml:space="preserve"> </w:t>
            </w:r>
            <w:r w:rsidR="00F20019" w:rsidRPr="005231DA">
              <w:t xml:space="preserve">Nr. </w:t>
            </w:r>
            <w:r>
              <w:t>TSP-</w:t>
            </w:r>
            <w:r w:rsidR="00300867">
              <w:t>320</w:t>
            </w:r>
          </w:p>
        </w:tc>
      </w:tr>
      <w:tr w:rsidR="00FC1CD3" w14:paraId="604D0BC0" w14:textId="77777777" w:rsidTr="00887DD9">
        <w:trPr>
          <w:cantSplit/>
        </w:trPr>
        <w:tc>
          <w:tcPr>
            <w:tcW w:w="9660" w:type="dxa"/>
            <w:tcBorders>
              <w:top w:val="nil"/>
              <w:left w:val="nil"/>
              <w:bottom w:val="nil"/>
              <w:right w:val="nil"/>
            </w:tcBorders>
          </w:tcPr>
          <w:p w14:paraId="63416F05" w14:textId="77777777" w:rsidR="00FC1CD3" w:rsidRDefault="00F20019">
            <w:pPr>
              <w:jc w:val="center"/>
            </w:pPr>
            <w:r>
              <w:t>Jurbarkas</w:t>
            </w:r>
          </w:p>
        </w:tc>
      </w:tr>
    </w:tbl>
    <w:p w14:paraId="6A1309BB" w14:textId="77777777" w:rsidR="00887DD9" w:rsidRDefault="00887DD9" w:rsidP="00722455">
      <w:pPr>
        <w:shd w:val="clear" w:color="auto" w:fill="FFFFFF"/>
        <w:ind w:firstLine="709"/>
        <w:jc w:val="both"/>
        <w:rPr>
          <w:color w:val="212529"/>
          <w:szCs w:val="24"/>
        </w:rPr>
      </w:pPr>
    </w:p>
    <w:p w14:paraId="7E840AC5" w14:textId="77777777" w:rsidR="00887DD9" w:rsidRDefault="00887DD9" w:rsidP="00722455">
      <w:pPr>
        <w:shd w:val="clear" w:color="auto" w:fill="FFFFFF"/>
        <w:ind w:firstLine="709"/>
        <w:jc w:val="both"/>
        <w:rPr>
          <w:color w:val="212529"/>
          <w:szCs w:val="24"/>
        </w:rPr>
      </w:pPr>
    </w:p>
    <w:p w14:paraId="7CBF872C" w14:textId="7C8C8EC3" w:rsidR="00722455" w:rsidRDefault="00722455" w:rsidP="00722455">
      <w:pPr>
        <w:shd w:val="clear" w:color="auto" w:fill="FFFFFF"/>
        <w:ind w:firstLine="709"/>
        <w:jc w:val="both"/>
        <w:rPr>
          <w:color w:val="212529"/>
          <w:szCs w:val="24"/>
        </w:rPr>
      </w:pPr>
      <w:r>
        <w:rPr>
          <w:color w:val="212529"/>
          <w:szCs w:val="24"/>
        </w:rPr>
        <w:t xml:space="preserve">Vadovaudamasi Lietuvos Respublikos vietos savivaldos įstatymo 15 straipsnio 2 dalies </w:t>
      </w:r>
      <w:r>
        <w:rPr>
          <w:color w:val="212529"/>
          <w:szCs w:val="24"/>
        </w:rPr>
        <w:br/>
        <w:t>19 punktu</w:t>
      </w:r>
      <w:r w:rsidR="00A62D9B" w:rsidRPr="00A62D9B">
        <w:rPr>
          <w:color w:val="212529"/>
          <w:szCs w:val="24"/>
        </w:rPr>
        <w:t xml:space="preserve"> ir atsižvelgdama į </w:t>
      </w:r>
      <w:r w:rsidR="00A62D9B">
        <w:rPr>
          <w:color w:val="212529"/>
          <w:szCs w:val="24"/>
        </w:rPr>
        <w:t>Jurbarko švietimo centro</w:t>
      </w:r>
      <w:r w:rsidR="00A62D9B" w:rsidRPr="00A62D9B">
        <w:rPr>
          <w:color w:val="212529"/>
          <w:szCs w:val="24"/>
        </w:rPr>
        <w:t xml:space="preserve"> 2025 m. </w:t>
      </w:r>
      <w:r w:rsidR="00A62D9B">
        <w:rPr>
          <w:color w:val="212529"/>
          <w:szCs w:val="24"/>
        </w:rPr>
        <w:t>rugsėjo</w:t>
      </w:r>
      <w:r w:rsidR="00A62D9B" w:rsidRPr="00A62D9B">
        <w:rPr>
          <w:color w:val="212529"/>
          <w:szCs w:val="24"/>
        </w:rPr>
        <w:t xml:space="preserve"> </w:t>
      </w:r>
      <w:r w:rsidR="00A62D9B">
        <w:rPr>
          <w:color w:val="212529"/>
          <w:szCs w:val="24"/>
        </w:rPr>
        <w:t>4</w:t>
      </w:r>
      <w:r w:rsidR="00A62D9B" w:rsidRPr="00A62D9B">
        <w:rPr>
          <w:color w:val="212529"/>
          <w:szCs w:val="24"/>
        </w:rPr>
        <w:t xml:space="preserve"> d. prašymą  </w:t>
      </w:r>
      <w:r w:rsidR="00A62D9B" w:rsidRPr="00A62D9B">
        <w:rPr>
          <w:color w:val="212529"/>
          <w:szCs w:val="24"/>
        </w:rPr>
        <w:br/>
        <w:t>Nr. 3-114</w:t>
      </w:r>
      <w:r>
        <w:rPr>
          <w:color w:val="212529"/>
          <w:szCs w:val="24"/>
        </w:rPr>
        <w:t>, Jurbarko rajono savivaldybės  taryba </w:t>
      </w:r>
      <w:r>
        <w:rPr>
          <w:color w:val="212529"/>
          <w:spacing w:val="60"/>
          <w:szCs w:val="24"/>
        </w:rPr>
        <w:t>nusprendži</w:t>
      </w:r>
      <w:r>
        <w:rPr>
          <w:color w:val="212529"/>
          <w:szCs w:val="24"/>
        </w:rPr>
        <w:t>a:</w:t>
      </w:r>
    </w:p>
    <w:p w14:paraId="5AB1B0F9" w14:textId="313DEB19" w:rsidR="00722455" w:rsidRDefault="00722455" w:rsidP="00722455">
      <w:pPr>
        <w:shd w:val="clear" w:color="auto" w:fill="FFFFFF"/>
        <w:ind w:firstLine="709"/>
        <w:jc w:val="both"/>
        <w:rPr>
          <w:color w:val="212529"/>
          <w:szCs w:val="24"/>
        </w:rPr>
      </w:pPr>
      <w:r>
        <w:rPr>
          <w:color w:val="212529"/>
          <w:szCs w:val="24"/>
        </w:rPr>
        <w:t>Pakeisti Jurbarko rajono savivaldybės tarybos 202</w:t>
      </w:r>
      <w:r w:rsidR="00887DD9">
        <w:rPr>
          <w:color w:val="212529"/>
          <w:szCs w:val="24"/>
        </w:rPr>
        <w:t>4</w:t>
      </w:r>
      <w:r>
        <w:rPr>
          <w:color w:val="212529"/>
          <w:szCs w:val="24"/>
        </w:rPr>
        <w:t xml:space="preserve"> m. </w:t>
      </w:r>
      <w:r w:rsidR="00887DD9">
        <w:rPr>
          <w:color w:val="212529"/>
          <w:szCs w:val="24"/>
        </w:rPr>
        <w:t>lapkričio</w:t>
      </w:r>
      <w:r>
        <w:rPr>
          <w:color w:val="212529"/>
          <w:szCs w:val="24"/>
        </w:rPr>
        <w:t xml:space="preserve"> </w:t>
      </w:r>
      <w:r w:rsidR="00E13280">
        <w:rPr>
          <w:color w:val="212529"/>
          <w:szCs w:val="24"/>
        </w:rPr>
        <w:t>2</w:t>
      </w:r>
      <w:r w:rsidR="00887DD9">
        <w:rPr>
          <w:color w:val="212529"/>
          <w:szCs w:val="24"/>
        </w:rPr>
        <w:t>8</w:t>
      </w:r>
      <w:r>
        <w:rPr>
          <w:color w:val="212529"/>
          <w:szCs w:val="24"/>
        </w:rPr>
        <w:t xml:space="preserve"> d. sprendimo Nr. T2-</w:t>
      </w:r>
      <w:r w:rsidR="00887DD9">
        <w:rPr>
          <w:color w:val="212529"/>
          <w:szCs w:val="24"/>
        </w:rPr>
        <w:t>341</w:t>
      </w:r>
      <w:r>
        <w:rPr>
          <w:color w:val="212529"/>
          <w:szCs w:val="24"/>
        </w:rPr>
        <w:t xml:space="preserve"> „</w:t>
      </w:r>
      <w:r w:rsidR="00887DD9">
        <w:rPr>
          <w:bCs/>
          <w:color w:val="212529"/>
          <w:szCs w:val="24"/>
        </w:rPr>
        <w:t>D</w:t>
      </w:r>
      <w:r w:rsidR="00887DD9" w:rsidRPr="00887DD9">
        <w:rPr>
          <w:bCs/>
          <w:color w:val="212529"/>
          <w:szCs w:val="24"/>
        </w:rPr>
        <w:t xml:space="preserve">ėl panaudos sutarties su </w:t>
      </w:r>
      <w:r w:rsidR="00887DD9">
        <w:rPr>
          <w:bCs/>
          <w:color w:val="212529"/>
          <w:szCs w:val="24"/>
        </w:rPr>
        <w:t>J</w:t>
      </w:r>
      <w:r w:rsidR="00887DD9" w:rsidRPr="00887DD9">
        <w:rPr>
          <w:bCs/>
          <w:color w:val="212529"/>
          <w:szCs w:val="24"/>
        </w:rPr>
        <w:t>urbarko švietimo centru pratęsimo</w:t>
      </w:r>
      <w:r>
        <w:rPr>
          <w:color w:val="212529"/>
          <w:szCs w:val="24"/>
        </w:rPr>
        <w:t xml:space="preserve">“ </w:t>
      </w:r>
      <w:r w:rsidR="00887DD9">
        <w:rPr>
          <w:color w:val="212529"/>
          <w:szCs w:val="24"/>
        </w:rPr>
        <w:t>2 punktą</w:t>
      </w:r>
      <w:r w:rsidR="00A62D9B">
        <w:rPr>
          <w:color w:val="212529"/>
          <w:szCs w:val="24"/>
        </w:rPr>
        <w:t xml:space="preserve"> </w:t>
      </w:r>
      <w:r>
        <w:rPr>
          <w:color w:val="212529"/>
          <w:szCs w:val="24"/>
        </w:rPr>
        <w:t>ir jį išdėstyti taip:</w:t>
      </w:r>
    </w:p>
    <w:p w14:paraId="5247D913" w14:textId="318F28FF" w:rsidR="006F0554" w:rsidRPr="00274E76" w:rsidRDefault="00274E76" w:rsidP="006F0554">
      <w:pPr>
        <w:shd w:val="clear" w:color="auto" w:fill="FFFFFF"/>
        <w:ind w:firstLine="709"/>
        <w:jc w:val="both"/>
        <w:rPr>
          <w:strike/>
          <w:color w:val="212529"/>
          <w:szCs w:val="24"/>
        </w:rPr>
      </w:pPr>
      <w:r>
        <w:rPr>
          <w:color w:val="212529"/>
          <w:szCs w:val="24"/>
        </w:rPr>
        <w:t>„</w:t>
      </w:r>
      <w:r w:rsidR="00855B97" w:rsidRPr="00274E76">
        <w:rPr>
          <w:color w:val="212529"/>
          <w:szCs w:val="24"/>
        </w:rPr>
        <w:t xml:space="preserve">2. </w:t>
      </w:r>
      <w:r w:rsidR="006F0554" w:rsidRPr="00274E76">
        <w:rPr>
          <w:color w:val="212529"/>
          <w:szCs w:val="24"/>
        </w:rPr>
        <w:t>Nustatyti panaudos terminą – iki</w:t>
      </w:r>
      <w:r w:rsidR="006F0554" w:rsidRPr="006F0554">
        <w:rPr>
          <w:strike/>
          <w:color w:val="212529"/>
          <w:szCs w:val="24"/>
        </w:rPr>
        <w:t xml:space="preserve"> 2025 m. gruodžio 31 d</w:t>
      </w:r>
      <w:r w:rsidR="006F0554" w:rsidRPr="00274E76">
        <w:rPr>
          <w:color w:val="212529"/>
          <w:szCs w:val="24"/>
        </w:rPr>
        <w:t>.</w:t>
      </w:r>
      <w:r w:rsidRPr="00274E76">
        <w:rPr>
          <w:b/>
          <w:bCs/>
          <w:color w:val="000000"/>
        </w:rPr>
        <w:t xml:space="preserve"> </w:t>
      </w:r>
      <w:r w:rsidRPr="00274E76">
        <w:rPr>
          <w:b/>
          <w:bCs/>
          <w:color w:val="212529"/>
          <w:szCs w:val="24"/>
        </w:rPr>
        <w:t>2028 m. gruodžio 31 d.</w:t>
      </w:r>
      <w:r w:rsidRPr="00274E76">
        <w:rPr>
          <w:color w:val="212529"/>
          <w:szCs w:val="24"/>
        </w:rPr>
        <w:t>“</w:t>
      </w:r>
    </w:p>
    <w:p w14:paraId="24371951" w14:textId="77777777" w:rsidR="00722455" w:rsidRDefault="00722455" w:rsidP="00722455">
      <w:pPr>
        <w:shd w:val="clear" w:color="auto" w:fill="FFFFFF"/>
        <w:ind w:firstLine="709"/>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7D6E70E0" w14:textId="77777777" w:rsidR="00836BF0" w:rsidRDefault="00836BF0">
      <w:pPr>
        <w:jc w:val="both"/>
      </w:pPr>
    </w:p>
    <w:p w14:paraId="46E0BF0F" w14:textId="77777777" w:rsidR="00836BF0" w:rsidRDefault="00836BF0">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3AEB88" w14:textId="77777777" w:rsidR="00F320CA" w:rsidRDefault="00F320CA"/>
    <w:p w14:paraId="43A01F16" w14:textId="77777777" w:rsidR="00836BF0" w:rsidRDefault="00836BF0"/>
    <w:p w14:paraId="35BE3D71" w14:textId="77777777" w:rsidR="00887DD9" w:rsidRDefault="00887DD9"/>
    <w:p w14:paraId="07823BBD" w14:textId="77777777" w:rsidR="00887DD9" w:rsidRDefault="00887DD9"/>
    <w:sectPr w:rsidR="00887DD9"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4E40" w14:textId="77777777" w:rsidR="00DC1CAB" w:rsidRDefault="00DC1CAB">
      <w:r>
        <w:separator/>
      </w:r>
    </w:p>
  </w:endnote>
  <w:endnote w:type="continuationSeparator" w:id="0">
    <w:p w14:paraId="0E61011F" w14:textId="77777777" w:rsidR="00DC1CAB" w:rsidRDefault="00DC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D3EA" w14:textId="77777777" w:rsidR="00DC1CAB" w:rsidRDefault="00DC1CAB">
      <w:r>
        <w:separator/>
      </w:r>
    </w:p>
  </w:footnote>
  <w:footnote w:type="continuationSeparator" w:id="0">
    <w:p w14:paraId="7006D60E" w14:textId="77777777" w:rsidR="00DC1CAB" w:rsidRDefault="00DC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3"/>
  </w:num>
  <w:num w:numId="2" w16cid:durableId="1116025622">
    <w:abstractNumId w:val="2"/>
  </w:num>
  <w:num w:numId="3" w16cid:durableId="321542306">
    <w:abstractNumId w:val="4"/>
  </w:num>
  <w:num w:numId="4" w16cid:durableId="1984113241">
    <w:abstractNumId w:val="1"/>
  </w:num>
  <w:num w:numId="5" w16cid:durableId="2144536743">
    <w:abstractNumId w:val="7"/>
  </w:num>
  <w:num w:numId="6" w16cid:durableId="459035397">
    <w:abstractNumId w:val="6"/>
  </w:num>
  <w:num w:numId="7" w16cid:durableId="537661860">
    <w:abstractNumId w:val="0"/>
  </w:num>
  <w:num w:numId="8" w16cid:durableId="129652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466B"/>
    <w:rsid w:val="00076A1D"/>
    <w:rsid w:val="000773EB"/>
    <w:rsid w:val="00085739"/>
    <w:rsid w:val="000D0FB5"/>
    <w:rsid w:val="000E1F44"/>
    <w:rsid w:val="0010176C"/>
    <w:rsid w:val="00102506"/>
    <w:rsid w:val="00107C26"/>
    <w:rsid w:val="00117349"/>
    <w:rsid w:val="00124B53"/>
    <w:rsid w:val="0013367C"/>
    <w:rsid w:val="0014384D"/>
    <w:rsid w:val="0015078A"/>
    <w:rsid w:val="00152F39"/>
    <w:rsid w:val="0016226A"/>
    <w:rsid w:val="00172D6E"/>
    <w:rsid w:val="00181E5E"/>
    <w:rsid w:val="00182224"/>
    <w:rsid w:val="001843E1"/>
    <w:rsid w:val="00186467"/>
    <w:rsid w:val="00190B66"/>
    <w:rsid w:val="001952BC"/>
    <w:rsid w:val="001D4EA6"/>
    <w:rsid w:val="001F2578"/>
    <w:rsid w:val="00203CFC"/>
    <w:rsid w:val="00204FC2"/>
    <w:rsid w:val="00207BCB"/>
    <w:rsid w:val="00226341"/>
    <w:rsid w:val="002325F6"/>
    <w:rsid w:val="00234B9B"/>
    <w:rsid w:val="00246055"/>
    <w:rsid w:val="00251454"/>
    <w:rsid w:val="002531BB"/>
    <w:rsid w:val="00274E76"/>
    <w:rsid w:val="00281984"/>
    <w:rsid w:val="002B15F8"/>
    <w:rsid w:val="002E1F99"/>
    <w:rsid w:val="002F084E"/>
    <w:rsid w:val="002F4A2B"/>
    <w:rsid w:val="002F7E49"/>
    <w:rsid w:val="00300867"/>
    <w:rsid w:val="0030434C"/>
    <w:rsid w:val="00323FE1"/>
    <w:rsid w:val="00333FD4"/>
    <w:rsid w:val="003421EA"/>
    <w:rsid w:val="003459E5"/>
    <w:rsid w:val="003479BF"/>
    <w:rsid w:val="00360657"/>
    <w:rsid w:val="00372033"/>
    <w:rsid w:val="00376143"/>
    <w:rsid w:val="003822CB"/>
    <w:rsid w:val="003859D7"/>
    <w:rsid w:val="00394FD0"/>
    <w:rsid w:val="003955B7"/>
    <w:rsid w:val="003A7F59"/>
    <w:rsid w:val="003B2523"/>
    <w:rsid w:val="003D484F"/>
    <w:rsid w:val="003D5EC9"/>
    <w:rsid w:val="003E54A7"/>
    <w:rsid w:val="003F1305"/>
    <w:rsid w:val="004003BA"/>
    <w:rsid w:val="00410C97"/>
    <w:rsid w:val="004215BB"/>
    <w:rsid w:val="00421FE1"/>
    <w:rsid w:val="00433D3F"/>
    <w:rsid w:val="00434B34"/>
    <w:rsid w:val="00435B30"/>
    <w:rsid w:val="00445CDE"/>
    <w:rsid w:val="00454723"/>
    <w:rsid w:val="00460718"/>
    <w:rsid w:val="00466E73"/>
    <w:rsid w:val="00471DDD"/>
    <w:rsid w:val="004B0CB9"/>
    <w:rsid w:val="004B1E88"/>
    <w:rsid w:val="004B2369"/>
    <w:rsid w:val="004B3700"/>
    <w:rsid w:val="004B3E54"/>
    <w:rsid w:val="004B7BDB"/>
    <w:rsid w:val="004C4EDE"/>
    <w:rsid w:val="00501C69"/>
    <w:rsid w:val="005209D1"/>
    <w:rsid w:val="00520A16"/>
    <w:rsid w:val="005231DA"/>
    <w:rsid w:val="00542586"/>
    <w:rsid w:val="00542B92"/>
    <w:rsid w:val="00551276"/>
    <w:rsid w:val="00553547"/>
    <w:rsid w:val="00560411"/>
    <w:rsid w:val="00570AD7"/>
    <w:rsid w:val="00573541"/>
    <w:rsid w:val="00573BF6"/>
    <w:rsid w:val="00573C16"/>
    <w:rsid w:val="00593FFF"/>
    <w:rsid w:val="005B2122"/>
    <w:rsid w:val="005B2B02"/>
    <w:rsid w:val="005C31CD"/>
    <w:rsid w:val="005D1F24"/>
    <w:rsid w:val="005D5D46"/>
    <w:rsid w:val="005F65AE"/>
    <w:rsid w:val="006046BD"/>
    <w:rsid w:val="00621F84"/>
    <w:rsid w:val="0063702D"/>
    <w:rsid w:val="00641E12"/>
    <w:rsid w:val="00646282"/>
    <w:rsid w:val="00673C21"/>
    <w:rsid w:val="00686E66"/>
    <w:rsid w:val="00697D48"/>
    <w:rsid w:val="006A29E6"/>
    <w:rsid w:val="006B72D3"/>
    <w:rsid w:val="006F0554"/>
    <w:rsid w:val="006F35F0"/>
    <w:rsid w:val="00722455"/>
    <w:rsid w:val="0073170A"/>
    <w:rsid w:val="00732616"/>
    <w:rsid w:val="00734333"/>
    <w:rsid w:val="00736C90"/>
    <w:rsid w:val="00744E20"/>
    <w:rsid w:val="007457FF"/>
    <w:rsid w:val="00756C58"/>
    <w:rsid w:val="00771DAD"/>
    <w:rsid w:val="007860A8"/>
    <w:rsid w:val="007971AE"/>
    <w:rsid w:val="007B40CB"/>
    <w:rsid w:val="007B75B9"/>
    <w:rsid w:val="007E13A9"/>
    <w:rsid w:val="007E57D4"/>
    <w:rsid w:val="008030DA"/>
    <w:rsid w:val="0081284C"/>
    <w:rsid w:val="008310FE"/>
    <w:rsid w:val="008313BB"/>
    <w:rsid w:val="00832496"/>
    <w:rsid w:val="00832B07"/>
    <w:rsid w:val="00835A9D"/>
    <w:rsid w:val="00836BF0"/>
    <w:rsid w:val="00850253"/>
    <w:rsid w:val="008554EA"/>
    <w:rsid w:val="00855B97"/>
    <w:rsid w:val="00857A58"/>
    <w:rsid w:val="008758B4"/>
    <w:rsid w:val="008770DC"/>
    <w:rsid w:val="00886BBC"/>
    <w:rsid w:val="00886E2F"/>
    <w:rsid w:val="00887D3B"/>
    <w:rsid w:val="00887DD9"/>
    <w:rsid w:val="00892223"/>
    <w:rsid w:val="008962CF"/>
    <w:rsid w:val="00896E6B"/>
    <w:rsid w:val="008A3BD8"/>
    <w:rsid w:val="008A4BEF"/>
    <w:rsid w:val="008A7972"/>
    <w:rsid w:val="008B0D02"/>
    <w:rsid w:val="008B7173"/>
    <w:rsid w:val="008C2222"/>
    <w:rsid w:val="008C4BDA"/>
    <w:rsid w:val="008C7105"/>
    <w:rsid w:val="008C7ADA"/>
    <w:rsid w:val="008E7416"/>
    <w:rsid w:val="008F41AE"/>
    <w:rsid w:val="008F651B"/>
    <w:rsid w:val="00910A49"/>
    <w:rsid w:val="00930BCB"/>
    <w:rsid w:val="00931D64"/>
    <w:rsid w:val="0093337F"/>
    <w:rsid w:val="0096266A"/>
    <w:rsid w:val="009740F1"/>
    <w:rsid w:val="0098095A"/>
    <w:rsid w:val="00982156"/>
    <w:rsid w:val="00992B19"/>
    <w:rsid w:val="009A6D33"/>
    <w:rsid w:val="009B5344"/>
    <w:rsid w:val="009C1D3F"/>
    <w:rsid w:val="009C68F2"/>
    <w:rsid w:val="009F23A5"/>
    <w:rsid w:val="00A1347F"/>
    <w:rsid w:val="00A151E4"/>
    <w:rsid w:val="00A31AA9"/>
    <w:rsid w:val="00A50EB5"/>
    <w:rsid w:val="00A61F57"/>
    <w:rsid w:val="00A62D9B"/>
    <w:rsid w:val="00A72F5C"/>
    <w:rsid w:val="00A77A9F"/>
    <w:rsid w:val="00A85052"/>
    <w:rsid w:val="00A9321F"/>
    <w:rsid w:val="00A93FA4"/>
    <w:rsid w:val="00AA3BDF"/>
    <w:rsid w:val="00AD73BE"/>
    <w:rsid w:val="00AD7C4E"/>
    <w:rsid w:val="00AE072A"/>
    <w:rsid w:val="00AE1124"/>
    <w:rsid w:val="00AE1965"/>
    <w:rsid w:val="00AE2064"/>
    <w:rsid w:val="00AE3E19"/>
    <w:rsid w:val="00AE4BED"/>
    <w:rsid w:val="00AE61D9"/>
    <w:rsid w:val="00AF1442"/>
    <w:rsid w:val="00B02515"/>
    <w:rsid w:val="00B137E9"/>
    <w:rsid w:val="00B14102"/>
    <w:rsid w:val="00B3497C"/>
    <w:rsid w:val="00B418C7"/>
    <w:rsid w:val="00B42A07"/>
    <w:rsid w:val="00B54A3C"/>
    <w:rsid w:val="00B57A83"/>
    <w:rsid w:val="00B668F0"/>
    <w:rsid w:val="00B66B12"/>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1706A"/>
    <w:rsid w:val="00C31AC9"/>
    <w:rsid w:val="00C42389"/>
    <w:rsid w:val="00C42BD3"/>
    <w:rsid w:val="00C43EC0"/>
    <w:rsid w:val="00C52833"/>
    <w:rsid w:val="00C5315D"/>
    <w:rsid w:val="00C531AF"/>
    <w:rsid w:val="00C61D7C"/>
    <w:rsid w:val="00C7179E"/>
    <w:rsid w:val="00C76C50"/>
    <w:rsid w:val="00C800F0"/>
    <w:rsid w:val="00C83B11"/>
    <w:rsid w:val="00C85E73"/>
    <w:rsid w:val="00C95C12"/>
    <w:rsid w:val="00CA0771"/>
    <w:rsid w:val="00CC0BB5"/>
    <w:rsid w:val="00CC3C0E"/>
    <w:rsid w:val="00CC7770"/>
    <w:rsid w:val="00CE0919"/>
    <w:rsid w:val="00CE2BB0"/>
    <w:rsid w:val="00CE349F"/>
    <w:rsid w:val="00D32D0D"/>
    <w:rsid w:val="00D40DFE"/>
    <w:rsid w:val="00D50805"/>
    <w:rsid w:val="00D513AA"/>
    <w:rsid w:val="00D52EF0"/>
    <w:rsid w:val="00D75F4B"/>
    <w:rsid w:val="00D82C9A"/>
    <w:rsid w:val="00DA0452"/>
    <w:rsid w:val="00DC1CAB"/>
    <w:rsid w:val="00DC38E8"/>
    <w:rsid w:val="00DD58E1"/>
    <w:rsid w:val="00DE293E"/>
    <w:rsid w:val="00DF4642"/>
    <w:rsid w:val="00E01F65"/>
    <w:rsid w:val="00E0742E"/>
    <w:rsid w:val="00E12023"/>
    <w:rsid w:val="00E12D82"/>
    <w:rsid w:val="00E13280"/>
    <w:rsid w:val="00E15F15"/>
    <w:rsid w:val="00E3136B"/>
    <w:rsid w:val="00E4352B"/>
    <w:rsid w:val="00E46E1F"/>
    <w:rsid w:val="00E52EE3"/>
    <w:rsid w:val="00E578BD"/>
    <w:rsid w:val="00E72134"/>
    <w:rsid w:val="00E72754"/>
    <w:rsid w:val="00E750FE"/>
    <w:rsid w:val="00EA6026"/>
    <w:rsid w:val="00EB229F"/>
    <w:rsid w:val="00EB4A11"/>
    <w:rsid w:val="00EC28C3"/>
    <w:rsid w:val="00ED18C9"/>
    <w:rsid w:val="00F20019"/>
    <w:rsid w:val="00F27C80"/>
    <w:rsid w:val="00F320CA"/>
    <w:rsid w:val="00F40651"/>
    <w:rsid w:val="00F4093E"/>
    <w:rsid w:val="00F41A98"/>
    <w:rsid w:val="00F4316F"/>
    <w:rsid w:val="00F611F5"/>
    <w:rsid w:val="00F6384B"/>
    <w:rsid w:val="00F67640"/>
    <w:rsid w:val="00F75C89"/>
    <w:rsid w:val="00F7723D"/>
    <w:rsid w:val="00FA0DEC"/>
    <w:rsid w:val="00FB0BBB"/>
    <w:rsid w:val="00FB3F0C"/>
    <w:rsid w:val="00FB6B02"/>
    <w:rsid w:val="00FC1CD3"/>
    <w:rsid w:val="00FC58BB"/>
    <w:rsid w:val="00FC763D"/>
    <w:rsid w:val="00FD0852"/>
    <w:rsid w:val="00FD2657"/>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7762047">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858032270">
      <w:bodyDiv w:val="1"/>
      <w:marLeft w:val="0"/>
      <w:marRight w:val="0"/>
      <w:marTop w:val="0"/>
      <w:marBottom w:val="0"/>
      <w:divBdr>
        <w:top w:val="none" w:sz="0" w:space="0" w:color="auto"/>
        <w:left w:val="none" w:sz="0" w:space="0" w:color="auto"/>
        <w:bottom w:val="none" w:sz="0" w:space="0" w:color="auto"/>
        <w:right w:val="none" w:sz="0" w:space="0" w:color="auto"/>
      </w:divBdr>
    </w:div>
    <w:div w:id="2016571805">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847</Words>
  <Characters>483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2025-09-11T13:58:00Z</dcterms:created>
  <dcterms:modified xsi:type="dcterms:W3CDTF">2025-09-11T13:58:00Z</dcterms:modified>
</cp:coreProperties>
</file>