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70C5" w14:textId="1C7DA9AA" w:rsidR="00D3088B" w:rsidRPr="000F797D" w:rsidRDefault="00D3088B" w:rsidP="00465DAC">
      <w:pPr>
        <w:pStyle w:val="Antrats"/>
        <w:tabs>
          <w:tab w:val="clear" w:pos="4153"/>
          <w:tab w:val="clear" w:pos="8306"/>
        </w:tabs>
        <w:rPr>
          <w:b/>
          <w:bCs/>
          <w:szCs w:val="24"/>
        </w:rPr>
      </w:pPr>
      <w:r>
        <w:rPr>
          <w:b/>
          <w:bCs/>
          <w:szCs w:val="24"/>
        </w:rPr>
        <w:t>VIDUTINIŲ KURO K</w:t>
      </w:r>
      <w:r w:rsidRPr="00705F6E">
        <w:rPr>
          <w:b/>
          <w:bCs/>
          <w:szCs w:val="24"/>
        </w:rPr>
        <w:t>AINŲ POKYTIS 2024</w:t>
      </w:r>
      <w:r>
        <w:rPr>
          <w:b/>
          <w:bCs/>
          <w:szCs w:val="24"/>
        </w:rPr>
        <w:t>–</w:t>
      </w:r>
      <w:r w:rsidRPr="00705F6E">
        <w:rPr>
          <w:b/>
          <w:bCs/>
          <w:szCs w:val="24"/>
        </w:rPr>
        <w:t>2025 M.</w:t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648"/>
        <w:gridCol w:w="3383"/>
        <w:gridCol w:w="1920"/>
        <w:gridCol w:w="1934"/>
        <w:gridCol w:w="1450"/>
      </w:tblGrid>
      <w:tr w:rsidR="003E0A8C" w:rsidRPr="008F5BFA" w14:paraId="3A283B4F" w14:textId="77777777" w:rsidTr="00D3088B">
        <w:trPr>
          <w:trHeight w:val="694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BD1437" w14:textId="77777777" w:rsidR="003E0A8C" w:rsidRPr="000F797D" w:rsidRDefault="003E0A8C" w:rsidP="002442E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F797D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BD3A8D" w14:textId="77777777" w:rsidR="003E0A8C" w:rsidRPr="000F797D" w:rsidRDefault="003E0A8C" w:rsidP="002442E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F797D">
              <w:rPr>
                <w:b/>
                <w:bCs/>
                <w:color w:val="000000"/>
                <w:szCs w:val="24"/>
              </w:rPr>
              <w:t>Pavadinimas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7C1262" w14:textId="77777777" w:rsidR="003E0A8C" w:rsidRPr="008F5BFA" w:rsidRDefault="003E0A8C" w:rsidP="002442E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5BFA">
              <w:rPr>
                <w:b/>
                <w:bCs/>
                <w:color w:val="000000"/>
                <w:szCs w:val="24"/>
              </w:rPr>
              <w:t>2024 m. kaina su PVM, Eur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3DA074D" w14:textId="77777777" w:rsidR="003E0A8C" w:rsidRPr="008F5BFA" w:rsidRDefault="003E0A8C" w:rsidP="002442E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5BFA">
              <w:rPr>
                <w:b/>
                <w:bCs/>
                <w:color w:val="000000"/>
                <w:szCs w:val="24"/>
              </w:rPr>
              <w:t>2025 m. kaina su PVM, Eur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56FCAD" w14:textId="77777777" w:rsidR="003E0A8C" w:rsidRPr="008F5BFA" w:rsidRDefault="003E0A8C" w:rsidP="002442E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5BFA">
              <w:rPr>
                <w:b/>
                <w:bCs/>
                <w:color w:val="000000"/>
                <w:szCs w:val="24"/>
              </w:rPr>
              <w:t>Kainos pokytis</w:t>
            </w:r>
          </w:p>
        </w:tc>
      </w:tr>
      <w:tr w:rsidR="003E0A8C" w:rsidRPr="008F5BFA" w14:paraId="532313B4" w14:textId="77777777" w:rsidTr="00D3088B">
        <w:trPr>
          <w:trHeight w:val="6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823F6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1.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5B2E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Akmens anglis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99C6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309 Eur/t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2542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38</w:t>
            </w:r>
            <w:r>
              <w:rPr>
                <w:color w:val="000000"/>
                <w:szCs w:val="24"/>
              </w:rPr>
              <w:t>1</w:t>
            </w:r>
            <w:r w:rsidRPr="008F5BFA">
              <w:rPr>
                <w:color w:val="000000"/>
                <w:szCs w:val="24"/>
              </w:rPr>
              <w:t xml:space="preserve"> Eur/t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6844C4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+2</w:t>
            </w:r>
            <w:r>
              <w:rPr>
                <w:color w:val="000000"/>
                <w:szCs w:val="24"/>
              </w:rPr>
              <w:t>3</w:t>
            </w:r>
            <w:r w:rsidRPr="008F5BFA">
              <w:rPr>
                <w:color w:val="000000"/>
                <w:szCs w:val="24"/>
              </w:rPr>
              <w:t>,3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73C5B0EC" w14:textId="77777777" w:rsidTr="00D3088B">
        <w:trPr>
          <w:trHeight w:val="33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7CE04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18F7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Malkos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8755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51 Eur/</w:t>
            </w:r>
            <w:r>
              <w:rPr>
                <w:color w:val="000000"/>
                <w:szCs w:val="24"/>
              </w:rPr>
              <w:t>kub. 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AC49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55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Eur/</w:t>
            </w:r>
            <w:r>
              <w:rPr>
                <w:color w:val="000000"/>
                <w:szCs w:val="24"/>
              </w:rPr>
              <w:t>kub. 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F2F48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+7,84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38CD1E71" w14:textId="77777777" w:rsidTr="00D3088B">
        <w:trPr>
          <w:trHeight w:val="33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150CA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3.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FD05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Durpių briketai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8607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200 Eur/t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A9E3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33 </w:t>
            </w:r>
            <w:r w:rsidRPr="008F5BFA">
              <w:rPr>
                <w:color w:val="000000"/>
                <w:szCs w:val="24"/>
              </w:rPr>
              <w:t>Eur/t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F4027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+1</w:t>
            </w:r>
            <w:r>
              <w:rPr>
                <w:color w:val="000000"/>
                <w:szCs w:val="24"/>
              </w:rPr>
              <w:t xml:space="preserve">6,5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2A936609" w14:textId="77777777" w:rsidTr="00D3088B">
        <w:trPr>
          <w:trHeight w:val="33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59BB6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4.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539B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Pjuvenų briketai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4DE1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210 Eur/t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225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210 Eur/t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E7461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48A07515" w14:textId="77777777" w:rsidTr="00D3088B">
        <w:trPr>
          <w:trHeight w:val="33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E34F8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5.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F5CB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Pjuvenų granulės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5593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210 Eur/t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A04D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206 Eur/t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170C8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-1,90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1DFF9B01" w14:textId="77777777" w:rsidTr="00D3088B">
        <w:trPr>
          <w:trHeight w:val="42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88AF5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6.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BB2A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Dyzelinas (krosnių kūrenimui)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EBC9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0,91 Eur/l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5A55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0,91 Eur/l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B4053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 w:rsidRPr="008F5BFA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 xml:space="preserve"> </w:t>
            </w:r>
            <w:r w:rsidRPr="008F5BFA">
              <w:rPr>
                <w:color w:val="000000"/>
                <w:szCs w:val="24"/>
              </w:rPr>
              <w:t>%</w:t>
            </w:r>
          </w:p>
        </w:tc>
      </w:tr>
      <w:tr w:rsidR="003E0A8C" w:rsidRPr="008F5BFA" w14:paraId="7642451C" w14:textId="77777777" w:rsidTr="00D3088B">
        <w:trPr>
          <w:trHeight w:val="43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A2996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F4A507C" w14:textId="77777777" w:rsidR="003E0A8C" w:rsidRPr="008F5BFA" w:rsidRDefault="003E0A8C" w:rsidP="00244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Vidutinė kompensacija vienai šeimai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FE7B97" w14:textId="77777777" w:rsidR="003E0A8C" w:rsidRPr="008F5BFA" w:rsidRDefault="003E0A8C" w:rsidP="002442EB">
            <w:pPr>
              <w:jc w:val="center"/>
              <w:rPr>
                <w:color w:val="000000"/>
                <w:szCs w:val="24"/>
              </w:rPr>
            </w:pPr>
            <w:r w:rsidRPr="00705F6E">
              <w:rPr>
                <w:color w:val="000000"/>
                <w:szCs w:val="24"/>
              </w:rPr>
              <w:t>461,51 Eur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D821D3" w14:textId="77777777" w:rsidR="003E0A8C" w:rsidRPr="008F5BFA" w:rsidRDefault="003E0A8C" w:rsidP="002442EB">
            <w:pPr>
              <w:jc w:val="center"/>
              <w:rPr>
                <w:color w:val="000000"/>
                <w:szCs w:val="24"/>
              </w:rPr>
            </w:pPr>
            <w:r w:rsidRPr="00EA45F4">
              <w:rPr>
                <w:sz w:val="22"/>
              </w:rPr>
              <w:t>444,21 Eur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690EA" w14:textId="77777777" w:rsidR="003E0A8C" w:rsidRPr="008F5BFA" w:rsidRDefault="003E0A8C" w:rsidP="002442EB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-3,76 %</w:t>
            </w:r>
          </w:p>
        </w:tc>
      </w:tr>
    </w:tbl>
    <w:p w14:paraId="676236C9" w14:textId="77777777" w:rsidR="003E0A8C" w:rsidRDefault="003E0A8C" w:rsidP="003E0A8C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3DDCA159" w14:textId="77777777" w:rsidR="003E0A8C" w:rsidRDefault="003E0A8C" w:rsidP="003E0A8C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W w:w="8174" w:type="dxa"/>
        <w:tblLook w:val="04A0" w:firstRow="1" w:lastRow="0" w:firstColumn="1" w:lastColumn="0" w:noHBand="0" w:noVBand="1"/>
      </w:tblPr>
      <w:tblGrid>
        <w:gridCol w:w="733"/>
        <w:gridCol w:w="3825"/>
        <w:gridCol w:w="1460"/>
        <w:gridCol w:w="2156"/>
      </w:tblGrid>
      <w:tr w:rsidR="003E0A8C" w:rsidRPr="00F14D48" w14:paraId="04DB42D6" w14:textId="77777777" w:rsidTr="002442EB">
        <w:trPr>
          <w:trHeight w:val="315"/>
        </w:trPr>
        <w:tc>
          <w:tcPr>
            <w:tcW w:w="8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33B3" w14:textId="791457EA" w:rsidR="00465DAC" w:rsidRDefault="00465DAC" w:rsidP="00465DAC">
            <w:pPr>
              <w:rPr>
                <w:b/>
                <w:bCs/>
                <w:color w:val="000000"/>
              </w:rPr>
            </w:pPr>
            <w:r w:rsidRPr="000F797D">
              <w:rPr>
                <w:b/>
                <w:bCs/>
                <w:color w:val="000000"/>
              </w:rPr>
              <w:t>PRAŠYMAI DĖL KOMPENSACIJOS KIETU KURU 2024</w:t>
            </w:r>
            <w:r>
              <w:rPr>
                <w:b/>
                <w:bCs/>
                <w:color w:val="000000"/>
              </w:rPr>
              <w:t>–</w:t>
            </w:r>
            <w:r w:rsidRPr="000F797D">
              <w:rPr>
                <w:b/>
                <w:bCs/>
                <w:color w:val="000000"/>
              </w:rPr>
              <w:t xml:space="preserve">2025 M. </w:t>
            </w:r>
          </w:p>
          <w:tbl>
            <w:tblPr>
              <w:tblW w:w="7115" w:type="dxa"/>
              <w:tblLook w:val="04A0" w:firstRow="1" w:lastRow="0" w:firstColumn="1" w:lastColumn="0" w:noHBand="0" w:noVBand="1"/>
            </w:tblPr>
            <w:tblGrid>
              <w:gridCol w:w="844"/>
              <w:gridCol w:w="4967"/>
              <w:gridCol w:w="1304"/>
            </w:tblGrid>
            <w:tr w:rsidR="00465DAC" w:rsidRPr="000F797D" w14:paraId="20A97478" w14:textId="77777777" w:rsidTr="00B1034D">
              <w:trPr>
                <w:trHeight w:val="685"/>
              </w:trPr>
              <w:tc>
                <w:tcPr>
                  <w:tcW w:w="8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35069C" w14:textId="77777777" w:rsidR="00465DAC" w:rsidRPr="000F797D" w:rsidRDefault="00465DAC" w:rsidP="00465D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F797D">
                    <w:rPr>
                      <w:b/>
                      <w:bCs/>
                      <w:color w:val="000000"/>
                    </w:rPr>
                    <w:t>Eil. Nr.</w:t>
                  </w:r>
                </w:p>
              </w:tc>
              <w:tc>
                <w:tcPr>
                  <w:tcW w:w="49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B6B6F" w14:textId="77777777" w:rsidR="00465DAC" w:rsidRPr="000F797D" w:rsidRDefault="00465DAC" w:rsidP="00465D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F797D">
                    <w:rPr>
                      <w:b/>
                      <w:bCs/>
                      <w:color w:val="000000"/>
                    </w:rPr>
                    <w:t>Pavadinimas</w:t>
                  </w:r>
                </w:p>
              </w:tc>
              <w:tc>
                <w:tcPr>
                  <w:tcW w:w="13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14:paraId="4E655638" w14:textId="77777777" w:rsidR="00465DAC" w:rsidRPr="000F797D" w:rsidRDefault="00465DAC" w:rsidP="00465D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F797D">
                    <w:rPr>
                      <w:b/>
                      <w:bCs/>
                      <w:color w:val="000000"/>
                    </w:rPr>
                    <w:t>Prašymų skaičius</w:t>
                  </w:r>
                </w:p>
              </w:tc>
            </w:tr>
            <w:tr w:rsidR="00465DAC" w:rsidRPr="00F14D48" w14:paraId="5652F310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5D612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2260A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Akmens anglis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8A1BA3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26</w:t>
                  </w:r>
                </w:p>
              </w:tc>
            </w:tr>
            <w:tr w:rsidR="00465DAC" w:rsidRPr="00F14D48" w14:paraId="096010CF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38527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808EE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Malkos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5B4B2F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615</w:t>
                  </w:r>
                </w:p>
              </w:tc>
            </w:tr>
            <w:tr w:rsidR="00465DAC" w:rsidRPr="00F14D48" w14:paraId="3E4E3FA5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719AA8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 xml:space="preserve">3. 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47077C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 xml:space="preserve">Durpių briketai 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9F6DB76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54</w:t>
                  </w:r>
                </w:p>
              </w:tc>
            </w:tr>
            <w:tr w:rsidR="00465DAC" w:rsidRPr="00F14D48" w14:paraId="7F9FE423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EC677E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 xml:space="preserve">4. 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B42B6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Pjuvenų briketai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44B1635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522</w:t>
                  </w:r>
                </w:p>
              </w:tc>
            </w:tr>
            <w:tr w:rsidR="00465DAC" w:rsidRPr="00F14D48" w14:paraId="51C64164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020B4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37B53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Pjuvenų granulės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ECEE224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53</w:t>
                  </w:r>
                </w:p>
              </w:tc>
            </w:tr>
            <w:tr w:rsidR="00465DAC" w:rsidRPr="00F14D48" w14:paraId="2AA149B1" w14:textId="77777777" w:rsidTr="00B1034D">
              <w:trPr>
                <w:trHeight w:val="293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769A7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6.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2CFAB8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Dyzelinas (krosnių kūrenimui)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9B3086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17</w:t>
                  </w:r>
                </w:p>
              </w:tc>
            </w:tr>
            <w:tr w:rsidR="00465DAC" w:rsidRPr="00F14D48" w14:paraId="33901BB3" w14:textId="77777777" w:rsidTr="00B1034D">
              <w:trPr>
                <w:trHeight w:val="307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4C9F2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13F6B2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Suskystintos naftos dujos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BEBE3D4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</w:tr>
            <w:tr w:rsidR="00465DAC" w:rsidRPr="00F14D48" w14:paraId="67A2E245" w14:textId="77777777" w:rsidTr="00B1034D">
              <w:trPr>
                <w:trHeight w:val="307"/>
              </w:trPr>
              <w:tc>
                <w:tcPr>
                  <w:tcW w:w="8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37A25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</w:t>
                  </w: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F1A84B" w14:textId="77777777" w:rsidR="00465DAC" w:rsidRPr="00F14D48" w:rsidRDefault="00465DAC" w:rsidP="00465DAC">
                  <w:pPr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Elektra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1D230B2" w14:textId="77777777" w:rsidR="00465DAC" w:rsidRPr="00F14D48" w:rsidRDefault="00465DAC" w:rsidP="00465DAC">
                  <w:pPr>
                    <w:jc w:val="right"/>
                    <w:rPr>
                      <w:color w:val="000000"/>
                    </w:rPr>
                  </w:pPr>
                  <w:r w:rsidRPr="00F14D48"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21</w:t>
                  </w:r>
                </w:p>
              </w:tc>
            </w:tr>
          </w:tbl>
          <w:p w14:paraId="7963CDCE" w14:textId="77777777" w:rsidR="003E0A8C" w:rsidRPr="000F797D" w:rsidRDefault="003E0A8C" w:rsidP="002442EB">
            <w:pPr>
              <w:rPr>
                <w:b/>
                <w:bCs/>
                <w:color w:val="000000"/>
              </w:rPr>
            </w:pPr>
          </w:p>
        </w:tc>
      </w:tr>
      <w:tr w:rsidR="003E0A8C" w:rsidRPr="00F14D48" w14:paraId="7A451F6F" w14:textId="77777777" w:rsidTr="002442EB">
        <w:trPr>
          <w:gridAfter w:val="1"/>
          <w:wAfter w:w="2156" w:type="dxa"/>
          <w:trHeight w:val="8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CDE7" w14:textId="77777777" w:rsidR="003E0A8C" w:rsidRPr="00F14D48" w:rsidRDefault="003E0A8C" w:rsidP="002442EB">
            <w:pPr>
              <w:rPr>
                <w:color w:val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FFAC" w14:textId="77777777" w:rsidR="003E0A8C" w:rsidRPr="00F14D48" w:rsidRDefault="003E0A8C" w:rsidP="002442EB">
            <w:pPr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A6A" w14:textId="77777777" w:rsidR="003E0A8C" w:rsidRPr="00F14D48" w:rsidRDefault="003E0A8C" w:rsidP="002442EB">
            <w:pPr>
              <w:rPr>
                <w:sz w:val="20"/>
              </w:rPr>
            </w:pPr>
          </w:p>
        </w:tc>
      </w:tr>
    </w:tbl>
    <w:p w14:paraId="00ADBFF3" w14:textId="77777777" w:rsidR="007C5674" w:rsidRDefault="007C5674" w:rsidP="00CB27DD"/>
    <w:sectPr w:rsidR="007C5674" w:rsidSect="003E0A8C">
      <w:headerReference w:type="even" r:id="rId6"/>
      <w:headerReference w:type="default" r:id="rId7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354B" w14:textId="77777777" w:rsidR="00053B46" w:rsidRDefault="00053B46">
      <w:r>
        <w:separator/>
      </w:r>
    </w:p>
  </w:endnote>
  <w:endnote w:type="continuationSeparator" w:id="0">
    <w:p w14:paraId="7063C6C0" w14:textId="77777777" w:rsidR="00053B46" w:rsidRDefault="0005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CD9E" w14:textId="77777777" w:rsidR="00053B46" w:rsidRDefault="00053B46">
      <w:r>
        <w:separator/>
      </w:r>
    </w:p>
  </w:footnote>
  <w:footnote w:type="continuationSeparator" w:id="0">
    <w:p w14:paraId="73598D0D" w14:textId="77777777" w:rsidR="00053B46" w:rsidRDefault="0005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DAE2" w14:textId="77777777" w:rsidR="002243D3" w:rsidRDefault="00317204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04A1F46F" w14:textId="77777777" w:rsidR="002243D3" w:rsidRDefault="002243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10CB" w14:textId="77777777" w:rsidR="002243D3" w:rsidRDefault="002243D3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</w:p>
  <w:p w14:paraId="5779F1B2" w14:textId="77777777" w:rsidR="002243D3" w:rsidRDefault="002243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8C"/>
    <w:rsid w:val="00053B46"/>
    <w:rsid w:val="001749EC"/>
    <w:rsid w:val="002243D3"/>
    <w:rsid w:val="00300079"/>
    <w:rsid w:val="00317204"/>
    <w:rsid w:val="003C42F3"/>
    <w:rsid w:val="003E0A8C"/>
    <w:rsid w:val="00425EBC"/>
    <w:rsid w:val="00465DAC"/>
    <w:rsid w:val="00591C08"/>
    <w:rsid w:val="006359E0"/>
    <w:rsid w:val="00766C37"/>
    <w:rsid w:val="007C5674"/>
    <w:rsid w:val="00A9148C"/>
    <w:rsid w:val="00B1034D"/>
    <w:rsid w:val="00BD6DF2"/>
    <w:rsid w:val="00CB27DD"/>
    <w:rsid w:val="00D3088B"/>
    <w:rsid w:val="00ED171B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64D1"/>
  <w15:chartTrackingRefBased/>
  <w15:docId w15:val="{67309DE8-794D-45F1-9B82-A265E5E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0A8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1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914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8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3E0A8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0A8C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3E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Lukonienė</dc:creator>
  <cp:lastModifiedBy>Dovilė Dačkauskaitė</cp:lastModifiedBy>
  <cp:revision>2</cp:revision>
  <dcterms:created xsi:type="dcterms:W3CDTF">2025-08-12T12:15:00Z</dcterms:created>
  <dcterms:modified xsi:type="dcterms:W3CDTF">2025-08-12T12:15:00Z</dcterms:modified>
</cp:coreProperties>
</file>