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1FBA" w14:textId="77777777" w:rsidR="00061FFD" w:rsidRPr="005E1F3D" w:rsidRDefault="00061FFD" w:rsidP="00061FFD">
      <w:pPr>
        <w:pStyle w:val="Antrats"/>
        <w:jc w:val="right"/>
        <w:rPr>
          <w:b/>
          <w:bCs/>
        </w:rPr>
      </w:pPr>
      <w:r w:rsidRPr="005E1F3D">
        <w:rPr>
          <w:b/>
          <w:bCs/>
        </w:rPr>
        <w:t>Patikslintas projektas TSP-290</w:t>
      </w:r>
    </w:p>
    <w:p w14:paraId="5113DBDA" w14:textId="77777777" w:rsidR="00061FFD" w:rsidRDefault="00061FFD" w:rsidP="00BA5788">
      <w:pPr>
        <w:jc w:val="center"/>
        <w:rPr>
          <w:b/>
          <w:bCs/>
          <w:lang w:val="en-US"/>
        </w:rPr>
      </w:pPr>
    </w:p>
    <w:p w14:paraId="285F28E5" w14:textId="5560BF2E" w:rsidR="00FC1CD3" w:rsidRDefault="00FC1CD3" w:rsidP="00BA5788">
      <w:pPr>
        <w:jc w:val="center"/>
        <w:rPr>
          <w:b/>
          <w:bCs/>
          <w:lang w:val="en-US"/>
        </w:rPr>
      </w:pPr>
    </w:p>
    <w:p w14:paraId="1A0FA6CE" w14:textId="77777777" w:rsidR="00061FFD" w:rsidRPr="00061FFD" w:rsidRDefault="00061FFD" w:rsidP="00BA5788">
      <w:pPr>
        <w:jc w:val="center"/>
        <w:rPr>
          <w:b/>
          <w:bCs/>
          <w:lang w:val="en-US"/>
        </w:rPr>
      </w:pPr>
    </w:p>
    <w:p w14:paraId="65B0A684" w14:textId="77777777" w:rsidR="00F320CA" w:rsidRPr="00061FFD" w:rsidRDefault="00F320CA" w:rsidP="00BA5788">
      <w:pPr>
        <w:jc w:val="center"/>
        <w:rPr>
          <w:b/>
          <w:bCs/>
          <w:lang w:val="en-US"/>
        </w:rPr>
      </w:pPr>
    </w:p>
    <w:p w14:paraId="44F1012D" w14:textId="77777777" w:rsidR="00FC1CD3" w:rsidRPr="00061FFD" w:rsidRDefault="00F20019" w:rsidP="00BA5788">
      <w:pPr>
        <w:jc w:val="center"/>
        <w:rPr>
          <w:b/>
        </w:rPr>
      </w:pPr>
      <w:r w:rsidRPr="00061FFD">
        <w:rPr>
          <w:b/>
          <w:lang w:val="en-US"/>
        </w:rPr>
        <w:t xml:space="preserve">JURBARKO RAJONO </w:t>
      </w:r>
      <w:r w:rsidRPr="00061FFD">
        <w:rPr>
          <w:b/>
        </w:rPr>
        <w:t>SAVIVALDYBĖS TARYBA</w:t>
      </w:r>
    </w:p>
    <w:p w14:paraId="6CC6F269" w14:textId="77777777" w:rsidR="00FC1CD3" w:rsidRPr="00061FFD" w:rsidRDefault="00FC1CD3" w:rsidP="00BA5788">
      <w:pPr>
        <w:jc w:val="center"/>
        <w:rPr>
          <w:lang w:val="en-US"/>
        </w:rPr>
      </w:pPr>
    </w:p>
    <w:p w14:paraId="274EA8E5" w14:textId="77777777" w:rsidR="00A749F9" w:rsidRPr="00061FFD" w:rsidRDefault="00A749F9" w:rsidP="00BA5788">
      <w:pPr>
        <w:jc w:val="center"/>
        <w:rPr>
          <w:lang w:val="en-US"/>
        </w:rPr>
      </w:pPr>
    </w:p>
    <w:p w14:paraId="0FB231AF" w14:textId="77777777" w:rsidR="00F17A47" w:rsidRPr="00061FFD" w:rsidRDefault="00F17A47" w:rsidP="00BA5788">
      <w:pPr>
        <w:pStyle w:val="Antrat1"/>
        <w:rPr>
          <w:caps/>
          <w:szCs w:val="24"/>
          <w:lang w:val="lt-LT"/>
        </w:rPr>
      </w:pPr>
      <w:r w:rsidRPr="00061FFD">
        <w:rPr>
          <w:szCs w:val="24"/>
          <w:lang w:val="lt-LT"/>
        </w:rPr>
        <w:t>SPRENDIMAS</w:t>
      </w:r>
    </w:p>
    <w:p w14:paraId="32701420" w14:textId="1584892C" w:rsidR="00F17A47" w:rsidRPr="00061FFD" w:rsidRDefault="008D3096" w:rsidP="00BA5788">
      <w:pPr>
        <w:pStyle w:val="Antrats"/>
        <w:tabs>
          <w:tab w:val="left" w:pos="1296"/>
        </w:tabs>
        <w:jc w:val="center"/>
        <w:rPr>
          <w:b/>
        </w:rPr>
      </w:pPr>
      <w:r w:rsidRPr="00061FFD">
        <w:rPr>
          <w:b/>
        </w:rPr>
        <w:t>DĖL JURBARKO RAJONO SAVIVALDYBĖS ADMINISTRACIJOS NUOSTATŲ PATVIRTINIMO</w:t>
      </w:r>
    </w:p>
    <w:p w14:paraId="627F9CEF" w14:textId="77777777" w:rsidR="008D3096" w:rsidRPr="00061FFD" w:rsidRDefault="008D3096" w:rsidP="00BA5788">
      <w:pPr>
        <w:pStyle w:val="Antrats"/>
        <w:tabs>
          <w:tab w:val="left" w:pos="1296"/>
        </w:tabs>
        <w:jc w:val="center"/>
        <w:rPr>
          <w:b/>
        </w:rPr>
      </w:pPr>
    </w:p>
    <w:p w14:paraId="74595229" w14:textId="129D239B" w:rsidR="008D3096" w:rsidRPr="00061FFD" w:rsidRDefault="008D3096" w:rsidP="00BA5788">
      <w:pPr>
        <w:pStyle w:val="Antrats"/>
        <w:tabs>
          <w:tab w:val="left" w:pos="1296"/>
        </w:tabs>
        <w:jc w:val="center"/>
      </w:pPr>
      <w:r w:rsidRPr="00061FFD">
        <w:t xml:space="preserve">2025 m. rugpjūčio </w:t>
      </w:r>
      <w:r w:rsidR="009F5DB1">
        <w:t xml:space="preserve">29 </w:t>
      </w:r>
      <w:r w:rsidRPr="00061FFD">
        <w:t>d. Nr. T</w:t>
      </w:r>
      <w:r w:rsidR="00E73AE9" w:rsidRPr="00061FFD">
        <w:t>SP</w:t>
      </w:r>
      <w:r w:rsidRPr="00061FFD">
        <w:t>-</w:t>
      </w:r>
      <w:r w:rsidR="009F5DB1">
        <w:t>308</w:t>
      </w:r>
    </w:p>
    <w:p w14:paraId="296CDB64" w14:textId="77777777" w:rsidR="008D3096" w:rsidRPr="00061FFD" w:rsidRDefault="008D3096" w:rsidP="00BA5788">
      <w:pPr>
        <w:pStyle w:val="Antrats"/>
        <w:tabs>
          <w:tab w:val="left" w:pos="1296"/>
        </w:tabs>
        <w:jc w:val="center"/>
        <w:rPr>
          <w:b/>
          <w:caps/>
        </w:rPr>
      </w:pPr>
    </w:p>
    <w:p w14:paraId="51090B96" w14:textId="77777777" w:rsidR="00F17A47" w:rsidRPr="00061FFD" w:rsidRDefault="00F17A47" w:rsidP="00BA5788">
      <w:pPr>
        <w:jc w:val="center"/>
      </w:pPr>
      <w:r w:rsidRPr="00061FFD">
        <w:t>Jurbarkas</w:t>
      </w:r>
    </w:p>
    <w:p w14:paraId="630E5F18" w14:textId="77777777" w:rsidR="002A7235" w:rsidRPr="00061FFD" w:rsidRDefault="002A7235" w:rsidP="00BA5788">
      <w:pPr>
        <w:jc w:val="center"/>
      </w:pPr>
    </w:p>
    <w:p w14:paraId="3963013F" w14:textId="3778BD87" w:rsidR="002A7235" w:rsidRPr="00061FFD" w:rsidRDefault="002A7235" w:rsidP="00BA5788">
      <w:pPr>
        <w:ind w:firstLine="851"/>
        <w:jc w:val="both"/>
        <w:rPr>
          <w:color w:val="000000"/>
          <w:szCs w:val="24"/>
        </w:rPr>
      </w:pPr>
      <w:bookmarkStart w:id="0" w:name="_Hlk207366256"/>
      <w:r w:rsidRPr="00061FFD">
        <w:rPr>
          <w:color w:val="000000"/>
          <w:szCs w:val="24"/>
        </w:rPr>
        <w:t xml:space="preserve">Vadovaudamasi Lietuvos Respublikos vietos savivaldos įstatymo 15 straipsnio 2 dalies </w:t>
      </w:r>
      <w:r w:rsidR="00C0450F" w:rsidRPr="00061FFD">
        <w:rPr>
          <w:color w:val="000000"/>
          <w:szCs w:val="24"/>
        </w:rPr>
        <w:br/>
      </w:r>
      <w:r w:rsidRPr="00061FFD">
        <w:rPr>
          <w:color w:val="000000"/>
          <w:szCs w:val="24"/>
        </w:rPr>
        <w:t xml:space="preserve">9 punktu, </w:t>
      </w:r>
      <w:r w:rsidR="008D3096" w:rsidRPr="00061FFD">
        <w:rPr>
          <w:color w:val="000000"/>
          <w:szCs w:val="24"/>
        </w:rPr>
        <w:t xml:space="preserve">27 straipsnio 2 dalies 6 punktu, </w:t>
      </w:r>
      <w:r w:rsidRPr="00061FFD">
        <w:rPr>
          <w:color w:val="000000"/>
          <w:szCs w:val="24"/>
        </w:rPr>
        <w:t xml:space="preserve">33 straipsnio 1 dalimi, Lietuvos Respublikos biudžetinių įstaigų įstatymo </w:t>
      </w:r>
      <w:r w:rsidR="008D3096" w:rsidRPr="00061FFD">
        <w:rPr>
          <w:color w:val="000000"/>
          <w:szCs w:val="24"/>
        </w:rPr>
        <w:t>5</w:t>
      </w:r>
      <w:r w:rsidRPr="00061FFD">
        <w:rPr>
          <w:color w:val="000000"/>
          <w:szCs w:val="24"/>
        </w:rPr>
        <w:t xml:space="preserve"> straipsnio </w:t>
      </w:r>
      <w:r w:rsidR="008D3096" w:rsidRPr="00061FFD">
        <w:rPr>
          <w:color w:val="000000"/>
          <w:szCs w:val="24"/>
        </w:rPr>
        <w:t>2</w:t>
      </w:r>
      <w:r w:rsidRPr="00061FFD">
        <w:rPr>
          <w:color w:val="000000"/>
          <w:szCs w:val="24"/>
        </w:rPr>
        <w:t xml:space="preserve"> dali</w:t>
      </w:r>
      <w:r w:rsidR="008D3096" w:rsidRPr="00061FFD">
        <w:rPr>
          <w:color w:val="000000"/>
          <w:szCs w:val="24"/>
        </w:rPr>
        <w:t>mi</w:t>
      </w:r>
      <w:r w:rsidRPr="00061FFD">
        <w:rPr>
          <w:color w:val="000000"/>
          <w:szCs w:val="24"/>
        </w:rPr>
        <w:t xml:space="preserve">, </w:t>
      </w:r>
      <w:r w:rsidR="008D3096" w:rsidRPr="00061FFD">
        <w:rPr>
          <w:color w:val="000000"/>
          <w:szCs w:val="24"/>
        </w:rPr>
        <w:t>7</w:t>
      </w:r>
      <w:r w:rsidRPr="00061FFD">
        <w:rPr>
          <w:color w:val="000000"/>
          <w:szCs w:val="24"/>
        </w:rPr>
        <w:t xml:space="preserve"> straipsnio 2 dalimi, </w:t>
      </w:r>
      <w:r w:rsidRPr="00061FFD">
        <w:rPr>
          <w:color w:val="212529"/>
          <w:shd w:val="clear" w:color="auto" w:fill="FFFFFF"/>
        </w:rPr>
        <w:t>atsižvelgdama į Jurbarko rajono savivaldybės mero 202</w:t>
      </w:r>
      <w:r w:rsidR="00BA5788" w:rsidRPr="00061FFD">
        <w:rPr>
          <w:color w:val="212529"/>
          <w:shd w:val="clear" w:color="auto" w:fill="FFFFFF"/>
        </w:rPr>
        <w:t>5</w:t>
      </w:r>
      <w:r w:rsidRPr="00061FFD">
        <w:rPr>
          <w:color w:val="212529"/>
          <w:shd w:val="clear" w:color="auto" w:fill="FFFFFF"/>
        </w:rPr>
        <w:t xml:space="preserve"> m. rug</w:t>
      </w:r>
      <w:r w:rsidR="00BA5788" w:rsidRPr="00061FFD">
        <w:rPr>
          <w:color w:val="212529"/>
          <w:shd w:val="clear" w:color="auto" w:fill="FFFFFF"/>
        </w:rPr>
        <w:t>pjūčio</w:t>
      </w:r>
      <w:r w:rsidRPr="00061FFD">
        <w:rPr>
          <w:color w:val="212529"/>
          <w:shd w:val="clear" w:color="auto" w:fill="FFFFFF"/>
        </w:rPr>
        <w:t xml:space="preserve"> </w:t>
      </w:r>
      <w:r w:rsidR="00866BC1" w:rsidRPr="00061FFD">
        <w:rPr>
          <w:color w:val="212529"/>
          <w:shd w:val="clear" w:color="auto" w:fill="FFFFFF"/>
        </w:rPr>
        <w:t xml:space="preserve">12 </w:t>
      </w:r>
      <w:r w:rsidRPr="00061FFD">
        <w:rPr>
          <w:color w:val="212529"/>
          <w:shd w:val="clear" w:color="auto" w:fill="FFFFFF"/>
        </w:rPr>
        <w:t>d. raštą Nr.</w:t>
      </w:r>
      <w:r w:rsidR="00BA5788" w:rsidRPr="00061FFD">
        <w:rPr>
          <w:color w:val="212529"/>
          <w:shd w:val="clear" w:color="auto" w:fill="FFFFFF"/>
        </w:rPr>
        <w:t xml:space="preserve"> </w:t>
      </w:r>
      <w:r w:rsidRPr="00061FFD">
        <w:rPr>
          <w:color w:val="212529"/>
          <w:shd w:val="clear" w:color="auto" w:fill="FFFFFF"/>
        </w:rPr>
        <w:t>T27-</w:t>
      </w:r>
      <w:r w:rsidR="00866BC1" w:rsidRPr="00061FFD">
        <w:rPr>
          <w:color w:val="212529"/>
          <w:shd w:val="clear" w:color="auto" w:fill="FFFFFF"/>
        </w:rPr>
        <w:t>202</w:t>
      </w:r>
      <w:r w:rsidRPr="00061FFD">
        <w:rPr>
          <w:color w:val="212529"/>
          <w:shd w:val="clear" w:color="auto" w:fill="FFFFFF"/>
        </w:rPr>
        <w:t xml:space="preserve"> „Dėl teikimo Jurbarko rajono savivaldybės tarybai patvirtinti Jurbarko rajono savivaldybės administracijos nuostatus“</w:t>
      </w:r>
      <w:r w:rsidRPr="00061FFD">
        <w:rPr>
          <w:color w:val="000000"/>
          <w:szCs w:val="24"/>
        </w:rPr>
        <w:t xml:space="preserve">, Jurbarko rajono savivaldybės taryba </w:t>
      </w:r>
      <w:r w:rsidRPr="00061FFD">
        <w:rPr>
          <w:color w:val="000000"/>
          <w:spacing w:val="60"/>
          <w:szCs w:val="24"/>
        </w:rPr>
        <w:t>nusprendži</w:t>
      </w:r>
      <w:r w:rsidR="00F75A50" w:rsidRPr="00061FFD">
        <w:t>a:</w:t>
      </w:r>
    </w:p>
    <w:p w14:paraId="2633AC73" w14:textId="77777777" w:rsidR="002A7235" w:rsidRPr="00061FFD" w:rsidRDefault="002A7235" w:rsidP="00BA5788">
      <w:pPr>
        <w:ind w:firstLine="851"/>
        <w:jc w:val="both"/>
        <w:rPr>
          <w:color w:val="000000"/>
          <w:szCs w:val="24"/>
        </w:rPr>
      </w:pPr>
      <w:bookmarkStart w:id="1" w:name="part_2b529cdcd8f04d0489dadbc54e5e52f2"/>
      <w:bookmarkEnd w:id="1"/>
      <w:r w:rsidRPr="00061FFD">
        <w:rPr>
          <w:color w:val="000000"/>
          <w:szCs w:val="24"/>
        </w:rPr>
        <w:t>1. Patvirtinti Jurbarko rajono savivaldybės administracijos nuostatus (pridedama).</w:t>
      </w:r>
    </w:p>
    <w:p w14:paraId="276B7419" w14:textId="77777777" w:rsidR="002A7235" w:rsidRPr="00061FFD" w:rsidRDefault="002A7235" w:rsidP="00BA5788">
      <w:pPr>
        <w:ind w:firstLine="851"/>
        <w:jc w:val="both"/>
        <w:rPr>
          <w:color w:val="000000"/>
          <w:szCs w:val="24"/>
        </w:rPr>
      </w:pPr>
      <w:bookmarkStart w:id="2" w:name="part_606a1caadcd0450da41e82fb21c8770a"/>
      <w:bookmarkEnd w:id="2"/>
      <w:r w:rsidRPr="00061FFD">
        <w:rPr>
          <w:color w:val="000000"/>
          <w:szCs w:val="24"/>
        </w:rPr>
        <w:t>2. Įgalioti Jurbarko rajono savivaldybės administracijos direktorių pasirašyti nuostatus ir juos teisės aktų nustatyta tvarka ir terminais įregistruoti Juridinių asmenų registre.</w:t>
      </w:r>
    </w:p>
    <w:p w14:paraId="60519F06" w14:textId="28E5CA1A" w:rsidR="002A7235" w:rsidRPr="00061FFD" w:rsidRDefault="002A7235" w:rsidP="00BA5788">
      <w:pPr>
        <w:ind w:firstLine="851"/>
        <w:jc w:val="both"/>
        <w:rPr>
          <w:color w:val="000000"/>
          <w:szCs w:val="24"/>
        </w:rPr>
      </w:pPr>
      <w:bookmarkStart w:id="3" w:name="part_eb7d1fb7c42e4eb5a72618399e293a59"/>
      <w:bookmarkEnd w:id="3"/>
      <w:r w:rsidRPr="00061FFD">
        <w:rPr>
          <w:color w:val="000000"/>
          <w:szCs w:val="24"/>
        </w:rPr>
        <w:t xml:space="preserve">3. Pripažinti netekusiu galios Jurbarko rajono savivaldybės </w:t>
      </w:r>
      <w:r w:rsidR="008D3096" w:rsidRPr="00061FFD">
        <w:t xml:space="preserve">2023 m. rugsėjo 28 d. </w:t>
      </w:r>
      <w:r w:rsidRPr="00061FFD">
        <w:rPr>
          <w:color w:val="000000"/>
          <w:szCs w:val="24"/>
        </w:rPr>
        <w:t xml:space="preserve">sprendimą </w:t>
      </w:r>
      <w:bookmarkStart w:id="4" w:name="n_0"/>
      <w:r w:rsidR="00F17A47" w:rsidRPr="00061FFD">
        <w:rPr>
          <w:szCs w:val="24"/>
        </w:rPr>
        <w:t xml:space="preserve">Nr. </w:t>
      </w:r>
      <w:bookmarkEnd w:id="4"/>
      <w:r w:rsidR="008D3096" w:rsidRPr="00061FFD">
        <w:t>T2-267</w:t>
      </w:r>
      <w:r w:rsidR="008D3096" w:rsidRPr="00061FFD">
        <w:rPr>
          <w:color w:val="000000"/>
          <w:szCs w:val="24"/>
        </w:rPr>
        <w:t xml:space="preserve"> </w:t>
      </w:r>
      <w:r w:rsidRPr="00061FFD">
        <w:rPr>
          <w:color w:val="000000"/>
          <w:szCs w:val="24"/>
        </w:rPr>
        <w:t>„Dėl Jurbarko rajono savivaldybės administracijos nuostatų patvirtinimo“, įregistravus 1 punkte nurodytus nuostatus Juridinių asmenų registre.</w:t>
      </w:r>
    </w:p>
    <w:p w14:paraId="364E8F02" w14:textId="77777777" w:rsidR="002A7235" w:rsidRPr="00061FFD" w:rsidRDefault="002A7235" w:rsidP="00BA5788">
      <w:pPr>
        <w:ind w:firstLine="851"/>
        <w:jc w:val="both"/>
        <w:rPr>
          <w:color w:val="000000"/>
          <w:szCs w:val="24"/>
        </w:rPr>
      </w:pPr>
      <w:r w:rsidRPr="00061FFD">
        <w:rPr>
          <w:color w:val="000000"/>
          <w:szCs w:val="24"/>
        </w:rPr>
        <w:t>4. Paskelbti šį sprendimą Teisės aktų registre ir savivaldybės interneto svetainėje.</w:t>
      </w:r>
    </w:p>
    <w:bookmarkEnd w:id="0"/>
    <w:p w14:paraId="2D4846E7" w14:textId="77777777" w:rsidR="00E73AE9" w:rsidRPr="00061FFD" w:rsidRDefault="00E73AE9" w:rsidP="00BA5788">
      <w:pPr>
        <w:jc w:val="both"/>
      </w:pPr>
    </w:p>
    <w:p w14:paraId="2D241CD3" w14:textId="77777777" w:rsidR="00E73AE9" w:rsidRPr="00061FFD" w:rsidRDefault="00E73AE9" w:rsidP="00BA5788">
      <w:pPr>
        <w:jc w:val="both"/>
      </w:pPr>
    </w:p>
    <w:p w14:paraId="04A09F5A" w14:textId="77777777" w:rsidR="00E73AE9" w:rsidRPr="00061FFD" w:rsidRDefault="00E73AE9" w:rsidP="00E73AE9">
      <w:pPr>
        <w:jc w:val="both"/>
      </w:pPr>
      <w:r w:rsidRPr="00061FFD">
        <w:t>Savivaldybės meras</w:t>
      </w:r>
    </w:p>
    <w:p w14:paraId="2C96C581" w14:textId="77777777" w:rsidR="007D485C" w:rsidRPr="00061FFD" w:rsidRDefault="007D485C" w:rsidP="00BA5788">
      <w:pPr>
        <w:jc w:val="both"/>
      </w:pPr>
    </w:p>
    <w:p w14:paraId="0D8E3BF4" w14:textId="77777777" w:rsidR="00E73AE9" w:rsidRPr="00061FFD" w:rsidRDefault="00E73AE9" w:rsidP="00BA5788">
      <w:pPr>
        <w:jc w:val="both"/>
      </w:pPr>
    </w:p>
    <w:p w14:paraId="7ABFAFBC" w14:textId="77777777" w:rsidR="00E73AE9" w:rsidRPr="00061FFD" w:rsidRDefault="00E73AE9" w:rsidP="00BA5788">
      <w:pPr>
        <w:jc w:val="both"/>
      </w:pPr>
    </w:p>
    <w:p w14:paraId="51ACFC42" w14:textId="77777777" w:rsidR="007D485C" w:rsidRPr="00061FFD" w:rsidRDefault="007D485C" w:rsidP="007D485C">
      <w:pPr>
        <w:rPr>
          <w:szCs w:val="24"/>
        </w:rPr>
      </w:pPr>
      <w:r w:rsidRPr="00061FFD">
        <w:rPr>
          <w:szCs w:val="24"/>
        </w:rPr>
        <w:t xml:space="preserve">Derino: </w:t>
      </w:r>
    </w:p>
    <w:p w14:paraId="7456482A" w14:textId="77777777" w:rsidR="007D485C" w:rsidRPr="00061FFD" w:rsidRDefault="007D485C" w:rsidP="007D485C">
      <w:pPr>
        <w:rPr>
          <w:szCs w:val="24"/>
        </w:rPr>
      </w:pPr>
      <w:r w:rsidRPr="00061FFD">
        <w:rPr>
          <w:szCs w:val="24"/>
        </w:rPr>
        <w:t>Administracijos direktorė R. Vančienė</w:t>
      </w:r>
    </w:p>
    <w:p w14:paraId="2D1B6B72" w14:textId="77777777" w:rsidR="007D485C" w:rsidRPr="00061FFD" w:rsidRDefault="007D485C" w:rsidP="007D485C">
      <w:pPr>
        <w:rPr>
          <w:szCs w:val="24"/>
        </w:rPr>
      </w:pPr>
      <w:r w:rsidRPr="00061FFD">
        <w:rPr>
          <w:szCs w:val="24"/>
        </w:rPr>
        <w:t xml:space="preserve">Finansų skyriaus vedėja A. </w:t>
      </w:r>
      <w:proofErr w:type="spellStart"/>
      <w:r w:rsidRPr="00061FFD">
        <w:rPr>
          <w:szCs w:val="24"/>
        </w:rPr>
        <w:t>Samuilienė</w:t>
      </w:r>
      <w:proofErr w:type="spellEnd"/>
    </w:p>
    <w:p w14:paraId="0FF5B561" w14:textId="77777777" w:rsidR="007D485C" w:rsidRPr="00061FFD" w:rsidRDefault="007D485C" w:rsidP="007D485C">
      <w:pPr>
        <w:rPr>
          <w:szCs w:val="24"/>
        </w:rPr>
      </w:pPr>
      <w:r w:rsidRPr="00061FFD">
        <w:rPr>
          <w:szCs w:val="24"/>
        </w:rPr>
        <w:t xml:space="preserve">Teisės ir civilinės metrikacijos skyriaus vedėja O. Sutkaitienė </w:t>
      </w:r>
    </w:p>
    <w:p w14:paraId="603C1038" w14:textId="77777777" w:rsidR="007D485C" w:rsidRPr="00061FFD" w:rsidRDefault="007D485C" w:rsidP="007D485C">
      <w:pPr>
        <w:rPr>
          <w:szCs w:val="24"/>
        </w:rPr>
      </w:pPr>
      <w:r w:rsidRPr="00061FFD">
        <w:rPr>
          <w:szCs w:val="24"/>
        </w:rPr>
        <w:t>Tarybos posėdžių sekretorė D. Dačkauskaitė</w:t>
      </w:r>
    </w:p>
    <w:p w14:paraId="7B472735" w14:textId="77777777" w:rsidR="007D485C" w:rsidRPr="00061FFD" w:rsidRDefault="007D485C" w:rsidP="007D485C">
      <w:pPr>
        <w:rPr>
          <w:szCs w:val="24"/>
        </w:rPr>
      </w:pPr>
      <w:r w:rsidRPr="00061FFD">
        <w:rPr>
          <w:szCs w:val="24"/>
        </w:rPr>
        <w:t>Dokumentų ir viešųjų ryšių skyriaus vyr. specialistas A. Gvildys</w:t>
      </w:r>
    </w:p>
    <w:p w14:paraId="07B242C2" w14:textId="77777777" w:rsidR="007D485C" w:rsidRPr="00061FFD" w:rsidRDefault="007D485C" w:rsidP="00BA5788">
      <w:pPr>
        <w:jc w:val="both"/>
      </w:pPr>
    </w:p>
    <w:p w14:paraId="02AACD9E" w14:textId="77777777" w:rsidR="007D485C" w:rsidRPr="00061FFD" w:rsidRDefault="007D485C" w:rsidP="00BA5788">
      <w:pPr>
        <w:jc w:val="both"/>
      </w:pPr>
    </w:p>
    <w:p w14:paraId="48BC62E2" w14:textId="77777777" w:rsidR="00FC1CD3" w:rsidRPr="00061FFD" w:rsidRDefault="00FC1CD3" w:rsidP="00BA5788"/>
    <w:p w14:paraId="1197853F" w14:textId="77777777" w:rsidR="00E73AE9" w:rsidRPr="00061FFD" w:rsidRDefault="00E73AE9" w:rsidP="00E73AE9">
      <w:r w:rsidRPr="00061FFD">
        <w:t>Parengė</w:t>
      </w:r>
    </w:p>
    <w:p w14:paraId="7CDF6DDE" w14:textId="77777777" w:rsidR="00E73AE9" w:rsidRPr="00061FFD" w:rsidRDefault="00E73AE9" w:rsidP="00E73AE9"/>
    <w:p w14:paraId="2286CF64" w14:textId="77777777" w:rsidR="00E73AE9" w:rsidRPr="00061FFD" w:rsidRDefault="00E73AE9" w:rsidP="00E73AE9">
      <w:pPr>
        <w:pStyle w:val="Antrats"/>
        <w:rPr>
          <w:lang w:eastAsia="de-DE"/>
        </w:rPr>
      </w:pPr>
    </w:p>
    <w:p w14:paraId="7E2A4520" w14:textId="3FB465F3" w:rsidR="00FC1CD3" w:rsidRPr="00061FFD" w:rsidRDefault="00E73AE9" w:rsidP="00E73AE9">
      <w:pPr>
        <w:pStyle w:val="Antrats"/>
        <w:tabs>
          <w:tab w:val="clear" w:pos="4153"/>
          <w:tab w:val="clear" w:pos="8306"/>
        </w:tabs>
      </w:pPr>
      <w:r w:rsidRPr="00061FFD">
        <w:rPr>
          <w:lang w:eastAsia="de-DE"/>
        </w:rPr>
        <w:t>Oksana Sutkaitienė, tel.  +370  601 24 385,  el. p.  oksana.sutkaitiene@jurbarkas.lt</w:t>
      </w:r>
    </w:p>
    <w:p w14:paraId="36AAD257" w14:textId="77777777" w:rsidR="00F320CA" w:rsidRPr="00061FFD" w:rsidRDefault="00F320CA" w:rsidP="00BA5788"/>
    <w:p w14:paraId="525414DE" w14:textId="77777777" w:rsidR="002A7235" w:rsidRPr="00061FFD" w:rsidRDefault="002A7235" w:rsidP="00BA5788">
      <w:pPr>
        <w:sectPr w:rsidR="002A7235" w:rsidRPr="00061FFD" w:rsidSect="00FC1CD3">
          <w:headerReference w:type="even" r:id="rId7"/>
          <w:headerReference w:type="default" r:id="rId8"/>
          <w:pgSz w:w="11906" w:h="16838" w:code="9"/>
          <w:pgMar w:top="1134" w:right="680" w:bottom="1134" w:left="1701" w:header="1134" w:footer="726" w:gutter="0"/>
          <w:cols w:space="1296"/>
          <w:titlePg/>
          <w:docGrid w:linePitch="360"/>
        </w:sectPr>
      </w:pPr>
    </w:p>
    <w:p w14:paraId="555BFA2E" w14:textId="77777777" w:rsidR="00BA5788" w:rsidRPr="00061FFD" w:rsidRDefault="00BA5788" w:rsidP="00BA5788">
      <w:pPr>
        <w:pStyle w:val="Antrats"/>
        <w:tabs>
          <w:tab w:val="clear" w:pos="4153"/>
          <w:tab w:val="clear" w:pos="8306"/>
        </w:tabs>
        <w:ind w:left="6663" w:hanging="1560"/>
        <w:rPr>
          <w:szCs w:val="24"/>
        </w:rPr>
      </w:pPr>
      <w:bookmarkStart w:id="5" w:name="_Hlk207366397"/>
      <w:r w:rsidRPr="00061FFD">
        <w:rPr>
          <w:szCs w:val="24"/>
        </w:rPr>
        <w:lastRenderedPageBreak/>
        <w:t>PATVIRTINTA</w:t>
      </w:r>
    </w:p>
    <w:p w14:paraId="4499968B" w14:textId="77777777" w:rsidR="00BA5788" w:rsidRPr="00061FFD" w:rsidRDefault="00BA5788" w:rsidP="00BA5788">
      <w:pPr>
        <w:tabs>
          <w:tab w:val="left" w:pos="5103"/>
        </w:tabs>
        <w:ind w:firstLine="5103"/>
        <w:rPr>
          <w:szCs w:val="24"/>
        </w:rPr>
      </w:pPr>
      <w:r w:rsidRPr="00061FFD">
        <w:rPr>
          <w:szCs w:val="24"/>
        </w:rPr>
        <w:t>Jurbarko  rajono savivaldybės tarybos</w:t>
      </w:r>
    </w:p>
    <w:p w14:paraId="5331388C" w14:textId="77777777" w:rsidR="00BA5788" w:rsidRPr="00061FFD" w:rsidRDefault="00BA5788" w:rsidP="00BA5788">
      <w:pPr>
        <w:tabs>
          <w:tab w:val="left" w:pos="5103"/>
        </w:tabs>
        <w:ind w:firstLine="5103"/>
        <w:rPr>
          <w:szCs w:val="24"/>
        </w:rPr>
      </w:pPr>
      <w:r w:rsidRPr="00061FFD">
        <w:rPr>
          <w:szCs w:val="24"/>
        </w:rPr>
        <w:t>2025 m. rugpjūčio     d. sprendimu Nr. T2-</w:t>
      </w:r>
    </w:p>
    <w:p w14:paraId="22533BD6" w14:textId="77777777" w:rsidR="00BA5788" w:rsidRPr="00061FFD" w:rsidRDefault="00BA5788" w:rsidP="00BA5788">
      <w:pPr>
        <w:tabs>
          <w:tab w:val="left" w:pos="5103"/>
        </w:tabs>
        <w:rPr>
          <w:szCs w:val="24"/>
        </w:rPr>
      </w:pPr>
    </w:p>
    <w:p w14:paraId="6E2B4693" w14:textId="77777777" w:rsidR="00BA5788" w:rsidRPr="00061FFD" w:rsidRDefault="00BA5788" w:rsidP="00BA5788">
      <w:pPr>
        <w:jc w:val="center"/>
        <w:rPr>
          <w:b/>
          <w:szCs w:val="24"/>
        </w:rPr>
      </w:pPr>
      <w:r w:rsidRPr="00061FFD">
        <w:rPr>
          <w:b/>
          <w:szCs w:val="24"/>
        </w:rPr>
        <w:t>JURBARKO RAJONO SAVIVALDYBĖS ADMINISTRACIJOS NUOSTATAI</w:t>
      </w:r>
    </w:p>
    <w:p w14:paraId="0D3F5A56" w14:textId="77777777" w:rsidR="00BA5788" w:rsidRPr="00061FFD" w:rsidRDefault="00BA5788" w:rsidP="00BA5788">
      <w:pPr>
        <w:rPr>
          <w:szCs w:val="24"/>
        </w:rPr>
      </w:pPr>
    </w:p>
    <w:p w14:paraId="52793C21" w14:textId="77777777" w:rsidR="00BA5788" w:rsidRPr="00061FFD" w:rsidRDefault="00BA5788" w:rsidP="00BA5788">
      <w:pPr>
        <w:jc w:val="center"/>
        <w:rPr>
          <w:b/>
          <w:szCs w:val="24"/>
        </w:rPr>
      </w:pPr>
      <w:r w:rsidRPr="00061FFD">
        <w:rPr>
          <w:b/>
          <w:szCs w:val="24"/>
        </w:rPr>
        <w:t>I SKYRIUS</w:t>
      </w:r>
    </w:p>
    <w:p w14:paraId="1004A23F" w14:textId="77777777" w:rsidR="00BA5788" w:rsidRPr="00061FFD" w:rsidRDefault="00BA5788" w:rsidP="00BA5788">
      <w:pPr>
        <w:jc w:val="center"/>
        <w:rPr>
          <w:b/>
          <w:szCs w:val="24"/>
        </w:rPr>
      </w:pPr>
      <w:r w:rsidRPr="00061FFD">
        <w:rPr>
          <w:b/>
          <w:szCs w:val="24"/>
        </w:rPr>
        <w:t>BENDROSIOS NUOSTATOS</w:t>
      </w:r>
    </w:p>
    <w:p w14:paraId="1CD0FFB7" w14:textId="77777777" w:rsidR="00BA5788" w:rsidRPr="00061FFD" w:rsidRDefault="00BA5788" w:rsidP="00BA5788">
      <w:pPr>
        <w:jc w:val="center"/>
        <w:rPr>
          <w:b/>
          <w:szCs w:val="24"/>
        </w:rPr>
      </w:pPr>
    </w:p>
    <w:p w14:paraId="18EEC522" w14:textId="77777777" w:rsidR="00BA5788" w:rsidRPr="00061FFD" w:rsidRDefault="00BA5788" w:rsidP="00BA5788">
      <w:pPr>
        <w:tabs>
          <w:tab w:val="left" w:pos="851"/>
        </w:tabs>
        <w:ind w:firstLine="720"/>
        <w:jc w:val="both"/>
        <w:rPr>
          <w:szCs w:val="24"/>
        </w:rPr>
      </w:pPr>
      <w:r w:rsidRPr="00061FFD">
        <w:rPr>
          <w:szCs w:val="24"/>
        </w:rPr>
        <w:t xml:space="preserve">1. Jurbarko rajono savivaldybės administracijos nuostatai (toliau – Nuostatai) nustato Jurbarko rajono savivaldybės administracijos (toliau – Administracija) veiklos tikslus, uždavinius, funkcijas, </w:t>
      </w:r>
      <w:r w:rsidRPr="00061FFD">
        <w:rPr>
          <w:color w:val="212529"/>
          <w:shd w:val="clear" w:color="auto" w:fill="FFFFFF"/>
        </w:rPr>
        <w:t>savininko teises ir pareigas įgyvendinančios institucijos kompetenciją, Administracijos valdymą, direktoriaus kompetenciją, Administracijos darbo organizavimą, turtą ir lėšų šaltinius, veiklos ir finansinę kontrolę, Nuostatų keitimo ir įsigaliojimo tvarką.</w:t>
      </w:r>
      <w:r w:rsidRPr="00061FFD">
        <w:rPr>
          <w:szCs w:val="24"/>
        </w:rPr>
        <w:t xml:space="preserve"> </w:t>
      </w:r>
    </w:p>
    <w:p w14:paraId="1B0D5EEE" w14:textId="6F7BCEB6" w:rsidR="00BA5788" w:rsidRPr="00061FFD" w:rsidRDefault="00BA5788" w:rsidP="00BA5788">
      <w:pPr>
        <w:tabs>
          <w:tab w:val="left" w:pos="851"/>
        </w:tabs>
        <w:ind w:firstLine="720"/>
        <w:jc w:val="both"/>
        <w:rPr>
          <w:szCs w:val="24"/>
        </w:rPr>
      </w:pPr>
      <w:r w:rsidRPr="00061FFD">
        <w:rPr>
          <w:szCs w:val="24"/>
        </w:rPr>
        <w:t xml:space="preserve">2. Administracija yra Jurbarko rajono savivaldybės (toliau – Savivaldybė) biudžetinė įstaiga, </w:t>
      </w:r>
      <w:r w:rsidRPr="00061FFD">
        <w:rPr>
          <w:color w:val="212529"/>
          <w:shd w:val="clear" w:color="auto" w:fill="FFFFFF"/>
        </w:rPr>
        <w:t>kurią sudaro struktūriniai padaliniai, į struktūrinius padalinius neįeinančios pareigybės ir Administracijos filialai – seniūnijos (Savivaldybės administracijos struktūriniai teritoriniai padaliniai),</w:t>
      </w:r>
      <w:r w:rsidRPr="00061FFD">
        <w:rPr>
          <w:szCs w:val="24"/>
        </w:rPr>
        <w:t xml:space="preserve"> atliekanti viešojo administravimo funkcijas. Administracijos teisinė forma – savivaldybės biudžetinė įstaiga.</w:t>
      </w:r>
    </w:p>
    <w:p w14:paraId="6AFF7F10" w14:textId="77777777" w:rsidR="00BA5788" w:rsidRPr="00061FFD" w:rsidRDefault="00BA5788" w:rsidP="00BA5788">
      <w:pPr>
        <w:tabs>
          <w:tab w:val="left" w:pos="851"/>
        </w:tabs>
        <w:ind w:firstLine="851"/>
        <w:jc w:val="both"/>
        <w:rPr>
          <w:szCs w:val="24"/>
        </w:rPr>
      </w:pPr>
      <w:r w:rsidRPr="00061FFD">
        <w:rPr>
          <w:szCs w:val="24"/>
        </w:rPr>
        <w:t xml:space="preserve">3. Administracija savo veikloje vadovaujasi Lietuvos Respublikos Konstitucija, Lietuvos Respublikos darbo kodeksu, Lietuvos Respublikos vietos savivaldos, Lietuvos Respublikos viešojo administravimo, Lietuvos Respublikos valstybės tarnybos, Lietuvos Respublikos biudžetinių įstaigų įstatymais, Lietuvos Respublikos Vyriausybės nutarimais, Savivaldybės tarybos veiklos reglamentu, Savivaldybės tarybos sprendimais, Savivaldybės mero potvarkiais, Administracijos direktoriaus įsakymais, šiais Nuostatais ir kitais teisės aktais. </w:t>
      </w:r>
    </w:p>
    <w:p w14:paraId="66BA8843" w14:textId="1CDDF10D" w:rsidR="00BA5788" w:rsidRPr="00061FFD" w:rsidRDefault="00BA5788" w:rsidP="00BA5788">
      <w:pPr>
        <w:tabs>
          <w:tab w:val="left" w:pos="851"/>
        </w:tabs>
        <w:ind w:firstLine="851"/>
        <w:jc w:val="both"/>
        <w:rPr>
          <w:szCs w:val="24"/>
        </w:rPr>
      </w:pPr>
      <w:r w:rsidRPr="00061FFD">
        <w:rPr>
          <w:szCs w:val="24"/>
        </w:rPr>
        <w:t xml:space="preserve">4. Administracijos savininkas yra Jurbarko rajono savivaldybė. Savininko teises ir pareigas gyvendina Savivaldybės meras, išskyrus tas biudžetinės įstaigos savininko teises ir pareigas, kurios yra priskirtos išimtinei ir paprastajai </w:t>
      </w:r>
      <w:r w:rsidR="00C0450F" w:rsidRPr="00061FFD">
        <w:rPr>
          <w:szCs w:val="24"/>
        </w:rPr>
        <w:t>S</w:t>
      </w:r>
      <w:r w:rsidRPr="00061FFD">
        <w:rPr>
          <w:szCs w:val="24"/>
        </w:rPr>
        <w:t xml:space="preserve">avivaldybės tarybos kompetencijai (jeigu paprastosios </w:t>
      </w:r>
      <w:r w:rsidR="00C0450F" w:rsidRPr="00061FFD">
        <w:rPr>
          <w:szCs w:val="24"/>
        </w:rPr>
        <w:t>S</w:t>
      </w:r>
      <w:r w:rsidRPr="00061FFD">
        <w:rPr>
          <w:szCs w:val="24"/>
        </w:rPr>
        <w:t xml:space="preserve">avivaldybės tarybos kompetencijos įgyvendinimo </w:t>
      </w:r>
      <w:r w:rsidR="00C0450F" w:rsidRPr="00061FFD">
        <w:rPr>
          <w:szCs w:val="24"/>
        </w:rPr>
        <w:t>S</w:t>
      </w:r>
      <w:r w:rsidRPr="00061FFD">
        <w:rPr>
          <w:szCs w:val="24"/>
        </w:rPr>
        <w:t xml:space="preserve">avivaldybės taryba nėra perdavusi </w:t>
      </w:r>
      <w:r w:rsidR="00C0450F" w:rsidRPr="00061FFD">
        <w:rPr>
          <w:szCs w:val="24"/>
        </w:rPr>
        <w:t>S</w:t>
      </w:r>
      <w:r w:rsidRPr="00061FFD">
        <w:rPr>
          <w:szCs w:val="24"/>
        </w:rPr>
        <w:t>avivaldybės merui).</w:t>
      </w:r>
    </w:p>
    <w:p w14:paraId="1D0A717F" w14:textId="77777777" w:rsidR="00BA5788" w:rsidRPr="00061FFD" w:rsidRDefault="00BA5788" w:rsidP="00BA5788">
      <w:pPr>
        <w:shd w:val="clear" w:color="auto" w:fill="FFFFFF"/>
        <w:ind w:firstLine="851"/>
        <w:jc w:val="both"/>
        <w:rPr>
          <w:szCs w:val="24"/>
        </w:rPr>
      </w:pPr>
      <w:r w:rsidRPr="00061FFD">
        <w:rPr>
          <w:szCs w:val="24"/>
        </w:rPr>
        <w:t>5. Administracijos nuostatai tvirtinami ir keičiami Savivaldybės tarybos sprendimu, jeigu kitaip nenumato Lietuvos Respublikos vietos savivaldos įstatymas ir kiti teisės aktai</w:t>
      </w:r>
      <w:r w:rsidRPr="00061FFD">
        <w:rPr>
          <w:b/>
          <w:bCs/>
          <w:szCs w:val="24"/>
        </w:rPr>
        <w:t>.</w:t>
      </w:r>
    </w:p>
    <w:p w14:paraId="34B0D1FB" w14:textId="77777777" w:rsidR="00BA5788" w:rsidRPr="00061FFD" w:rsidRDefault="00BA5788" w:rsidP="00BA5788">
      <w:pPr>
        <w:shd w:val="clear" w:color="auto" w:fill="FFFFFF"/>
        <w:ind w:firstLine="851"/>
        <w:jc w:val="both"/>
        <w:rPr>
          <w:color w:val="212529"/>
          <w:szCs w:val="24"/>
        </w:rPr>
      </w:pPr>
      <w:r w:rsidRPr="00061FFD">
        <w:rPr>
          <w:szCs w:val="24"/>
        </w:rPr>
        <w:t>6. Administracijos vadovas yra Administracijos direktorius.</w:t>
      </w:r>
    </w:p>
    <w:p w14:paraId="7E74508A" w14:textId="4084B13D" w:rsidR="00BA5788" w:rsidRPr="00061FFD" w:rsidRDefault="00BA5788" w:rsidP="00BA5788">
      <w:pPr>
        <w:tabs>
          <w:tab w:val="left" w:pos="851"/>
        </w:tabs>
        <w:ind w:firstLine="851"/>
        <w:jc w:val="both"/>
        <w:rPr>
          <w:szCs w:val="24"/>
        </w:rPr>
      </w:pPr>
      <w:r w:rsidRPr="00061FFD">
        <w:rPr>
          <w:szCs w:val="24"/>
        </w:rPr>
        <w:t xml:space="preserve">7. Administracija turi juridinio asmens statusą. Ji turi sąskaitų bankuose ir herbinį antspaudą su pavadinimu „Jurbarko rajono savivaldybės administracija“ ir Savivaldybės herbu. Už antspaudo naudojimą ir saugojimą atsakingas Administracijos direktorius arba jo įgaliotas asmuo. </w:t>
      </w:r>
      <w:r w:rsidRPr="00061FFD">
        <w:rPr>
          <w:color w:val="000000"/>
          <w:szCs w:val="24"/>
        </w:rPr>
        <w:t>Seniūnai turi herbinius antspaudus su valstybės herbu ir su gyvenamosios vietovės, kurioje yra seniūnijos buveinė, ar Savivaldybės herbu ir šiuos herbinius antspaudus naudoja teisės aktų nustatyta tvarka.</w:t>
      </w:r>
    </w:p>
    <w:p w14:paraId="4F42AD7A" w14:textId="77777777" w:rsidR="00BA5788" w:rsidRPr="00061FFD" w:rsidRDefault="00BA5788" w:rsidP="00BA5788">
      <w:pPr>
        <w:tabs>
          <w:tab w:val="left" w:pos="851"/>
        </w:tabs>
        <w:ind w:firstLine="851"/>
        <w:jc w:val="both"/>
        <w:rPr>
          <w:szCs w:val="24"/>
        </w:rPr>
      </w:pPr>
      <w:r w:rsidRPr="00061FFD">
        <w:rPr>
          <w:szCs w:val="24"/>
        </w:rPr>
        <w:t>8. Administracijos veikla grindžiama įstatymų viršenybės, objektyvumo, proporcingumo, nepiktnaudžiavimo valdžia, tarnybinės pagalbos, efektyvumo, subsidiarumo, „vieno langelio“, lygiateisiškumo, skaidrumo, atsakomybės už priimtus sprendimus, naujovių ir atvirumo permainoms, išsamumo principais.</w:t>
      </w:r>
    </w:p>
    <w:p w14:paraId="4C05F829" w14:textId="77777777" w:rsidR="00BA5788" w:rsidRPr="00061FFD" w:rsidRDefault="00BA5788" w:rsidP="00BA5788">
      <w:pPr>
        <w:tabs>
          <w:tab w:val="left" w:pos="851"/>
        </w:tabs>
        <w:ind w:firstLine="851"/>
        <w:jc w:val="both"/>
        <w:rPr>
          <w:szCs w:val="24"/>
        </w:rPr>
      </w:pPr>
      <w:r w:rsidRPr="00061FFD">
        <w:rPr>
          <w:szCs w:val="24"/>
        </w:rPr>
        <w:t>9. Administracijos finansiniai metai sutampa su kalendoriniais metais.</w:t>
      </w:r>
    </w:p>
    <w:p w14:paraId="1C0E2ABE" w14:textId="77777777" w:rsidR="00BA5788" w:rsidRPr="00061FFD" w:rsidRDefault="00BA5788" w:rsidP="00BA5788">
      <w:pPr>
        <w:tabs>
          <w:tab w:val="left" w:pos="851"/>
        </w:tabs>
        <w:ind w:firstLine="851"/>
        <w:jc w:val="both"/>
        <w:rPr>
          <w:szCs w:val="24"/>
        </w:rPr>
      </w:pPr>
      <w:r w:rsidRPr="00061FFD">
        <w:rPr>
          <w:szCs w:val="24"/>
        </w:rPr>
        <w:t>10. Administracija yra paramos gavėja.</w:t>
      </w:r>
    </w:p>
    <w:p w14:paraId="668A7970" w14:textId="77777777" w:rsidR="00BA5788" w:rsidRPr="00061FFD" w:rsidRDefault="00BA5788" w:rsidP="00BA5788">
      <w:pPr>
        <w:tabs>
          <w:tab w:val="left" w:pos="851"/>
        </w:tabs>
        <w:ind w:firstLine="851"/>
        <w:jc w:val="both"/>
        <w:rPr>
          <w:szCs w:val="24"/>
        </w:rPr>
      </w:pPr>
      <w:r w:rsidRPr="00061FFD">
        <w:rPr>
          <w:szCs w:val="24"/>
        </w:rPr>
        <w:t xml:space="preserve">11. Administracijos buveinės adresas – </w:t>
      </w:r>
      <w:r w:rsidRPr="00061FFD">
        <w:rPr>
          <w:color w:val="282828"/>
          <w:szCs w:val="24"/>
          <w:shd w:val="clear" w:color="auto" w:fill="FFFFFF"/>
        </w:rPr>
        <w:t>Dariaus ir Girėno g. 96</w:t>
      </w:r>
      <w:r w:rsidRPr="00061FFD">
        <w:rPr>
          <w:szCs w:val="24"/>
        </w:rPr>
        <w:t xml:space="preserve">, Jurbarkas. Pagrindinė veiklos rūšis – Lietuvos Respublikos savivaldybių veikla, kodas 84.11.20, juridinio asmens kodas </w:t>
      </w:r>
      <w:r w:rsidRPr="00061FFD">
        <w:rPr>
          <w:color w:val="282828"/>
          <w:szCs w:val="24"/>
          <w:shd w:val="clear" w:color="auto" w:fill="FFFFFF"/>
        </w:rPr>
        <w:t>188713933</w:t>
      </w:r>
      <w:r w:rsidRPr="00061FFD">
        <w:rPr>
          <w:szCs w:val="24"/>
        </w:rPr>
        <w:t>.</w:t>
      </w:r>
    </w:p>
    <w:p w14:paraId="6961A34A" w14:textId="77777777" w:rsidR="00BA5788" w:rsidRPr="00061FFD" w:rsidRDefault="00BA5788" w:rsidP="00BA5788">
      <w:pPr>
        <w:jc w:val="center"/>
        <w:rPr>
          <w:b/>
          <w:szCs w:val="24"/>
        </w:rPr>
      </w:pPr>
    </w:p>
    <w:p w14:paraId="61C23369" w14:textId="77777777" w:rsidR="00BA5788" w:rsidRPr="00061FFD" w:rsidRDefault="00BA5788" w:rsidP="00BA5788">
      <w:pPr>
        <w:jc w:val="center"/>
        <w:rPr>
          <w:b/>
          <w:szCs w:val="24"/>
        </w:rPr>
      </w:pPr>
      <w:r w:rsidRPr="00061FFD">
        <w:rPr>
          <w:b/>
          <w:szCs w:val="24"/>
        </w:rPr>
        <w:t>II SKYRIUS</w:t>
      </w:r>
    </w:p>
    <w:p w14:paraId="723B21B4" w14:textId="77777777" w:rsidR="00BA5788" w:rsidRPr="00061FFD" w:rsidRDefault="00BA5788" w:rsidP="00BA5788">
      <w:pPr>
        <w:jc w:val="center"/>
        <w:rPr>
          <w:b/>
          <w:szCs w:val="24"/>
        </w:rPr>
      </w:pPr>
      <w:r w:rsidRPr="00061FFD">
        <w:rPr>
          <w:b/>
          <w:szCs w:val="24"/>
        </w:rPr>
        <w:t>ADMINISTRACIJOS VEIKLOS TIKSLAI, UŽDAVINIAI IR FUNKCIJOS</w:t>
      </w:r>
    </w:p>
    <w:p w14:paraId="6188D912" w14:textId="77777777" w:rsidR="00BA5788" w:rsidRPr="00061FFD" w:rsidRDefault="00BA5788" w:rsidP="00BA5788">
      <w:pPr>
        <w:tabs>
          <w:tab w:val="left" w:pos="851"/>
        </w:tabs>
        <w:rPr>
          <w:szCs w:val="24"/>
        </w:rPr>
      </w:pPr>
    </w:p>
    <w:p w14:paraId="59FC69EB" w14:textId="77777777" w:rsidR="00BA5788" w:rsidRPr="00061FFD" w:rsidRDefault="00BA5788" w:rsidP="00BA5788">
      <w:pPr>
        <w:ind w:firstLine="851"/>
        <w:jc w:val="both"/>
        <w:rPr>
          <w:szCs w:val="24"/>
        </w:rPr>
      </w:pPr>
      <w:r w:rsidRPr="00061FFD">
        <w:rPr>
          <w:szCs w:val="24"/>
        </w:rPr>
        <w:lastRenderedPageBreak/>
        <w:t>12. Administracijos veikla skirta įstatymams, kitiems teisės aktams, vietos savivaldos institucijų sprendimams įgyvendinti priimant administracinius sprendimus, vykdant įstatymų ir administracinių sprendimų įgyvendinimo kontrolę, teikiant įstatymų nustatytas administracines paslaugas, administruojant viešųjų paslaugų teikimą Savivaldybėje ir atliekant Administracijos vidaus administravimą.</w:t>
      </w:r>
    </w:p>
    <w:p w14:paraId="4378492B" w14:textId="77777777" w:rsidR="00BA5788" w:rsidRPr="00061FFD" w:rsidRDefault="00BA5788" w:rsidP="00BA5788">
      <w:pPr>
        <w:ind w:firstLine="851"/>
        <w:jc w:val="both"/>
        <w:rPr>
          <w:szCs w:val="24"/>
        </w:rPr>
      </w:pPr>
      <w:r w:rsidRPr="00061FFD">
        <w:rPr>
          <w:szCs w:val="24"/>
        </w:rPr>
        <w:t>13. Administracijos veiklos tikslai – įgyvendinti teisės aktų jai nustatytas funkcijas ar atskiras vykdomosios valdžios funkcijas, Savivaldybės teritorijoje organizuoti ir kontroliuoti Savivaldybės institucijų sprendimų įgyvendinimą bei juos įgyvendinti, administruoti viešųjų paslaugų teikimą, atlikti kitas viešojo administravimo funkcijas.</w:t>
      </w:r>
    </w:p>
    <w:p w14:paraId="789BC691" w14:textId="77777777" w:rsidR="00BA5788" w:rsidRPr="00061FFD" w:rsidRDefault="00BA5788" w:rsidP="00BA5788">
      <w:pPr>
        <w:tabs>
          <w:tab w:val="left" w:pos="851"/>
        </w:tabs>
        <w:ind w:firstLine="851"/>
        <w:jc w:val="both"/>
        <w:rPr>
          <w:szCs w:val="24"/>
        </w:rPr>
      </w:pPr>
      <w:r w:rsidRPr="00061FFD">
        <w:rPr>
          <w:szCs w:val="24"/>
        </w:rPr>
        <w:t>14. Administracijos veiklos uždaviniai, siekiant iškeltų tikslų, yra užtikrinti:</w:t>
      </w:r>
    </w:p>
    <w:p w14:paraId="0B1DA19D" w14:textId="77777777" w:rsidR="00BA5788" w:rsidRPr="00061FFD" w:rsidRDefault="00BA5788" w:rsidP="00BA5788">
      <w:pPr>
        <w:tabs>
          <w:tab w:val="left" w:pos="851"/>
        </w:tabs>
        <w:ind w:firstLine="851"/>
        <w:jc w:val="both"/>
        <w:rPr>
          <w:szCs w:val="24"/>
        </w:rPr>
      </w:pPr>
      <w:r w:rsidRPr="00061FFD">
        <w:rPr>
          <w:szCs w:val="24"/>
        </w:rPr>
        <w:t>14.1. veiklos teisėtumą ir skaidrumą;</w:t>
      </w:r>
    </w:p>
    <w:p w14:paraId="0ACDBE1C" w14:textId="77777777" w:rsidR="00BA5788" w:rsidRPr="00061FFD" w:rsidRDefault="00BA5788" w:rsidP="00BA5788">
      <w:pPr>
        <w:tabs>
          <w:tab w:val="left" w:pos="851"/>
        </w:tabs>
        <w:ind w:firstLine="851"/>
        <w:jc w:val="both"/>
        <w:rPr>
          <w:szCs w:val="24"/>
        </w:rPr>
      </w:pPr>
      <w:r w:rsidRPr="00061FFD">
        <w:rPr>
          <w:szCs w:val="24"/>
        </w:rPr>
        <w:t>14.2. viešojo administravimo principus;</w:t>
      </w:r>
    </w:p>
    <w:p w14:paraId="1202E2E2" w14:textId="77777777" w:rsidR="00BA5788" w:rsidRPr="00061FFD" w:rsidRDefault="00BA5788" w:rsidP="00BA5788">
      <w:pPr>
        <w:tabs>
          <w:tab w:val="left" w:pos="851"/>
        </w:tabs>
        <w:ind w:firstLine="851"/>
        <w:jc w:val="both"/>
        <w:rPr>
          <w:szCs w:val="24"/>
        </w:rPr>
      </w:pPr>
      <w:r w:rsidRPr="00061FFD">
        <w:rPr>
          <w:szCs w:val="24"/>
        </w:rPr>
        <w:t>14.3. viešumą ir reagavimą į gyventojų nuomonę;</w:t>
      </w:r>
    </w:p>
    <w:p w14:paraId="13C6C01C" w14:textId="77777777" w:rsidR="00BA5788" w:rsidRPr="00061FFD" w:rsidRDefault="00BA5788" w:rsidP="00BA5788">
      <w:pPr>
        <w:tabs>
          <w:tab w:val="left" w:pos="851"/>
        </w:tabs>
        <w:ind w:firstLine="851"/>
        <w:jc w:val="both"/>
        <w:rPr>
          <w:szCs w:val="24"/>
        </w:rPr>
      </w:pPr>
      <w:r w:rsidRPr="00061FFD">
        <w:rPr>
          <w:szCs w:val="24"/>
        </w:rPr>
        <w:t>14.4. žmogaus teises ir laisves, jų gerbimą.</w:t>
      </w:r>
    </w:p>
    <w:p w14:paraId="4AC4BB00" w14:textId="77777777" w:rsidR="00BA5788" w:rsidRPr="00061FFD" w:rsidRDefault="00BA5788" w:rsidP="00BA5788">
      <w:pPr>
        <w:tabs>
          <w:tab w:val="left" w:pos="851"/>
        </w:tabs>
        <w:ind w:firstLine="851"/>
        <w:jc w:val="both"/>
        <w:rPr>
          <w:szCs w:val="24"/>
        </w:rPr>
      </w:pPr>
      <w:r w:rsidRPr="00061FFD">
        <w:rPr>
          <w:szCs w:val="24"/>
        </w:rPr>
        <w:t>15. Administracija, vykdydama jai pavestus uždavinius, atlieka šias funkcijas:</w:t>
      </w:r>
    </w:p>
    <w:p w14:paraId="7846DE1E" w14:textId="77777777" w:rsidR="00BA5788" w:rsidRPr="00061FFD" w:rsidRDefault="00BA5788" w:rsidP="00BA5788">
      <w:pPr>
        <w:tabs>
          <w:tab w:val="left" w:pos="851"/>
        </w:tabs>
        <w:ind w:firstLine="851"/>
        <w:jc w:val="both"/>
        <w:rPr>
          <w:szCs w:val="24"/>
        </w:rPr>
      </w:pPr>
      <w:r w:rsidRPr="00061FFD">
        <w:rPr>
          <w:szCs w:val="24"/>
        </w:rPr>
        <w:t>15.1. Savivaldybės teritorijoje organizuoja ir kontroliuoja Savivaldybės institucijų sprendimų įgyvendinimą arba pati juos įgyvendina;</w:t>
      </w:r>
    </w:p>
    <w:p w14:paraId="51C40D0C" w14:textId="77777777" w:rsidR="00BA5788" w:rsidRPr="00061FFD" w:rsidRDefault="00BA5788" w:rsidP="00BA5788">
      <w:pPr>
        <w:tabs>
          <w:tab w:val="left" w:pos="851"/>
        </w:tabs>
        <w:ind w:firstLine="851"/>
        <w:jc w:val="both"/>
        <w:rPr>
          <w:szCs w:val="24"/>
        </w:rPr>
      </w:pPr>
      <w:r w:rsidRPr="00061FFD">
        <w:rPr>
          <w:szCs w:val="24"/>
        </w:rPr>
        <w:t>15.2. įgyvendina įstatymus ir Vyriausybės nutarimus, nereikalaujančius Savivaldybės tarybos sprendimų;</w:t>
      </w:r>
    </w:p>
    <w:p w14:paraId="693571C7" w14:textId="77777777" w:rsidR="00BA5788" w:rsidRPr="00061FFD" w:rsidRDefault="00BA5788" w:rsidP="00BA5788">
      <w:pPr>
        <w:tabs>
          <w:tab w:val="left" w:pos="851"/>
        </w:tabs>
        <w:ind w:firstLine="851"/>
        <w:jc w:val="both"/>
        <w:rPr>
          <w:szCs w:val="24"/>
        </w:rPr>
      </w:pPr>
      <w:r w:rsidRPr="00061FFD">
        <w:rPr>
          <w:szCs w:val="24"/>
        </w:rPr>
        <w:t>15.3. įstatymų nustatyta tvarka organizuoja Savivaldybės biudžeto pajamų, išlaidų ir kitų piniginių išteklių buhalterinės apskaitos tvarkymą, organizuoja ir kontroliuoja Savivaldybės turto valdymą ir naudojimą;</w:t>
      </w:r>
    </w:p>
    <w:p w14:paraId="425AD920" w14:textId="77777777" w:rsidR="00BA5788" w:rsidRPr="00061FFD" w:rsidRDefault="00BA5788" w:rsidP="00BA5788">
      <w:pPr>
        <w:tabs>
          <w:tab w:val="left" w:pos="851"/>
        </w:tabs>
        <w:ind w:firstLine="851"/>
        <w:jc w:val="both"/>
        <w:rPr>
          <w:szCs w:val="24"/>
        </w:rPr>
      </w:pPr>
      <w:r w:rsidRPr="00061FFD">
        <w:rPr>
          <w:szCs w:val="24"/>
        </w:rPr>
        <w:t>15.4. administruoja viešųjų paslaugų teikimą;</w:t>
      </w:r>
    </w:p>
    <w:p w14:paraId="324887CD" w14:textId="77777777" w:rsidR="00BA5788" w:rsidRPr="00061FFD" w:rsidRDefault="00BA5788" w:rsidP="00BA5788">
      <w:pPr>
        <w:tabs>
          <w:tab w:val="left" w:pos="851"/>
        </w:tabs>
        <w:ind w:firstLine="851"/>
        <w:jc w:val="both"/>
        <w:rPr>
          <w:szCs w:val="24"/>
        </w:rPr>
      </w:pPr>
      <w:r w:rsidRPr="00061FFD">
        <w:rPr>
          <w:szCs w:val="24"/>
        </w:rPr>
        <w:t>15.5. rengia Savivaldybės administracijos direktoriaus įsakymų projektus, Savivaldybės institucijų sprendimų ir potvarkių projektus;</w:t>
      </w:r>
    </w:p>
    <w:p w14:paraId="238EA1E2" w14:textId="77777777" w:rsidR="00BA5788" w:rsidRPr="00061FFD" w:rsidRDefault="00BA5788" w:rsidP="00BA5788">
      <w:pPr>
        <w:tabs>
          <w:tab w:val="left" w:pos="851"/>
        </w:tabs>
        <w:ind w:firstLine="851"/>
        <w:jc w:val="both"/>
        <w:rPr>
          <w:szCs w:val="24"/>
        </w:rPr>
      </w:pPr>
      <w:r w:rsidRPr="00061FFD">
        <w:rPr>
          <w:szCs w:val="24"/>
        </w:rPr>
        <w:t>15.6. atlieka Savivaldybės mero, Savivaldybės tarybos narių, Savivaldybės tarybos posėdžių sekretoriaus, Savivaldybės kontrolės ir audito tarnybos finansinį, ūkinį ir materialinį aptarnavimą;</w:t>
      </w:r>
    </w:p>
    <w:p w14:paraId="31E52FD9" w14:textId="25647779" w:rsidR="00BA5788" w:rsidRPr="00061FFD" w:rsidRDefault="00BA5788" w:rsidP="00BA5788">
      <w:pPr>
        <w:tabs>
          <w:tab w:val="left" w:pos="851"/>
        </w:tabs>
        <w:ind w:firstLine="851"/>
        <w:jc w:val="both"/>
        <w:rPr>
          <w:szCs w:val="24"/>
        </w:rPr>
      </w:pPr>
      <w:r w:rsidRPr="00061FFD">
        <w:rPr>
          <w:szCs w:val="24"/>
        </w:rPr>
        <w:t>15.7. atlieka kitas Lietuvos Respublikos įstatymų ir kitų teisės aktų numatytas ir / ar Savivaldybės tarybos pavestas funkcijas</w:t>
      </w:r>
      <w:r w:rsidR="0013792B" w:rsidRPr="00061FFD">
        <w:rPr>
          <w:szCs w:val="24"/>
        </w:rPr>
        <w:t>;</w:t>
      </w:r>
    </w:p>
    <w:p w14:paraId="793AF671" w14:textId="1A04EF4A" w:rsidR="0013792B" w:rsidRPr="00061FFD" w:rsidRDefault="0013792B" w:rsidP="0013792B">
      <w:pPr>
        <w:tabs>
          <w:tab w:val="left" w:pos="851"/>
        </w:tabs>
        <w:ind w:firstLine="851"/>
        <w:jc w:val="both"/>
        <w:rPr>
          <w:szCs w:val="24"/>
        </w:rPr>
      </w:pPr>
      <w:r w:rsidRPr="00061FFD">
        <w:rPr>
          <w:szCs w:val="24"/>
        </w:rPr>
        <w:t>15.8. padeda merui vykdyti jam suteiktus įgaliojimus;</w:t>
      </w:r>
    </w:p>
    <w:p w14:paraId="568A6FB9" w14:textId="626F8E5A" w:rsidR="0013792B" w:rsidRPr="00061FFD" w:rsidRDefault="0013792B" w:rsidP="0013792B">
      <w:pPr>
        <w:tabs>
          <w:tab w:val="left" w:pos="851"/>
        </w:tabs>
        <w:ind w:firstLine="851"/>
        <w:jc w:val="both"/>
        <w:rPr>
          <w:szCs w:val="24"/>
        </w:rPr>
      </w:pPr>
      <w:bookmarkStart w:id="6" w:name="part_cf257f3f80b642afa4926f9c7f1408c3"/>
      <w:bookmarkEnd w:id="6"/>
      <w:r w:rsidRPr="00061FFD">
        <w:rPr>
          <w:szCs w:val="24"/>
        </w:rPr>
        <w:t>15.9 padeda savivaldybės tarybos posėdžių sekretoriui įgyvendinti jam pavestas funkcijas.</w:t>
      </w:r>
    </w:p>
    <w:p w14:paraId="40695C04" w14:textId="77777777" w:rsidR="00BA5788" w:rsidRPr="00061FFD" w:rsidRDefault="00BA5788" w:rsidP="00BA5788">
      <w:pPr>
        <w:tabs>
          <w:tab w:val="left" w:pos="851"/>
        </w:tabs>
        <w:ind w:firstLine="851"/>
        <w:jc w:val="both"/>
        <w:rPr>
          <w:szCs w:val="24"/>
        </w:rPr>
      </w:pPr>
    </w:p>
    <w:p w14:paraId="24FBEA89" w14:textId="77777777" w:rsidR="00BA5788" w:rsidRPr="00061FFD" w:rsidRDefault="00BA5788" w:rsidP="00BA5788">
      <w:pPr>
        <w:jc w:val="center"/>
        <w:rPr>
          <w:b/>
          <w:szCs w:val="24"/>
        </w:rPr>
      </w:pPr>
      <w:r w:rsidRPr="00061FFD">
        <w:rPr>
          <w:b/>
          <w:szCs w:val="24"/>
        </w:rPr>
        <w:t>III SKYRIUS</w:t>
      </w:r>
    </w:p>
    <w:p w14:paraId="6F613E84" w14:textId="77777777" w:rsidR="00BA5788" w:rsidRPr="00061FFD" w:rsidRDefault="00BA5788" w:rsidP="00BA5788">
      <w:pPr>
        <w:jc w:val="center"/>
        <w:rPr>
          <w:b/>
          <w:szCs w:val="24"/>
        </w:rPr>
      </w:pPr>
      <w:r w:rsidRPr="00061FFD">
        <w:rPr>
          <w:b/>
          <w:szCs w:val="24"/>
        </w:rPr>
        <w:t>SAVIVALDYBĖS ADMINISTRACIJOS SAVININKO TEISES IR PAREIGAS ĮGYVENDINANČIOS INSTITUCIJOS KOMPETENCIJA</w:t>
      </w:r>
    </w:p>
    <w:p w14:paraId="00A8495D" w14:textId="77777777" w:rsidR="00BA5788" w:rsidRPr="00061FFD" w:rsidRDefault="00BA5788" w:rsidP="00BA5788">
      <w:pPr>
        <w:jc w:val="center"/>
        <w:rPr>
          <w:b/>
          <w:szCs w:val="24"/>
        </w:rPr>
      </w:pPr>
    </w:p>
    <w:p w14:paraId="53132E8E" w14:textId="126F5E4D" w:rsidR="00BA5788" w:rsidRPr="00061FFD" w:rsidRDefault="00BA5788" w:rsidP="00BA5788">
      <w:pPr>
        <w:ind w:firstLine="851"/>
        <w:jc w:val="both"/>
        <w:rPr>
          <w:szCs w:val="24"/>
        </w:rPr>
      </w:pPr>
      <w:r w:rsidRPr="00061FFD">
        <w:rPr>
          <w:szCs w:val="24"/>
        </w:rPr>
        <w:t>16. Savivaldybės meras, įgyvendindamas Savivaldybės administracijos savininko teises ir pareigas:</w:t>
      </w:r>
    </w:p>
    <w:p w14:paraId="21EDD927" w14:textId="55816672" w:rsidR="00BA5788" w:rsidRPr="00061FFD" w:rsidRDefault="00BA5788" w:rsidP="00BA5788">
      <w:pPr>
        <w:ind w:firstLine="851"/>
        <w:jc w:val="both"/>
        <w:rPr>
          <w:szCs w:val="24"/>
        </w:rPr>
      </w:pPr>
      <w:r w:rsidRPr="00061FFD">
        <w:rPr>
          <w:szCs w:val="24"/>
        </w:rPr>
        <w:t xml:space="preserve">16.1. teikia Savivaldybės tarybai tvirtinti Administracijos nuostatus; </w:t>
      </w:r>
    </w:p>
    <w:p w14:paraId="56FC7A27" w14:textId="6043FF46" w:rsidR="00BA5788" w:rsidRPr="00061FFD" w:rsidRDefault="00BA5788" w:rsidP="00BA5788">
      <w:pPr>
        <w:ind w:firstLine="851"/>
        <w:jc w:val="both"/>
        <w:rPr>
          <w:szCs w:val="24"/>
        </w:rPr>
      </w:pPr>
      <w:r w:rsidRPr="00061FFD">
        <w:rPr>
          <w:szCs w:val="24"/>
        </w:rPr>
        <w:t xml:space="preserve">16.2. skiria ir atleidžia Administracijos direktorių Lietuvos Respublikos vietos savivaldos ir Lietuvos Respublikos valstybės tarnybos įstatymų nustatyta tvarka; </w:t>
      </w:r>
    </w:p>
    <w:p w14:paraId="2EE716AA" w14:textId="77777777" w:rsidR="00BA5788" w:rsidRPr="00061FFD" w:rsidRDefault="00BA5788" w:rsidP="00BA5788">
      <w:pPr>
        <w:tabs>
          <w:tab w:val="left" w:pos="851"/>
        </w:tabs>
        <w:ind w:firstLine="851"/>
        <w:jc w:val="both"/>
        <w:rPr>
          <w:szCs w:val="24"/>
        </w:rPr>
      </w:pPr>
      <w:r w:rsidRPr="00061FFD">
        <w:rPr>
          <w:szCs w:val="24"/>
        </w:rPr>
        <w:t>16.3. sprendžia kitus Lietuvos Respublikos vietos savivaldos įstatyme, Lietuvos Respublikos biudžetinių įstaigų įstatyme, kituose teisės aktuose bei šiuose Nuostatuose savininko teises ir pareigas įgyvendinančiai institucijai priskirtus klausimus.</w:t>
      </w:r>
    </w:p>
    <w:p w14:paraId="725D5232" w14:textId="77777777" w:rsidR="00BA5788" w:rsidRPr="00061FFD" w:rsidRDefault="00BA5788" w:rsidP="00BA5788">
      <w:pPr>
        <w:tabs>
          <w:tab w:val="left" w:pos="851"/>
        </w:tabs>
        <w:jc w:val="both"/>
        <w:rPr>
          <w:szCs w:val="24"/>
        </w:rPr>
      </w:pPr>
    </w:p>
    <w:p w14:paraId="01272B39" w14:textId="77777777" w:rsidR="00BA5788" w:rsidRPr="00061FFD" w:rsidRDefault="00BA5788" w:rsidP="00BA5788">
      <w:pPr>
        <w:jc w:val="center"/>
        <w:rPr>
          <w:b/>
          <w:szCs w:val="24"/>
        </w:rPr>
      </w:pPr>
      <w:r w:rsidRPr="00061FFD">
        <w:rPr>
          <w:b/>
          <w:szCs w:val="24"/>
        </w:rPr>
        <w:t>IV SKYRIUS</w:t>
      </w:r>
    </w:p>
    <w:p w14:paraId="56B1E247" w14:textId="77777777" w:rsidR="00BA5788" w:rsidRPr="00061FFD" w:rsidRDefault="00BA5788" w:rsidP="00BA5788">
      <w:pPr>
        <w:jc w:val="center"/>
        <w:rPr>
          <w:b/>
          <w:szCs w:val="24"/>
        </w:rPr>
      </w:pPr>
      <w:r w:rsidRPr="00061FFD">
        <w:rPr>
          <w:b/>
          <w:szCs w:val="24"/>
        </w:rPr>
        <w:t>ADMINISTRACIJOS TEISĖS IR PAREIGOS</w:t>
      </w:r>
    </w:p>
    <w:p w14:paraId="01429CF5" w14:textId="77777777" w:rsidR="00BA5788" w:rsidRPr="00061FFD" w:rsidRDefault="00BA5788" w:rsidP="00BA5788">
      <w:pPr>
        <w:jc w:val="both"/>
        <w:rPr>
          <w:b/>
          <w:szCs w:val="24"/>
        </w:rPr>
      </w:pPr>
    </w:p>
    <w:p w14:paraId="738C15CD" w14:textId="77777777" w:rsidR="00BA5788" w:rsidRPr="00061FFD" w:rsidRDefault="00BA5788" w:rsidP="00BA5788">
      <w:pPr>
        <w:tabs>
          <w:tab w:val="left" w:pos="851"/>
        </w:tabs>
        <w:ind w:firstLine="851"/>
        <w:jc w:val="both"/>
        <w:rPr>
          <w:szCs w:val="24"/>
        </w:rPr>
      </w:pPr>
      <w:r w:rsidRPr="00061FFD">
        <w:rPr>
          <w:szCs w:val="24"/>
        </w:rPr>
        <w:t>17. Administracija, įgyvendindama jai pavestus uždavinius ir funkcijas, turi teisę:</w:t>
      </w:r>
    </w:p>
    <w:p w14:paraId="602D5F85" w14:textId="77777777" w:rsidR="00BA5788" w:rsidRPr="00061FFD" w:rsidRDefault="00BA5788" w:rsidP="00BA5788">
      <w:pPr>
        <w:tabs>
          <w:tab w:val="left" w:pos="851"/>
        </w:tabs>
        <w:ind w:firstLine="851"/>
        <w:jc w:val="both"/>
        <w:rPr>
          <w:szCs w:val="24"/>
        </w:rPr>
      </w:pPr>
      <w:r w:rsidRPr="00061FFD">
        <w:rPr>
          <w:szCs w:val="24"/>
        </w:rPr>
        <w:lastRenderedPageBreak/>
        <w:t>17.1. gauti iš visų Savivaldybės institucijų ir kitų įstaigų ir organizacijų, kurių savininkė yra Savivaldybė, Savivaldybės valdomų įmonių informaciją ir pasiūlymus Administracijos kompetencijai priskirtais klausimais;</w:t>
      </w:r>
    </w:p>
    <w:p w14:paraId="47B6550C" w14:textId="77777777" w:rsidR="00BA5788" w:rsidRPr="00061FFD" w:rsidRDefault="00BA5788" w:rsidP="00BA5788">
      <w:pPr>
        <w:tabs>
          <w:tab w:val="left" w:pos="851"/>
        </w:tabs>
        <w:ind w:firstLine="851"/>
        <w:jc w:val="both"/>
        <w:rPr>
          <w:szCs w:val="24"/>
        </w:rPr>
      </w:pPr>
      <w:r w:rsidRPr="00061FFD">
        <w:rPr>
          <w:szCs w:val="24"/>
        </w:rPr>
        <w:t>17.2. pagal savo kompetenciją sudaryti sutartis ir susitarimus su Lietuvos Respublikos ir užsienio valstybių juridiniais ir fiziniais asmenimis;</w:t>
      </w:r>
    </w:p>
    <w:p w14:paraId="38E97E22" w14:textId="77777777" w:rsidR="00BA5788" w:rsidRPr="00061FFD" w:rsidRDefault="00BA5788" w:rsidP="00BA5788">
      <w:pPr>
        <w:tabs>
          <w:tab w:val="left" w:pos="851"/>
        </w:tabs>
        <w:ind w:firstLine="851"/>
        <w:jc w:val="both"/>
        <w:rPr>
          <w:szCs w:val="24"/>
        </w:rPr>
      </w:pPr>
      <w:r w:rsidRPr="00061FFD">
        <w:rPr>
          <w:szCs w:val="24"/>
        </w:rPr>
        <w:t>17.3. įgyvendinti ir kitas įstatymų, Lietuvos Respublikos Vyriausybės, Savivaldybės institucijų sprendimų jai suteiktas teises.</w:t>
      </w:r>
    </w:p>
    <w:p w14:paraId="7098B0D8" w14:textId="77777777" w:rsidR="00BA5788" w:rsidRPr="00061FFD" w:rsidRDefault="00BA5788" w:rsidP="00BA5788">
      <w:pPr>
        <w:shd w:val="clear" w:color="auto" w:fill="FFFFFF"/>
        <w:ind w:firstLine="851"/>
        <w:jc w:val="both"/>
        <w:rPr>
          <w:color w:val="212529"/>
          <w:szCs w:val="24"/>
        </w:rPr>
      </w:pPr>
      <w:r w:rsidRPr="00061FFD">
        <w:rPr>
          <w:color w:val="212529"/>
          <w:szCs w:val="24"/>
        </w:rPr>
        <w:t>18. Administracija privalo:</w:t>
      </w:r>
    </w:p>
    <w:p w14:paraId="2CC54E26" w14:textId="77777777" w:rsidR="00BA5788" w:rsidRPr="00061FFD" w:rsidRDefault="00BA5788" w:rsidP="00BA5788">
      <w:pPr>
        <w:shd w:val="clear" w:color="auto" w:fill="FFFFFF"/>
        <w:ind w:firstLine="851"/>
        <w:jc w:val="both"/>
        <w:rPr>
          <w:color w:val="212529"/>
          <w:szCs w:val="24"/>
        </w:rPr>
      </w:pPr>
      <w:r w:rsidRPr="00061FFD">
        <w:rPr>
          <w:color w:val="212529"/>
          <w:szCs w:val="24"/>
        </w:rPr>
        <w:t>18.1. organizuoti Administracijai teisės aktais pavestų funkcijų įgyvendinimą;</w:t>
      </w:r>
    </w:p>
    <w:p w14:paraId="2853CF10" w14:textId="77777777" w:rsidR="00BA5788" w:rsidRPr="00061FFD" w:rsidRDefault="00BA5788" w:rsidP="00BA5788">
      <w:pPr>
        <w:shd w:val="clear" w:color="auto" w:fill="FFFFFF"/>
        <w:ind w:firstLine="851"/>
        <w:jc w:val="both"/>
        <w:rPr>
          <w:color w:val="212529"/>
          <w:szCs w:val="24"/>
        </w:rPr>
      </w:pPr>
      <w:r w:rsidRPr="00061FFD">
        <w:rPr>
          <w:color w:val="212529"/>
          <w:szCs w:val="24"/>
        </w:rPr>
        <w:t>18.2. teisės aktų nustatyta tvarka administruoti viešųjų paslaugų teikimą.</w:t>
      </w:r>
    </w:p>
    <w:p w14:paraId="323B68B0" w14:textId="77777777" w:rsidR="00BA5788" w:rsidRPr="00061FFD" w:rsidRDefault="00BA5788" w:rsidP="00BA5788">
      <w:pPr>
        <w:jc w:val="center"/>
        <w:rPr>
          <w:b/>
          <w:szCs w:val="24"/>
        </w:rPr>
      </w:pPr>
    </w:p>
    <w:p w14:paraId="2C2BF38B" w14:textId="77777777" w:rsidR="00BA5788" w:rsidRPr="00061FFD" w:rsidRDefault="00BA5788" w:rsidP="00BA5788">
      <w:pPr>
        <w:jc w:val="center"/>
        <w:rPr>
          <w:b/>
          <w:szCs w:val="24"/>
        </w:rPr>
      </w:pPr>
      <w:r w:rsidRPr="00061FFD">
        <w:rPr>
          <w:b/>
          <w:szCs w:val="24"/>
        </w:rPr>
        <w:t>V SKYRIUS</w:t>
      </w:r>
    </w:p>
    <w:p w14:paraId="2D2AD98A" w14:textId="77777777" w:rsidR="00BA5788" w:rsidRPr="00061FFD" w:rsidRDefault="00BA5788" w:rsidP="00BA5788">
      <w:pPr>
        <w:shd w:val="clear" w:color="auto" w:fill="FFFFFF"/>
        <w:jc w:val="center"/>
        <w:rPr>
          <w:b/>
          <w:bCs/>
          <w:color w:val="212529"/>
          <w:szCs w:val="24"/>
        </w:rPr>
      </w:pPr>
      <w:r w:rsidRPr="00061FFD">
        <w:rPr>
          <w:b/>
          <w:bCs/>
          <w:color w:val="212529"/>
          <w:szCs w:val="24"/>
        </w:rPr>
        <w:t>ADMINISTRACIJOS VALDYMAS IR VEIKLOS ADMINISTRAVIMAS</w:t>
      </w:r>
    </w:p>
    <w:p w14:paraId="5FE845E4" w14:textId="77777777" w:rsidR="00BA5788" w:rsidRPr="00061FFD" w:rsidRDefault="00BA5788" w:rsidP="00BA5788">
      <w:pPr>
        <w:shd w:val="clear" w:color="auto" w:fill="FFFFFF"/>
        <w:jc w:val="both"/>
        <w:rPr>
          <w:b/>
          <w:bCs/>
          <w:color w:val="212529"/>
          <w:szCs w:val="24"/>
        </w:rPr>
      </w:pPr>
      <w:r w:rsidRPr="00061FFD">
        <w:rPr>
          <w:b/>
          <w:bCs/>
          <w:color w:val="212529"/>
          <w:szCs w:val="24"/>
        </w:rPr>
        <w:t> </w:t>
      </w:r>
    </w:p>
    <w:p w14:paraId="6CCE35F5" w14:textId="77777777" w:rsidR="00BA5788" w:rsidRPr="00061FFD" w:rsidRDefault="00BA5788" w:rsidP="00BA5788">
      <w:pPr>
        <w:shd w:val="clear" w:color="auto" w:fill="FFFFFF"/>
        <w:ind w:firstLine="851"/>
        <w:jc w:val="both"/>
        <w:rPr>
          <w:color w:val="212529"/>
          <w:szCs w:val="24"/>
        </w:rPr>
      </w:pPr>
      <w:r w:rsidRPr="00061FFD">
        <w:rPr>
          <w:color w:val="212529"/>
          <w:szCs w:val="24"/>
        </w:rPr>
        <w:t>19. Administracijai vadovauja direktorius. Jis yra įstaigos vadovas. Administracijos direktorius tiesiogiai ir asmeniškai Savivaldybės merui atsako už įstatymų, įstatymų įgyvendinamųjų teisės aktų, Vyriausybės, Savivaldybės tarybos sprendimų, Savivaldybės mero potvarkių įgyvendinimą Savivaldybės teritorijoje jo kompetencijai priskirtais klausimais.</w:t>
      </w:r>
    </w:p>
    <w:p w14:paraId="3DF8FB0E" w14:textId="77777777" w:rsidR="00BA5788" w:rsidRPr="00061FFD" w:rsidRDefault="00BA5788" w:rsidP="00BA5788">
      <w:pPr>
        <w:shd w:val="clear" w:color="auto" w:fill="FFFFFF"/>
        <w:ind w:firstLine="851"/>
        <w:jc w:val="both"/>
        <w:rPr>
          <w:color w:val="212529"/>
          <w:szCs w:val="24"/>
        </w:rPr>
      </w:pPr>
      <w:r w:rsidRPr="00061FFD">
        <w:rPr>
          <w:color w:val="212529"/>
          <w:szCs w:val="24"/>
        </w:rPr>
        <w:t>20. Administracijos direktorių skiria ir atleidžia Savivaldybės meras. Administracijos direktorius skiriamas Savivaldybės mero įgaliojimų laikui. Administracijos direktorius yra politinio (asmeninio) pasitikėjimo valstybės tarnautojas, atskaitingas Savivaldybės merui.</w:t>
      </w:r>
    </w:p>
    <w:p w14:paraId="13C41617" w14:textId="77777777" w:rsidR="00BA5788" w:rsidRPr="00061FFD" w:rsidRDefault="00BA5788" w:rsidP="00BA5788">
      <w:pPr>
        <w:shd w:val="clear" w:color="auto" w:fill="FFFFFF"/>
        <w:ind w:firstLine="851"/>
        <w:jc w:val="both"/>
        <w:rPr>
          <w:color w:val="212529"/>
          <w:szCs w:val="24"/>
        </w:rPr>
      </w:pPr>
      <w:r w:rsidRPr="00061FFD">
        <w:rPr>
          <w:color w:val="212529"/>
          <w:szCs w:val="24"/>
        </w:rPr>
        <w:t>21. Asmuo, skiriamas į Administracijos direktoriaus pareigas, turi atitikti įstatymuose ir kituose teisės aktuose nustatytus reikalavimus, taikomus išduodant leidimą dirbti ar susipažinti su įslaptinta informacija.</w:t>
      </w:r>
    </w:p>
    <w:p w14:paraId="64902733" w14:textId="77777777" w:rsidR="00BA5788" w:rsidRPr="00061FFD" w:rsidRDefault="00BA5788" w:rsidP="00BA5788">
      <w:pPr>
        <w:shd w:val="clear" w:color="auto" w:fill="FFFFFF"/>
        <w:ind w:firstLine="851"/>
        <w:jc w:val="both"/>
        <w:rPr>
          <w:color w:val="212529"/>
          <w:szCs w:val="24"/>
        </w:rPr>
      </w:pPr>
      <w:r w:rsidRPr="00061FFD">
        <w:rPr>
          <w:color w:val="212529"/>
          <w:szCs w:val="24"/>
        </w:rPr>
        <w:t>22. Administracijos direktorius veiklą organizuoja ir veikia Administracijos vardu bendradarbiaudamas su kitais juridiniais asmenimis, vadovaudamasis šiais Nuostatais, pareigybės aprašymu bei kitais teisės aktais. </w:t>
      </w:r>
    </w:p>
    <w:p w14:paraId="093CCE3C" w14:textId="77777777" w:rsidR="00BA5788" w:rsidRPr="00061FFD" w:rsidRDefault="00BA5788" w:rsidP="00BA5788">
      <w:pPr>
        <w:shd w:val="clear" w:color="auto" w:fill="FFFFFF"/>
        <w:ind w:firstLine="851"/>
        <w:jc w:val="both"/>
        <w:rPr>
          <w:color w:val="212529"/>
          <w:szCs w:val="24"/>
        </w:rPr>
      </w:pPr>
      <w:r w:rsidRPr="00061FFD">
        <w:rPr>
          <w:color w:val="212529"/>
          <w:szCs w:val="24"/>
        </w:rPr>
        <w:t>23. Administracijos direktorius:</w:t>
      </w:r>
    </w:p>
    <w:p w14:paraId="7CC08D30" w14:textId="77777777" w:rsidR="00BA5788" w:rsidRPr="00061FFD" w:rsidRDefault="00BA5788" w:rsidP="00BA5788">
      <w:pPr>
        <w:shd w:val="clear" w:color="auto" w:fill="FFFFFF"/>
        <w:ind w:firstLine="851"/>
        <w:jc w:val="both"/>
        <w:rPr>
          <w:color w:val="212529"/>
          <w:szCs w:val="24"/>
        </w:rPr>
      </w:pPr>
      <w:r w:rsidRPr="00061FFD">
        <w:rPr>
          <w:color w:val="212529"/>
          <w:szCs w:val="24"/>
        </w:rPr>
        <w:t>23.1. valdo Administracijai skirtus biudžeto asignavimus;</w:t>
      </w:r>
    </w:p>
    <w:p w14:paraId="01F56FE4" w14:textId="77777777" w:rsidR="00BA5788" w:rsidRPr="00061FFD" w:rsidRDefault="00BA5788" w:rsidP="00BA5788">
      <w:pPr>
        <w:shd w:val="clear" w:color="auto" w:fill="FFFFFF"/>
        <w:ind w:firstLine="851"/>
        <w:jc w:val="both"/>
        <w:rPr>
          <w:color w:val="212529"/>
          <w:szCs w:val="24"/>
        </w:rPr>
      </w:pPr>
      <w:r w:rsidRPr="00061FFD">
        <w:rPr>
          <w:color w:val="212529"/>
          <w:szCs w:val="24"/>
        </w:rPr>
        <w:t>23.2. organizuoja Administracijos darbą, tvirtina Administracijos struktūrinių padalinių ir Administracijos filialų – seniūnijų – veiklos nuostatus, tvirtina Administracijos, seniūnijų metinius veiklos planus ir kitus strateginio planavimo dokumentų įgyvendinimą detalizuojančius dokumentus ir kontroliuoja jų įgyvendinimą, atsako už vidaus administravimą Administracijoje;</w:t>
      </w:r>
    </w:p>
    <w:p w14:paraId="3FD21E46" w14:textId="6C350B56" w:rsidR="00BA5788" w:rsidRPr="00061FFD" w:rsidRDefault="00BA5788" w:rsidP="00BA5788">
      <w:pPr>
        <w:shd w:val="clear" w:color="auto" w:fill="FFFFFF"/>
        <w:ind w:firstLine="851"/>
        <w:jc w:val="both"/>
        <w:rPr>
          <w:color w:val="212529"/>
          <w:szCs w:val="24"/>
        </w:rPr>
      </w:pPr>
      <w:r w:rsidRPr="00061FFD">
        <w:rPr>
          <w:color w:val="212529"/>
          <w:szCs w:val="24"/>
        </w:rPr>
        <w:t xml:space="preserve">23.3. įstatymų nustatyta tvarka priima į pareigas ir atleidžia iš jų Administracijos valstybės tarnautojus ir darbuotojus, dirbančius pagal darbo sutartis, seniūnijų – biudžetinių įstaigų – vadovus – seniūnus, atlieka kitas Valstybės tarnybos įstatymo ir </w:t>
      </w:r>
      <w:r w:rsidR="00C0450F" w:rsidRPr="00061FFD">
        <w:rPr>
          <w:color w:val="212529"/>
          <w:szCs w:val="24"/>
        </w:rPr>
        <w:t xml:space="preserve">Savivaldybės </w:t>
      </w:r>
      <w:r w:rsidRPr="00061FFD">
        <w:rPr>
          <w:color w:val="212529"/>
          <w:szCs w:val="24"/>
        </w:rPr>
        <w:t>mero jam priskirtas personalo valdymo funkcijas;</w:t>
      </w:r>
    </w:p>
    <w:p w14:paraId="7AE02FDB" w14:textId="77777777" w:rsidR="00BA5788" w:rsidRPr="00061FFD" w:rsidRDefault="00BA5788" w:rsidP="00BA5788">
      <w:pPr>
        <w:shd w:val="clear" w:color="auto" w:fill="FFFFFF"/>
        <w:ind w:firstLine="851"/>
        <w:jc w:val="both"/>
        <w:rPr>
          <w:color w:val="212529"/>
          <w:szCs w:val="24"/>
        </w:rPr>
      </w:pPr>
      <w:r w:rsidRPr="00061FFD">
        <w:rPr>
          <w:color w:val="212529"/>
          <w:szCs w:val="24"/>
        </w:rPr>
        <w:t>23.4. įstatymų nustatytais atvejais organizuoja žemėtvarkos planavimo dokumentų rengimą;</w:t>
      </w:r>
    </w:p>
    <w:p w14:paraId="0598DFE5" w14:textId="77777777" w:rsidR="00BA5788" w:rsidRPr="00061FFD" w:rsidRDefault="00BA5788" w:rsidP="00BA5788">
      <w:pPr>
        <w:shd w:val="clear" w:color="auto" w:fill="FFFFFF"/>
        <w:ind w:firstLine="851"/>
        <w:jc w:val="both"/>
        <w:rPr>
          <w:color w:val="212529"/>
          <w:szCs w:val="24"/>
        </w:rPr>
      </w:pPr>
      <w:r w:rsidRPr="00061FFD">
        <w:rPr>
          <w:color w:val="212529"/>
          <w:szCs w:val="24"/>
        </w:rPr>
        <w:t>23.5. įstatymų nustatytais atvejais organizuoja Savivaldybės bendrojo plano arba Savivaldybės dalių bendrųjų planų, detaliųjų planų ir vietovės lygmens specialiojo teritorijų planavimo dokumentų rengimą;</w:t>
      </w:r>
    </w:p>
    <w:p w14:paraId="1865FDD5" w14:textId="565978D7" w:rsidR="00BA5788" w:rsidRPr="00061FFD" w:rsidRDefault="00BA5788" w:rsidP="00BA5788">
      <w:pPr>
        <w:shd w:val="clear" w:color="auto" w:fill="FFFFFF"/>
        <w:ind w:firstLine="851"/>
        <w:jc w:val="both"/>
        <w:rPr>
          <w:color w:val="212529"/>
          <w:szCs w:val="24"/>
        </w:rPr>
      </w:pPr>
      <w:r w:rsidRPr="00061FFD">
        <w:rPr>
          <w:color w:val="212529"/>
          <w:szCs w:val="24"/>
        </w:rPr>
        <w:t>23.6. išduoda leidimus naudoti žūklės plotus vandens telkiniuose, tvirtina žuvų išteklių naudojimo, atkūrimo ir apsaugos žuvininkystės vandens telkiniuose priemonių planus teisės aktų nustatyta tvarka;</w:t>
      </w:r>
    </w:p>
    <w:p w14:paraId="1BC78203" w14:textId="0C85FF3F" w:rsidR="00BA5788" w:rsidRPr="00061FFD" w:rsidRDefault="00BA5788" w:rsidP="00BA5788">
      <w:pPr>
        <w:shd w:val="clear" w:color="auto" w:fill="FFFFFF"/>
        <w:ind w:firstLine="851"/>
        <w:jc w:val="both"/>
        <w:rPr>
          <w:color w:val="212529"/>
          <w:szCs w:val="24"/>
        </w:rPr>
      </w:pPr>
      <w:r w:rsidRPr="00061FFD">
        <w:rPr>
          <w:color w:val="212529"/>
          <w:szCs w:val="24"/>
        </w:rPr>
        <w:t>23.7. suteikia patalpas Lietuvos Respublikos Seimo nariams pagal Lietuvos Respublikos Seimo statutą;</w:t>
      </w:r>
    </w:p>
    <w:p w14:paraId="1A02B189" w14:textId="48A3814D" w:rsidR="00C1581C" w:rsidRPr="00061FFD" w:rsidRDefault="00C1581C" w:rsidP="00BA5788">
      <w:pPr>
        <w:shd w:val="clear" w:color="auto" w:fill="FFFFFF"/>
        <w:ind w:firstLine="851"/>
        <w:jc w:val="both"/>
        <w:rPr>
          <w:color w:val="212529"/>
          <w:szCs w:val="24"/>
        </w:rPr>
      </w:pPr>
      <w:r w:rsidRPr="00061FFD">
        <w:rPr>
          <w:color w:val="212529"/>
          <w:szCs w:val="24"/>
        </w:rPr>
        <w:t>23.8. suteikia patalpas Savivaldybės tarybos nariams, vykdantiems Savivaldybės tarybos nario pareigas, darbui ir bendravimui su gyventojais bei gyventojų priėmimui;</w:t>
      </w:r>
    </w:p>
    <w:p w14:paraId="4FD37851" w14:textId="117F2468" w:rsidR="00BA5788" w:rsidRPr="00061FFD" w:rsidRDefault="00BA5788" w:rsidP="00BA5788">
      <w:pPr>
        <w:shd w:val="clear" w:color="auto" w:fill="FFFFFF"/>
        <w:ind w:firstLine="851"/>
        <w:jc w:val="both"/>
        <w:rPr>
          <w:color w:val="212529"/>
          <w:szCs w:val="24"/>
        </w:rPr>
      </w:pPr>
      <w:r w:rsidRPr="00061FFD">
        <w:rPr>
          <w:color w:val="212529"/>
          <w:szCs w:val="24"/>
        </w:rPr>
        <w:lastRenderedPageBreak/>
        <w:t>23.</w:t>
      </w:r>
      <w:r w:rsidR="00C1581C" w:rsidRPr="00061FFD">
        <w:rPr>
          <w:color w:val="212529"/>
          <w:szCs w:val="24"/>
        </w:rPr>
        <w:t>9</w:t>
      </w:r>
      <w:r w:rsidRPr="00061FFD">
        <w:rPr>
          <w:color w:val="212529"/>
          <w:szCs w:val="24"/>
        </w:rPr>
        <w:t>. karo komendanto prašymu teikia jam dokumentus ir informaciją, būtiną pasirengti Lietuvos Respublikos karo padėties įstatyme nustatytoms karo komendanto funkcijoms atlikti ir jas atliekant;</w:t>
      </w:r>
    </w:p>
    <w:p w14:paraId="7EBBA359" w14:textId="6A226F5B" w:rsidR="00BA5788" w:rsidRPr="00061FFD" w:rsidRDefault="00BA5788" w:rsidP="00BA5788">
      <w:pPr>
        <w:shd w:val="clear" w:color="auto" w:fill="FFFFFF"/>
        <w:ind w:firstLine="851"/>
        <w:jc w:val="both"/>
        <w:rPr>
          <w:b/>
          <w:bCs/>
          <w:color w:val="212529"/>
          <w:szCs w:val="24"/>
        </w:rPr>
      </w:pPr>
      <w:r w:rsidRPr="00061FFD">
        <w:rPr>
          <w:color w:val="212529"/>
          <w:szCs w:val="24"/>
        </w:rPr>
        <w:t>23.</w:t>
      </w:r>
      <w:r w:rsidR="00C1581C" w:rsidRPr="00061FFD">
        <w:rPr>
          <w:color w:val="212529"/>
          <w:szCs w:val="24"/>
        </w:rPr>
        <w:t>10</w:t>
      </w:r>
      <w:r w:rsidRPr="00061FFD">
        <w:rPr>
          <w:color w:val="212529"/>
          <w:szCs w:val="24"/>
        </w:rPr>
        <w:t xml:space="preserve">. kaip įstaigos vadovas, pats vykdo </w:t>
      </w:r>
      <w:r w:rsidR="00C0450F" w:rsidRPr="00061FFD">
        <w:rPr>
          <w:color w:val="212529"/>
          <w:szCs w:val="24"/>
        </w:rPr>
        <w:t xml:space="preserve">Savivaldybės </w:t>
      </w:r>
      <w:r w:rsidRPr="00061FFD">
        <w:rPr>
          <w:color w:val="212529"/>
          <w:szCs w:val="24"/>
        </w:rPr>
        <w:t xml:space="preserve">mero suteiktus įgaliojimus ir atlieka kitus tiesioginius </w:t>
      </w:r>
      <w:r w:rsidR="00C0450F" w:rsidRPr="00061FFD">
        <w:rPr>
          <w:color w:val="212529"/>
          <w:szCs w:val="24"/>
        </w:rPr>
        <w:t xml:space="preserve">Savivaldybės </w:t>
      </w:r>
      <w:r w:rsidRPr="00061FFD">
        <w:rPr>
          <w:color w:val="212529"/>
          <w:szCs w:val="24"/>
        </w:rPr>
        <w:t xml:space="preserve">mero pavedimus arba įstatymų nustatytais atvejais paveda tai atlikti kitiems </w:t>
      </w:r>
      <w:r w:rsidR="00C0450F" w:rsidRPr="00061FFD">
        <w:rPr>
          <w:color w:val="212529"/>
          <w:szCs w:val="24"/>
        </w:rPr>
        <w:t>S</w:t>
      </w:r>
      <w:r w:rsidRPr="00061FFD">
        <w:rPr>
          <w:color w:val="212529"/>
          <w:szCs w:val="24"/>
        </w:rPr>
        <w:t>avivaldybės administracijos valstybės tarnautojams;</w:t>
      </w:r>
    </w:p>
    <w:p w14:paraId="7F768B0F" w14:textId="77267A36" w:rsidR="00BA5788" w:rsidRPr="00061FFD" w:rsidRDefault="00BA5788" w:rsidP="00BA5788">
      <w:pPr>
        <w:shd w:val="clear" w:color="auto" w:fill="FFFFFF"/>
        <w:ind w:firstLine="851"/>
        <w:jc w:val="both"/>
        <w:rPr>
          <w:color w:val="212529"/>
          <w:szCs w:val="24"/>
        </w:rPr>
      </w:pPr>
      <w:r w:rsidRPr="00061FFD">
        <w:rPr>
          <w:color w:val="212529"/>
          <w:szCs w:val="24"/>
        </w:rPr>
        <w:t>23.1</w:t>
      </w:r>
      <w:r w:rsidR="00C1581C" w:rsidRPr="00061FFD">
        <w:rPr>
          <w:color w:val="212529"/>
          <w:szCs w:val="24"/>
        </w:rPr>
        <w:t>1</w:t>
      </w:r>
      <w:r w:rsidRPr="00061FFD">
        <w:rPr>
          <w:color w:val="212529"/>
          <w:szCs w:val="24"/>
        </w:rPr>
        <w:t>. vykdo kitas Lietuvos Respublikos įstatymuose ir kituose teisės aktuose jam nustatytas funkcijas.</w:t>
      </w:r>
    </w:p>
    <w:p w14:paraId="01C1B6DD" w14:textId="77777777" w:rsidR="00BA5788" w:rsidRPr="00061FFD" w:rsidRDefault="00BA5788" w:rsidP="00BA5788">
      <w:pPr>
        <w:shd w:val="clear" w:color="auto" w:fill="FFFFFF"/>
        <w:ind w:firstLine="851"/>
        <w:jc w:val="both"/>
        <w:rPr>
          <w:color w:val="212529"/>
          <w:szCs w:val="24"/>
        </w:rPr>
      </w:pPr>
      <w:r w:rsidRPr="00061FFD">
        <w:rPr>
          <w:color w:val="212529"/>
          <w:szCs w:val="24"/>
        </w:rPr>
        <w:t>24. Administracijos direktorius koordinuoja Administracijos struktūrinių padalinių veiklą per struktūrinių padalinių vadovus ir tiesiogiai.</w:t>
      </w:r>
    </w:p>
    <w:p w14:paraId="7F90EBDC" w14:textId="4A43B73C" w:rsidR="00BA5788" w:rsidRPr="00061FFD" w:rsidRDefault="00BA5788" w:rsidP="00BA5788">
      <w:pPr>
        <w:shd w:val="clear" w:color="auto" w:fill="FFFFFF"/>
        <w:ind w:firstLine="851"/>
        <w:jc w:val="both"/>
        <w:rPr>
          <w:color w:val="212529"/>
          <w:szCs w:val="24"/>
        </w:rPr>
      </w:pPr>
      <w:r w:rsidRPr="00061FFD">
        <w:rPr>
          <w:color w:val="212529"/>
          <w:szCs w:val="24"/>
        </w:rPr>
        <w:t xml:space="preserve">25. Administracijos direktoriaus atostogų ar ligos metu, taip pat kai jis laikinai negali eiti pareigų dėl kitų priežasčių, jo pareigas eina </w:t>
      </w:r>
      <w:r w:rsidR="00C0450F" w:rsidRPr="00061FFD">
        <w:rPr>
          <w:color w:val="212529"/>
          <w:szCs w:val="24"/>
        </w:rPr>
        <w:t xml:space="preserve">Savivaldybės </w:t>
      </w:r>
      <w:r w:rsidRPr="00061FFD">
        <w:rPr>
          <w:color w:val="212529"/>
          <w:szCs w:val="24"/>
        </w:rPr>
        <w:t xml:space="preserve">mero ar </w:t>
      </w:r>
      <w:r w:rsidR="00C0450F" w:rsidRPr="00061FFD">
        <w:rPr>
          <w:color w:val="212529"/>
          <w:szCs w:val="24"/>
        </w:rPr>
        <w:t xml:space="preserve">Savivaldybės </w:t>
      </w:r>
      <w:r w:rsidRPr="00061FFD">
        <w:rPr>
          <w:color w:val="212529"/>
          <w:szCs w:val="24"/>
        </w:rPr>
        <w:t>mero pareigas laikinai einančio tarybos nario paskirtas Administracijos valstybės tarnautojas.</w:t>
      </w:r>
    </w:p>
    <w:p w14:paraId="75B5643C" w14:textId="77777777" w:rsidR="00BA5788" w:rsidRPr="00061FFD" w:rsidRDefault="00BA5788" w:rsidP="00BA5788">
      <w:pPr>
        <w:jc w:val="center"/>
        <w:rPr>
          <w:bCs/>
          <w:szCs w:val="24"/>
          <w:lang w:eastAsia="en-GB"/>
        </w:rPr>
      </w:pPr>
    </w:p>
    <w:p w14:paraId="4AD358BE" w14:textId="77777777" w:rsidR="00BA5788" w:rsidRPr="00061FFD" w:rsidRDefault="00BA5788" w:rsidP="00BA5788">
      <w:pPr>
        <w:jc w:val="center"/>
        <w:rPr>
          <w:b/>
          <w:szCs w:val="24"/>
        </w:rPr>
      </w:pPr>
      <w:r w:rsidRPr="00061FFD">
        <w:rPr>
          <w:b/>
          <w:szCs w:val="24"/>
        </w:rPr>
        <w:t>VI SKYRIUS</w:t>
      </w:r>
    </w:p>
    <w:p w14:paraId="2900501C" w14:textId="77777777" w:rsidR="00BA5788" w:rsidRPr="00061FFD" w:rsidRDefault="00BA5788" w:rsidP="00BA5788">
      <w:pPr>
        <w:ind w:firstLine="62"/>
        <w:jc w:val="center"/>
        <w:rPr>
          <w:b/>
          <w:szCs w:val="24"/>
        </w:rPr>
      </w:pPr>
      <w:r w:rsidRPr="00061FFD">
        <w:rPr>
          <w:b/>
          <w:szCs w:val="24"/>
        </w:rPr>
        <w:t>ADMINISTRACIJOS DARBO ORGANIZAVIMAS</w:t>
      </w:r>
    </w:p>
    <w:p w14:paraId="0C0E08E8" w14:textId="77777777" w:rsidR="00BA5788" w:rsidRPr="00061FFD" w:rsidRDefault="00BA5788" w:rsidP="00BA5788">
      <w:pPr>
        <w:jc w:val="center"/>
        <w:rPr>
          <w:b/>
          <w:szCs w:val="24"/>
        </w:rPr>
      </w:pPr>
    </w:p>
    <w:p w14:paraId="117871BE" w14:textId="77777777" w:rsidR="00BA5788" w:rsidRPr="00061FFD" w:rsidRDefault="00BA5788" w:rsidP="00BA5788">
      <w:pPr>
        <w:tabs>
          <w:tab w:val="left" w:pos="851"/>
        </w:tabs>
        <w:ind w:firstLine="851"/>
        <w:jc w:val="both"/>
        <w:rPr>
          <w:szCs w:val="24"/>
        </w:rPr>
      </w:pPr>
      <w:r w:rsidRPr="00061FFD">
        <w:rPr>
          <w:szCs w:val="24"/>
        </w:rPr>
        <w:t>26. Administracijos karjeros valstybės tarnautojų ir darbuotojų, dirbančių pagal darbo sutartis, teisinius santykius reglamentuoja Lietuvos Respublikos valstybės tarnybos įstatymas, Lietuvos Respublikos darbo kodeksas ir kiti teisės aktai. Administracijos struktūrinių padalinių tikslus, uždavinius, funkcijas, teises, valdymą ir struktūrą reglamentuoja Administracijos direktoriaus patvirtinti struktūrinių padalinių nuostatai. Administracijos valstybės tarnautojų ir darbuotojų, dirbančių pagal darbo sutartis, paskirtį, veiklos sritis, specialiuosius reikalavimus, funkcijas reglamentuoja pareigybių aprašymai, vidaus darbo tvarkos taisyklės ir kiti vidaus administravimą reguliuojantys teisės aktai.</w:t>
      </w:r>
    </w:p>
    <w:p w14:paraId="54B0481C" w14:textId="080A3475" w:rsidR="00BA5788" w:rsidRPr="00061FFD" w:rsidRDefault="00BA5788" w:rsidP="00BA5788">
      <w:pPr>
        <w:tabs>
          <w:tab w:val="left" w:pos="851"/>
        </w:tabs>
        <w:ind w:firstLine="851"/>
        <w:jc w:val="both"/>
        <w:rPr>
          <w:szCs w:val="24"/>
        </w:rPr>
      </w:pPr>
      <w:r w:rsidRPr="00061FFD">
        <w:rPr>
          <w:szCs w:val="24"/>
        </w:rPr>
        <w:t xml:space="preserve">27. Administracijos valstybės tarnautojai ir darbuotojai, dirbantys pagal darbo sutartis, </w:t>
      </w:r>
      <w:r w:rsidRPr="00061FFD">
        <w:rPr>
          <w:color w:val="212529"/>
          <w:shd w:val="clear" w:color="auto" w:fill="FFFFFF"/>
        </w:rPr>
        <w:t xml:space="preserve">išskyrus Savivaldybės administracijos Centralizuotą vidaus audito </w:t>
      </w:r>
      <w:r w:rsidRPr="00061FFD">
        <w:rPr>
          <w:shd w:val="clear" w:color="auto" w:fill="FFFFFF"/>
        </w:rPr>
        <w:t>skyrių, atskaitingi Administracijos direktoriui. Savivaldybės administracijos Centralizuotas vidaus audito skyrius</w:t>
      </w:r>
      <w:r w:rsidRPr="00061FFD">
        <w:rPr>
          <w:color w:val="212529"/>
          <w:shd w:val="clear" w:color="auto" w:fill="FFFFFF"/>
        </w:rPr>
        <w:t xml:space="preserve"> atskaitingas Savivaldybės merui. </w:t>
      </w:r>
      <w:r w:rsidRPr="00061FFD">
        <w:rPr>
          <w:color w:val="000000"/>
          <w:shd w:val="clear" w:color="auto" w:fill="FFFFFF"/>
        </w:rPr>
        <w:t xml:space="preserve">Administracijos direktorius gali pavesti Administracijos padaliniams, į struktūrinius padalinius neįeinantiems valstybės tarnautojams, </w:t>
      </w:r>
      <w:r w:rsidR="00C0450F" w:rsidRPr="00061FFD">
        <w:rPr>
          <w:color w:val="000000"/>
          <w:shd w:val="clear" w:color="auto" w:fill="FFFFFF"/>
        </w:rPr>
        <w:t>A</w:t>
      </w:r>
      <w:r w:rsidRPr="00061FFD">
        <w:rPr>
          <w:color w:val="000000"/>
          <w:shd w:val="clear" w:color="auto" w:fill="FFFFFF"/>
        </w:rPr>
        <w:t>dministracijos filialams – seniūnijoms (Administracijos struktūriniams teritoriniams padaliniams) rengti sprendimų, potvarkių ir įsakymų (kitų dokumentų ar raštų) projektus bei teikti atitinkamus pasiūlymus</w:t>
      </w:r>
      <w:r w:rsidRPr="00061FFD">
        <w:rPr>
          <w:szCs w:val="24"/>
        </w:rPr>
        <w:t>.</w:t>
      </w:r>
    </w:p>
    <w:p w14:paraId="09CB3BF5" w14:textId="77777777" w:rsidR="00BA5788" w:rsidRPr="00061FFD" w:rsidRDefault="00BA5788" w:rsidP="00BA5788">
      <w:pPr>
        <w:tabs>
          <w:tab w:val="left" w:pos="851"/>
        </w:tabs>
        <w:ind w:firstLine="851"/>
        <w:jc w:val="both"/>
        <w:rPr>
          <w:szCs w:val="24"/>
        </w:rPr>
      </w:pPr>
      <w:r w:rsidRPr="00061FFD">
        <w:rPr>
          <w:szCs w:val="24"/>
        </w:rPr>
        <w:t>28. Administracijos veiklos klausimai aptariami Administracijos struktūrinių padalinių, į struktūrinius padalinius neįeinančių valstybės tarnautojų ir darbuotojų, dirbančių pagal darbo sutartis bei Administracijos filialų – seniūnijų (Administracijos struktūrinių teritorinių padalinių) vadovų pasitarimuose. Pasitarimų metu Administracijos struktūrinių padalinių vadovai aptaria aktualiausius klausimus ir problemas.</w:t>
      </w:r>
    </w:p>
    <w:p w14:paraId="54C7DB0D" w14:textId="77777777" w:rsidR="00BA5788" w:rsidRPr="00061FFD" w:rsidRDefault="00BA5788" w:rsidP="00BA5788">
      <w:pPr>
        <w:tabs>
          <w:tab w:val="left" w:pos="851"/>
        </w:tabs>
        <w:ind w:firstLine="851"/>
        <w:jc w:val="both"/>
        <w:rPr>
          <w:szCs w:val="24"/>
        </w:rPr>
      </w:pPr>
      <w:r w:rsidRPr="00061FFD">
        <w:rPr>
          <w:szCs w:val="24"/>
        </w:rPr>
        <w:t>29. Už pareigų nevykdymą ar netinkamą vykdymą Administracijos valstybės tarnautojai ir darbuotojai, dirbantys pagal darbo sutartis, atsako Lietuvos Respublikos teisės aktų nustatyta tvarka.</w:t>
      </w:r>
    </w:p>
    <w:p w14:paraId="122B72A5" w14:textId="77777777" w:rsidR="00BA5788" w:rsidRPr="00061FFD" w:rsidRDefault="00BA5788" w:rsidP="00BA5788">
      <w:pPr>
        <w:jc w:val="center"/>
        <w:rPr>
          <w:b/>
          <w:bCs/>
          <w:szCs w:val="24"/>
          <w:lang w:eastAsia="en-GB"/>
        </w:rPr>
      </w:pPr>
    </w:p>
    <w:p w14:paraId="27D9CD27" w14:textId="77777777" w:rsidR="00BA5788" w:rsidRPr="00061FFD" w:rsidRDefault="00BA5788" w:rsidP="00BA5788">
      <w:pPr>
        <w:jc w:val="center"/>
        <w:rPr>
          <w:szCs w:val="24"/>
          <w:lang w:eastAsia="en-GB"/>
        </w:rPr>
      </w:pPr>
      <w:r w:rsidRPr="00061FFD">
        <w:rPr>
          <w:b/>
          <w:bCs/>
          <w:szCs w:val="24"/>
          <w:lang w:eastAsia="en-GB"/>
        </w:rPr>
        <w:t>VII SKYRIUS</w:t>
      </w:r>
    </w:p>
    <w:p w14:paraId="69A02742" w14:textId="77777777" w:rsidR="00BA5788" w:rsidRPr="00061FFD" w:rsidRDefault="00BA5788" w:rsidP="00BA5788">
      <w:pPr>
        <w:jc w:val="center"/>
        <w:rPr>
          <w:szCs w:val="24"/>
          <w:lang w:eastAsia="en-GB"/>
        </w:rPr>
      </w:pPr>
      <w:r w:rsidRPr="00061FFD">
        <w:rPr>
          <w:b/>
          <w:bCs/>
          <w:szCs w:val="24"/>
          <w:lang w:eastAsia="en-GB"/>
        </w:rPr>
        <w:t>ADMINISTRACIJOS TURTAS, LĖŠŲ ŠALTINIAI IR VEIKLOS KONTROLĖ</w:t>
      </w:r>
    </w:p>
    <w:p w14:paraId="400F03DD" w14:textId="77777777" w:rsidR="00BA5788" w:rsidRPr="00061FFD" w:rsidRDefault="00BA5788" w:rsidP="00BA5788">
      <w:pPr>
        <w:jc w:val="center"/>
        <w:rPr>
          <w:szCs w:val="24"/>
          <w:lang w:eastAsia="en-GB"/>
        </w:rPr>
      </w:pPr>
    </w:p>
    <w:p w14:paraId="1B141CEA" w14:textId="77777777" w:rsidR="00BA5788" w:rsidRPr="00061FFD" w:rsidRDefault="00BA5788" w:rsidP="00BA5788">
      <w:pPr>
        <w:ind w:firstLine="868"/>
        <w:jc w:val="both"/>
        <w:rPr>
          <w:szCs w:val="24"/>
          <w:lang w:eastAsia="en-GB"/>
        </w:rPr>
      </w:pPr>
      <w:r w:rsidRPr="00061FFD">
        <w:rPr>
          <w:szCs w:val="24"/>
          <w:lang w:eastAsia="en-GB"/>
        </w:rPr>
        <w:t>30. Administracija jai priskirtą Savivaldybei nuosavybės teise priklausantį turtą valdo ir naudoja patikėjimo teise Lietuvos Respublikos biudžetinių įstaigų, Lietuvos Respublikos valstybės ir savivaldybių turto valdymo, naudojimo ir disponavimo juo bei kitų įstatymų, Lietuvos Respublikos Vyriausybės nutarimų, kitų teisės aktų ir Savivaldybės tarybos sprendimų nustatyta tvarka.</w:t>
      </w:r>
    </w:p>
    <w:p w14:paraId="6DA5F880" w14:textId="77777777" w:rsidR="00BA5788" w:rsidRPr="00061FFD" w:rsidRDefault="00BA5788" w:rsidP="00BA5788">
      <w:pPr>
        <w:ind w:firstLine="744"/>
        <w:jc w:val="both"/>
        <w:rPr>
          <w:szCs w:val="24"/>
          <w:lang w:eastAsia="en-GB"/>
        </w:rPr>
      </w:pPr>
      <w:r w:rsidRPr="00061FFD">
        <w:rPr>
          <w:szCs w:val="24"/>
          <w:lang w:eastAsia="en-GB"/>
        </w:rPr>
        <w:t xml:space="preserve">31. Administracijos lėšų šaltiniai: </w:t>
      </w:r>
    </w:p>
    <w:p w14:paraId="133B28E2" w14:textId="77777777" w:rsidR="00BA5788" w:rsidRPr="00061FFD" w:rsidRDefault="00BA5788" w:rsidP="00BA5788">
      <w:pPr>
        <w:ind w:firstLine="744"/>
        <w:jc w:val="both"/>
        <w:rPr>
          <w:szCs w:val="24"/>
          <w:lang w:eastAsia="en-GB"/>
        </w:rPr>
      </w:pPr>
      <w:r w:rsidRPr="00061FFD">
        <w:rPr>
          <w:szCs w:val="24"/>
          <w:lang w:eastAsia="en-GB"/>
        </w:rPr>
        <w:t>31.1. Savivaldybės biudžeto lėšos;</w:t>
      </w:r>
    </w:p>
    <w:p w14:paraId="5F9C2C9C" w14:textId="268ED3EA" w:rsidR="00BA5788" w:rsidRPr="00061FFD" w:rsidRDefault="00BA5788" w:rsidP="00BA5788">
      <w:pPr>
        <w:ind w:firstLine="744"/>
        <w:jc w:val="both"/>
        <w:rPr>
          <w:szCs w:val="24"/>
          <w:lang w:eastAsia="en-GB"/>
        </w:rPr>
      </w:pPr>
      <w:r w:rsidRPr="00061FFD">
        <w:rPr>
          <w:szCs w:val="24"/>
          <w:lang w:eastAsia="en-GB"/>
        </w:rPr>
        <w:lastRenderedPageBreak/>
        <w:t xml:space="preserve">31.2. </w:t>
      </w:r>
      <w:r w:rsidR="00B1378A" w:rsidRPr="00061FFD">
        <w:rPr>
          <w:szCs w:val="24"/>
          <w:lang w:eastAsia="en-GB"/>
        </w:rPr>
        <w:t>valstybės biudžeto dotacijos ir kitos valstybės biudžeto tikslinės paskirties lėšos;</w:t>
      </w:r>
    </w:p>
    <w:p w14:paraId="05683398" w14:textId="77777777" w:rsidR="00BA5788" w:rsidRPr="00061FFD" w:rsidRDefault="00BA5788" w:rsidP="00BA5788">
      <w:pPr>
        <w:ind w:firstLine="744"/>
        <w:jc w:val="both"/>
        <w:rPr>
          <w:szCs w:val="24"/>
          <w:lang w:eastAsia="en-GB"/>
        </w:rPr>
      </w:pPr>
      <w:r w:rsidRPr="00061FFD">
        <w:rPr>
          <w:szCs w:val="24"/>
          <w:lang w:eastAsia="en-GB"/>
        </w:rPr>
        <w:t>31.3. Europos Sąjungos</w:t>
      </w:r>
      <w:r w:rsidRPr="00061FFD">
        <w:t xml:space="preserve"> </w:t>
      </w:r>
      <w:r w:rsidRPr="00061FFD">
        <w:rPr>
          <w:szCs w:val="24"/>
          <w:lang w:eastAsia="en-GB"/>
        </w:rPr>
        <w:t>finansinės paramos lėšos;</w:t>
      </w:r>
    </w:p>
    <w:p w14:paraId="098FF64F" w14:textId="77777777" w:rsidR="00BA5788" w:rsidRPr="00061FFD" w:rsidRDefault="00BA5788" w:rsidP="00BA5788">
      <w:pPr>
        <w:ind w:firstLine="744"/>
        <w:jc w:val="both"/>
        <w:rPr>
          <w:szCs w:val="24"/>
          <w:lang w:eastAsia="en-GB"/>
        </w:rPr>
      </w:pPr>
      <w:r w:rsidRPr="00061FFD">
        <w:rPr>
          <w:szCs w:val="24"/>
          <w:lang w:eastAsia="en-GB"/>
        </w:rPr>
        <w:t>31.4. lėšos, gautos kaip parama;</w:t>
      </w:r>
    </w:p>
    <w:p w14:paraId="72E8EEFE" w14:textId="77777777" w:rsidR="00BA5788" w:rsidRPr="00061FFD" w:rsidRDefault="00BA5788" w:rsidP="00BA5788">
      <w:pPr>
        <w:ind w:firstLine="744"/>
        <w:jc w:val="both"/>
        <w:rPr>
          <w:szCs w:val="24"/>
          <w:lang w:eastAsia="en-GB"/>
        </w:rPr>
      </w:pPr>
      <w:r w:rsidRPr="00061FFD">
        <w:rPr>
          <w:szCs w:val="24"/>
          <w:lang w:eastAsia="en-GB"/>
        </w:rPr>
        <w:t>31.5. gautos pajamos už ilgalaikio ir trumpalaikio materialiojo turto nuomą, pajamos už prekes ir paslaugas ir kitos teisėtai įgytos lėšos.</w:t>
      </w:r>
    </w:p>
    <w:p w14:paraId="6D256C40" w14:textId="77777777" w:rsidR="00BA5788" w:rsidRPr="00061FFD" w:rsidRDefault="00BA5788" w:rsidP="00BA5788">
      <w:pPr>
        <w:ind w:firstLine="744"/>
        <w:jc w:val="both"/>
        <w:rPr>
          <w:szCs w:val="24"/>
          <w:lang w:eastAsia="en-GB"/>
        </w:rPr>
      </w:pPr>
      <w:r w:rsidRPr="00061FFD">
        <w:rPr>
          <w:szCs w:val="24"/>
          <w:lang w:eastAsia="en-GB"/>
        </w:rPr>
        <w:t>32. Administracija skirtas lėšas naudoja teisės aktų nustatyta tvarka savo veiklai vykdyti.</w:t>
      </w:r>
    </w:p>
    <w:p w14:paraId="4FB6B555" w14:textId="77777777" w:rsidR="00BA5788" w:rsidRPr="00061FFD" w:rsidRDefault="00BA5788" w:rsidP="00BA5788">
      <w:pPr>
        <w:ind w:firstLine="744"/>
        <w:jc w:val="both"/>
        <w:rPr>
          <w:szCs w:val="24"/>
          <w:lang w:eastAsia="en-GB"/>
        </w:rPr>
      </w:pPr>
      <w:r w:rsidRPr="00061FFD">
        <w:rPr>
          <w:szCs w:val="24"/>
          <w:lang w:eastAsia="en-GB"/>
        </w:rPr>
        <w:t>33. Administracija buhalterinę apskaitą organizuoja pagal Lietuvos Respublikos buhalterinės apskaitos įstatymą.</w:t>
      </w:r>
    </w:p>
    <w:p w14:paraId="2F574EE1" w14:textId="77777777" w:rsidR="00BA5788" w:rsidRPr="00061FFD" w:rsidRDefault="00BA5788" w:rsidP="00BA5788">
      <w:pPr>
        <w:ind w:firstLine="744"/>
        <w:jc w:val="both"/>
        <w:rPr>
          <w:szCs w:val="24"/>
          <w:lang w:eastAsia="en-GB"/>
        </w:rPr>
      </w:pPr>
      <w:r w:rsidRPr="00061FFD">
        <w:rPr>
          <w:szCs w:val="24"/>
          <w:lang w:eastAsia="en-GB"/>
        </w:rPr>
        <w:t>34. Administracijos darbą organizuoja ir už vidaus administravimą atsako Administracijos direktorius.</w:t>
      </w:r>
    </w:p>
    <w:p w14:paraId="4379CEC7" w14:textId="77777777" w:rsidR="00BA5788" w:rsidRPr="00061FFD" w:rsidRDefault="00BA5788" w:rsidP="00BA5788">
      <w:pPr>
        <w:ind w:firstLine="744"/>
        <w:jc w:val="both"/>
        <w:rPr>
          <w:szCs w:val="24"/>
          <w:lang w:eastAsia="en-GB"/>
        </w:rPr>
      </w:pPr>
      <w:r w:rsidRPr="00061FFD">
        <w:rPr>
          <w:szCs w:val="24"/>
          <w:lang w:eastAsia="en-GB"/>
        </w:rPr>
        <w:t xml:space="preserve">35. Savivaldybės meras kontroliuoja ir prižiūri, kaip Administracijos direktorius įgyvendina įstatymus, Vyriausybės nutarimus bei Savivaldybės tarybos sprendimus. </w:t>
      </w:r>
    </w:p>
    <w:p w14:paraId="32FE753F" w14:textId="77777777" w:rsidR="00BA5788" w:rsidRPr="00061FFD" w:rsidRDefault="00BA5788" w:rsidP="00BA5788">
      <w:pPr>
        <w:ind w:firstLine="744"/>
        <w:jc w:val="both"/>
        <w:rPr>
          <w:szCs w:val="24"/>
          <w:lang w:eastAsia="en-GB"/>
        </w:rPr>
      </w:pPr>
      <w:r w:rsidRPr="00061FFD">
        <w:rPr>
          <w:szCs w:val="24"/>
          <w:lang w:eastAsia="en-GB"/>
        </w:rPr>
        <w:t xml:space="preserve">36. Administracijos struktūrinio padalinio ir Administracijos filialų – seniūnijų (Administracijos struktūrinių teritorinių padalinių) veiklą organizuoja, kontroliuoja ir už ją atsako padalinio vadovas. </w:t>
      </w:r>
    </w:p>
    <w:p w14:paraId="66E4BA44" w14:textId="77777777" w:rsidR="00BA5788" w:rsidRPr="00061FFD" w:rsidRDefault="00BA5788" w:rsidP="00BA5788">
      <w:pPr>
        <w:ind w:firstLine="682"/>
        <w:jc w:val="both"/>
        <w:rPr>
          <w:szCs w:val="24"/>
          <w:lang w:eastAsia="en-GB"/>
        </w:rPr>
      </w:pPr>
      <w:r w:rsidRPr="00061FFD">
        <w:rPr>
          <w:szCs w:val="24"/>
          <w:lang w:eastAsia="en-GB"/>
        </w:rPr>
        <w:t xml:space="preserve">37. Administracijos vidaus auditą atlieka Administracijos Centralizuotas vidaus audito skyrius, vadovaudamasis teisės aktais. </w:t>
      </w:r>
    </w:p>
    <w:p w14:paraId="6FCAAE5F" w14:textId="77777777" w:rsidR="00BA5788" w:rsidRPr="00061FFD" w:rsidRDefault="00BA5788" w:rsidP="00BA5788">
      <w:pPr>
        <w:ind w:firstLine="682"/>
        <w:jc w:val="both"/>
        <w:rPr>
          <w:szCs w:val="24"/>
          <w:lang w:eastAsia="en-GB"/>
        </w:rPr>
      </w:pPr>
      <w:r w:rsidRPr="00061FFD">
        <w:rPr>
          <w:szCs w:val="24"/>
          <w:lang w:eastAsia="en-GB"/>
        </w:rPr>
        <w:t>38. Administracijos finansinį ir veiklos auditą atlieka Savivaldybės kontrolės ir audito tarnyba, kitos valstybės institucijos teisės aktų nustatyta tvarka.</w:t>
      </w:r>
    </w:p>
    <w:p w14:paraId="4D907363" w14:textId="77777777" w:rsidR="00BA5788" w:rsidRPr="00061FFD" w:rsidRDefault="00BA5788" w:rsidP="00BA5788">
      <w:pPr>
        <w:jc w:val="center"/>
        <w:rPr>
          <w:b/>
          <w:szCs w:val="24"/>
          <w:lang w:eastAsia="en-GB"/>
        </w:rPr>
      </w:pPr>
    </w:p>
    <w:p w14:paraId="39A786FD" w14:textId="77777777" w:rsidR="00BA5788" w:rsidRPr="00061FFD" w:rsidRDefault="00BA5788" w:rsidP="00BA5788">
      <w:pPr>
        <w:jc w:val="center"/>
        <w:rPr>
          <w:b/>
          <w:szCs w:val="24"/>
          <w:lang w:eastAsia="en-GB"/>
        </w:rPr>
      </w:pPr>
      <w:r w:rsidRPr="00061FFD">
        <w:rPr>
          <w:b/>
          <w:szCs w:val="24"/>
          <w:lang w:eastAsia="en-GB"/>
        </w:rPr>
        <w:t>VIII SKYRIUS</w:t>
      </w:r>
    </w:p>
    <w:p w14:paraId="6AF27292" w14:textId="77777777" w:rsidR="00BA5788" w:rsidRPr="00061FFD" w:rsidRDefault="00BA5788" w:rsidP="00BA5788">
      <w:pPr>
        <w:jc w:val="center"/>
        <w:rPr>
          <w:b/>
          <w:bCs/>
          <w:szCs w:val="24"/>
          <w:lang w:eastAsia="en-GB"/>
        </w:rPr>
      </w:pPr>
      <w:r w:rsidRPr="00061FFD">
        <w:rPr>
          <w:b/>
          <w:bCs/>
          <w:szCs w:val="24"/>
          <w:lang w:eastAsia="en-GB"/>
        </w:rPr>
        <w:t>ADMINISTRACIJOS REIKALŲ PERDAVIMAS IR PRIĖMIMAS</w:t>
      </w:r>
    </w:p>
    <w:p w14:paraId="722242FF" w14:textId="77777777" w:rsidR="00BA5788" w:rsidRPr="00061FFD" w:rsidRDefault="00BA5788" w:rsidP="00BA5788">
      <w:pPr>
        <w:jc w:val="center"/>
        <w:rPr>
          <w:szCs w:val="24"/>
          <w:lang w:eastAsia="en-GB"/>
        </w:rPr>
      </w:pPr>
    </w:p>
    <w:p w14:paraId="2771297F" w14:textId="77777777" w:rsidR="00BA5788" w:rsidRPr="00061FFD" w:rsidRDefault="00BA5788" w:rsidP="00BA5788">
      <w:pPr>
        <w:ind w:firstLine="682"/>
        <w:jc w:val="both"/>
        <w:rPr>
          <w:szCs w:val="24"/>
          <w:lang w:eastAsia="en-GB"/>
        </w:rPr>
      </w:pPr>
      <w:r w:rsidRPr="00061FFD">
        <w:rPr>
          <w:szCs w:val="24"/>
          <w:lang w:eastAsia="en-GB"/>
        </w:rPr>
        <w:t>39. Savivaldybės merui priėmus sprendimą dėl Administracijos direktoriaus atleidimo iš pareigų, buvęs Administracijos direktorius dalyvaujant Savivaldybės merui turi perduoti reikalus Savivaldybės mero paskirtam asmeniui.</w:t>
      </w:r>
    </w:p>
    <w:p w14:paraId="3B51C687" w14:textId="77777777" w:rsidR="00BA5788" w:rsidRPr="00061FFD" w:rsidRDefault="00BA5788" w:rsidP="00BA5788">
      <w:pPr>
        <w:ind w:firstLine="682"/>
        <w:jc w:val="both"/>
        <w:rPr>
          <w:szCs w:val="24"/>
          <w:lang w:eastAsia="en-GB"/>
        </w:rPr>
      </w:pPr>
      <w:r w:rsidRPr="00061FFD">
        <w:rPr>
          <w:szCs w:val="24"/>
          <w:lang w:eastAsia="en-GB"/>
        </w:rPr>
        <w:t>40. Perduodant reikalus turi būti surašomas Reikalų perdavimo ir priėmimo aktas. Reikalų perdavimo ir priėmimo akte turi būti pateikti svarbiausi duomenys, apibūdinantys faktinę Administracijos būklę, struktūrą bei pareigybes (etatus), Administracijos išlaikymo išlaidų sąmatos vykdymą, Savivaldybės biudžeto lėšų naudojimą, buhalterinės apskaitos ir atskaitomybės būklę, Savivaldybės turto apyrašą, archyvo būklę, bei kita būtina informacija.</w:t>
      </w:r>
    </w:p>
    <w:p w14:paraId="4B39F745" w14:textId="77777777" w:rsidR="00BA5788" w:rsidRPr="00061FFD" w:rsidRDefault="00BA5788" w:rsidP="00BA5788">
      <w:pPr>
        <w:ind w:firstLine="682"/>
        <w:jc w:val="both"/>
        <w:rPr>
          <w:szCs w:val="24"/>
          <w:lang w:eastAsia="en-GB"/>
        </w:rPr>
      </w:pPr>
      <w:r w:rsidRPr="00061FFD">
        <w:rPr>
          <w:szCs w:val="24"/>
          <w:lang w:eastAsia="en-GB"/>
        </w:rPr>
        <w:t>41. Reikalų perdavimo ir priėmimo aktą pasirašo reikalus perduodantis ir juos priimantis asmuo. Aktą tvirtina Savivaldybės meras. Jei reikalus perduodantis arba juos perimantis asmuo nesutinka su kai kuriais akto skyriais (punktais), jis nurodo tai raštu, pasirašydamas aktą.</w:t>
      </w:r>
    </w:p>
    <w:p w14:paraId="09CFDDD3" w14:textId="77777777" w:rsidR="00BA5788" w:rsidRPr="00061FFD" w:rsidRDefault="00BA5788" w:rsidP="00BA5788">
      <w:pPr>
        <w:ind w:firstLine="682"/>
        <w:jc w:val="both"/>
        <w:rPr>
          <w:szCs w:val="24"/>
          <w:lang w:eastAsia="en-GB"/>
        </w:rPr>
      </w:pPr>
      <w:r w:rsidRPr="00061FFD">
        <w:rPr>
          <w:szCs w:val="24"/>
          <w:lang w:eastAsia="en-GB"/>
        </w:rPr>
        <w:t>42. Reikalų perdavimo ir priėmimo aktas surašomas dviem egzemplioriais, iš kurių vienas lieka Savivaldybės merui, kitas – reikalus perimančiam asmeniui. Buvęs Administracijos direktorius turi teisę gauti akto kopiją.</w:t>
      </w:r>
    </w:p>
    <w:p w14:paraId="067D8D45" w14:textId="77777777" w:rsidR="00BA5788" w:rsidRPr="00061FFD" w:rsidRDefault="00BA5788" w:rsidP="00BA5788">
      <w:pPr>
        <w:ind w:firstLine="682"/>
        <w:jc w:val="both"/>
        <w:rPr>
          <w:szCs w:val="24"/>
          <w:lang w:eastAsia="en-GB"/>
        </w:rPr>
      </w:pPr>
      <w:r w:rsidRPr="00061FFD">
        <w:rPr>
          <w:szCs w:val="24"/>
          <w:lang w:eastAsia="en-GB"/>
        </w:rPr>
        <w:t>43. Administracijos struktūrinių padalinių reikalų perdavimo ir priėmimo tvarką reglamentuoja padalinių nuostatai ir kiti teisės aktai.</w:t>
      </w:r>
    </w:p>
    <w:p w14:paraId="19A14A97" w14:textId="77777777" w:rsidR="00BA5788" w:rsidRPr="00061FFD" w:rsidRDefault="00BA5788" w:rsidP="00BA5788">
      <w:pPr>
        <w:ind w:firstLine="851"/>
        <w:jc w:val="center"/>
        <w:rPr>
          <w:b/>
          <w:szCs w:val="24"/>
        </w:rPr>
      </w:pPr>
    </w:p>
    <w:p w14:paraId="5BB73103" w14:textId="77777777" w:rsidR="00BA5788" w:rsidRPr="00061FFD" w:rsidRDefault="00BA5788" w:rsidP="00BA5788">
      <w:pPr>
        <w:jc w:val="center"/>
        <w:rPr>
          <w:b/>
          <w:szCs w:val="24"/>
        </w:rPr>
      </w:pPr>
      <w:r w:rsidRPr="00061FFD">
        <w:rPr>
          <w:b/>
          <w:szCs w:val="24"/>
        </w:rPr>
        <w:t>IX SKYRIUS</w:t>
      </w:r>
    </w:p>
    <w:p w14:paraId="1DE015BC" w14:textId="77777777" w:rsidR="00BA5788" w:rsidRPr="00061FFD" w:rsidRDefault="00BA5788" w:rsidP="00BA5788">
      <w:pPr>
        <w:jc w:val="center"/>
        <w:rPr>
          <w:b/>
          <w:szCs w:val="24"/>
        </w:rPr>
      </w:pPr>
      <w:r w:rsidRPr="00061FFD">
        <w:rPr>
          <w:b/>
          <w:szCs w:val="24"/>
        </w:rPr>
        <w:t>BAIGIAMOSIOS NUOSTATOS</w:t>
      </w:r>
    </w:p>
    <w:p w14:paraId="38AE9860" w14:textId="77777777" w:rsidR="00BA5788" w:rsidRPr="00061FFD" w:rsidRDefault="00BA5788" w:rsidP="00BA5788">
      <w:pPr>
        <w:jc w:val="center"/>
        <w:rPr>
          <w:b/>
          <w:szCs w:val="24"/>
        </w:rPr>
      </w:pPr>
    </w:p>
    <w:p w14:paraId="1D1874DE" w14:textId="77777777" w:rsidR="00BA5788" w:rsidRPr="00061FFD" w:rsidRDefault="00BA5788" w:rsidP="00BA5788">
      <w:pPr>
        <w:tabs>
          <w:tab w:val="left" w:pos="851"/>
        </w:tabs>
        <w:ind w:firstLine="709"/>
        <w:jc w:val="both"/>
        <w:rPr>
          <w:szCs w:val="24"/>
        </w:rPr>
      </w:pPr>
      <w:r w:rsidRPr="00061FFD">
        <w:rPr>
          <w:szCs w:val="24"/>
        </w:rPr>
        <w:t>44. Administracijos nuostatus tvirtina, keičia, pripažįsta netekusiais galios Savivaldybės taryba Savivaldybės mero teikimu.</w:t>
      </w:r>
    </w:p>
    <w:p w14:paraId="4E4821E5" w14:textId="166DB0D3" w:rsidR="00BA5788" w:rsidRPr="00061FFD" w:rsidRDefault="00BA5788" w:rsidP="00BA5788">
      <w:pPr>
        <w:tabs>
          <w:tab w:val="left" w:pos="851"/>
        </w:tabs>
        <w:ind w:firstLine="709"/>
        <w:jc w:val="both"/>
        <w:rPr>
          <w:szCs w:val="24"/>
        </w:rPr>
      </w:pPr>
      <w:r w:rsidRPr="00061FFD">
        <w:rPr>
          <w:szCs w:val="24"/>
        </w:rPr>
        <w:t xml:space="preserve">45. Patvirtinti </w:t>
      </w:r>
      <w:r w:rsidR="00C0450F" w:rsidRPr="00061FFD">
        <w:rPr>
          <w:szCs w:val="24"/>
        </w:rPr>
        <w:t>N</w:t>
      </w:r>
      <w:r w:rsidRPr="00061FFD">
        <w:rPr>
          <w:szCs w:val="24"/>
        </w:rPr>
        <w:t xml:space="preserve">uostatai, jų pakeitimai įsigalioja nuo jų įregistravimo Juridinių asmenų registre Lietuvos Respublikos teisės aktų nustatyta tvarka. </w:t>
      </w:r>
    </w:p>
    <w:p w14:paraId="40491F57" w14:textId="77777777" w:rsidR="00BA5788" w:rsidRPr="00061FFD" w:rsidRDefault="00BA5788" w:rsidP="00BA5788">
      <w:pPr>
        <w:tabs>
          <w:tab w:val="left" w:pos="851"/>
        </w:tabs>
        <w:ind w:firstLine="709"/>
        <w:jc w:val="both"/>
        <w:rPr>
          <w:szCs w:val="24"/>
        </w:rPr>
      </w:pPr>
      <w:r w:rsidRPr="00061FFD">
        <w:rPr>
          <w:szCs w:val="24"/>
        </w:rPr>
        <w:t>46. Šių Nuostatų reikalavimų vykdymą užtikrina Administracijos direktorius.</w:t>
      </w:r>
    </w:p>
    <w:p w14:paraId="50441B94" w14:textId="77777777" w:rsidR="00BA5788" w:rsidRPr="00061FFD" w:rsidRDefault="00BA5788" w:rsidP="00BA5788">
      <w:pPr>
        <w:tabs>
          <w:tab w:val="left" w:pos="851"/>
        </w:tabs>
        <w:ind w:firstLine="709"/>
        <w:jc w:val="both"/>
        <w:rPr>
          <w:szCs w:val="24"/>
        </w:rPr>
      </w:pPr>
      <w:r w:rsidRPr="00061FFD">
        <w:rPr>
          <w:szCs w:val="24"/>
        </w:rPr>
        <w:t>47. Šiuose Nuostatuose neaptarti Administracijos veiklos klausimai sprendžiami vadovaujantis Lietuvos Respublikos teisės aktais.</w:t>
      </w:r>
    </w:p>
    <w:p w14:paraId="5FE2E7D6" w14:textId="77777777" w:rsidR="00BA5788" w:rsidRPr="00061FFD" w:rsidRDefault="00BA5788" w:rsidP="00BA5788">
      <w:pPr>
        <w:tabs>
          <w:tab w:val="left" w:pos="851"/>
        </w:tabs>
        <w:ind w:firstLine="709"/>
        <w:jc w:val="both"/>
        <w:rPr>
          <w:szCs w:val="24"/>
        </w:rPr>
      </w:pPr>
      <w:r w:rsidRPr="00061FFD">
        <w:rPr>
          <w:szCs w:val="24"/>
        </w:rPr>
        <w:lastRenderedPageBreak/>
        <w:t>48. Jei pasikeičia teisės aktai, reglamentuojantys Administracijos veiklą, ir jei aukštesnės galios teisės aktai atitinkamus klausimus reglamentuoja kitaip nei šie Nuostatai, taikomos tų teisės aktų nuostatos.</w:t>
      </w:r>
    </w:p>
    <w:p w14:paraId="1EE4EC3D" w14:textId="77777777" w:rsidR="00BA5788" w:rsidRPr="00061FFD" w:rsidRDefault="00BA5788" w:rsidP="00BA5788">
      <w:pPr>
        <w:tabs>
          <w:tab w:val="left" w:pos="851"/>
        </w:tabs>
        <w:ind w:firstLine="709"/>
        <w:jc w:val="both"/>
        <w:rPr>
          <w:szCs w:val="24"/>
        </w:rPr>
      </w:pPr>
      <w:r w:rsidRPr="00061FFD">
        <w:rPr>
          <w:szCs w:val="24"/>
        </w:rPr>
        <w:t xml:space="preserve">49. </w:t>
      </w:r>
      <w:r w:rsidRPr="00061FFD">
        <w:t xml:space="preserve">Administracijos vieši pranešimai skelbiami </w:t>
      </w:r>
      <w:r w:rsidRPr="00061FFD">
        <w:rPr>
          <w:szCs w:val="24"/>
        </w:rPr>
        <w:t>interneto svetainėje www.jurbarkas.lt.</w:t>
      </w:r>
    </w:p>
    <w:p w14:paraId="4F479E6D" w14:textId="77777777" w:rsidR="00BA5788" w:rsidRPr="00061FFD" w:rsidRDefault="00BA5788" w:rsidP="00BA5788">
      <w:pPr>
        <w:tabs>
          <w:tab w:val="left" w:pos="851"/>
        </w:tabs>
        <w:ind w:firstLine="709"/>
        <w:jc w:val="both"/>
        <w:rPr>
          <w:szCs w:val="24"/>
        </w:rPr>
      </w:pPr>
      <w:r w:rsidRPr="00061FFD">
        <w:rPr>
          <w:szCs w:val="24"/>
        </w:rPr>
        <w:t>50. Administracija reorganizuojama arba likviduojama Lietuvos Respublikos teisės aktų nustatyta tvarka.</w:t>
      </w:r>
    </w:p>
    <w:p w14:paraId="3F989067" w14:textId="77777777" w:rsidR="00905D7B" w:rsidRPr="00061FFD" w:rsidRDefault="00BA5788" w:rsidP="00905D7B">
      <w:pPr>
        <w:tabs>
          <w:tab w:val="left" w:pos="851"/>
        </w:tabs>
        <w:jc w:val="center"/>
        <w:rPr>
          <w:szCs w:val="24"/>
        </w:rPr>
      </w:pPr>
      <w:r w:rsidRPr="00061FFD">
        <w:rPr>
          <w:szCs w:val="24"/>
        </w:rPr>
        <w:t>_______________________</w:t>
      </w:r>
    </w:p>
    <w:p w14:paraId="2951DEE2" w14:textId="77777777" w:rsidR="00905D7B" w:rsidRPr="00061FFD" w:rsidRDefault="00905D7B">
      <w:pPr>
        <w:rPr>
          <w:szCs w:val="24"/>
        </w:rPr>
      </w:pPr>
      <w:r w:rsidRPr="00061FFD">
        <w:rPr>
          <w:szCs w:val="24"/>
        </w:rPr>
        <w:br w:type="page"/>
      </w:r>
    </w:p>
    <w:bookmarkEnd w:id="5"/>
    <w:p w14:paraId="01708D46" w14:textId="77777777" w:rsidR="000771BD" w:rsidRPr="00061FFD" w:rsidRDefault="000771BD" w:rsidP="00905D7B">
      <w:pPr>
        <w:pStyle w:val="Pavadinimas"/>
        <w:pBdr>
          <w:bottom w:val="single" w:sz="12" w:space="1" w:color="auto"/>
        </w:pBdr>
      </w:pPr>
    </w:p>
    <w:p w14:paraId="4B57456C" w14:textId="3E59431D" w:rsidR="00905D7B" w:rsidRPr="00061FFD" w:rsidRDefault="00905D7B" w:rsidP="00905D7B">
      <w:pPr>
        <w:pStyle w:val="Pavadinimas"/>
        <w:pBdr>
          <w:bottom w:val="single" w:sz="12" w:space="1" w:color="auto"/>
        </w:pBdr>
      </w:pPr>
      <w:r w:rsidRPr="00061FFD">
        <w:t>JURBARKO RAJONO SAVIVALDYBĖS ADMINISTRACIJA</w:t>
      </w:r>
    </w:p>
    <w:p w14:paraId="6E0F2B61" w14:textId="77777777" w:rsidR="00905D7B" w:rsidRPr="00061FFD" w:rsidRDefault="00905D7B" w:rsidP="00905D7B">
      <w:pPr>
        <w:pStyle w:val="Pavadinimas"/>
        <w:pBdr>
          <w:bottom w:val="single" w:sz="12" w:space="1" w:color="auto"/>
        </w:pBdr>
      </w:pPr>
    </w:p>
    <w:p w14:paraId="57001EB3" w14:textId="77777777" w:rsidR="00905D7B" w:rsidRPr="00061FFD" w:rsidRDefault="00905D7B" w:rsidP="00905D7B">
      <w:pPr>
        <w:pStyle w:val="Paantrat"/>
      </w:pPr>
    </w:p>
    <w:p w14:paraId="3AA6999C" w14:textId="77777777" w:rsidR="00905D7B" w:rsidRPr="00061FFD" w:rsidRDefault="00905D7B" w:rsidP="00905D7B">
      <w:pPr>
        <w:pStyle w:val="Paantrat"/>
      </w:pPr>
      <w:r w:rsidRPr="00061FFD">
        <w:t>AIŠKINAMASIS RAŠTAS</w:t>
      </w:r>
    </w:p>
    <w:p w14:paraId="245FD4AF" w14:textId="77777777" w:rsidR="00905D7B" w:rsidRPr="00061FFD" w:rsidRDefault="00905D7B" w:rsidP="00905D7B">
      <w:pPr>
        <w:jc w:val="center"/>
        <w:rPr>
          <w:caps/>
        </w:rPr>
      </w:pPr>
    </w:p>
    <w:p w14:paraId="0B6EFD57" w14:textId="77777777" w:rsidR="00905D7B" w:rsidRPr="00061FFD" w:rsidRDefault="00905D7B" w:rsidP="00905D7B">
      <w:pPr>
        <w:pStyle w:val="Antrats"/>
        <w:tabs>
          <w:tab w:val="left" w:pos="1296"/>
        </w:tabs>
        <w:jc w:val="center"/>
        <w:rPr>
          <w:b/>
          <w:caps/>
        </w:rPr>
      </w:pPr>
      <w:r w:rsidRPr="00061FFD">
        <w:rPr>
          <w:b/>
          <w:bCs/>
          <w:caps/>
        </w:rPr>
        <w:t>PRIE JURBARKO RAJONO SAVIVALDYBĖS TARYBOS SPRENDIMO „</w:t>
      </w:r>
      <w:r w:rsidRPr="00061FFD">
        <w:fldChar w:fldCharType="begin">
          <w:ffData>
            <w:name w:val="DOC_DATA"/>
            <w:enabled/>
            <w:calcOnExit w:val="0"/>
            <w:textInput>
              <w:default w:val="{$DOC_DATA}"/>
            </w:textInput>
          </w:ffData>
        </w:fldChar>
      </w:r>
      <w:r w:rsidRPr="00061FFD">
        <w:rPr>
          <w:b/>
        </w:rPr>
        <w:instrText xml:space="preserve"> FORMTEXT </w:instrText>
      </w:r>
      <w:r w:rsidRPr="00061FFD">
        <w:fldChar w:fldCharType="separate"/>
      </w:r>
      <w:r w:rsidRPr="00061FFD">
        <w:rPr>
          <w:b/>
          <w:noProof/>
        </w:rPr>
        <w:t>DĖL JURBARKO RAJONO SAVIVALDYBĖS ADMINISTRACIJOS NUOSTATŲ PATVIRTINIMO</w:t>
      </w:r>
      <w:r w:rsidRPr="00061FFD">
        <w:fldChar w:fldCharType="end"/>
      </w:r>
      <w:r w:rsidRPr="00061FFD">
        <w:rPr>
          <w:b/>
        </w:rPr>
        <w:fldChar w:fldCharType="begin">
          <w:ffData>
            <w:name w:val="DOC_DATA"/>
            <w:enabled/>
            <w:calcOnExit w:val="0"/>
            <w:textInput>
              <w:default w:val="{$DOC_DATA}"/>
            </w:textInput>
          </w:ffData>
        </w:fldChar>
      </w:r>
      <w:r w:rsidRPr="00061FFD">
        <w:rPr>
          <w:b/>
        </w:rPr>
        <w:instrText xml:space="preserve"> FORMTEXT </w:instrText>
      </w:r>
      <w:r w:rsidRPr="00061FFD">
        <w:rPr>
          <w:b/>
        </w:rPr>
      </w:r>
      <w:r w:rsidRPr="00061FFD">
        <w:rPr>
          <w:b/>
        </w:rPr>
        <w:fldChar w:fldCharType="separate"/>
      </w:r>
      <w:r w:rsidRPr="00061FFD">
        <w:rPr>
          <w:b/>
        </w:rPr>
        <w:fldChar w:fldCharType="end"/>
      </w:r>
      <w:r w:rsidRPr="00061FFD">
        <w:rPr>
          <w:b/>
          <w:szCs w:val="26"/>
        </w:rPr>
        <w:t xml:space="preserve">“ </w:t>
      </w:r>
      <w:r w:rsidRPr="00061FFD">
        <w:rPr>
          <w:b/>
          <w:bCs/>
          <w:caps/>
        </w:rPr>
        <w:t>projekto</w:t>
      </w:r>
    </w:p>
    <w:p w14:paraId="3BF9BC30" w14:textId="77777777" w:rsidR="00905D7B" w:rsidRPr="00061FFD" w:rsidRDefault="00905D7B" w:rsidP="00905D7B">
      <w:pPr>
        <w:tabs>
          <w:tab w:val="left" w:pos="567"/>
        </w:tabs>
      </w:pPr>
    </w:p>
    <w:p w14:paraId="76B53F26" w14:textId="4A465DEE" w:rsidR="00905D7B" w:rsidRPr="00061FFD" w:rsidRDefault="00905D7B" w:rsidP="00905D7B">
      <w:pPr>
        <w:tabs>
          <w:tab w:val="left" w:pos="0"/>
        </w:tabs>
        <w:jc w:val="center"/>
      </w:pPr>
      <w:r w:rsidRPr="00061FFD">
        <w:t>2025 m. rugpjūčio     d.</w:t>
      </w:r>
    </w:p>
    <w:p w14:paraId="22447A1C" w14:textId="77777777" w:rsidR="00905D7B" w:rsidRPr="00061FFD" w:rsidRDefault="00905D7B" w:rsidP="00905D7B">
      <w:pPr>
        <w:tabs>
          <w:tab w:val="left" w:pos="0"/>
        </w:tabs>
        <w:jc w:val="center"/>
      </w:pPr>
      <w:r w:rsidRPr="00061FFD">
        <w:t>Jurbarkas</w:t>
      </w:r>
    </w:p>
    <w:p w14:paraId="380D4DD4" w14:textId="77777777" w:rsidR="00905D7B" w:rsidRPr="00061FFD" w:rsidRDefault="00905D7B" w:rsidP="00905D7B"/>
    <w:tbl>
      <w:tblPr>
        <w:tblW w:w="0" w:type="auto"/>
        <w:tblLook w:val="0000" w:firstRow="0" w:lastRow="0" w:firstColumn="0" w:lastColumn="0" w:noHBand="0" w:noVBand="0"/>
      </w:tblPr>
      <w:tblGrid>
        <w:gridCol w:w="9525"/>
      </w:tblGrid>
      <w:tr w:rsidR="00905D7B" w:rsidRPr="00061FFD" w14:paraId="5E8F3BD8" w14:textId="77777777" w:rsidTr="00631B64">
        <w:tc>
          <w:tcPr>
            <w:tcW w:w="9854" w:type="dxa"/>
          </w:tcPr>
          <w:p w14:paraId="716F86B2" w14:textId="77777777" w:rsidR="00905D7B" w:rsidRPr="00061FFD" w:rsidRDefault="00905D7B" w:rsidP="00631B64">
            <w:pPr>
              <w:tabs>
                <w:tab w:val="left" w:pos="0"/>
              </w:tabs>
              <w:rPr>
                <w:b/>
                <w:bCs/>
                <w:sz w:val="22"/>
              </w:rPr>
            </w:pPr>
            <w:r w:rsidRPr="00061FFD">
              <w:rPr>
                <w:b/>
                <w:bCs/>
                <w:i/>
                <w:iCs/>
                <w:sz w:val="22"/>
              </w:rPr>
              <w:t>1. Parengto projekto tikslai ir uždaviniai.</w:t>
            </w:r>
          </w:p>
        </w:tc>
      </w:tr>
      <w:tr w:rsidR="00905D7B" w:rsidRPr="00061FFD" w14:paraId="13CE27E2" w14:textId="77777777" w:rsidTr="00631B64">
        <w:tc>
          <w:tcPr>
            <w:tcW w:w="9854" w:type="dxa"/>
          </w:tcPr>
          <w:p w14:paraId="37F7BDF0" w14:textId="77777777" w:rsidR="00905D7B" w:rsidRPr="00061FFD" w:rsidRDefault="00905D7B" w:rsidP="00631B64">
            <w:pPr>
              <w:rPr>
                <w:sz w:val="22"/>
                <w:szCs w:val="22"/>
              </w:rPr>
            </w:pPr>
            <w:r w:rsidRPr="00061FFD">
              <w:rPr>
                <w:sz w:val="22"/>
                <w:szCs w:val="22"/>
              </w:rPr>
              <w:t xml:space="preserve">Parengto projekto tikslas – patvirtinti Jurbarko rajono savivaldybės administracijos nuostatus (toliau – Nuostatai). </w:t>
            </w:r>
          </w:p>
          <w:p w14:paraId="363E6C51" w14:textId="77777777" w:rsidR="00905D7B" w:rsidRPr="00061FFD" w:rsidRDefault="00905D7B" w:rsidP="00631B64">
            <w:pPr>
              <w:pStyle w:val="Sraopastraipa"/>
              <w:spacing w:after="0" w:line="240" w:lineRule="auto"/>
              <w:ind w:left="0"/>
            </w:pPr>
            <w:r w:rsidRPr="00061FFD">
              <w:rPr>
                <w:rFonts w:ascii="Times New Roman" w:hAnsi="Times New Roman"/>
              </w:rPr>
              <w:t>Uždavinys – užtikrinti, kad Nuostatai atitiktų Lietuvos Respublikos vietos savivaldos įstatymo ir kitų teisės aktų reikalavimus.</w:t>
            </w:r>
          </w:p>
        </w:tc>
      </w:tr>
      <w:tr w:rsidR="00905D7B" w:rsidRPr="00061FFD" w14:paraId="40F2C0A2" w14:textId="77777777" w:rsidTr="00631B64">
        <w:tc>
          <w:tcPr>
            <w:tcW w:w="9854" w:type="dxa"/>
          </w:tcPr>
          <w:p w14:paraId="66DCD560" w14:textId="77777777" w:rsidR="00905D7B" w:rsidRPr="00061FFD" w:rsidRDefault="00905D7B" w:rsidP="00631B64">
            <w:pPr>
              <w:tabs>
                <w:tab w:val="left" w:pos="0"/>
              </w:tabs>
              <w:jc w:val="both"/>
              <w:rPr>
                <w:b/>
                <w:bCs/>
                <w:sz w:val="22"/>
              </w:rPr>
            </w:pPr>
            <w:r w:rsidRPr="00061FFD">
              <w:rPr>
                <w:b/>
                <w:bCs/>
                <w:i/>
                <w:iCs/>
                <w:sz w:val="22"/>
              </w:rPr>
              <w:t>2. Kaip šiuo metu yra sureguliuoti projekte aptarti klausimai.</w:t>
            </w:r>
          </w:p>
        </w:tc>
      </w:tr>
      <w:tr w:rsidR="00905D7B" w:rsidRPr="00061FFD" w14:paraId="6D783D9B" w14:textId="77777777" w:rsidTr="00631B64">
        <w:tc>
          <w:tcPr>
            <w:tcW w:w="9854" w:type="dxa"/>
          </w:tcPr>
          <w:p w14:paraId="3BD4CAE3" w14:textId="4ADC303A" w:rsidR="00905D7B" w:rsidRPr="00061FFD" w:rsidRDefault="008517F5" w:rsidP="00631B64">
            <w:pPr>
              <w:tabs>
                <w:tab w:val="left" w:pos="993"/>
              </w:tabs>
              <w:jc w:val="both"/>
              <w:rPr>
                <w:sz w:val="22"/>
              </w:rPr>
            </w:pPr>
            <w:r w:rsidRPr="00061FFD">
              <w:rPr>
                <w:sz w:val="22"/>
              </w:rPr>
              <w:t>Šiuo metu galioja Jurbarko rajono savivaldybės tarybos 2023 m. rugsėjo 28 d. sprendimu Nr. T2-267 „Dėl Jurbarko rajono savivaldybės administracijos nuostatų patvirtinimo“ patvirtinti Administracijos nuostatai.</w:t>
            </w:r>
          </w:p>
        </w:tc>
      </w:tr>
      <w:tr w:rsidR="00905D7B" w:rsidRPr="00061FFD" w14:paraId="0F03BC35" w14:textId="77777777" w:rsidTr="00631B64">
        <w:tc>
          <w:tcPr>
            <w:tcW w:w="9854" w:type="dxa"/>
          </w:tcPr>
          <w:p w14:paraId="38E046AA" w14:textId="77777777" w:rsidR="00905D7B" w:rsidRPr="00061FFD" w:rsidRDefault="00905D7B" w:rsidP="00631B64">
            <w:pPr>
              <w:tabs>
                <w:tab w:val="left" w:pos="0"/>
              </w:tabs>
              <w:rPr>
                <w:b/>
                <w:bCs/>
                <w:i/>
                <w:iCs/>
                <w:sz w:val="22"/>
              </w:rPr>
            </w:pPr>
            <w:r w:rsidRPr="00061FFD">
              <w:rPr>
                <w:b/>
                <w:bCs/>
                <w:i/>
                <w:iCs/>
                <w:sz w:val="22"/>
              </w:rPr>
              <w:t>3. Kokių pozityvių rezultatų laukiama.</w:t>
            </w:r>
          </w:p>
        </w:tc>
      </w:tr>
      <w:tr w:rsidR="00905D7B" w:rsidRPr="00061FFD" w14:paraId="500EBAE0" w14:textId="77777777" w:rsidTr="00631B64">
        <w:tc>
          <w:tcPr>
            <w:tcW w:w="9854" w:type="dxa"/>
          </w:tcPr>
          <w:p w14:paraId="1D57E591" w14:textId="5FC93C0A" w:rsidR="00905D7B" w:rsidRPr="00061FFD" w:rsidRDefault="008517F5" w:rsidP="00631B64">
            <w:pPr>
              <w:tabs>
                <w:tab w:val="left" w:pos="0"/>
              </w:tabs>
              <w:jc w:val="both"/>
              <w:rPr>
                <w:sz w:val="22"/>
              </w:rPr>
            </w:pPr>
            <w:r w:rsidRPr="00061FFD">
              <w:rPr>
                <w:bCs/>
                <w:iCs/>
                <w:sz w:val="22"/>
                <w:szCs w:val="22"/>
              </w:rPr>
              <w:t>Bus užtikrintas Nuostatų atitikimas galiojantiems teisės aktams.</w:t>
            </w:r>
          </w:p>
        </w:tc>
      </w:tr>
      <w:tr w:rsidR="00905D7B" w:rsidRPr="00061FFD" w14:paraId="5FAD590A" w14:textId="77777777" w:rsidTr="00631B64">
        <w:tc>
          <w:tcPr>
            <w:tcW w:w="9854" w:type="dxa"/>
          </w:tcPr>
          <w:p w14:paraId="6023FCFD" w14:textId="77777777" w:rsidR="00905D7B" w:rsidRPr="00061FFD" w:rsidRDefault="00905D7B" w:rsidP="00631B64">
            <w:pPr>
              <w:tabs>
                <w:tab w:val="left" w:pos="0"/>
              </w:tabs>
              <w:jc w:val="both"/>
              <w:rPr>
                <w:b/>
                <w:bCs/>
                <w:i/>
                <w:iCs/>
                <w:sz w:val="22"/>
              </w:rPr>
            </w:pPr>
            <w:r w:rsidRPr="00061FFD">
              <w:rPr>
                <w:b/>
                <w:bCs/>
                <w:i/>
                <w:iCs/>
                <w:sz w:val="22"/>
              </w:rPr>
              <w:t>4. Galimos neigiamos priimto projekto pasekmės ir kokių priemonių reikėtų imtis, kad tokių pasekmių būtų išvengta.</w:t>
            </w:r>
          </w:p>
        </w:tc>
      </w:tr>
      <w:tr w:rsidR="00905D7B" w:rsidRPr="00061FFD" w14:paraId="13243512" w14:textId="77777777" w:rsidTr="00631B64">
        <w:tc>
          <w:tcPr>
            <w:tcW w:w="9854" w:type="dxa"/>
          </w:tcPr>
          <w:p w14:paraId="183DBA63" w14:textId="77777777" w:rsidR="00905D7B" w:rsidRPr="00061FFD" w:rsidRDefault="00905D7B" w:rsidP="00631B64">
            <w:pPr>
              <w:tabs>
                <w:tab w:val="left" w:pos="0"/>
              </w:tabs>
              <w:jc w:val="both"/>
              <w:rPr>
                <w:sz w:val="20"/>
              </w:rPr>
            </w:pPr>
            <w:r w:rsidRPr="00061FFD">
              <w:rPr>
                <w:bCs/>
                <w:iCs/>
                <w:sz w:val="22"/>
                <w:szCs w:val="22"/>
              </w:rPr>
              <w:t>Neigiamų pasekmių nenumatoma.</w:t>
            </w:r>
          </w:p>
        </w:tc>
      </w:tr>
      <w:tr w:rsidR="00905D7B" w:rsidRPr="00061FFD" w14:paraId="05D0FC35" w14:textId="77777777" w:rsidTr="00631B64">
        <w:tc>
          <w:tcPr>
            <w:tcW w:w="9854" w:type="dxa"/>
          </w:tcPr>
          <w:p w14:paraId="6F14A37E" w14:textId="77777777" w:rsidR="00905D7B" w:rsidRPr="00061FFD" w:rsidRDefault="00905D7B" w:rsidP="00631B64">
            <w:pPr>
              <w:tabs>
                <w:tab w:val="left" w:pos="0"/>
              </w:tabs>
              <w:jc w:val="both"/>
              <w:rPr>
                <w:b/>
                <w:bCs/>
                <w:i/>
                <w:iCs/>
                <w:sz w:val="22"/>
              </w:rPr>
            </w:pPr>
            <w:r w:rsidRPr="00061FFD">
              <w:rPr>
                <w:b/>
                <w:bCs/>
                <w:i/>
                <w:iCs/>
                <w:sz w:val="22"/>
              </w:rPr>
              <w:t>5. Kokie šios srities aktai tebegalioja (pateikiamas aktų sąrašas) ir kokius galiojančius aktus būtina pakeisti ar panaikinti, priėmus teikiamą projektą.</w:t>
            </w:r>
          </w:p>
        </w:tc>
      </w:tr>
      <w:tr w:rsidR="00905D7B" w:rsidRPr="00061FFD" w14:paraId="615BC504" w14:textId="77777777" w:rsidTr="00631B64">
        <w:tc>
          <w:tcPr>
            <w:tcW w:w="9854" w:type="dxa"/>
          </w:tcPr>
          <w:p w14:paraId="3D68323B" w14:textId="579DB624" w:rsidR="00905D7B" w:rsidRPr="00061FFD" w:rsidRDefault="008517F5" w:rsidP="00631B64">
            <w:pPr>
              <w:tabs>
                <w:tab w:val="left" w:pos="0"/>
              </w:tabs>
              <w:jc w:val="both"/>
              <w:rPr>
                <w:sz w:val="22"/>
              </w:rPr>
            </w:pPr>
            <w:r w:rsidRPr="00061FFD">
              <w:rPr>
                <w:sz w:val="22"/>
              </w:rPr>
              <w:t>Priėmus šį sprendimą, neteks galios Jurbarko rajono savivaldybės tarybos 2023 m. rugsėjo 28 d. sprendimas Nr. T2-267 „Dėl Jurbarko rajono savivaldybės administracijos nuostatų patvirtinimo“.</w:t>
            </w:r>
          </w:p>
        </w:tc>
      </w:tr>
      <w:tr w:rsidR="00905D7B" w:rsidRPr="00061FFD" w14:paraId="2F7027BF" w14:textId="77777777" w:rsidTr="00631B64">
        <w:tc>
          <w:tcPr>
            <w:tcW w:w="9854" w:type="dxa"/>
          </w:tcPr>
          <w:p w14:paraId="18A22484" w14:textId="77777777" w:rsidR="00905D7B" w:rsidRPr="00061FFD" w:rsidRDefault="00905D7B" w:rsidP="00631B64">
            <w:pPr>
              <w:tabs>
                <w:tab w:val="left" w:pos="0"/>
              </w:tabs>
              <w:rPr>
                <w:b/>
                <w:bCs/>
                <w:i/>
                <w:iCs/>
                <w:sz w:val="22"/>
              </w:rPr>
            </w:pPr>
            <w:r w:rsidRPr="00061FFD">
              <w:rPr>
                <w:b/>
                <w:bCs/>
                <w:i/>
                <w:iCs/>
                <w:sz w:val="22"/>
              </w:rPr>
              <w:t>6. Projekto rengimo metu gauti specialistų vertinimai ir išvados, ekonominiai apskaičiavimai (sąmatos), konkretūs finansavimo šaltiniai.</w:t>
            </w:r>
          </w:p>
          <w:p w14:paraId="1F5F8B4F" w14:textId="77777777" w:rsidR="00905D7B" w:rsidRPr="00061FFD" w:rsidRDefault="00905D7B" w:rsidP="00631B64">
            <w:pPr>
              <w:tabs>
                <w:tab w:val="left" w:pos="0"/>
              </w:tabs>
              <w:rPr>
                <w:sz w:val="22"/>
              </w:rPr>
            </w:pPr>
            <w:r w:rsidRPr="00061FFD">
              <w:rPr>
                <w:sz w:val="22"/>
              </w:rPr>
              <w:t>Šiam sprendimo projektui įgyvendinti papildomų lėšų nereikia.</w:t>
            </w:r>
          </w:p>
        </w:tc>
      </w:tr>
      <w:tr w:rsidR="00905D7B" w:rsidRPr="00061FFD" w14:paraId="383F6449" w14:textId="77777777" w:rsidTr="00631B64">
        <w:tc>
          <w:tcPr>
            <w:tcW w:w="9854" w:type="dxa"/>
          </w:tcPr>
          <w:p w14:paraId="7CB1A040" w14:textId="77777777" w:rsidR="00905D7B" w:rsidRPr="00061FFD" w:rsidRDefault="00905D7B" w:rsidP="00631B64">
            <w:pPr>
              <w:tabs>
                <w:tab w:val="left" w:pos="0"/>
              </w:tabs>
              <w:jc w:val="both"/>
              <w:rPr>
                <w:b/>
                <w:i/>
                <w:sz w:val="22"/>
              </w:rPr>
            </w:pPr>
            <w:r w:rsidRPr="00061FFD">
              <w:rPr>
                <w:b/>
                <w:i/>
                <w:sz w:val="22"/>
              </w:rPr>
              <w:t>7. Ar reikalingas projekto antikorupcinis vertinimas.</w:t>
            </w:r>
          </w:p>
          <w:p w14:paraId="455DBD99" w14:textId="77777777" w:rsidR="00905D7B" w:rsidRPr="00061FFD" w:rsidRDefault="00905D7B" w:rsidP="00631B64">
            <w:pPr>
              <w:tabs>
                <w:tab w:val="left" w:pos="0"/>
              </w:tabs>
              <w:jc w:val="both"/>
              <w:rPr>
                <w:sz w:val="22"/>
              </w:rPr>
            </w:pPr>
            <w:r w:rsidRPr="00061FFD">
              <w:rPr>
                <w:sz w:val="22"/>
              </w:rPr>
              <w:t>Nereikalingas</w:t>
            </w:r>
          </w:p>
        </w:tc>
      </w:tr>
      <w:tr w:rsidR="00905D7B" w:rsidRPr="00061FFD" w14:paraId="09A88B63" w14:textId="77777777" w:rsidTr="00631B64">
        <w:tc>
          <w:tcPr>
            <w:tcW w:w="9854" w:type="dxa"/>
          </w:tcPr>
          <w:p w14:paraId="72F705DB" w14:textId="77777777" w:rsidR="00905D7B" w:rsidRPr="00061FFD" w:rsidRDefault="00905D7B" w:rsidP="00631B64">
            <w:pPr>
              <w:tabs>
                <w:tab w:val="left" w:pos="0"/>
              </w:tabs>
              <w:jc w:val="both"/>
              <w:rPr>
                <w:b/>
                <w:i/>
                <w:sz w:val="22"/>
              </w:rPr>
            </w:pPr>
            <w:r w:rsidRPr="00061FFD">
              <w:rPr>
                <w:b/>
                <w:i/>
                <w:sz w:val="22"/>
              </w:rPr>
              <w:t>8. Projekto iniciatorius, autorius ar autorių grupė.</w:t>
            </w:r>
          </w:p>
        </w:tc>
      </w:tr>
      <w:tr w:rsidR="00905D7B" w:rsidRPr="00061FFD" w14:paraId="441520F7" w14:textId="77777777" w:rsidTr="00631B64">
        <w:tc>
          <w:tcPr>
            <w:tcW w:w="9854" w:type="dxa"/>
          </w:tcPr>
          <w:p w14:paraId="21F80CF0" w14:textId="2DF7792D" w:rsidR="00905D7B" w:rsidRPr="00061FFD" w:rsidRDefault="00905D7B" w:rsidP="00631B64">
            <w:pPr>
              <w:tabs>
                <w:tab w:val="left" w:pos="0"/>
              </w:tabs>
              <w:jc w:val="both"/>
              <w:rPr>
                <w:sz w:val="22"/>
              </w:rPr>
            </w:pPr>
            <w:r w:rsidRPr="00061FFD">
              <w:rPr>
                <w:sz w:val="22"/>
              </w:rPr>
              <w:t xml:space="preserve">Rengėjas – Jurbarko rajono savivaldybės administracijos teisės ir civilinės metrikacijos skyriaus </w:t>
            </w:r>
            <w:r w:rsidR="008517F5" w:rsidRPr="00061FFD">
              <w:rPr>
                <w:sz w:val="22"/>
              </w:rPr>
              <w:t>vedėja</w:t>
            </w:r>
            <w:r w:rsidRPr="00061FFD">
              <w:rPr>
                <w:sz w:val="22"/>
              </w:rPr>
              <w:t xml:space="preserve"> Oksana Sutkaitienė.</w:t>
            </w:r>
          </w:p>
        </w:tc>
      </w:tr>
      <w:tr w:rsidR="00905D7B" w:rsidRPr="00061FFD" w14:paraId="138B2418" w14:textId="77777777" w:rsidTr="00631B64">
        <w:tc>
          <w:tcPr>
            <w:tcW w:w="9854" w:type="dxa"/>
          </w:tcPr>
          <w:p w14:paraId="799E6C08" w14:textId="77777777" w:rsidR="00905D7B" w:rsidRPr="00061FFD" w:rsidRDefault="00905D7B" w:rsidP="00631B64">
            <w:pPr>
              <w:tabs>
                <w:tab w:val="left" w:pos="0"/>
              </w:tabs>
              <w:rPr>
                <w:b/>
                <w:bCs/>
                <w:i/>
                <w:iCs/>
                <w:sz w:val="22"/>
              </w:rPr>
            </w:pPr>
            <w:r w:rsidRPr="00061FFD">
              <w:rPr>
                <w:b/>
                <w:bCs/>
                <w:i/>
                <w:iCs/>
                <w:sz w:val="22"/>
              </w:rPr>
              <w:t>9. Kiti, autorių nuomone, reikalingi pagrindimai ir paaiškinimai.</w:t>
            </w:r>
          </w:p>
          <w:p w14:paraId="4DA379F9" w14:textId="77777777" w:rsidR="00905D7B" w:rsidRPr="00061FFD" w:rsidRDefault="00905D7B" w:rsidP="00631B64">
            <w:pPr>
              <w:tabs>
                <w:tab w:val="left" w:pos="0"/>
              </w:tabs>
              <w:jc w:val="both"/>
              <w:rPr>
                <w:sz w:val="22"/>
              </w:rPr>
            </w:pPr>
            <w:r w:rsidRPr="00061FFD">
              <w:rPr>
                <w:sz w:val="22"/>
              </w:rPr>
              <w:t>Nėra.</w:t>
            </w:r>
          </w:p>
        </w:tc>
      </w:tr>
      <w:tr w:rsidR="00905D7B" w:rsidRPr="00061FFD" w14:paraId="4B79B48C" w14:textId="77777777" w:rsidTr="00631B64">
        <w:tc>
          <w:tcPr>
            <w:tcW w:w="9854" w:type="dxa"/>
          </w:tcPr>
          <w:p w14:paraId="5BF47001" w14:textId="77777777" w:rsidR="00905D7B" w:rsidRPr="00061FFD" w:rsidRDefault="00905D7B" w:rsidP="00631B64">
            <w:pPr>
              <w:tabs>
                <w:tab w:val="left" w:pos="0"/>
              </w:tabs>
              <w:jc w:val="both"/>
              <w:rPr>
                <w:b/>
                <w:i/>
                <w:sz w:val="22"/>
              </w:rPr>
            </w:pPr>
            <w:r w:rsidRPr="00061FFD">
              <w:rPr>
                <w:b/>
                <w:i/>
                <w:sz w:val="22"/>
              </w:rPr>
              <w:t>10. Sprendimas įteikiamas (kam ir kiek egz.).</w:t>
            </w:r>
          </w:p>
        </w:tc>
      </w:tr>
      <w:tr w:rsidR="00905D7B" w:rsidRPr="00061FFD" w14:paraId="6636475C" w14:textId="77777777" w:rsidTr="00631B64">
        <w:trPr>
          <w:trHeight w:val="68"/>
        </w:trPr>
        <w:tc>
          <w:tcPr>
            <w:tcW w:w="9854" w:type="dxa"/>
          </w:tcPr>
          <w:p w14:paraId="17104510" w14:textId="28724650" w:rsidR="00905D7B" w:rsidRPr="00061FFD" w:rsidRDefault="00905D7B" w:rsidP="00631B64">
            <w:pPr>
              <w:tabs>
                <w:tab w:val="left" w:pos="0"/>
              </w:tabs>
              <w:jc w:val="both"/>
              <w:rPr>
                <w:bCs/>
                <w:iCs/>
                <w:sz w:val="22"/>
              </w:rPr>
            </w:pPr>
            <w:r w:rsidRPr="00061FFD">
              <w:rPr>
                <w:sz w:val="22"/>
                <w:szCs w:val="22"/>
              </w:rPr>
              <w:t>Administracijos direktoriui, dokumento rengėjui.</w:t>
            </w:r>
          </w:p>
        </w:tc>
      </w:tr>
    </w:tbl>
    <w:p w14:paraId="4B5C7860" w14:textId="77777777" w:rsidR="00905D7B" w:rsidRPr="00061FFD" w:rsidRDefault="00905D7B" w:rsidP="00905D7B"/>
    <w:p w14:paraId="3582E08E" w14:textId="77777777" w:rsidR="00905D7B" w:rsidRPr="00061FFD" w:rsidRDefault="00905D7B" w:rsidP="00905D7B">
      <w:pPr>
        <w:tabs>
          <w:tab w:val="left" w:pos="567"/>
        </w:tabs>
      </w:pPr>
    </w:p>
    <w:p w14:paraId="78ED6DB7" w14:textId="77777777" w:rsidR="00905D7B" w:rsidRPr="00061FFD" w:rsidRDefault="00905D7B" w:rsidP="00905D7B">
      <w:pPr>
        <w:tabs>
          <w:tab w:val="left" w:pos="567"/>
        </w:tabs>
      </w:pPr>
    </w:p>
    <w:p w14:paraId="47970648" w14:textId="77777777" w:rsidR="00905D7B" w:rsidRPr="00061FFD" w:rsidRDefault="00905D7B" w:rsidP="00905D7B">
      <w:pPr>
        <w:tabs>
          <w:tab w:val="left" w:pos="567"/>
        </w:tabs>
      </w:pPr>
    </w:p>
    <w:p w14:paraId="07D8DB4A" w14:textId="77777777" w:rsidR="00905D7B" w:rsidRPr="00061FFD" w:rsidRDefault="00905D7B" w:rsidP="00905D7B">
      <w:r w:rsidRPr="00061FFD">
        <w:t>Parengė</w:t>
      </w:r>
    </w:p>
    <w:p w14:paraId="25616546" w14:textId="77777777" w:rsidR="00905D7B" w:rsidRPr="00061FFD" w:rsidRDefault="00905D7B" w:rsidP="00905D7B"/>
    <w:p w14:paraId="039C66BA" w14:textId="3D63E70C" w:rsidR="00905D7B" w:rsidRDefault="00640DC8" w:rsidP="00905D7B">
      <w:pPr>
        <w:pStyle w:val="Antrats"/>
        <w:tabs>
          <w:tab w:val="clear" w:pos="4153"/>
          <w:tab w:val="clear" w:pos="8306"/>
        </w:tabs>
        <w:rPr>
          <w:lang w:eastAsia="de-DE"/>
        </w:rPr>
      </w:pPr>
      <w:r w:rsidRPr="00061FFD">
        <w:rPr>
          <w:lang w:eastAsia="de-DE"/>
        </w:rPr>
        <w:t>Oksana Sutkaitienė</w:t>
      </w:r>
    </w:p>
    <w:p w14:paraId="6E8390E8" w14:textId="446F2F4A" w:rsidR="00BA5788" w:rsidRPr="00905D7B" w:rsidRDefault="00BA5788" w:rsidP="00905D7B">
      <w:pPr>
        <w:pStyle w:val="Antrats"/>
        <w:tabs>
          <w:tab w:val="clear" w:pos="4153"/>
          <w:tab w:val="clear" w:pos="8306"/>
        </w:tabs>
        <w:rPr>
          <w:noProof/>
        </w:rPr>
      </w:pPr>
    </w:p>
    <w:sectPr w:rsidR="00BA5788" w:rsidRPr="00905D7B"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378D" w14:textId="77777777" w:rsidR="00315F6B" w:rsidRDefault="00315F6B">
      <w:r>
        <w:separator/>
      </w:r>
    </w:p>
  </w:endnote>
  <w:endnote w:type="continuationSeparator" w:id="0">
    <w:p w14:paraId="0D9F63A8" w14:textId="77777777" w:rsidR="00315F6B" w:rsidRDefault="0031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4D91" w14:textId="77777777" w:rsidR="00315F6B" w:rsidRDefault="00315F6B">
      <w:r>
        <w:separator/>
      </w:r>
    </w:p>
  </w:footnote>
  <w:footnote w:type="continuationSeparator" w:id="0">
    <w:p w14:paraId="78679789" w14:textId="77777777" w:rsidR="00315F6B" w:rsidRDefault="00315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4098" w14:textId="77777777" w:rsidR="00FC1CD3" w:rsidRDefault="00B83E6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1A0A9F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4F03" w14:textId="77777777" w:rsidR="00FC1CD3" w:rsidRDefault="00FC1CD3">
    <w:pPr>
      <w:pStyle w:val="Antrats"/>
      <w:framePr w:wrap="around" w:vAnchor="text" w:hAnchor="margin" w:xAlign="center" w:y="1"/>
      <w:rPr>
        <w:rStyle w:val="Puslapionumeris"/>
      </w:rPr>
    </w:pPr>
  </w:p>
  <w:p w14:paraId="596813D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54598115">
    <w:abstractNumId w:val="3"/>
  </w:num>
  <w:num w:numId="2" w16cid:durableId="806314218">
    <w:abstractNumId w:val="2"/>
  </w:num>
  <w:num w:numId="3" w16cid:durableId="1208375880">
    <w:abstractNumId w:val="4"/>
  </w:num>
  <w:num w:numId="4" w16cid:durableId="969744346">
    <w:abstractNumId w:val="1"/>
  </w:num>
  <w:num w:numId="5" w16cid:durableId="894388787">
    <w:abstractNumId w:val="6"/>
  </w:num>
  <w:num w:numId="6" w16cid:durableId="1258753003">
    <w:abstractNumId w:val="5"/>
  </w:num>
  <w:num w:numId="7" w16cid:durableId="194341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515BE"/>
    <w:rsid w:val="00061FFD"/>
    <w:rsid w:val="00067DE9"/>
    <w:rsid w:val="00076A1D"/>
    <w:rsid w:val="000771BD"/>
    <w:rsid w:val="00090406"/>
    <w:rsid w:val="000B0953"/>
    <w:rsid w:val="000B1C96"/>
    <w:rsid w:val="000B1FDC"/>
    <w:rsid w:val="000B58D4"/>
    <w:rsid w:val="000C3A8A"/>
    <w:rsid w:val="000D7BB3"/>
    <w:rsid w:val="000E2BAC"/>
    <w:rsid w:val="000E6B72"/>
    <w:rsid w:val="00107C26"/>
    <w:rsid w:val="0012406B"/>
    <w:rsid w:val="0012514A"/>
    <w:rsid w:val="0013792B"/>
    <w:rsid w:val="00137CE1"/>
    <w:rsid w:val="00162618"/>
    <w:rsid w:val="00196C9A"/>
    <w:rsid w:val="001A619A"/>
    <w:rsid w:val="001B703A"/>
    <w:rsid w:val="001D2E82"/>
    <w:rsid w:val="001E2AE0"/>
    <w:rsid w:val="0022258A"/>
    <w:rsid w:val="00226341"/>
    <w:rsid w:val="002272EE"/>
    <w:rsid w:val="00251454"/>
    <w:rsid w:val="0025167C"/>
    <w:rsid w:val="00281984"/>
    <w:rsid w:val="0029115F"/>
    <w:rsid w:val="002A6329"/>
    <w:rsid w:val="002A7042"/>
    <w:rsid w:val="002A7235"/>
    <w:rsid w:val="002E1F99"/>
    <w:rsid w:val="002F084E"/>
    <w:rsid w:val="002F1756"/>
    <w:rsid w:val="002F1BCC"/>
    <w:rsid w:val="00315599"/>
    <w:rsid w:val="003156A6"/>
    <w:rsid w:val="00315F6B"/>
    <w:rsid w:val="00317D02"/>
    <w:rsid w:val="00330D62"/>
    <w:rsid w:val="00346E67"/>
    <w:rsid w:val="0037061D"/>
    <w:rsid w:val="00372033"/>
    <w:rsid w:val="003723C7"/>
    <w:rsid w:val="0037258B"/>
    <w:rsid w:val="00394FD0"/>
    <w:rsid w:val="003A6384"/>
    <w:rsid w:val="003B2523"/>
    <w:rsid w:val="003C0D2B"/>
    <w:rsid w:val="003C76EF"/>
    <w:rsid w:val="003D36E7"/>
    <w:rsid w:val="003E3BD9"/>
    <w:rsid w:val="003E72FB"/>
    <w:rsid w:val="003F40BA"/>
    <w:rsid w:val="003F43DA"/>
    <w:rsid w:val="0040117E"/>
    <w:rsid w:val="0041649F"/>
    <w:rsid w:val="00433D3F"/>
    <w:rsid w:val="004736D3"/>
    <w:rsid w:val="00477C70"/>
    <w:rsid w:val="00494CCC"/>
    <w:rsid w:val="004B2369"/>
    <w:rsid w:val="004D5726"/>
    <w:rsid w:val="004E7E03"/>
    <w:rsid w:val="00501A06"/>
    <w:rsid w:val="00501C69"/>
    <w:rsid w:val="00502438"/>
    <w:rsid w:val="005049D0"/>
    <w:rsid w:val="00532086"/>
    <w:rsid w:val="0053677B"/>
    <w:rsid w:val="0053777E"/>
    <w:rsid w:val="00542B92"/>
    <w:rsid w:val="00554E7E"/>
    <w:rsid w:val="005560FA"/>
    <w:rsid w:val="00583085"/>
    <w:rsid w:val="005902FC"/>
    <w:rsid w:val="005A679F"/>
    <w:rsid w:val="005A7489"/>
    <w:rsid w:val="005B2122"/>
    <w:rsid w:val="005B3D69"/>
    <w:rsid w:val="005B5054"/>
    <w:rsid w:val="005B677E"/>
    <w:rsid w:val="005E1F3D"/>
    <w:rsid w:val="005F423D"/>
    <w:rsid w:val="0060121E"/>
    <w:rsid w:val="006042B0"/>
    <w:rsid w:val="006046BD"/>
    <w:rsid w:val="0061124E"/>
    <w:rsid w:val="00611759"/>
    <w:rsid w:val="00617026"/>
    <w:rsid w:val="0063466E"/>
    <w:rsid w:val="006353B7"/>
    <w:rsid w:val="00640DC8"/>
    <w:rsid w:val="00641E12"/>
    <w:rsid w:val="0065250B"/>
    <w:rsid w:val="00694AE6"/>
    <w:rsid w:val="006A29E6"/>
    <w:rsid w:val="006A4BCA"/>
    <w:rsid w:val="006A5260"/>
    <w:rsid w:val="006B194D"/>
    <w:rsid w:val="006B7827"/>
    <w:rsid w:val="006D53B2"/>
    <w:rsid w:val="006D740B"/>
    <w:rsid w:val="006F73C6"/>
    <w:rsid w:val="006F79BB"/>
    <w:rsid w:val="00705F6B"/>
    <w:rsid w:val="00707910"/>
    <w:rsid w:val="0071733F"/>
    <w:rsid w:val="00717AA1"/>
    <w:rsid w:val="00727BC2"/>
    <w:rsid w:val="00733B84"/>
    <w:rsid w:val="00733F0E"/>
    <w:rsid w:val="00734333"/>
    <w:rsid w:val="00740725"/>
    <w:rsid w:val="007443B5"/>
    <w:rsid w:val="00771B77"/>
    <w:rsid w:val="00774488"/>
    <w:rsid w:val="007775D8"/>
    <w:rsid w:val="00777B5E"/>
    <w:rsid w:val="007860A8"/>
    <w:rsid w:val="007B34D9"/>
    <w:rsid w:val="007B3D03"/>
    <w:rsid w:val="007B7194"/>
    <w:rsid w:val="007B7D9C"/>
    <w:rsid w:val="007D485C"/>
    <w:rsid w:val="007E13A9"/>
    <w:rsid w:val="007E46FC"/>
    <w:rsid w:val="007F4542"/>
    <w:rsid w:val="008037D5"/>
    <w:rsid w:val="00815950"/>
    <w:rsid w:val="008517F5"/>
    <w:rsid w:val="00854CEB"/>
    <w:rsid w:val="00863138"/>
    <w:rsid w:val="00863B80"/>
    <w:rsid w:val="00866BC1"/>
    <w:rsid w:val="00867C4B"/>
    <w:rsid w:val="008758B4"/>
    <w:rsid w:val="0088250C"/>
    <w:rsid w:val="00886E2F"/>
    <w:rsid w:val="00892223"/>
    <w:rsid w:val="00894D72"/>
    <w:rsid w:val="008962CF"/>
    <w:rsid w:val="008A4BEF"/>
    <w:rsid w:val="008A7972"/>
    <w:rsid w:val="008B2A3E"/>
    <w:rsid w:val="008C1A56"/>
    <w:rsid w:val="008C2222"/>
    <w:rsid w:val="008C4BDA"/>
    <w:rsid w:val="008D3096"/>
    <w:rsid w:val="00905D7B"/>
    <w:rsid w:val="00931D64"/>
    <w:rsid w:val="00931DA5"/>
    <w:rsid w:val="00962068"/>
    <w:rsid w:val="00992B19"/>
    <w:rsid w:val="009A22DA"/>
    <w:rsid w:val="009B1E06"/>
    <w:rsid w:val="009B7CA4"/>
    <w:rsid w:val="009C146A"/>
    <w:rsid w:val="009E78A8"/>
    <w:rsid w:val="009F5DB1"/>
    <w:rsid w:val="00A07C5C"/>
    <w:rsid w:val="00A10B04"/>
    <w:rsid w:val="00A151E4"/>
    <w:rsid w:val="00A15894"/>
    <w:rsid w:val="00A26DC6"/>
    <w:rsid w:val="00A35132"/>
    <w:rsid w:val="00A44FD0"/>
    <w:rsid w:val="00A519AD"/>
    <w:rsid w:val="00A531C7"/>
    <w:rsid w:val="00A62A13"/>
    <w:rsid w:val="00A64F5E"/>
    <w:rsid w:val="00A749F9"/>
    <w:rsid w:val="00A85052"/>
    <w:rsid w:val="00A87403"/>
    <w:rsid w:val="00A91AD8"/>
    <w:rsid w:val="00A96877"/>
    <w:rsid w:val="00AB13EB"/>
    <w:rsid w:val="00AC0F3F"/>
    <w:rsid w:val="00AC19FF"/>
    <w:rsid w:val="00AC51B4"/>
    <w:rsid w:val="00AC5D4C"/>
    <w:rsid w:val="00AD7C4E"/>
    <w:rsid w:val="00AE27EB"/>
    <w:rsid w:val="00B1378A"/>
    <w:rsid w:val="00B14102"/>
    <w:rsid w:val="00B26620"/>
    <w:rsid w:val="00B27F26"/>
    <w:rsid w:val="00B341B4"/>
    <w:rsid w:val="00B40845"/>
    <w:rsid w:val="00B418C7"/>
    <w:rsid w:val="00B44E1A"/>
    <w:rsid w:val="00B46291"/>
    <w:rsid w:val="00B64FCF"/>
    <w:rsid w:val="00B668F0"/>
    <w:rsid w:val="00B82C13"/>
    <w:rsid w:val="00B83E67"/>
    <w:rsid w:val="00B86706"/>
    <w:rsid w:val="00B951B0"/>
    <w:rsid w:val="00BA5788"/>
    <w:rsid w:val="00BC2004"/>
    <w:rsid w:val="00BD0827"/>
    <w:rsid w:val="00BD1082"/>
    <w:rsid w:val="00BD4342"/>
    <w:rsid w:val="00BD5160"/>
    <w:rsid w:val="00BE234B"/>
    <w:rsid w:val="00BF0DEF"/>
    <w:rsid w:val="00BF28F5"/>
    <w:rsid w:val="00C0081B"/>
    <w:rsid w:val="00C02331"/>
    <w:rsid w:val="00C0450F"/>
    <w:rsid w:val="00C1390A"/>
    <w:rsid w:val="00C1581C"/>
    <w:rsid w:val="00C15F2B"/>
    <w:rsid w:val="00C1630A"/>
    <w:rsid w:val="00C43EC0"/>
    <w:rsid w:val="00C55384"/>
    <w:rsid w:val="00C73F5B"/>
    <w:rsid w:val="00C77985"/>
    <w:rsid w:val="00C83B36"/>
    <w:rsid w:val="00C8715A"/>
    <w:rsid w:val="00CA58F1"/>
    <w:rsid w:val="00CB387C"/>
    <w:rsid w:val="00CD62B1"/>
    <w:rsid w:val="00D06133"/>
    <w:rsid w:val="00D1406C"/>
    <w:rsid w:val="00D27D0C"/>
    <w:rsid w:val="00D34E4F"/>
    <w:rsid w:val="00D367C9"/>
    <w:rsid w:val="00D513AA"/>
    <w:rsid w:val="00D82C9A"/>
    <w:rsid w:val="00D97375"/>
    <w:rsid w:val="00DF359F"/>
    <w:rsid w:val="00DF4642"/>
    <w:rsid w:val="00E22D46"/>
    <w:rsid w:val="00E24274"/>
    <w:rsid w:val="00E308A8"/>
    <w:rsid w:val="00E405C8"/>
    <w:rsid w:val="00E53280"/>
    <w:rsid w:val="00E63C87"/>
    <w:rsid w:val="00E727C5"/>
    <w:rsid w:val="00E73AE9"/>
    <w:rsid w:val="00E81CB8"/>
    <w:rsid w:val="00E869DA"/>
    <w:rsid w:val="00E87E76"/>
    <w:rsid w:val="00EB3585"/>
    <w:rsid w:val="00EC2DAB"/>
    <w:rsid w:val="00EC50CB"/>
    <w:rsid w:val="00EC77B8"/>
    <w:rsid w:val="00EF04BB"/>
    <w:rsid w:val="00F06585"/>
    <w:rsid w:val="00F14674"/>
    <w:rsid w:val="00F17A47"/>
    <w:rsid w:val="00F20019"/>
    <w:rsid w:val="00F27B18"/>
    <w:rsid w:val="00F320CA"/>
    <w:rsid w:val="00F45C3E"/>
    <w:rsid w:val="00F53CED"/>
    <w:rsid w:val="00F6384B"/>
    <w:rsid w:val="00F75A50"/>
    <w:rsid w:val="00F76D9B"/>
    <w:rsid w:val="00F87249"/>
    <w:rsid w:val="00F92D48"/>
    <w:rsid w:val="00F94C3F"/>
    <w:rsid w:val="00F94EEA"/>
    <w:rsid w:val="00FC1CD3"/>
    <w:rsid w:val="00FC530C"/>
    <w:rsid w:val="00FC58BB"/>
    <w:rsid w:val="00FC6665"/>
    <w:rsid w:val="00FD2280"/>
    <w:rsid w:val="00FD3FE2"/>
    <w:rsid w:val="00FF3B11"/>
    <w:rsid w:val="00FF5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4CA4F"/>
  <w15:docId w15:val="{82153244-F365-4ECF-AD43-B6D24519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1B703A"/>
    <w:rPr>
      <w:sz w:val="16"/>
      <w:szCs w:val="16"/>
    </w:rPr>
  </w:style>
  <w:style w:type="paragraph" w:styleId="Komentarotekstas">
    <w:name w:val="annotation text"/>
    <w:basedOn w:val="prastasis"/>
    <w:link w:val="KomentarotekstasDiagrama"/>
    <w:rsid w:val="001B703A"/>
    <w:rPr>
      <w:sz w:val="20"/>
    </w:rPr>
  </w:style>
  <w:style w:type="character" w:customStyle="1" w:styleId="KomentarotekstasDiagrama">
    <w:name w:val="Komentaro tekstas Diagrama"/>
    <w:basedOn w:val="Numatytasispastraiposriftas"/>
    <w:link w:val="Komentarotekstas"/>
    <w:rsid w:val="001B703A"/>
  </w:style>
  <w:style w:type="paragraph" w:styleId="Komentarotema">
    <w:name w:val="annotation subject"/>
    <w:basedOn w:val="Komentarotekstas"/>
    <w:next w:val="Komentarotekstas"/>
    <w:link w:val="KomentarotemaDiagrama"/>
    <w:rsid w:val="001B703A"/>
    <w:rPr>
      <w:b/>
      <w:bCs/>
    </w:rPr>
  </w:style>
  <w:style w:type="character" w:customStyle="1" w:styleId="KomentarotemaDiagrama">
    <w:name w:val="Komentaro tema Diagrama"/>
    <w:basedOn w:val="KomentarotekstasDiagrama"/>
    <w:link w:val="Komentarotema"/>
    <w:rsid w:val="001B703A"/>
    <w:rPr>
      <w:b/>
      <w:bCs/>
    </w:rPr>
  </w:style>
  <w:style w:type="paragraph" w:styleId="Sraopastraipa">
    <w:name w:val="List Paragraph"/>
    <w:basedOn w:val="prastasis"/>
    <w:uiPriority w:val="34"/>
    <w:qFormat/>
    <w:rsid w:val="00905D7B"/>
    <w:pPr>
      <w:spacing w:after="200" w:line="276" w:lineRule="auto"/>
      <w:ind w:left="720"/>
      <w:contextualSpacing/>
    </w:pPr>
    <w:rPr>
      <w:rFonts w:ascii="Calibri" w:eastAsia="Calibri" w:hAnsi="Calibri"/>
      <w:sz w:val="22"/>
      <w:szCs w:val="22"/>
      <w:lang w:eastAsia="en-US"/>
    </w:rPr>
  </w:style>
  <w:style w:type="character" w:styleId="Neapdorotaspaminjimas">
    <w:name w:val="Unresolved Mention"/>
    <w:basedOn w:val="Numatytasispastraiposriftas"/>
    <w:rsid w:val="00137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3f5bd9c6e2e4bcfa6a09ce285a4f12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f3f5bd9c6e2e4bcfa6a09ce285a4f120</Template>
  <TotalTime>0</TotalTime>
  <Pages>8</Pages>
  <Words>13068</Words>
  <Characters>7449</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ADMINISTRACIJOS NUOSTATŲ PATVIRTINIMO</vt:lpstr>
      <vt:lpstr>Del</vt:lpstr>
    </vt:vector>
  </TitlesOfParts>
  <Manager>2023-09-28</Manager>
  <Company>Sveikatos apsaugos ministerija</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ADMINISTRACIJOS NUOSTATŲ PATVIRTINIMO</dc:title>
  <dc:subject>T2-267</dc:subject>
  <dc:creator>JURBARKO RAJONO SAVIVALDYBĖS TARYBA</dc:creator>
  <cp:lastModifiedBy>Dovilė Dačkauskaitė</cp:lastModifiedBy>
  <cp:revision>2</cp:revision>
  <cp:lastPrinted>2025-08-11T04:57:00Z</cp:lastPrinted>
  <dcterms:created xsi:type="dcterms:W3CDTF">2025-08-29T10:33:00Z</dcterms:created>
  <dcterms:modified xsi:type="dcterms:W3CDTF">2025-08-29T10:33:00Z</dcterms:modified>
  <cp:category>SPRENDIMAS</cp:category>
</cp:coreProperties>
</file>