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D6B6D" w14:textId="77777777" w:rsidR="00FC1CD3" w:rsidRPr="002757B6" w:rsidRDefault="00F320CA" w:rsidP="00F320CA">
      <w:pPr>
        <w:jc w:val="right"/>
        <w:rPr>
          <w:szCs w:val="24"/>
          <w:lang w:val="en-US"/>
        </w:rPr>
      </w:pPr>
      <w:r w:rsidRPr="002757B6">
        <w:rPr>
          <w:szCs w:val="24"/>
        </w:rPr>
        <w:t>P</w:t>
      </w:r>
      <w:r w:rsidR="0049456E" w:rsidRPr="002757B6">
        <w:rPr>
          <w:szCs w:val="24"/>
        </w:rPr>
        <w:t>atikslintas p</w:t>
      </w:r>
      <w:r w:rsidRPr="002757B6">
        <w:rPr>
          <w:szCs w:val="24"/>
        </w:rPr>
        <w:t>rojektas</w:t>
      </w:r>
    </w:p>
    <w:p w14:paraId="102F3481" w14:textId="77777777" w:rsidR="00F320CA" w:rsidRPr="002757B6" w:rsidRDefault="00F320CA">
      <w:pPr>
        <w:jc w:val="center"/>
        <w:rPr>
          <w:b/>
          <w:bCs/>
          <w:szCs w:val="24"/>
          <w:lang w:val="en-US"/>
        </w:rPr>
      </w:pPr>
    </w:p>
    <w:p w14:paraId="7DFDEEBC" w14:textId="77777777" w:rsidR="0026694F" w:rsidRPr="002757B6" w:rsidRDefault="0026694F">
      <w:pPr>
        <w:jc w:val="center"/>
        <w:rPr>
          <w:b/>
          <w:bCs/>
          <w:szCs w:val="24"/>
          <w:lang w:val="en-US"/>
        </w:rPr>
      </w:pPr>
    </w:p>
    <w:p w14:paraId="11BC9324" w14:textId="77777777" w:rsidR="0026694F" w:rsidRPr="002757B6" w:rsidRDefault="0026694F">
      <w:pPr>
        <w:jc w:val="center"/>
        <w:rPr>
          <w:b/>
          <w:bCs/>
          <w:szCs w:val="24"/>
          <w:lang w:val="en-US"/>
        </w:rPr>
      </w:pPr>
    </w:p>
    <w:p w14:paraId="0A6594D6" w14:textId="77777777" w:rsidR="00FC1CD3" w:rsidRPr="002757B6" w:rsidRDefault="00F20019">
      <w:pPr>
        <w:jc w:val="center"/>
        <w:rPr>
          <w:b/>
          <w:szCs w:val="24"/>
        </w:rPr>
      </w:pPr>
      <w:r w:rsidRPr="002757B6">
        <w:rPr>
          <w:b/>
          <w:szCs w:val="24"/>
          <w:lang w:val="en-US"/>
        </w:rPr>
        <w:t xml:space="preserve">JURBARKO RAJONO </w:t>
      </w:r>
      <w:r w:rsidRPr="002757B6">
        <w:rPr>
          <w:b/>
          <w:szCs w:val="24"/>
        </w:rPr>
        <w:t>SAVIVALDYBĖS TARYBA</w:t>
      </w:r>
    </w:p>
    <w:p w14:paraId="760B9787" w14:textId="77777777" w:rsidR="00FC1CD3" w:rsidRPr="002757B6" w:rsidRDefault="00FC1CD3">
      <w:pPr>
        <w:rPr>
          <w:szCs w:val="24"/>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2757B6" w14:paraId="4882A309" w14:textId="77777777">
        <w:trPr>
          <w:cantSplit/>
        </w:trPr>
        <w:tc>
          <w:tcPr>
            <w:tcW w:w="9654" w:type="dxa"/>
            <w:tcBorders>
              <w:top w:val="nil"/>
              <w:left w:val="nil"/>
              <w:bottom w:val="nil"/>
              <w:right w:val="nil"/>
            </w:tcBorders>
          </w:tcPr>
          <w:p w14:paraId="35C10251" w14:textId="77777777" w:rsidR="00FC1CD3" w:rsidRPr="002757B6" w:rsidRDefault="00F20019">
            <w:pPr>
              <w:pStyle w:val="Antrat1"/>
              <w:rPr>
                <w:caps/>
                <w:szCs w:val="24"/>
                <w:lang w:val="lt-LT"/>
              </w:rPr>
            </w:pPr>
            <w:r w:rsidRPr="002757B6">
              <w:rPr>
                <w:szCs w:val="24"/>
                <w:lang w:val="lt-LT"/>
              </w:rPr>
              <w:t>SPRENDIMAS</w:t>
            </w:r>
          </w:p>
        </w:tc>
      </w:tr>
      <w:tr w:rsidR="00FC1CD3" w:rsidRPr="002757B6" w14:paraId="073BF6CA" w14:textId="77777777">
        <w:trPr>
          <w:cantSplit/>
        </w:trPr>
        <w:tc>
          <w:tcPr>
            <w:tcW w:w="9654" w:type="dxa"/>
            <w:tcBorders>
              <w:top w:val="nil"/>
              <w:left w:val="nil"/>
              <w:bottom w:val="nil"/>
              <w:right w:val="nil"/>
            </w:tcBorders>
          </w:tcPr>
          <w:p w14:paraId="56B5604B" w14:textId="77777777" w:rsidR="00FC1CD3" w:rsidRPr="002757B6" w:rsidRDefault="003118AC">
            <w:pPr>
              <w:pStyle w:val="Antrats"/>
              <w:tabs>
                <w:tab w:val="left" w:pos="1296"/>
              </w:tabs>
              <w:jc w:val="center"/>
              <w:rPr>
                <w:b/>
                <w:caps/>
                <w:szCs w:val="24"/>
              </w:rPr>
            </w:pPr>
            <w:r w:rsidRPr="002757B6">
              <w:rPr>
                <w:b/>
                <w:szCs w:val="24"/>
              </w:rPr>
              <w:t>DĖL BENDROJO FINANSAVIMO VIETOS PROJEKTAMS</w:t>
            </w:r>
            <w:r w:rsidR="00C05EE4" w:rsidRPr="002757B6">
              <w:rPr>
                <w:b/>
                <w:szCs w:val="24"/>
              </w:rPr>
              <w:fldChar w:fldCharType="begin">
                <w:ffData>
                  <w:name w:val="DOC_DATA"/>
                  <w:enabled/>
                  <w:calcOnExit w:val="0"/>
                  <w:textInput>
                    <w:default w:val="{$DOC_DATA}"/>
                  </w:textInput>
                </w:ffData>
              </w:fldChar>
            </w:r>
            <w:r w:rsidR="00F20019" w:rsidRPr="002757B6">
              <w:rPr>
                <w:b/>
                <w:szCs w:val="24"/>
              </w:rPr>
              <w:instrText xml:space="preserve"> FORMTEXT </w:instrText>
            </w:r>
            <w:r w:rsidR="00C05EE4" w:rsidRPr="002757B6">
              <w:rPr>
                <w:b/>
                <w:szCs w:val="24"/>
              </w:rPr>
            </w:r>
            <w:r w:rsidR="00C05EE4" w:rsidRPr="002757B6">
              <w:rPr>
                <w:b/>
                <w:szCs w:val="24"/>
              </w:rPr>
              <w:fldChar w:fldCharType="separate"/>
            </w:r>
            <w:r w:rsidR="00C05EE4" w:rsidRPr="002757B6">
              <w:rPr>
                <w:b/>
                <w:szCs w:val="24"/>
              </w:rPr>
              <w:fldChar w:fldCharType="end"/>
            </w:r>
          </w:p>
        </w:tc>
      </w:tr>
      <w:tr w:rsidR="00FC1CD3" w:rsidRPr="002757B6" w14:paraId="57A52395" w14:textId="77777777">
        <w:trPr>
          <w:cantSplit/>
        </w:trPr>
        <w:tc>
          <w:tcPr>
            <w:tcW w:w="9654" w:type="dxa"/>
            <w:tcBorders>
              <w:top w:val="nil"/>
              <w:left w:val="nil"/>
              <w:bottom w:val="nil"/>
              <w:right w:val="nil"/>
            </w:tcBorders>
          </w:tcPr>
          <w:p w14:paraId="2277592F" w14:textId="77777777" w:rsidR="00FC1CD3" w:rsidRPr="002757B6" w:rsidRDefault="00FC1CD3">
            <w:pPr>
              <w:pStyle w:val="Antrats"/>
              <w:tabs>
                <w:tab w:val="left" w:pos="1296"/>
              </w:tabs>
              <w:jc w:val="center"/>
              <w:rPr>
                <w:b/>
                <w:caps/>
                <w:szCs w:val="24"/>
              </w:rPr>
            </w:pPr>
          </w:p>
        </w:tc>
      </w:tr>
      <w:tr w:rsidR="00FC1CD3" w:rsidRPr="002757B6" w14:paraId="0BEF8430" w14:textId="77777777">
        <w:trPr>
          <w:cantSplit/>
        </w:trPr>
        <w:tc>
          <w:tcPr>
            <w:tcW w:w="9654" w:type="dxa"/>
            <w:tcBorders>
              <w:top w:val="nil"/>
              <w:left w:val="nil"/>
              <w:bottom w:val="nil"/>
              <w:right w:val="nil"/>
            </w:tcBorders>
          </w:tcPr>
          <w:p w14:paraId="7552FE37" w14:textId="77777777" w:rsidR="00FC1CD3" w:rsidRPr="002757B6" w:rsidRDefault="00734333" w:rsidP="00F4316F">
            <w:pPr>
              <w:pStyle w:val="Antrats"/>
              <w:tabs>
                <w:tab w:val="left" w:pos="1296"/>
              </w:tabs>
              <w:jc w:val="center"/>
              <w:rPr>
                <w:b/>
                <w:caps/>
                <w:szCs w:val="24"/>
              </w:rPr>
            </w:pPr>
            <w:r w:rsidRPr="002757B6">
              <w:rPr>
                <w:szCs w:val="24"/>
              </w:rPr>
              <w:t>20</w:t>
            </w:r>
            <w:r w:rsidR="003D0C10" w:rsidRPr="002757B6">
              <w:rPr>
                <w:szCs w:val="24"/>
              </w:rPr>
              <w:t xml:space="preserve">25 </w:t>
            </w:r>
            <w:r w:rsidRPr="002757B6">
              <w:rPr>
                <w:szCs w:val="24"/>
              </w:rPr>
              <w:t xml:space="preserve">m. </w:t>
            </w:r>
            <w:r w:rsidR="00A50C46" w:rsidRPr="002757B6">
              <w:rPr>
                <w:szCs w:val="24"/>
              </w:rPr>
              <w:t>sausio</w:t>
            </w:r>
            <w:r w:rsidR="007B0B25" w:rsidRPr="002757B6">
              <w:rPr>
                <w:szCs w:val="24"/>
              </w:rPr>
              <w:t xml:space="preserve"> 15</w:t>
            </w:r>
            <w:r w:rsidRPr="002757B6">
              <w:rPr>
                <w:szCs w:val="24"/>
              </w:rPr>
              <w:t xml:space="preserve"> d. </w:t>
            </w:r>
            <w:r w:rsidR="00F20019" w:rsidRPr="002757B6">
              <w:rPr>
                <w:szCs w:val="24"/>
              </w:rPr>
              <w:t xml:space="preserve">Nr. </w:t>
            </w:r>
            <w:r w:rsidR="003D0C10" w:rsidRPr="002757B6">
              <w:rPr>
                <w:szCs w:val="24"/>
              </w:rPr>
              <w:t>TSP</w:t>
            </w:r>
            <w:r w:rsidR="007B0B25" w:rsidRPr="002757B6">
              <w:rPr>
                <w:szCs w:val="24"/>
              </w:rPr>
              <w:t>-34</w:t>
            </w:r>
          </w:p>
        </w:tc>
      </w:tr>
      <w:tr w:rsidR="00FC1CD3" w:rsidRPr="002757B6" w14:paraId="138DE8A6" w14:textId="77777777">
        <w:trPr>
          <w:cantSplit/>
        </w:trPr>
        <w:tc>
          <w:tcPr>
            <w:tcW w:w="9654" w:type="dxa"/>
            <w:tcBorders>
              <w:top w:val="nil"/>
              <w:left w:val="nil"/>
              <w:bottom w:val="nil"/>
              <w:right w:val="nil"/>
            </w:tcBorders>
          </w:tcPr>
          <w:p w14:paraId="7EAED0D1" w14:textId="77777777" w:rsidR="00FC1CD3" w:rsidRPr="002757B6" w:rsidRDefault="00F20019">
            <w:pPr>
              <w:jc w:val="center"/>
              <w:rPr>
                <w:szCs w:val="24"/>
              </w:rPr>
            </w:pPr>
            <w:r w:rsidRPr="002757B6">
              <w:rPr>
                <w:szCs w:val="24"/>
              </w:rPr>
              <w:t>Jurbarkas</w:t>
            </w:r>
          </w:p>
        </w:tc>
      </w:tr>
    </w:tbl>
    <w:p w14:paraId="4622F28F" w14:textId="77777777" w:rsidR="00D441AB" w:rsidRPr="002757B6" w:rsidRDefault="00D441AB" w:rsidP="00B77CA4">
      <w:pPr>
        <w:jc w:val="both"/>
        <w:rPr>
          <w:szCs w:val="24"/>
        </w:rPr>
      </w:pPr>
    </w:p>
    <w:p w14:paraId="45C03203" w14:textId="77777777" w:rsidR="0026694F" w:rsidRPr="002757B6" w:rsidRDefault="0026694F" w:rsidP="00B77CA4">
      <w:pPr>
        <w:jc w:val="both"/>
        <w:rPr>
          <w:szCs w:val="24"/>
        </w:rPr>
      </w:pPr>
    </w:p>
    <w:p w14:paraId="794B83AA" w14:textId="77777777" w:rsidR="005E26B9" w:rsidRPr="002757B6" w:rsidRDefault="00B77CA4" w:rsidP="005E26B9">
      <w:pPr>
        <w:ind w:firstLine="709"/>
        <w:jc w:val="both"/>
        <w:rPr>
          <w:szCs w:val="24"/>
        </w:rPr>
      </w:pPr>
      <w:r w:rsidRPr="002757B6">
        <w:rPr>
          <w:szCs w:val="24"/>
        </w:rPr>
        <w:t xml:space="preserve">Vadovaudamasi Lietuvos Respublikos vietos savivaldos </w:t>
      </w:r>
      <w:bookmarkStart w:id="0" w:name="_Hlk142662093"/>
      <w:r w:rsidR="005E26B9" w:rsidRPr="002757B6">
        <w:rPr>
          <w:szCs w:val="24"/>
        </w:rPr>
        <w:t>15 straipsnio 2 dalies 19 punktu ir 4 dalimi</w:t>
      </w:r>
      <w:bookmarkEnd w:id="0"/>
      <w:r w:rsidR="005E26B9" w:rsidRPr="002757B6">
        <w:rPr>
          <w:szCs w:val="24"/>
        </w:rPr>
        <w:t xml:space="preserve"> ir atsižvelgdama į </w:t>
      </w:r>
      <w:bookmarkStart w:id="1" w:name="_Hlk152749703"/>
      <w:r w:rsidR="005E26B9" w:rsidRPr="002757B6">
        <w:rPr>
          <w:szCs w:val="24"/>
        </w:rPr>
        <w:t xml:space="preserve">asociacijos </w:t>
      </w:r>
      <w:bookmarkEnd w:id="1"/>
      <w:r w:rsidR="003034C7" w:rsidRPr="002757B6">
        <w:rPr>
          <w:szCs w:val="24"/>
        </w:rPr>
        <w:t>V</w:t>
      </w:r>
      <w:r w:rsidR="005E26B9" w:rsidRPr="002757B6">
        <w:rPr>
          <w:szCs w:val="24"/>
        </w:rPr>
        <w:t>ietos veiklos grupė „Nemunas“ 2024 m. gruodžio 11 d. prašymą Nr. SR1-24 „Dėl bendrojo finansavimo vietos projektams</w:t>
      </w:r>
      <w:r w:rsidR="005E26B9" w:rsidRPr="002757B6">
        <w:rPr>
          <w:color w:val="000000"/>
          <w:szCs w:val="24"/>
        </w:rPr>
        <w:t>“</w:t>
      </w:r>
      <w:r w:rsidR="005E26B9" w:rsidRPr="002757B6">
        <w:rPr>
          <w:szCs w:val="24"/>
        </w:rPr>
        <w:t>, Jurbarko rajono savivaldybės taryba  n u s p r e n d ž i a:</w:t>
      </w:r>
    </w:p>
    <w:p w14:paraId="61070425" w14:textId="77777777" w:rsidR="0000170A" w:rsidRPr="002757B6" w:rsidRDefault="00B77CA4" w:rsidP="003D0C10">
      <w:pPr>
        <w:pStyle w:val="Sraopastraipa"/>
        <w:numPr>
          <w:ilvl w:val="0"/>
          <w:numId w:val="8"/>
        </w:numPr>
        <w:tabs>
          <w:tab w:val="left" w:pos="993"/>
        </w:tabs>
        <w:ind w:left="0" w:firstLine="709"/>
        <w:jc w:val="both"/>
        <w:rPr>
          <w:szCs w:val="24"/>
        </w:rPr>
      </w:pPr>
      <w:r w:rsidRPr="002757B6">
        <w:rPr>
          <w:szCs w:val="24"/>
        </w:rPr>
        <w:t xml:space="preserve">Nustatyti, kad </w:t>
      </w:r>
      <w:r w:rsidR="00C44A99" w:rsidRPr="002757B6">
        <w:rPr>
          <w:szCs w:val="24"/>
        </w:rPr>
        <w:t xml:space="preserve">Jurbarko rajono savivaldybėje registruotų </w:t>
      </w:r>
      <w:r w:rsidR="00DA7E8F" w:rsidRPr="002757B6">
        <w:rPr>
          <w:iCs/>
          <w:szCs w:val="24"/>
        </w:rPr>
        <w:t xml:space="preserve">asociacijų, viešųjų ir biudžetinių įstaigų </w:t>
      </w:r>
      <w:r w:rsidR="0000170A" w:rsidRPr="002757B6">
        <w:rPr>
          <w:szCs w:val="24"/>
        </w:rPr>
        <w:t xml:space="preserve">ne pelno siekiantiems </w:t>
      </w:r>
      <w:r w:rsidR="003D0C10" w:rsidRPr="002757B6">
        <w:rPr>
          <w:szCs w:val="24"/>
        </w:rPr>
        <w:t xml:space="preserve">projektams, pateiktiems finansuoti </w:t>
      </w:r>
      <w:r w:rsidRPr="002757B6">
        <w:rPr>
          <w:szCs w:val="24"/>
        </w:rPr>
        <w:t xml:space="preserve">pagal </w:t>
      </w:r>
      <w:r w:rsidR="003034C7" w:rsidRPr="002757B6">
        <w:rPr>
          <w:szCs w:val="24"/>
        </w:rPr>
        <w:t xml:space="preserve">Vietos veiklos grupės </w:t>
      </w:r>
      <w:r w:rsidRPr="002757B6">
        <w:rPr>
          <w:szCs w:val="24"/>
        </w:rPr>
        <w:t xml:space="preserve">„Nemunas“ </w:t>
      </w:r>
      <w:r w:rsidR="0064078C" w:rsidRPr="002757B6">
        <w:rPr>
          <w:szCs w:val="24"/>
        </w:rPr>
        <w:t>20</w:t>
      </w:r>
      <w:r w:rsidR="003034C7" w:rsidRPr="002757B6">
        <w:rPr>
          <w:szCs w:val="24"/>
        </w:rPr>
        <w:t>24</w:t>
      </w:r>
      <w:r w:rsidR="0064078C" w:rsidRPr="002757B6">
        <w:rPr>
          <w:szCs w:val="24"/>
        </w:rPr>
        <w:t>–202</w:t>
      </w:r>
      <w:r w:rsidR="003034C7" w:rsidRPr="002757B6">
        <w:rPr>
          <w:szCs w:val="24"/>
        </w:rPr>
        <w:t>9</w:t>
      </w:r>
      <w:r w:rsidR="0064078C" w:rsidRPr="002757B6">
        <w:rPr>
          <w:szCs w:val="24"/>
        </w:rPr>
        <w:t xml:space="preserve"> m. </w:t>
      </w:r>
      <w:r w:rsidR="003034C7" w:rsidRPr="002757B6">
        <w:rPr>
          <w:szCs w:val="24"/>
        </w:rPr>
        <w:t xml:space="preserve">vietos plėtros </w:t>
      </w:r>
      <w:r w:rsidR="0064078C" w:rsidRPr="002757B6">
        <w:rPr>
          <w:szCs w:val="24"/>
        </w:rPr>
        <w:t xml:space="preserve">strategiją, patvirtintą </w:t>
      </w:r>
      <w:r w:rsidR="003034C7" w:rsidRPr="002757B6">
        <w:rPr>
          <w:szCs w:val="24"/>
        </w:rPr>
        <w:t xml:space="preserve">Lietuvos Respublikos žemės ūkio ministerijos kanclerio 2023 m. rugsėjo 28 d. potvarkiu Nr. 4D-204 </w:t>
      </w:r>
      <w:r w:rsidR="003118AC" w:rsidRPr="002757B6">
        <w:rPr>
          <w:szCs w:val="24"/>
        </w:rPr>
        <w:t>„Dėl Vietos plėtros strategijų, kurioms skiriama parama pagal Lietuvos kaimo plėtros 2023–2027 metų strateginio plano priemonę „Bendruomenių inicijuota vietos plėtra (LEADER)“, sąrašo patvirtinimo“</w:t>
      </w:r>
      <w:r w:rsidR="003034C7" w:rsidRPr="002757B6">
        <w:rPr>
          <w:szCs w:val="24"/>
        </w:rPr>
        <w:t xml:space="preserve">, </w:t>
      </w:r>
      <w:r w:rsidRPr="002757B6">
        <w:rPr>
          <w:szCs w:val="24"/>
        </w:rPr>
        <w:t xml:space="preserve">iš </w:t>
      </w:r>
      <w:r w:rsidR="009742A2" w:rsidRPr="002757B6">
        <w:rPr>
          <w:szCs w:val="24"/>
        </w:rPr>
        <w:t xml:space="preserve">Jurbarko rajono savivaldybės biudžeto </w:t>
      </w:r>
      <w:r w:rsidR="003D0C10" w:rsidRPr="002757B6">
        <w:rPr>
          <w:szCs w:val="24"/>
        </w:rPr>
        <w:t>lėšų skiriama</w:t>
      </w:r>
      <w:r w:rsidR="0000170A" w:rsidRPr="002757B6">
        <w:rPr>
          <w:szCs w:val="24"/>
        </w:rPr>
        <w:t>:</w:t>
      </w:r>
    </w:p>
    <w:p w14:paraId="6536F527" w14:textId="77777777" w:rsidR="0000170A" w:rsidRPr="002757B6" w:rsidRDefault="008B020C" w:rsidP="0000170A">
      <w:pPr>
        <w:pStyle w:val="Sraopastraipa"/>
        <w:numPr>
          <w:ilvl w:val="1"/>
          <w:numId w:val="9"/>
        </w:numPr>
        <w:tabs>
          <w:tab w:val="left" w:pos="1134"/>
        </w:tabs>
        <w:ind w:left="0" w:firstLine="709"/>
        <w:jc w:val="both"/>
        <w:rPr>
          <w:szCs w:val="24"/>
        </w:rPr>
      </w:pPr>
      <w:bookmarkStart w:id="2" w:name="_Hlk187679255"/>
      <w:r w:rsidRPr="002757B6">
        <w:rPr>
          <w:szCs w:val="24"/>
        </w:rPr>
        <w:t>n</w:t>
      </w:r>
      <w:r w:rsidR="0000170A" w:rsidRPr="002757B6">
        <w:rPr>
          <w:szCs w:val="24"/>
        </w:rPr>
        <w:t xml:space="preserve">e daugiau kaip 5 proc. visų tinkamų finansuoti projekto išlaidų, </w:t>
      </w:r>
      <w:r w:rsidRPr="002757B6">
        <w:rPr>
          <w:szCs w:val="24"/>
        </w:rPr>
        <w:t xml:space="preserve">kai vietos projektas </w:t>
      </w:r>
      <w:r w:rsidR="00C44A99" w:rsidRPr="002757B6">
        <w:rPr>
          <w:szCs w:val="24"/>
        </w:rPr>
        <w:t>įgyvendinam</w:t>
      </w:r>
      <w:r w:rsidRPr="002757B6">
        <w:rPr>
          <w:szCs w:val="24"/>
        </w:rPr>
        <w:t>as</w:t>
      </w:r>
      <w:r w:rsidR="00C44A99" w:rsidRPr="002757B6">
        <w:rPr>
          <w:szCs w:val="24"/>
        </w:rPr>
        <w:t xml:space="preserve"> pagal </w:t>
      </w:r>
      <w:r w:rsidR="00993BFA" w:rsidRPr="002757B6">
        <w:rPr>
          <w:szCs w:val="24"/>
        </w:rPr>
        <w:t>priemon</w:t>
      </w:r>
      <w:r w:rsidR="00C44A99" w:rsidRPr="002757B6">
        <w:rPr>
          <w:szCs w:val="24"/>
        </w:rPr>
        <w:t>es</w:t>
      </w:r>
      <w:r w:rsidR="00993BFA" w:rsidRPr="002757B6">
        <w:rPr>
          <w:szCs w:val="24"/>
        </w:rPr>
        <w:t xml:space="preserve"> „</w:t>
      </w:r>
      <w:r w:rsidR="00993BFA" w:rsidRPr="002757B6">
        <w:rPr>
          <w:iCs/>
          <w:szCs w:val="24"/>
        </w:rPr>
        <w:t xml:space="preserve">Socialinio verslo kūrimas ir plėtra“ </w:t>
      </w:r>
      <w:r w:rsidRPr="002757B6">
        <w:rPr>
          <w:iCs/>
          <w:szCs w:val="24"/>
        </w:rPr>
        <w:t>a</w:t>
      </w:r>
      <w:r w:rsidR="0009204B" w:rsidRPr="002757B6">
        <w:rPr>
          <w:iCs/>
          <w:szCs w:val="24"/>
        </w:rPr>
        <w:t xml:space="preserve">r </w:t>
      </w:r>
      <w:r w:rsidR="0009204B" w:rsidRPr="002757B6">
        <w:rPr>
          <w:szCs w:val="24"/>
        </w:rPr>
        <w:t>„</w:t>
      </w:r>
      <w:r w:rsidR="0009204B" w:rsidRPr="002757B6">
        <w:rPr>
          <w:iCs/>
          <w:szCs w:val="24"/>
        </w:rPr>
        <w:t>Viešųjų paslaugų kūrimas ir plėtra“</w:t>
      </w:r>
      <w:r w:rsidRPr="002757B6">
        <w:rPr>
          <w:iCs/>
          <w:szCs w:val="24"/>
        </w:rPr>
        <w:t xml:space="preserve"> bei </w:t>
      </w:r>
      <w:r w:rsidR="0000170A" w:rsidRPr="002757B6">
        <w:rPr>
          <w:szCs w:val="24"/>
        </w:rPr>
        <w:t xml:space="preserve">atitinka Lietuvos Respublikos žemės ūkio ministro 2023 m. lapkričio 13 d. įsakymu Nr. 3D-736 </w:t>
      </w:r>
      <w:r w:rsidR="00C44A99" w:rsidRPr="002757B6">
        <w:rPr>
          <w:szCs w:val="24"/>
        </w:rPr>
        <w:t xml:space="preserve">„Dėl Socialinio ir bendruomeninio verslo vykdymo bei viešųjų paslaugų perdavimo pagal Lietuvos žemės ūkio ir kaimo plėtros 2023–2027 metų strateginio plano intervencines priemones gairių patvirtinimo“ </w:t>
      </w:r>
      <w:r w:rsidR="0000170A" w:rsidRPr="002757B6">
        <w:rPr>
          <w:szCs w:val="24"/>
        </w:rPr>
        <w:t>patvirtintose Socialinio ir bendruomeninio verslo vykdymo bei viešųjų paslaugų perdavimo pagal Lietuvos žemės ūkio ir kaimo plėtros 2023–2027 metų strateginio plano intervencines priemones gairėse numatytas sąlygas</w:t>
      </w:r>
      <w:r w:rsidRPr="002757B6">
        <w:rPr>
          <w:szCs w:val="24"/>
        </w:rPr>
        <w:t>;</w:t>
      </w:r>
    </w:p>
    <w:p w14:paraId="0867C0B9" w14:textId="77777777" w:rsidR="0009204B" w:rsidRPr="002757B6" w:rsidRDefault="008B020C" w:rsidP="00FE43C6">
      <w:pPr>
        <w:pStyle w:val="Sraopastraipa"/>
        <w:numPr>
          <w:ilvl w:val="1"/>
          <w:numId w:val="9"/>
        </w:numPr>
        <w:tabs>
          <w:tab w:val="left" w:pos="1134"/>
        </w:tabs>
        <w:ind w:left="0" w:firstLine="709"/>
        <w:jc w:val="both"/>
        <w:rPr>
          <w:szCs w:val="24"/>
        </w:rPr>
      </w:pPr>
      <w:bookmarkStart w:id="3" w:name="_Hlk187679337"/>
      <w:r w:rsidRPr="002757B6">
        <w:rPr>
          <w:szCs w:val="24"/>
        </w:rPr>
        <w:t>n</w:t>
      </w:r>
      <w:r w:rsidR="0000170A" w:rsidRPr="002757B6">
        <w:rPr>
          <w:szCs w:val="24"/>
        </w:rPr>
        <w:t xml:space="preserve">e daugiau kaip </w:t>
      </w:r>
      <w:r w:rsidR="003034C7" w:rsidRPr="002757B6">
        <w:rPr>
          <w:szCs w:val="24"/>
        </w:rPr>
        <w:t>1</w:t>
      </w:r>
      <w:r w:rsidR="00B77CA4" w:rsidRPr="002757B6">
        <w:rPr>
          <w:szCs w:val="24"/>
        </w:rPr>
        <w:t xml:space="preserve">0 proc. </w:t>
      </w:r>
      <w:r w:rsidR="003D0C10" w:rsidRPr="002757B6">
        <w:rPr>
          <w:szCs w:val="24"/>
        </w:rPr>
        <w:t>visų tinkamų finansuoti projekto išlaidų</w:t>
      </w:r>
      <w:r w:rsidR="0000170A" w:rsidRPr="002757B6">
        <w:rPr>
          <w:szCs w:val="24"/>
        </w:rPr>
        <w:t>,</w:t>
      </w:r>
      <w:r w:rsidRPr="002757B6">
        <w:rPr>
          <w:szCs w:val="24"/>
        </w:rPr>
        <w:t xml:space="preserve"> kai vietos projektas </w:t>
      </w:r>
      <w:r w:rsidR="0000170A" w:rsidRPr="002757B6">
        <w:rPr>
          <w:szCs w:val="24"/>
        </w:rPr>
        <w:t xml:space="preserve"> </w:t>
      </w:r>
      <w:r w:rsidR="00C44A99" w:rsidRPr="002757B6">
        <w:rPr>
          <w:iCs/>
          <w:szCs w:val="24"/>
        </w:rPr>
        <w:t>įgyvendinam</w:t>
      </w:r>
      <w:r w:rsidRPr="002757B6">
        <w:rPr>
          <w:iCs/>
          <w:szCs w:val="24"/>
        </w:rPr>
        <w:t>as</w:t>
      </w:r>
      <w:r w:rsidR="00C44A99" w:rsidRPr="002757B6">
        <w:rPr>
          <w:iCs/>
          <w:szCs w:val="24"/>
        </w:rPr>
        <w:t xml:space="preserve"> </w:t>
      </w:r>
      <w:r w:rsidR="00C44A99" w:rsidRPr="002757B6">
        <w:rPr>
          <w:szCs w:val="24"/>
        </w:rPr>
        <w:t xml:space="preserve">pagal </w:t>
      </w:r>
      <w:r w:rsidR="00993BFA" w:rsidRPr="002757B6">
        <w:rPr>
          <w:szCs w:val="24"/>
        </w:rPr>
        <w:t>priemon</w:t>
      </w:r>
      <w:r w:rsidR="00C44A99" w:rsidRPr="002757B6">
        <w:rPr>
          <w:szCs w:val="24"/>
        </w:rPr>
        <w:t>ę</w:t>
      </w:r>
      <w:r w:rsidR="0009204B" w:rsidRPr="002757B6">
        <w:rPr>
          <w:szCs w:val="24"/>
        </w:rPr>
        <w:t xml:space="preserve"> </w:t>
      </w:r>
      <w:r w:rsidR="00993BFA" w:rsidRPr="002757B6">
        <w:rPr>
          <w:iCs/>
          <w:szCs w:val="24"/>
        </w:rPr>
        <w:t>„Gyventojų aktyvumo skatinimas“</w:t>
      </w:r>
      <w:r w:rsidRPr="002757B6">
        <w:rPr>
          <w:iCs/>
          <w:szCs w:val="24"/>
        </w:rPr>
        <w:t xml:space="preserve"> ir juo </w:t>
      </w:r>
      <w:r w:rsidR="0000170A" w:rsidRPr="002757B6">
        <w:rPr>
          <w:iCs/>
          <w:szCs w:val="24"/>
        </w:rPr>
        <w:t>skatinamas gyventojų aktyvumas, o galutinis rezultatas pats savaime nėra materialusis turtas</w:t>
      </w:r>
      <w:bookmarkEnd w:id="2"/>
      <w:bookmarkEnd w:id="3"/>
      <w:r w:rsidRPr="002757B6">
        <w:rPr>
          <w:iCs/>
          <w:szCs w:val="24"/>
        </w:rPr>
        <w:t>;</w:t>
      </w:r>
    </w:p>
    <w:p w14:paraId="0F592DBC" w14:textId="77777777" w:rsidR="0000170A" w:rsidRPr="002757B6" w:rsidRDefault="008B020C" w:rsidP="0000170A">
      <w:pPr>
        <w:pStyle w:val="Sraopastraipa"/>
        <w:numPr>
          <w:ilvl w:val="1"/>
          <w:numId w:val="9"/>
        </w:numPr>
        <w:tabs>
          <w:tab w:val="left" w:pos="1134"/>
        </w:tabs>
        <w:ind w:left="0" w:firstLine="709"/>
        <w:jc w:val="both"/>
        <w:rPr>
          <w:szCs w:val="24"/>
        </w:rPr>
      </w:pPr>
      <w:r w:rsidRPr="002757B6">
        <w:rPr>
          <w:szCs w:val="24"/>
        </w:rPr>
        <w:t>n</w:t>
      </w:r>
      <w:r w:rsidR="0000170A" w:rsidRPr="002757B6">
        <w:rPr>
          <w:szCs w:val="24"/>
        </w:rPr>
        <w:t xml:space="preserve">e daugiau kaip 60 proc. visų tinkamų finansuoti projekto išlaidų, </w:t>
      </w:r>
      <w:r w:rsidRPr="002757B6">
        <w:rPr>
          <w:szCs w:val="24"/>
        </w:rPr>
        <w:t xml:space="preserve">kai vietos projektas </w:t>
      </w:r>
      <w:r w:rsidR="008274D9" w:rsidRPr="002757B6">
        <w:rPr>
          <w:iCs/>
          <w:szCs w:val="24"/>
        </w:rPr>
        <w:t>įgyvendinam</w:t>
      </w:r>
      <w:r w:rsidRPr="002757B6">
        <w:rPr>
          <w:iCs/>
          <w:szCs w:val="24"/>
        </w:rPr>
        <w:t>a</w:t>
      </w:r>
      <w:r w:rsidR="008274D9" w:rsidRPr="002757B6">
        <w:rPr>
          <w:iCs/>
          <w:szCs w:val="24"/>
        </w:rPr>
        <w:t xml:space="preserve">s </w:t>
      </w:r>
      <w:r w:rsidR="00C44A99" w:rsidRPr="002757B6">
        <w:rPr>
          <w:szCs w:val="24"/>
        </w:rPr>
        <w:t xml:space="preserve">pagal </w:t>
      </w:r>
      <w:r w:rsidR="00993BFA" w:rsidRPr="002757B6">
        <w:rPr>
          <w:szCs w:val="24"/>
        </w:rPr>
        <w:t>priemon</w:t>
      </w:r>
      <w:r w:rsidR="00C44A99" w:rsidRPr="002757B6">
        <w:rPr>
          <w:szCs w:val="24"/>
        </w:rPr>
        <w:t>ę</w:t>
      </w:r>
      <w:r w:rsidR="00993BFA" w:rsidRPr="002757B6">
        <w:rPr>
          <w:szCs w:val="24"/>
        </w:rPr>
        <w:t xml:space="preserve"> „</w:t>
      </w:r>
      <w:r w:rsidR="00993BFA" w:rsidRPr="002757B6">
        <w:rPr>
          <w:iCs/>
          <w:szCs w:val="24"/>
        </w:rPr>
        <w:t>Viešųjų paslaugų kūrimas ir plėtra“</w:t>
      </w:r>
      <w:r w:rsidRPr="002757B6">
        <w:rPr>
          <w:iCs/>
          <w:szCs w:val="24"/>
        </w:rPr>
        <w:t xml:space="preserve"> ir </w:t>
      </w:r>
      <w:r w:rsidR="0000170A" w:rsidRPr="002757B6">
        <w:rPr>
          <w:szCs w:val="24"/>
        </w:rPr>
        <w:t>yra viešosios naudos (ne pelno) projektas, kuriuo kuriamas arba didinamas viešųjų paslaugų ir infrastruktūros prieinamumas vietos bendruomenei</w:t>
      </w:r>
      <w:r w:rsidR="00C44A99" w:rsidRPr="002757B6">
        <w:rPr>
          <w:szCs w:val="24"/>
        </w:rPr>
        <w:t>.</w:t>
      </w:r>
    </w:p>
    <w:p w14:paraId="6B3C456F" w14:textId="77777777" w:rsidR="0049456E" w:rsidRPr="002757B6" w:rsidRDefault="00F85D20" w:rsidP="006F69E9">
      <w:pPr>
        <w:pStyle w:val="Sraopastraipa"/>
        <w:numPr>
          <w:ilvl w:val="0"/>
          <w:numId w:val="8"/>
        </w:numPr>
        <w:tabs>
          <w:tab w:val="left" w:pos="993"/>
        </w:tabs>
        <w:ind w:left="0" w:firstLine="709"/>
        <w:jc w:val="both"/>
        <w:rPr>
          <w:color w:val="FF0000"/>
          <w:szCs w:val="24"/>
        </w:rPr>
      </w:pPr>
      <w:r w:rsidRPr="002757B6">
        <w:rPr>
          <w:strike/>
          <w:szCs w:val="24"/>
        </w:rPr>
        <w:t>Įpareigoti Vietos veiklos grupės „Nemunas“ administraciją pristatyti Jurbarko rajono savivaldybės tarybai informaciją apie projektų, kuriems Jurbarko rajono savivaldybės taryba skyrė finansavimą, įgyvendinimą.</w:t>
      </w:r>
      <w:r w:rsidR="00E32748" w:rsidRPr="002757B6">
        <w:rPr>
          <w:szCs w:val="24"/>
        </w:rPr>
        <w:t xml:space="preserve"> </w:t>
      </w:r>
      <w:r w:rsidR="0049456E" w:rsidRPr="002757B6">
        <w:rPr>
          <w:color w:val="FF0000"/>
          <w:szCs w:val="24"/>
        </w:rPr>
        <w:t>Įpareigoti Vietos veiklos grupės „Nemunas“ ir Jurbarko rajono savivaldybės administracijas pristatyti Jurbarko rajono savivaldybės tarybai informaciją apie projektų</w:t>
      </w:r>
      <w:r w:rsidR="002757B6" w:rsidRPr="002757B6">
        <w:rPr>
          <w:color w:val="FF0000"/>
          <w:szCs w:val="24"/>
        </w:rPr>
        <w:t xml:space="preserve"> </w:t>
      </w:r>
      <w:r w:rsidR="0049456E" w:rsidRPr="002757B6">
        <w:rPr>
          <w:color w:val="FF0000"/>
          <w:szCs w:val="24"/>
        </w:rPr>
        <w:t>finansavimą ir įgyvendinimą ne rečiau kaip 1 kartą per pusmetį.</w:t>
      </w:r>
    </w:p>
    <w:p w14:paraId="02409FC0" w14:textId="77777777" w:rsidR="00E32748" w:rsidRPr="002757B6" w:rsidRDefault="00E32748" w:rsidP="00E32748">
      <w:pPr>
        <w:pStyle w:val="Sraopastraipa"/>
        <w:numPr>
          <w:ilvl w:val="0"/>
          <w:numId w:val="8"/>
        </w:numPr>
        <w:tabs>
          <w:tab w:val="left" w:pos="993"/>
        </w:tabs>
        <w:ind w:left="0" w:firstLine="709"/>
        <w:jc w:val="both"/>
        <w:rPr>
          <w:szCs w:val="24"/>
        </w:rPr>
      </w:pPr>
      <w:r w:rsidRPr="002757B6">
        <w:rPr>
          <w:szCs w:val="24"/>
        </w:rPr>
        <w:t>Įpareigoti paramos gavėjus pateikti Jurbarko rajono savivaldybės administracijai informaciją apie paramos lėšų poreikį, banko sąskaitos rekvizitus ir kitus reikalingus dokumentus.</w:t>
      </w:r>
    </w:p>
    <w:p w14:paraId="043D35F0" w14:textId="77777777" w:rsidR="005E26B9" w:rsidRPr="002757B6" w:rsidRDefault="005E26B9" w:rsidP="005E26B9">
      <w:pPr>
        <w:ind w:firstLine="720"/>
        <w:jc w:val="both"/>
        <w:rPr>
          <w:szCs w:val="24"/>
        </w:rPr>
      </w:pPr>
      <w:bookmarkStart w:id="4" w:name="NOW_DATE1"/>
      <w:r w:rsidRPr="002757B6">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B4AD99C" w14:textId="77777777" w:rsidR="005E26B9" w:rsidRPr="002757B6" w:rsidRDefault="005E26B9" w:rsidP="005E26B9">
      <w:pPr>
        <w:jc w:val="both"/>
        <w:rPr>
          <w:szCs w:val="24"/>
        </w:rPr>
      </w:pPr>
    </w:p>
    <w:tbl>
      <w:tblPr>
        <w:tblW w:w="0" w:type="auto"/>
        <w:tblInd w:w="108" w:type="dxa"/>
        <w:tblLook w:val="0000" w:firstRow="0" w:lastRow="0" w:firstColumn="0" w:lastColumn="0" w:noHBand="0" w:noVBand="0"/>
      </w:tblPr>
      <w:tblGrid>
        <w:gridCol w:w="4410"/>
        <w:gridCol w:w="4410"/>
      </w:tblGrid>
      <w:tr w:rsidR="005E26B9" w:rsidRPr="002757B6" w14:paraId="51AE404C" w14:textId="77777777" w:rsidTr="008B74EB">
        <w:trPr>
          <w:trHeight w:val="180"/>
        </w:trPr>
        <w:tc>
          <w:tcPr>
            <w:tcW w:w="4410" w:type="dxa"/>
          </w:tcPr>
          <w:p w14:paraId="418B0097" w14:textId="77777777" w:rsidR="005E26B9" w:rsidRPr="002757B6" w:rsidRDefault="005E26B9" w:rsidP="008B74EB">
            <w:pPr>
              <w:rPr>
                <w:szCs w:val="24"/>
              </w:rPr>
            </w:pPr>
            <w:r w:rsidRPr="002757B6">
              <w:rPr>
                <w:szCs w:val="24"/>
              </w:rPr>
              <w:t>Savivaldybės meras</w:t>
            </w:r>
          </w:p>
        </w:tc>
        <w:tc>
          <w:tcPr>
            <w:tcW w:w="4410" w:type="dxa"/>
          </w:tcPr>
          <w:p w14:paraId="0CA283FD" w14:textId="77777777" w:rsidR="005E26B9" w:rsidRPr="002757B6" w:rsidRDefault="005E26B9" w:rsidP="008B74EB">
            <w:pPr>
              <w:jc w:val="right"/>
              <w:rPr>
                <w:szCs w:val="24"/>
              </w:rPr>
            </w:pPr>
          </w:p>
        </w:tc>
      </w:tr>
    </w:tbl>
    <w:p w14:paraId="24E59713" w14:textId="77777777" w:rsidR="005E26B9" w:rsidRPr="002757B6" w:rsidRDefault="005E26B9" w:rsidP="005E26B9">
      <w:pPr>
        <w:rPr>
          <w:szCs w:val="24"/>
        </w:rPr>
      </w:pPr>
    </w:p>
    <w:p w14:paraId="16E18A39" w14:textId="77777777" w:rsidR="0026694F" w:rsidRPr="002757B6" w:rsidRDefault="0026694F" w:rsidP="005E26B9">
      <w:pPr>
        <w:rPr>
          <w:szCs w:val="24"/>
        </w:rPr>
      </w:pPr>
    </w:p>
    <w:p w14:paraId="658069C6" w14:textId="77777777" w:rsidR="0026694F" w:rsidRPr="002757B6" w:rsidRDefault="0026694F" w:rsidP="005E26B9">
      <w:pPr>
        <w:rPr>
          <w:szCs w:val="24"/>
        </w:rPr>
      </w:pPr>
    </w:p>
    <w:p w14:paraId="0A66AC32" w14:textId="77777777" w:rsidR="005E26B9" w:rsidRPr="002757B6" w:rsidRDefault="005E26B9" w:rsidP="005E26B9">
      <w:pPr>
        <w:rPr>
          <w:szCs w:val="24"/>
        </w:rPr>
      </w:pPr>
      <w:r w:rsidRPr="002757B6">
        <w:rPr>
          <w:szCs w:val="24"/>
        </w:rPr>
        <w:t xml:space="preserve">Derino: </w:t>
      </w:r>
    </w:p>
    <w:p w14:paraId="1FE8B6C9" w14:textId="77777777" w:rsidR="005E26B9" w:rsidRPr="002757B6" w:rsidRDefault="005E26B9" w:rsidP="005E26B9">
      <w:pPr>
        <w:rPr>
          <w:szCs w:val="24"/>
        </w:rPr>
      </w:pPr>
      <w:r w:rsidRPr="002757B6">
        <w:rPr>
          <w:szCs w:val="24"/>
        </w:rPr>
        <w:t xml:space="preserve">Administracijos direktorė R. </w:t>
      </w:r>
      <w:proofErr w:type="spellStart"/>
      <w:r w:rsidRPr="002757B6">
        <w:rPr>
          <w:szCs w:val="24"/>
        </w:rPr>
        <w:t>Vančienė</w:t>
      </w:r>
      <w:proofErr w:type="spellEnd"/>
    </w:p>
    <w:p w14:paraId="3DB8EE79" w14:textId="77777777" w:rsidR="005E26B9" w:rsidRPr="002757B6" w:rsidRDefault="005E26B9" w:rsidP="005E26B9">
      <w:pPr>
        <w:rPr>
          <w:szCs w:val="24"/>
        </w:rPr>
      </w:pPr>
      <w:r w:rsidRPr="002757B6">
        <w:rPr>
          <w:szCs w:val="24"/>
        </w:rPr>
        <w:t xml:space="preserve">Finansų skyriaus vedėja A. </w:t>
      </w:r>
      <w:proofErr w:type="spellStart"/>
      <w:r w:rsidRPr="002757B6">
        <w:rPr>
          <w:szCs w:val="24"/>
        </w:rPr>
        <w:t>Samuilienė</w:t>
      </w:r>
      <w:proofErr w:type="spellEnd"/>
    </w:p>
    <w:p w14:paraId="7AA16D4C" w14:textId="77777777" w:rsidR="005E26B9" w:rsidRPr="002757B6" w:rsidRDefault="005E26B9" w:rsidP="005E26B9">
      <w:pPr>
        <w:rPr>
          <w:szCs w:val="24"/>
        </w:rPr>
      </w:pPr>
      <w:r w:rsidRPr="002757B6">
        <w:rPr>
          <w:szCs w:val="24"/>
        </w:rPr>
        <w:t xml:space="preserve">Teisės ir civilinės metrikacijos skyriaus vyr. specialistė R. </w:t>
      </w:r>
      <w:proofErr w:type="spellStart"/>
      <w:r w:rsidRPr="002757B6">
        <w:rPr>
          <w:szCs w:val="24"/>
        </w:rPr>
        <w:t>Gadliauskienė</w:t>
      </w:r>
      <w:proofErr w:type="spellEnd"/>
    </w:p>
    <w:p w14:paraId="1DEAF88B" w14:textId="77777777" w:rsidR="005E26B9" w:rsidRPr="002757B6" w:rsidRDefault="005E26B9" w:rsidP="005E26B9">
      <w:pPr>
        <w:rPr>
          <w:szCs w:val="24"/>
        </w:rPr>
      </w:pPr>
      <w:r w:rsidRPr="002757B6">
        <w:rPr>
          <w:szCs w:val="24"/>
        </w:rPr>
        <w:t>Dokumentų ir viešųjų ryšių skyriaus vyr. specialistas A. Gvildys</w:t>
      </w:r>
    </w:p>
    <w:p w14:paraId="5A4DB0C1" w14:textId="77777777" w:rsidR="005E26B9" w:rsidRPr="002757B6" w:rsidRDefault="005E26B9" w:rsidP="005E26B9">
      <w:pPr>
        <w:rPr>
          <w:szCs w:val="24"/>
        </w:rPr>
      </w:pPr>
      <w:r w:rsidRPr="002757B6">
        <w:rPr>
          <w:szCs w:val="24"/>
        </w:rPr>
        <w:t>Tarybos posėdžių sekretorė D. Dačkauskaitė</w:t>
      </w:r>
    </w:p>
    <w:p w14:paraId="7182C828" w14:textId="77777777" w:rsidR="005E26B9" w:rsidRPr="002757B6" w:rsidRDefault="005E26B9" w:rsidP="005E26B9">
      <w:pPr>
        <w:rPr>
          <w:szCs w:val="24"/>
        </w:rPr>
      </w:pPr>
    </w:p>
    <w:p w14:paraId="4145A3E3" w14:textId="77777777" w:rsidR="005E26B9" w:rsidRPr="002757B6" w:rsidRDefault="005E26B9" w:rsidP="0026694F">
      <w:pPr>
        <w:rPr>
          <w:szCs w:val="24"/>
        </w:rPr>
      </w:pPr>
      <w:r w:rsidRPr="002757B6">
        <w:rPr>
          <w:szCs w:val="24"/>
        </w:rPr>
        <w:t>Parengė</w:t>
      </w:r>
      <w:bookmarkStart w:id="5" w:name="CREATOR_SHOWS"/>
    </w:p>
    <w:p w14:paraId="27AD10F6" w14:textId="77777777" w:rsidR="0026694F" w:rsidRPr="002757B6" w:rsidRDefault="0026694F" w:rsidP="0026694F">
      <w:pPr>
        <w:rPr>
          <w:szCs w:val="24"/>
        </w:rPr>
      </w:pPr>
    </w:p>
    <w:bookmarkEnd w:id="5"/>
    <w:p w14:paraId="35706A82" w14:textId="77777777" w:rsidR="005E26B9" w:rsidRPr="002757B6" w:rsidRDefault="005E26B9" w:rsidP="005E26B9">
      <w:pPr>
        <w:pStyle w:val="Pavadinimas"/>
        <w:jc w:val="left"/>
        <w:rPr>
          <w:b w:val="0"/>
          <w:bCs w:val="0"/>
        </w:rPr>
      </w:pPr>
      <w:r w:rsidRPr="002757B6">
        <w:rPr>
          <w:b w:val="0"/>
          <w:bCs w:val="0"/>
        </w:rPr>
        <w:t xml:space="preserve">Ernestas Sinkus, tel. +370 655 97 294, el. p. </w:t>
      </w:r>
      <w:hyperlink r:id="rId8" w:history="1">
        <w:r w:rsidRPr="002757B6">
          <w:rPr>
            <w:rStyle w:val="Hipersaitas"/>
            <w:b w:val="0"/>
            <w:bCs w:val="0"/>
          </w:rPr>
          <w:t>ernestas.sinkus@jurbarkas.lt</w:t>
        </w:r>
      </w:hyperlink>
    </w:p>
    <w:p w14:paraId="34B2DF75" w14:textId="77777777" w:rsidR="005E26B9" w:rsidRPr="002757B6" w:rsidRDefault="005E26B9" w:rsidP="005E26B9">
      <w:pPr>
        <w:pStyle w:val="Pavadinimas"/>
        <w:jc w:val="left"/>
        <w:rPr>
          <w:b w:val="0"/>
          <w:bCs w:val="0"/>
        </w:rPr>
      </w:pPr>
      <w:r w:rsidRPr="002757B6">
        <w:rPr>
          <w:b w:val="0"/>
          <w:bCs w:val="0"/>
        </w:rPr>
        <w:br w:type="page"/>
      </w:r>
    </w:p>
    <w:bookmarkEnd w:id="4"/>
    <w:p w14:paraId="4D336A5D" w14:textId="77777777" w:rsidR="003D0C10" w:rsidRPr="002757B6" w:rsidRDefault="003D0C10" w:rsidP="005E26B9">
      <w:pPr>
        <w:pStyle w:val="Pavadinimas"/>
        <w:pBdr>
          <w:bottom w:val="single" w:sz="12" w:space="1" w:color="auto"/>
        </w:pBdr>
      </w:pPr>
    </w:p>
    <w:p w14:paraId="488449FA" w14:textId="77777777" w:rsidR="005E26B9" w:rsidRPr="002757B6" w:rsidRDefault="005E26B9" w:rsidP="005E26B9">
      <w:pPr>
        <w:pStyle w:val="Pavadinimas"/>
        <w:pBdr>
          <w:bottom w:val="single" w:sz="12" w:space="1" w:color="auto"/>
        </w:pBdr>
      </w:pPr>
      <w:r w:rsidRPr="002757B6">
        <w:t>JURBARKO RAJONO SAVIVALDYBĖS ADMINISTRACIJOS</w:t>
      </w:r>
    </w:p>
    <w:p w14:paraId="1616CDA5" w14:textId="77777777" w:rsidR="005E26B9" w:rsidRPr="002757B6" w:rsidRDefault="005E26B9" w:rsidP="005E26B9">
      <w:pPr>
        <w:pStyle w:val="Pavadinimas"/>
        <w:pBdr>
          <w:bottom w:val="single" w:sz="12" w:space="1" w:color="auto"/>
        </w:pBdr>
      </w:pPr>
      <w:r w:rsidRPr="002757B6">
        <w:rPr>
          <w:lang w:val="lt-LT"/>
        </w:rPr>
        <w:t>INVESTICIJŲ IR STRATEGINIO PLANAVIMO SKYRIUS</w:t>
      </w:r>
    </w:p>
    <w:p w14:paraId="03DBF3E9" w14:textId="77777777" w:rsidR="005E26B9" w:rsidRPr="002757B6" w:rsidRDefault="005E26B9" w:rsidP="005E26B9">
      <w:pPr>
        <w:pStyle w:val="Paantrat"/>
      </w:pPr>
      <w:r w:rsidRPr="002757B6">
        <w:t>AIŠKINAMASIS RAŠTAS</w:t>
      </w:r>
    </w:p>
    <w:p w14:paraId="2828D144" w14:textId="77777777" w:rsidR="005E26B9" w:rsidRPr="002757B6" w:rsidRDefault="005E26B9" w:rsidP="005E26B9">
      <w:pPr>
        <w:jc w:val="center"/>
        <w:rPr>
          <w:b/>
          <w:bCs/>
          <w:caps/>
          <w:szCs w:val="24"/>
        </w:rPr>
      </w:pPr>
      <w:r w:rsidRPr="002757B6">
        <w:rPr>
          <w:b/>
          <w:bCs/>
          <w:caps/>
          <w:szCs w:val="24"/>
        </w:rPr>
        <w:t>PRIE JURBARKO RAJONO SAVIVALDYBĖS TARYBOS SPRENDIMO „</w:t>
      </w:r>
      <w:r w:rsidR="007F2DA5" w:rsidRPr="002757B6">
        <w:rPr>
          <w:b/>
          <w:szCs w:val="24"/>
        </w:rPr>
        <w:t>DĖL BENDROJO FINANSAVIMO VIETOS PROJEKTAMS</w:t>
      </w:r>
      <w:r w:rsidRPr="002757B6">
        <w:rPr>
          <w:b/>
          <w:szCs w:val="24"/>
        </w:rPr>
        <w:t xml:space="preserve">“ </w:t>
      </w:r>
      <w:r w:rsidRPr="002757B6">
        <w:rPr>
          <w:b/>
          <w:bCs/>
          <w:caps/>
          <w:szCs w:val="24"/>
        </w:rPr>
        <w:t>projekto</w:t>
      </w:r>
    </w:p>
    <w:p w14:paraId="40F0EA35" w14:textId="77777777" w:rsidR="005E26B9" w:rsidRPr="002757B6" w:rsidRDefault="005E26B9" w:rsidP="005E26B9">
      <w:pPr>
        <w:tabs>
          <w:tab w:val="left" w:pos="567"/>
        </w:tabs>
        <w:jc w:val="center"/>
        <w:rPr>
          <w:szCs w:val="24"/>
        </w:rPr>
      </w:pPr>
      <w:r w:rsidRPr="002757B6">
        <w:rPr>
          <w:szCs w:val="24"/>
        </w:rPr>
        <w:t xml:space="preserve">2025 m. sausio </w:t>
      </w:r>
      <w:r w:rsidR="00B41404" w:rsidRPr="002757B6">
        <w:rPr>
          <w:szCs w:val="24"/>
        </w:rPr>
        <w:t xml:space="preserve">15 </w:t>
      </w:r>
      <w:r w:rsidRPr="002757B6">
        <w:rPr>
          <w:szCs w:val="24"/>
        </w:rPr>
        <w:t>d. Nr. TSP</w:t>
      </w:r>
      <w:r w:rsidR="00B41404" w:rsidRPr="002757B6">
        <w:rPr>
          <w:szCs w:val="24"/>
        </w:rPr>
        <w:t>-34</w:t>
      </w:r>
    </w:p>
    <w:p w14:paraId="7555B82F" w14:textId="77777777" w:rsidR="005E26B9" w:rsidRPr="002757B6" w:rsidRDefault="005E26B9" w:rsidP="005E26B9">
      <w:pPr>
        <w:tabs>
          <w:tab w:val="left" w:pos="0"/>
        </w:tabs>
        <w:jc w:val="center"/>
        <w:rPr>
          <w:szCs w:val="24"/>
        </w:rPr>
      </w:pPr>
      <w:r w:rsidRPr="002757B6">
        <w:rPr>
          <w:szCs w:val="24"/>
        </w:rPr>
        <w:t>Jurbarkas</w:t>
      </w:r>
    </w:p>
    <w:p w14:paraId="7487E778" w14:textId="77777777" w:rsidR="005E26B9" w:rsidRPr="002757B6" w:rsidRDefault="005E26B9" w:rsidP="005E26B9">
      <w:pPr>
        <w:rPr>
          <w:szCs w:val="24"/>
        </w:rPr>
      </w:pPr>
    </w:p>
    <w:tbl>
      <w:tblPr>
        <w:tblW w:w="9854" w:type="dxa"/>
        <w:tblLook w:val="0000" w:firstRow="0" w:lastRow="0" w:firstColumn="0" w:lastColumn="0" w:noHBand="0" w:noVBand="0"/>
      </w:tblPr>
      <w:tblGrid>
        <w:gridCol w:w="9741"/>
        <w:gridCol w:w="113"/>
      </w:tblGrid>
      <w:tr w:rsidR="005E26B9" w:rsidRPr="002757B6" w14:paraId="3BB47471" w14:textId="77777777" w:rsidTr="008B74EB">
        <w:trPr>
          <w:gridAfter w:val="1"/>
          <w:wAfter w:w="113" w:type="dxa"/>
        </w:trPr>
        <w:tc>
          <w:tcPr>
            <w:tcW w:w="9741" w:type="dxa"/>
          </w:tcPr>
          <w:p w14:paraId="1CC7E54D" w14:textId="77777777" w:rsidR="005E26B9" w:rsidRPr="002757B6" w:rsidRDefault="005E26B9" w:rsidP="008B74EB">
            <w:pPr>
              <w:tabs>
                <w:tab w:val="left" w:pos="0"/>
              </w:tabs>
              <w:rPr>
                <w:b/>
                <w:bCs/>
                <w:szCs w:val="24"/>
              </w:rPr>
            </w:pPr>
            <w:r w:rsidRPr="002757B6">
              <w:rPr>
                <w:b/>
                <w:bCs/>
                <w:i/>
                <w:iCs/>
                <w:szCs w:val="24"/>
              </w:rPr>
              <w:t>1. Parengto projekto tikslai ir uždaviniai.</w:t>
            </w:r>
          </w:p>
        </w:tc>
      </w:tr>
      <w:tr w:rsidR="005E26B9" w:rsidRPr="002757B6" w14:paraId="6B9F4C11" w14:textId="77777777" w:rsidTr="008B74EB">
        <w:trPr>
          <w:gridAfter w:val="1"/>
          <w:wAfter w:w="113" w:type="dxa"/>
        </w:trPr>
        <w:tc>
          <w:tcPr>
            <w:tcW w:w="9741" w:type="dxa"/>
          </w:tcPr>
          <w:p w14:paraId="14E3F91B" w14:textId="77777777" w:rsidR="00B41404" w:rsidRPr="002757B6" w:rsidRDefault="007F2DA5" w:rsidP="002757B6">
            <w:pPr>
              <w:tabs>
                <w:tab w:val="left" w:pos="0"/>
              </w:tabs>
              <w:jc w:val="both"/>
              <w:rPr>
                <w:color w:val="FF0000"/>
                <w:szCs w:val="24"/>
              </w:rPr>
            </w:pPr>
            <w:r w:rsidRPr="002757B6">
              <w:rPr>
                <w:szCs w:val="24"/>
              </w:rPr>
              <w:t xml:space="preserve">Skirti </w:t>
            </w:r>
            <w:r w:rsidR="00EC4CD6" w:rsidRPr="002757B6">
              <w:rPr>
                <w:szCs w:val="24"/>
              </w:rPr>
              <w:t xml:space="preserve">Jurbarko rajono savivaldybėje registruotų </w:t>
            </w:r>
            <w:r w:rsidR="00DA7E8F" w:rsidRPr="002757B6">
              <w:rPr>
                <w:iCs/>
                <w:szCs w:val="24"/>
              </w:rPr>
              <w:t xml:space="preserve">asociacijų, viešųjų ir biudžetinių įstaigų </w:t>
            </w:r>
            <w:r w:rsidR="00DA7E8F" w:rsidRPr="002757B6">
              <w:rPr>
                <w:szCs w:val="24"/>
              </w:rPr>
              <w:t>ne pelno siekiantiems projektams</w:t>
            </w:r>
            <w:r w:rsidR="00F85D20" w:rsidRPr="002757B6">
              <w:rPr>
                <w:szCs w:val="24"/>
              </w:rPr>
              <w:t xml:space="preserve">, pateiktiems finansuoti pagal </w:t>
            </w:r>
            <w:r w:rsidRPr="002757B6">
              <w:rPr>
                <w:szCs w:val="24"/>
              </w:rPr>
              <w:t xml:space="preserve">Vietos veiklos grupės „Nemunas“ </w:t>
            </w:r>
            <w:r w:rsidR="002A2C11" w:rsidRPr="002757B6">
              <w:rPr>
                <w:szCs w:val="24"/>
              </w:rPr>
              <w:t xml:space="preserve">              </w:t>
            </w:r>
            <w:r w:rsidRPr="002757B6">
              <w:rPr>
                <w:szCs w:val="24"/>
              </w:rPr>
              <w:t xml:space="preserve">2024–2029 m. vietos plėtros strategiją, </w:t>
            </w:r>
            <w:r w:rsidR="00F85D20" w:rsidRPr="002757B6">
              <w:rPr>
                <w:szCs w:val="24"/>
              </w:rPr>
              <w:t xml:space="preserve">finansavimą </w:t>
            </w:r>
            <w:r w:rsidRPr="002757B6">
              <w:rPr>
                <w:szCs w:val="24"/>
              </w:rPr>
              <w:t>iš Jurbarko rajono savivaldybės biudžeto</w:t>
            </w:r>
            <w:r w:rsidR="002A2C11" w:rsidRPr="002757B6">
              <w:rPr>
                <w:szCs w:val="24"/>
              </w:rPr>
              <w:t xml:space="preserve">, </w:t>
            </w:r>
            <w:r w:rsidRPr="002757B6">
              <w:rPr>
                <w:strike/>
                <w:szCs w:val="24"/>
              </w:rPr>
              <w:t xml:space="preserve">įpareigoti </w:t>
            </w:r>
            <w:r w:rsidR="00F85D20" w:rsidRPr="002757B6">
              <w:rPr>
                <w:strike/>
                <w:szCs w:val="24"/>
              </w:rPr>
              <w:t>Vietos veiklos grupės „Nemunas“ administraciją pristatyti informaciją apie projektų</w:t>
            </w:r>
            <w:r w:rsidR="002A2C11" w:rsidRPr="002757B6">
              <w:rPr>
                <w:strike/>
                <w:szCs w:val="24"/>
              </w:rPr>
              <w:t xml:space="preserve"> </w:t>
            </w:r>
            <w:r w:rsidR="00F85D20" w:rsidRPr="002757B6">
              <w:rPr>
                <w:strike/>
                <w:szCs w:val="24"/>
              </w:rPr>
              <w:t>įgyvendinimą</w:t>
            </w:r>
            <w:r w:rsidR="002757B6" w:rsidRPr="002757B6">
              <w:rPr>
                <w:szCs w:val="24"/>
              </w:rPr>
              <w:t xml:space="preserve"> </w:t>
            </w:r>
            <w:r w:rsidR="00B41404" w:rsidRPr="002757B6">
              <w:rPr>
                <w:color w:val="FF0000"/>
                <w:szCs w:val="24"/>
              </w:rPr>
              <w:t xml:space="preserve">įpareigoti Vietos veiklos grupės „Nemunas“ ir Jurbarko rajono savivaldybės administracijas pristatyti Jurbarko rajono savivaldybės tarybai informaciją apie projektų finansavimą ir įgyvendinimą ne rečiau kaip 1 kartą per pusmetį, </w:t>
            </w:r>
          </w:p>
          <w:p w14:paraId="08D8436C" w14:textId="77777777" w:rsidR="005E26B9" w:rsidRPr="002757B6" w:rsidRDefault="002A2C11" w:rsidP="00B41404">
            <w:pPr>
              <w:pStyle w:val="Sraopastraipa"/>
              <w:tabs>
                <w:tab w:val="left" w:pos="993"/>
              </w:tabs>
              <w:ind w:left="0"/>
              <w:jc w:val="both"/>
              <w:rPr>
                <w:szCs w:val="24"/>
              </w:rPr>
            </w:pPr>
            <w:r w:rsidRPr="002757B6">
              <w:rPr>
                <w:szCs w:val="24"/>
              </w:rPr>
              <w:t>įpareigoti paramos gavėjus pateikti Jurbarko rajono savivaldybės administracijai informaciją apie paramos lėšų poreikį, banko sąskaitos rekvizitus ir kitus reikalingus dokumentus.</w:t>
            </w:r>
          </w:p>
        </w:tc>
      </w:tr>
      <w:tr w:rsidR="005E26B9" w:rsidRPr="002757B6" w14:paraId="09A19210" w14:textId="77777777" w:rsidTr="008B74EB">
        <w:trPr>
          <w:gridAfter w:val="1"/>
          <w:wAfter w:w="113" w:type="dxa"/>
        </w:trPr>
        <w:tc>
          <w:tcPr>
            <w:tcW w:w="9741" w:type="dxa"/>
          </w:tcPr>
          <w:p w14:paraId="59360D1A" w14:textId="77777777" w:rsidR="005E26B9" w:rsidRPr="002757B6" w:rsidRDefault="005E26B9" w:rsidP="008B74EB">
            <w:pPr>
              <w:tabs>
                <w:tab w:val="left" w:pos="0"/>
              </w:tabs>
              <w:jc w:val="both"/>
              <w:rPr>
                <w:b/>
                <w:bCs/>
                <w:szCs w:val="24"/>
              </w:rPr>
            </w:pPr>
            <w:r w:rsidRPr="002757B6">
              <w:rPr>
                <w:b/>
                <w:bCs/>
                <w:i/>
                <w:iCs/>
                <w:szCs w:val="24"/>
              </w:rPr>
              <w:t>2. Kaip šiuo metu yra sureguliuoti projekte aptarti klausimai.</w:t>
            </w:r>
          </w:p>
        </w:tc>
      </w:tr>
      <w:tr w:rsidR="005E26B9" w:rsidRPr="002757B6" w14:paraId="757F2D93" w14:textId="77777777" w:rsidTr="008B74EB">
        <w:trPr>
          <w:gridAfter w:val="1"/>
          <w:wAfter w:w="113" w:type="dxa"/>
        </w:trPr>
        <w:tc>
          <w:tcPr>
            <w:tcW w:w="9741" w:type="dxa"/>
          </w:tcPr>
          <w:p w14:paraId="166D2DB5" w14:textId="77777777" w:rsidR="005E26B9" w:rsidRPr="002757B6" w:rsidRDefault="007F2DA5" w:rsidP="008B74EB">
            <w:pPr>
              <w:jc w:val="both"/>
              <w:rPr>
                <w:szCs w:val="24"/>
              </w:rPr>
            </w:pPr>
            <w:r w:rsidRPr="002757B6">
              <w:rPr>
                <w:szCs w:val="24"/>
              </w:rPr>
              <w:t>Parengta Vietos veiklos grupės „Nemunas“ 2024–2029 m. vietos plėtros strategij</w:t>
            </w:r>
            <w:r w:rsidR="003118AC" w:rsidRPr="002757B6">
              <w:rPr>
                <w:szCs w:val="24"/>
              </w:rPr>
              <w:t>a</w:t>
            </w:r>
            <w:r w:rsidRPr="002757B6">
              <w:rPr>
                <w:szCs w:val="24"/>
              </w:rPr>
              <w:t xml:space="preserve"> ir patvirtinta Lietuvos Respublikos žemės ūkio ministerijos kanclerio 2023 m. rugsėjo 28 d. potvarkiu </w:t>
            </w:r>
            <w:r w:rsidR="00B41404" w:rsidRPr="002757B6">
              <w:rPr>
                <w:szCs w:val="24"/>
              </w:rPr>
              <w:t xml:space="preserve">                             </w:t>
            </w:r>
            <w:r w:rsidRPr="002757B6">
              <w:rPr>
                <w:szCs w:val="24"/>
              </w:rPr>
              <w:t xml:space="preserve">Nr. 4D-204 </w:t>
            </w:r>
            <w:r w:rsidR="003118AC" w:rsidRPr="002757B6">
              <w:rPr>
                <w:szCs w:val="24"/>
              </w:rPr>
              <w:t>„Dėl Vietos plėtros strategijų, kurioms skiriama parama pagal Lietuvos kaimo plėtros 2023–2027 metų strateginio plano priemonę „Bendruomenių inicijuota vietos plėtra (LEADER)“, sąrašo patvirtinimo“.</w:t>
            </w:r>
          </w:p>
        </w:tc>
      </w:tr>
      <w:tr w:rsidR="005E26B9" w:rsidRPr="002757B6" w14:paraId="624E483A" w14:textId="77777777" w:rsidTr="008B74EB">
        <w:trPr>
          <w:gridAfter w:val="1"/>
          <w:wAfter w:w="113" w:type="dxa"/>
        </w:trPr>
        <w:tc>
          <w:tcPr>
            <w:tcW w:w="9741" w:type="dxa"/>
          </w:tcPr>
          <w:p w14:paraId="2B0462C7" w14:textId="77777777" w:rsidR="005E26B9" w:rsidRPr="002757B6" w:rsidRDefault="005E26B9" w:rsidP="008B74EB">
            <w:pPr>
              <w:tabs>
                <w:tab w:val="left" w:pos="0"/>
              </w:tabs>
              <w:jc w:val="both"/>
              <w:rPr>
                <w:b/>
                <w:bCs/>
                <w:i/>
                <w:iCs/>
                <w:szCs w:val="24"/>
              </w:rPr>
            </w:pPr>
            <w:r w:rsidRPr="002757B6">
              <w:rPr>
                <w:b/>
                <w:bCs/>
                <w:i/>
                <w:iCs/>
                <w:szCs w:val="24"/>
              </w:rPr>
              <w:t>3. Kokių pozityvių rezultatų laukiama.</w:t>
            </w:r>
          </w:p>
        </w:tc>
      </w:tr>
      <w:tr w:rsidR="005E26B9" w:rsidRPr="002757B6" w14:paraId="5C224C82" w14:textId="77777777" w:rsidTr="008B74EB">
        <w:trPr>
          <w:gridAfter w:val="1"/>
          <w:wAfter w:w="113" w:type="dxa"/>
        </w:trPr>
        <w:tc>
          <w:tcPr>
            <w:tcW w:w="9741" w:type="dxa"/>
          </w:tcPr>
          <w:p w14:paraId="7035D466" w14:textId="77777777" w:rsidR="005E26B9" w:rsidRPr="002757B6" w:rsidRDefault="007F2DA5" w:rsidP="008B74EB">
            <w:pPr>
              <w:tabs>
                <w:tab w:val="left" w:pos="0"/>
              </w:tabs>
              <w:jc w:val="both"/>
              <w:rPr>
                <w:color w:val="000000"/>
                <w:szCs w:val="24"/>
              </w:rPr>
            </w:pPr>
            <w:r w:rsidRPr="002757B6">
              <w:rPr>
                <w:color w:val="000000"/>
                <w:szCs w:val="24"/>
              </w:rPr>
              <w:t>Jurbarko rajono savivaldybė</w:t>
            </w:r>
            <w:r w:rsidR="00EC4CD6" w:rsidRPr="002757B6">
              <w:rPr>
                <w:color w:val="000000"/>
                <w:szCs w:val="24"/>
              </w:rPr>
              <w:t xml:space="preserve">je registruotų </w:t>
            </w:r>
            <w:r w:rsidRPr="002757B6">
              <w:rPr>
                <w:color w:val="000000"/>
                <w:szCs w:val="24"/>
              </w:rPr>
              <w:t xml:space="preserve"> </w:t>
            </w:r>
            <w:r w:rsidR="00EC4CD6" w:rsidRPr="002757B6">
              <w:rPr>
                <w:iCs/>
                <w:szCs w:val="24"/>
              </w:rPr>
              <w:t xml:space="preserve">asociacijų, viešųjų ir biudžetinių įstaigų </w:t>
            </w:r>
            <w:r w:rsidRPr="002757B6">
              <w:rPr>
                <w:color w:val="000000"/>
                <w:szCs w:val="24"/>
              </w:rPr>
              <w:t>ne pelno siekiantiems projektams bus skiriamas finansavimas iš Jurbarko rajono savivaldybės biudžeto lėšų, todėl palengvės jų parengimas ir įgyvendinimas.</w:t>
            </w:r>
          </w:p>
        </w:tc>
      </w:tr>
      <w:tr w:rsidR="005E26B9" w:rsidRPr="002757B6" w14:paraId="1F4DACA9" w14:textId="77777777" w:rsidTr="008B74EB">
        <w:trPr>
          <w:gridAfter w:val="1"/>
          <w:wAfter w:w="113" w:type="dxa"/>
        </w:trPr>
        <w:tc>
          <w:tcPr>
            <w:tcW w:w="9741" w:type="dxa"/>
          </w:tcPr>
          <w:p w14:paraId="2ADDF005" w14:textId="77777777" w:rsidR="005E26B9" w:rsidRPr="002757B6" w:rsidRDefault="005E26B9" w:rsidP="008B74EB">
            <w:pPr>
              <w:tabs>
                <w:tab w:val="left" w:pos="0"/>
              </w:tabs>
              <w:jc w:val="both"/>
              <w:rPr>
                <w:b/>
                <w:bCs/>
                <w:i/>
                <w:iCs/>
                <w:color w:val="000000"/>
                <w:szCs w:val="24"/>
              </w:rPr>
            </w:pPr>
            <w:r w:rsidRPr="002757B6">
              <w:rPr>
                <w:b/>
                <w:bCs/>
                <w:i/>
                <w:iCs/>
                <w:color w:val="000000"/>
                <w:szCs w:val="24"/>
              </w:rPr>
              <w:t>4. Galimos neigiamos priimto projekto pasekmės ir kokių priemonių reikėtų imtis, kad tokių pasekmių būtų išvengta.</w:t>
            </w:r>
          </w:p>
        </w:tc>
      </w:tr>
      <w:tr w:rsidR="005E26B9" w:rsidRPr="002757B6" w14:paraId="5FAED618" w14:textId="77777777" w:rsidTr="008B74EB">
        <w:trPr>
          <w:gridAfter w:val="1"/>
          <w:wAfter w:w="113" w:type="dxa"/>
        </w:trPr>
        <w:tc>
          <w:tcPr>
            <w:tcW w:w="9741" w:type="dxa"/>
          </w:tcPr>
          <w:p w14:paraId="01E595C2" w14:textId="77777777" w:rsidR="005E26B9" w:rsidRPr="002757B6" w:rsidRDefault="005E26B9" w:rsidP="008B74EB">
            <w:pPr>
              <w:tabs>
                <w:tab w:val="left" w:pos="0"/>
              </w:tabs>
              <w:jc w:val="both"/>
              <w:rPr>
                <w:color w:val="000000"/>
                <w:szCs w:val="24"/>
              </w:rPr>
            </w:pPr>
            <w:r w:rsidRPr="002757B6">
              <w:rPr>
                <w:color w:val="000000"/>
                <w:szCs w:val="24"/>
              </w:rPr>
              <w:t>Nenumatoma</w:t>
            </w:r>
          </w:p>
        </w:tc>
      </w:tr>
      <w:tr w:rsidR="005E26B9" w:rsidRPr="002757B6" w14:paraId="3ED30C0E" w14:textId="77777777" w:rsidTr="008B74EB">
        <w:trPr>
          <w:gridAfter w:val="1"/>
          <w:wAfter w:w="113" w:type="dxa"/>
        </w:trPr>
        <w:tc>
          <w:tcPr>
            <w:tcW w:w="9741" w:type="dxa"/>
          </w:tcPr>
          <w:p w14:paraId="51582D6A" w14:textId="77777777" w:rsidR="005E26B9" w:rsidRPr="002757B6" w:rsidRDefault="005E26B9" w:rsidP="008B74EB">
            <w:pPr>
              <w:tabs>
                <w:tab w:val="left" w:pos="0"/>
              </w:tabs>
              <w:jc w:val="both"/>
              <w:rPr>
                <w:b/>
                <w:bCs/>
                <w:i/>
                <w:iCs/>
                <w:szCs w:val="24"/>
              </w:rPr>
            </w:pPr>
            <w:r w:rsidRPr="002757B6">
              <w:rPr>
                <w:b/>
                <w:bCs/>
                <w:i/>
                <w:iCs/>
                <w:szCs w:val="24"/>
              </w:rPr>
              <w:t>5. Kokie šios srities aktai tebegalioja (pateikiamas aktų sąrašas) ir kokius galiojančius aktus būtina pakeisti ar panaikinti, priėmus teikiamą projektą.</w:t>
            </w:r>
          </w:p>
        </w:tc>
      </w:tr>
      <w:tr w:rsidR="005E26B9" w:rsidRPr="002757B6" w14:paraId="409EBA50" w14:textId="77777777" w:rsidTr="008B74EB">
        <w:trPr>
          <w:gridAfter w:val="1"/>
          <w:wAfter w:w="113" w:type="dxa"/>
        </w:trPr>
        <w:tc>
          <w:tcPr>
            <w:tcW w:w="9741" w:type="dxa"/>
          </w:tcPr>
          <w:p w14:paraId="4182590A" w14:textId="77777777" w:rsidR="005E26B9" w:rsidRPr="002757B6" w:rsidRDefault="005E26B9" w:rsidP="008B74EB">
            <w:pPr>
              <w:tabs>
                <w:tab w:val="left" w:pos="0"/>
              </w:tabs>
              <w:jc w:val="both"/>
              <w:rPr>
                <w:szCs w:val="24"/>
              </w:rPr>
            </w:pPr>
            <w:r w:rsidRPr="002757B6">
              <w:rPr>
                <w:szCs w:val="24"/>
              </w:rPr>
              <w:t>-</w:t>
            </w:r>
          </w:p>
        </w:tc>
      </w:tr>
      <w:tr w:rsidR="005E26B9" w:rsidRPr="002757B6" w14:paraId="1469AC01" w14:textId="77777777" w:rsidTr="008B74EB">
        <w:trPr>
          <w:gridAfter w:val="1"/>
          <w:wAfter w:w="113" w:type="dxa"/>
        </w:trPr>
        <w:tc>
          <w:tcPr>
            <w:tcW w:w="9741" w:type="dxa"/>
          </w:tcPr>
          <w:p w14:paraId="245E5533" w14:textId="77777777" w:rsidR="005E26B9" w:rsidRPr="002757B6" w:rsidRDefault="005E26B9" w:rsidP="008B74EB">
            <w:pPr>
              <w:tabs>
                <w:tab w:val="left" w:pos="0"/>
              </w:tabs>
              <w:jc w:val="both"/>
              <w:rPr>
                <w:b/>
                <w:bCs/>
                <w:i/>
                <w:iCs/>
                <w:szCs w:val="24"/>
              </w:rPr>
            </w:pPr>
            <w:r w:rsidRPr="002757B6">
              <w:rPr>
                <w:b/>
                <w:bCs/>
                <w:i/>
                <w:iCs/>
                <w:szCs w:val="24"/>
              </w:rPr>
              <w:t>6. Projekto rengimo metu gauti specialistų vertinimai ir išvados, ekonominiai apskaičiavimai (sąmatos), konkretūs finansavimo šaltiniai.</w:t>
            </w:r>
          </w:p>
          <w:p w14:paraId="51F7399A" w14:textId="77777777" w:rsidR="005E26B9" w:rsidRPr="002757B6" w:rsidRDefault="007F2DA5" w:rsidP="008B74EB">
            <w:pPr>
              <w:tabs>
                <w:tab w:val="left" w:pos="0"/>
              </w:tabs>
              <w:jc w:val="both"/>
              <w:rPr>
                <w:b/>
                <w:bCs/>
                <w:i/>
                <w:iCs/>
                <w:szCs w:val="24"/>
              </w:rPr>
            </w:pPr>
            <w:r w:rsidRPr="002757B6">
              <w:rPr>
                <w:szCs w:val="24"/>
              </w:rPr>
              <w:t xml:space="preserve">Vietos veiklos grupės „Nemunas“ 2024–2029 m. vietos plėtros strategijos </w:t>
            </w:r>
            <w:r w:rsidR="00EC4CD6" w:rsidRPr="002757B6">
              <w:rPr>
                <w:szCs w:val="24"/>
              </w:rPr>
              <w:t xml:space="preserve">patvirtintas </w:t>
            </w:r>
            <w:r w:rsidRPr="002757B6">
              <w:rPr>
                <w:szCs w:val="24"/>
              </w:rPr>
              <w:t>biudžetas</w:t>
            </w:r>
            <w:r w:rsidR="00EC4CD6" w:rsidRPr="002757B6">
              <w:rPr>
                <w:szCs w:val="24"/>
              </w:rPr>
              <w:t xml:space="preserve"> sudaro</w:t>
            </w:r>
            <w:r w:rsidRPr="002757B6">
              <w:rPr>
                <w:szCs w:val="24"/>
              </w:rPr>
              <w:t xml:space="preserve"> </w:t>
            </w:r>
            <w:r w:rsidR="00AE019F" w:rsidRPr="002757B6">
              <w:rPr>
                <w:szCs w:val="24"/>
              </w:rPr>
              <w:t>1</w:t>
            </w:r>
            <w:r w:rsidR="00F451D9" w:rsidRPr="002757B6">
              <w:rPr>
                <w:szCs w:val="24"/>
              </w:rPr>
              <w:t> </w:t>
            </w:r>
            <w:r w:rsidR="00AE019F" w:rsidRPr="002757B6">
              <w:rPr>
                <w:szCs w:val="24"/>
              </w:rPr>
              <w:t>510 455 Eur.</w:t>
            </w:r>
            <w:r w:rsidR="00FD608F" w:rsidRPr="002757B6">
              <w:rPr>
                <w:szCs w:val="24"/>
              </w:rPr>
              <w:t xml:space="preserve"> </w:t>
            </w:r>
            <w:r w:rsidR="00EC4CD6" w:rsidRPr="002757B6">
              <w:rPr>
                <w:szCs w:val="24"/>
              </w:rPr>
              <w:t xml:space="preserve">Strategijos įgyvendinimo laikotarpiu </w:t>
            </w:r>
            <w:r w:rsidR="00FD608F" w:rsidRPr="002757B6">
              <w:rPr>
                <w:szCs w:val="24"/>
              </w:rPr>
              <w:t xml:space="preserve">Jurbarko rajono savivaldybės </w:t>
            </w:r>
            <w:r w:rsidR="00EC4CD6" w:rsidRPr="002757B6">
              <w:rPr>
                <w:szCs w:val="24"/>
              </w:rPr>
              <w:t xml:space="preserve">biudžeto </w:t>
            </w:r>
            <w:r w:rsidR="00FD608F" w:rsidRPr="002757B6">
              <w:rPr>
                <w:szCs w:val="24"/>
              </w:rPr>
              <w:t>lėšų poreikis sudarys apie 54 000 Eur.</w:t>
            </w:r>
          </w:p>
        </w:tc>
      </w:tr>
      <w:tr w:rsidR="005E26B9" w:rsidRPr="002757B6" w14:paraId="36BFA23E" w14:textId="77777777" w:rsidTr="008B74EB">
        <w:trPr>
          <w:gridAfter w:val="1"/>
          <w:wAfter w:w="113" w:type="dxa"/>
        </w:trPr>
        <w:tc>
          <w:tcPr>
            <w:tcW w:w="9741" w:type="dxa"/>
          </w:tcPr>
          <w:p w14:paraId="34F85AC9" w14:textId="77777777" w:rsidR="005E26B9" w:rsidRPr="002757B6" w:rsidRDefault="005E26B9" w:rsidP="008B74EB">
            <w:pPr>
              <w:tabs>
                <w:tab w:val="left" w:pos="0"/>
              </w:tabs>
              <w:jc w:val="both"/>
              <w:rPr>
                <w:szCs w:val="24"/>
              </w:rPr>
            </w:pPr>
            <w:r w:rsidRPr="002757B6">
              <w:rPr>
                <w:b/>
                <w:i/>
                <w:szCs w:val="24"/>
              </w:rPr>
              <w:t>7. Ar reikalingas projekto antikorupcinis vertinimas</w:t>
            </w:r>
            <w:r w:rsidR="00F451D9" w:rsidRPr="002757B6">
              <w:rPr>
                <w:b/>
                <w:i/>
                <w:szCs w:val="24"/>
              </w:rPr>
              <w:t>.</w:t>
            </w:r>
          </w:p>
        </w:tc>
      </w:tr>
      <w:tr w:rsidR="005E26B9" w:rsidRPr="002757B6" w14:paraId="0FF88E2F" w14:textId="77777777" w:rsidTr="008B74EB">
        <w:trPr>
          <w:gridAfter w:val="1"/>
          <w:wAfter w:w="113" w:type="dxa"/>
        </w:trPr>
        <w:tc>
          <w:tcPr>
            <w:tcW w:w="9741" w:type="dxa"/>
          </w:tcPr>
          <w:p w14:paraId="70BFFA77" w14:textId="77777777" w:rsidR="005E26B9" w:rsidRPr="002757B6" w:rsidRDefault="005E26B9" w:rsidP="008B74EB">
            <w:pPr>
              <w:tabs>
                <w:tab w:val="left" w:pos="0"/>
              </w:tabs>
              <w:jc w:val="both"/>
              <w:rPr>
                <w:b/>
                <w:i/>
                <w:szCs w:val="24"/>
              </w:rPr>
            </w:pPr>
            <w:r w:rsidRPr="002757B6">
              <w:rPr>
                <w:szCs w:val="24"/>
              </w:rPr>
              <w:t>Nereikalingas</w:t>
            </w:r>
          </w:p>
        </w:tc>
      </w:tr>
      <w:tr w:rsidR="005E26B9" w:rsidRPr="002757B6" w14:paraId="5FD2509D" w14:textId="77777777" w:rsidTr="008B74EB">
        <w:trPr>
          <w:gridAfter w:val="1"/>
          <w:wAfter w:w="113" w:type="dxa"/>
        </w:trPr>
        <w:tc>
          <w:tcPr>
            <w:tcW w:w="9741" w:type="dxa"/>
          </w:tcPr>
          <w:p w14:paraId="4D736ABA" w14:textId="77777777" w:rsidR="005E26B9" w:rsidRPr="002757B6" w:rsidRDefault="005E26B9" w:rsidP="008B74EB">
            <w:pPr>
              <w:tabs>
                <w:tab w:val="left" w:pos="0"/>
              </w:tabs>
              <w:jc w:val="both"/>
              <w:rPr>
                <w:szCs w:val="24"/>
              </w:rPr>
            </w:pPr>
            <w:r w:rsidRPr="002757B6">
              <w:rPr>
                <w:b/>
                <w:i/>
                <w:szCs w:val="24"/>
              </w:rPr>
              <w:t>8. Projekto iniciatorius, autorius ar autorių grupė.</w:t>
            </w:r>
          </w:p>
        </w:tc>
      </w:tr>
      <w:tr w:rsidR="005E26B9" w:rsidRPr="002757B6" w14:paraId="0FEFC660" w14:textId="77777777" w:rsidTr="008B74EB">
        <w:trPr>
          <w:gridAfter w:val="1"/>
          <w:wAfter w:w="113" w:type="dxa"/>
        </w:trPr>
        <w:tc>
          <w:tcPr>
            <w:tcW w:w="9741" w:type="dxa"/>
          </w:tcPr>
          <w:p w14:paraId="226B7838" w14:textId="77777777" w:rsidR="005E26B9" w:rsidRPr="002757B6" w:rsidRDefault="007F2DA5" w:rsidP="008B74EB">
            <w:pPr>
              <w:tabs>
                <w:tab w:val="left" w:pos="0"/>
              </w:tabs>
              <w:jc w:val="both"/>
              <w:rPr>
                <w:b/>
                <w:bCs/>
                <w:i/>
                <w:iCs/>
                <w:color w:val="000000"/>
                <w:szCs w:val="24"/>
              </w:rPr>
            </w:pPr>
            <w:r w:rsidRPr="002757B6">
              <w:rPr>
                <w:szCs w:val="24"/>
              </w:rPr>
              <w:t>VVG „Nemunas“</w:t>
            </w:r>
            <w:r w:rsidR="005E26B9" w:rsidRPr="002757B6">
              <w:rPr>
                <w:szCs w:val="24"/>
              </w:rPr>
              <w:t xml:space="preserve">, </w:t>
            </w:r>
            <w:r w:rsidR="005E26B9" w:rsidRPr="002757B6">
              <w:rPr>
                <w:color w:val="000000"/>
                <w:szCs w:val="24"/>
              </w:rPr>
              <w:t>Investicijų ir strateginio planavimo skyrius</w:t>
            </w:r>
          </w:p>
        </w:tc>
      </w:tr>
      <w:tr w:rsidR="005E26B9" w:rsidRPr="002757B6" w14:paraId="0A0807E3" w14:textId="77777777" w:rsidTr="008B74EB">
        <w:trPr>
          <w:gridAfter w:val="1"/>
          <w:wAfter w:w="113" w:type="dxa"/>
        </w:trPr>
        <w:tc>
          <w:tcPr>
            <w:tcW w:w="9741" w:type="dxa"/>
          </w:tcPr>
          <w:p w14:paraId="7C9A1608" w14:textId="77777777" w:rsidR="005E26B9" w:rsidRPr="002757B6" w:rsidRDefault="005E26B9" w:rsidP="008B74EB">
            <w:pPr>
              <w:tabs>
                <w:tab w:val="left" w:pos="0"/>
              </w:tabs>
              <w:jc w:val="both"/>
              <w:rPr>
                <w:b/>
                <w:bCs/>
                <w:i/>
                <w:iCs/>
                <w:szCs w:val="24"/>
              </w:rPr>
            </w:pPr>
            <w:r w:rsidRPr="002757B6">
              <w:rPr>
                <w:b/>
                <w:bCs/>
                <w:i/>
                <w:iCs/>
                <w:szCs w:val="24"/>
              </w:rPr>
              <w:t>9. Kiti, autorių nuomone, reikalingi pagrindimai ir paaiškinimai.</w:t>
            </w:r>
          </w:p>
          <w:p w14:paraId="3E4C23D9" w14:textId="77777777" w:rsidR="005E26B9" w:rsidRPr="002757B6" w:rsidRDefault="00AE019F" w:rsidP="008B74EB">
            <w:pPr>
              <w:tabs>
                <w:tab w:val="left" w:pos="0"/>
              </w:tabs>
              <w:jc w:val="both"/>
              <w:rPr>
                <w:b/>
                <w:i/>
                <w:szCs w:val="24"/>
              </w:rPr>
            </w:pPr>
            <w:r w:rsidRPr="002757B6">
              <w:rPr>
                <w:szCs w:val="24"/>
              </w:rPr>
              <w:t xml:space="preserve">VVG „Nemunas“ 2024 m. gruodžio 11 d. raštas </w:t>
            </w:r>
            <w:r w:rsidR="005E26B9" w:rsidRPr="002757B6">
              <w:rPr>
                <w:szCs w:val="24"/>
              </w:rPr>
              <w:t>pridedamas.</w:t>
            </w:r>
          </w:p>
        </w:tc>
      </w:tr>
      <w:tr w:rsidR="005E26B9" w:rsidRPr="002757B6" w14:paraId="72E57109" w14:textId="77777777" w:rsidTr="008B74EB">
        <w:tc>
          <w:tcPr>
            <w:tcW w:w="9854" w:type="dxa"/>
            <w:gridSpan w:val="2"/>
          </w:tcPr>
          <w:p w14:paraId="712350F3" w14:textId="77777777" w:rsidR="005E26B9" w:rsidRPr="002757B6" w:rsidRDefault="005E26B9" w:rsidP="008B74EB">
            <w:pPr>
              <w:tabs>
                <w:tab w:val="left" w:pos="0"/>
              </w:tabs>
              <w:jc w:val="both"/>
              <w:rPr>
                <w:b/>
                <w:i/>
                <w:szCs w:val="24"/>
              </w:rPr>
            </w:pPr>
            <w:r w:rsidRPr="002757B6">
              <w:rPr>
                <w:b/>
                <w:i/>
                <w:szCs w:val="24"/>
              </w:rPr>
              <w:t>10. Sprendimas įteikiamas (kam ir kiek egz.)</w:t>
            </w:r>
            <w:r w:rsidR="00F451D9" w:rsidRPr="002757B6">
              <w:rPr>
                <w:b/>
                <w:i/>
                <w:szCs w:val="24"/>
              </w:rPr>
              <w:t>.</w:t>
            </w:r>
          </w:p>
        </w:tc>
      </w:tr>
      <w:tr w:rsidR="005E26B9" w:rsidRPr="002757B6" w14:paraId="798E482B" w14:textId="77777777" w:rsidTr="008B74EB">
        <w:tc>
          <w:tcPr>
            <w:tcW w:w="9854" w:type="dxa"/>
            <w:gridSpan w:val="2"/>
          </w:tcPr>
          <w:p w14:paraId="672E62B9" w14:textId="77777777" w:rsidR="005E26B9" w:rsidRPr="002757B6" w:rsidRDefault="007F2DA5" w:rsidP="008B74EB">
            <w:pPr>
              <w:tabs>
                <w:tab w:val="left" w:pos="0"/>
              </w:tabs>
              <w:jc w:val="both"/>
              <w:rPr>
                <w:szCs w:val="24"/>
              </w:rPr>
            </w:pPr>
            <w:r w:rsidRPr="002757B6">
              <w:rPr>
                <w:szCs w:val="24"/>
              </w:rPr>
              <w:t xml:space="preserve">VVG „Nemunas“ </w:t>
            </w:r>
            <w:r w:rsidR="005E26B9" w:rsidRPr="002757B6">
              <w:rPr>
                <w:szCs w:val="24"/>
              </w:rPr>
              <w:t>ir Investicijų ir strateginio planavimo</w:t>
            </w:r>
            <w:r w:rsidR="005E26B9" w:rsidRPr="002757B6">
              <w:rPr>
                <w:color w:val="FF0000"/>
                <w:szCs w:val="24"/>
              </w:rPr>
              <w:t xml:space="preserve"> </w:t>
            </w:r>
            <w:r w:rsidR="005E26B9" w:rsidRPr="002757B6">
              <w:rPr>
                <w:color w:val="000000"/>
                <w:szCs w:val="24"/>
              </w:rPr>
              <w:t>skyriui</w:t>
            </w:r>
          </w:p>
        </w:tc>
      </w:tr>
      <w:tr w:rsidR="005E26B9" w:rsidRPr="002757B6" w14:paraId="053D83B8" w14:textId="77777777" w:rsidTr="008B74EB">
        <w:trPr>
          <w:gridAfter w:val="1"/>
          <w:wAfter w:w="113" w:type="dxa"/>
        </w:trPr>
        <w:tc>
          <w:tcPr>
            <w:tcW w:w="9741" w:type="dxa"/>
          </w:tcPr>
          <w:p w14:paraId="62738837" w14:textId="77777777" w:rsidR="005E26B9" w:rsidRPr="002757B6" w:rsidRDefault="005E26B9" w:rsidP="008B74EB">
            <w:pPr>
              <w:tabs>
                <w:tab w:val="left" w:pos="0"/>
              </w:tabs>
              <w:jc w:val="both"/>
              <w:rPr>
                <w:b/>
                <w:i/>
                <w:szCs w:val="24"/>
              </w:rPr>
            </w:pPr>
          </w:p>
        </w:tc>
      </w:tr>
    </w:tbl>
    <w:p w14:paraId="23F2E63D" w14:textId="77777777" w:rsidR="005E26B9" w:rsidRPr="002757B6" w:rsidRDefault="005E26B9" w:rsidP="005E26B9">
      <w:pPr>
        <w:rPr>
          <w:szCs w:val="24"/>
        </w:rPr>
      </w:pPr>
      <w:r w:rsidRPr="002757B6">
        <w:rPr>
          <w:szCs w:val="24"/>
        </w:rPr>
        <w:t>Parengė</w:t>
      </w:r>
    </w:p>
    <w:p w14:paraId="38777512" w14:textId="77777777" w:rsidR="005E26B9" w:rsidRPr="002757B6" w:rsidRDefault="005E26B9" w:rsidP="005E26B9">
      <w:pPr>
        <w:rPr>
          <w:szCs w:val="24"/>
        </w:rPr>
      </w:pPr>
      <w:r w:rsidRPr="002757B6">
        <w:rPr>
          <w:szCs w:val="24"/>
        </w:rPr>
        <w:t>Ernestas Sinkus</w:t>
      </w:r>
    </w:p>
    <w:sectPr w:rsidR="005E26B9" w:rsidRPr="002757B6"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204FB" w14:textId="77777777" w:rsidR="00A3023F" w:rsidRDefault="00A3023F">
      <w:r>
        <w:separator/>
      </w:r>
    </w:p>
  </w:endnote>
  <w:endnote w:type="continuationSeparator" w:id="0">
    <w:p w14:paraId="5C4F2270" w14:textId="77777777" w:rsidR="00A3023F" w:rsidRDefault="00A30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2E656" w14:textId="77777777" w:rsidR="00A3023F" w:rsidRDefault="00A3023F">
      <w:r>
        <w:separator/>
      </w:r>
    </w:p>
  </w:footnote>
  <w:footnote w:type="continuationSeparator" w:id="0">
    <w:p w14:paraId="67002BC8" w14:textId="77777777" w:rsidR="00A3023F" w:rsidRDefault="00A30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C26BE" w14:textId="77777777" w:rsidR="00FC1CD3" w:rsidRDefault="00C05EE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D26FCA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9BA47" w14:textId="77777777" w:rsidR="00FC1CD3" w:rsidRDefault="00FC1CD3">
    <w:pPr>
      <w:pStyle w:val="Antrats"/>
      <w:framePr w:wrap="around" w:vAnchor="text" w:hAnchor="margin" w:xAlign="center" w:y="1"/>
      <w:rPr>
        <w:rStyle w:val="Puslapionumeris"/>
      </w:rPr>
    </w:pPr>
  </w:p>
  <w:p w14:paraId="42CC15D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25B7779"/>
    <w:multiLevelType w:val="multilevel"/>
    <w:tmpl w:val="5CD85CA2"/>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34F25663"/>
    <w:multiLevelType w:val="hybridMultilevel"/>
    <w:tmpl w:val="EE5AAA7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6317D88"/>
    <w:multiLevelType w:val="hybridMultilevel"/>
    <w:tmpl w:val="E140F07C"/>
    <w:lvl w:ilvl="0" w:tplc="DEC60AAE">
      <w:start w:val="1"/>
      <w:numFmt w:val="decimal"/>
      <w:lvlText w:val="%1."/>
      <w:lvlJc w:val="left"/>
      <w:pPr>
        <w:ind w:left="1069" w:hanging="360"/>
      </w:pPr>
      <w:rPr>
        <w:rFonts w:hint="default"/>
      </w:rPr>
    </w:lvl>
    <w:lvl w:ilvl="1" w:tplc="04270019">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586111468">
    <w:abstractNumId w:val="5"/>
  </w:num>
  <w:num w:numId="2" w16cid:durableId="1937596098">
    <w:abstractNumId w:val="2"/>
  </w:num>
  <w:num w:numId="3" w16cid:durableId="797993123">
    <w:abstractNumId w:val="6"/>
  </w:num>
  <w:num w:numId="4" w16cid:durableId="1773620552">
    <w:abstractNumId w:val="1"/>
  </w:num>
  <w:num w:numId="5" w16cid:durableId="58988559">
    <w:abstractNumId w:val="9"/>
  </w:num>
  <w:num w:numId="6" w16cid:durableId="1136222885">
    <w:abstractNumId w:val="8"/>
  </w:num>
  <w:num w:numId="7" w16cid:durableId="1978023323">
    <w:abstractNumId w:val="0"/>
  </w:num>
  <w:num w:numId="8" w16cid:durableId="1462580113">
    <w:abstractNumId w:val="7"/>
  </w:num>
  <w:num w:numId="9" w16cid:durableId="403456334">
    <w:abstractNumId w:val="3"/>
  </w:num>
  <w:num w:numId="10" w16cid:durableId="1889604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0A"/>
    <w:rsid w:val="00005062"/>
    <w:rsid w:val="00015722"/>
    <w:rsid w:val="000258A2"/>
    <w:rsid w:val="00031B2B"/>
    <w:rsid w:val="0003441C"/>
    <w:rsid w:val="00076A1D"/>
    <w:rsid w:val="000773EB"/>
    <w:rsid w:val="000817B8"/>
    <w:rsid w:val="0009204B"/>
    <w:rsid w:val="000A2360"/>
    <w:rsid w:val="000A5E54"/>
    <w:rsid w:val="000C24C8"/>
    <w:rsid w:val="000E1F44"/>
    <w:rsid w:val="000F5FB0"/>
    <w:rsid w:val="00107C26"/>
    <w:rsid w:val="00117349"/>
    <w:rsid w:val="00124B53"/>
    <w:rsid w:val="0013367C"/>
    <w:rsid w:val="0015078A"/>
    <w:rsid w:val="00152F39"/>
    <w:rsid w:val="0015764C"/>
    <w:rsid w:val="00166C8D"/>
    <w:rsid w:val="00172D6E"/>
    <w:rsid w:val="00181E5E"/>
    <w:rsid w:val="00182224"/>
    <w:rsid w:val="001952BC"/>
    <w:rsid w:val="001D4EA6"/>
    <w:rsid w:val="00203CFC"/>
    <w:rsid w:val="00226341"/>
    <w:rsid w:val="00232F36"/>
    <w:rsid w:val="002429FA"/>
    <w:rsid w:val="00251454"/>
    <w:rsid w:val="0026694F"/>
    <w:rsid w:val="002757B6"/>
    <w:rsid w:val="00281984"/>
    <w:rsid w:val="00294B93"/>
    <w:rsid w:val="002A0386"/>
    <w:rsid w:val="002A2C11"/>
    <w:rsid w:val="002D08E9"/>
    <w:rsid w:val="002E1F99"/>
    <w:rsid w:val="002E360A"/>
    <w:rsid w:val="002F084E"/>
    <w:rsid w:val="002F4DA3"/>
    <w:rsid w:val="003034C7"/>
    <w:rsid w:val="0030619A"/>
    <w:rsid w:val="003118AC"/>
    <w:rsid w:val="00333FD4"/>
    <w:rsid w:val="00335F8B"/>
    <w:rsid w:val="003421EA"/>
    <w:rsid w:val="003459E5"/>
    <w:rsid w:val="00372033"/>
    <w:rsid w:val="003822CB"/>
    <w:rsid w:val="003859D7"/>
    <w:rsid w:val="00394FD0"/>
    <w:rsid w:val="003A502A"/>
    <w:rsid w:val="003B2523"/>
    <w:rsid w:val="003B2E15"/>
    <w:rsid w:val="003B4413"/>
    <w:rsid w:val="003D0C10"/>
    <w:rsid w:val="003D484F"/>
    <w:rsid w:val="003E2EEF"/>
    <w:rsid w:val="003E45AA"/>
    <w:rsid w:val="004003BA"/>
    <w:rsid w:val="00404DB0"/>
    <w:rsid w:val="00405B04"/>
    <w:rsid w:val="00433D3F"/>
    <w:rsid w:val="00435B30"/>
    <w:rsid w:val="00446251"/>
    <w:rsid w:val="00453E82"/>
    <w:rsid w:val="0049456E"/>
    <w:rsid w:val="004B2369"/>
    <w:rsid w:val="004B30BF"/>
    <w:rsid w:val="004B54D8"/>
    <w:rsid w:val="004B7BDB"/>
    <w:rsid w:val="004C4F88"/>
    <w:rsid w:val="004F2A72"/>
    <w:rsid w:val="00501C69"/>
    <w:rsid w:val="005133F0"/>
    <w:rsid w:val="005209D1"/>
    <w:rsid w:val="005231DA"/>
    <w:rsid w:val="00542B92"/>
    <w:rsid w:val="00565816"/>
    <w:rsid w:val="00587859"/>
    <w:rsid w:val="005B2122"/>
    <w:rsid w:val="005D1F24"/>
    <w:rsid w:val="005E26B9"/>
    <w:rsid w:val="006046BD"/>
    <w:rsid w:val="006247D6"/>
    <w:rsid w:val="0064078C"/>
    <w:rsid w:val="00641E12"/>
    <w:rsid w:val="00673C21"/>
    <w:rsid w:val="00686E66"/>
    <w:rsid w:val="00697D48"/>
    <w:rsid w:val="006A29E6"/>
    <w:rsid w:val="006A476A"/>
    <w:rsid w:val="006B3550"/>
    <w:rsid w:val="006B563D"/>
    <w:rsid w:val="0072316F"/>
    <w:rsid w:val="0073170A"/>
    <w:rsid w:val="00732616"/>
    <w:rsid w:val="00734333"/>
    <w:rsid w:val="00734DDE"/>
    <w:rsid w:val="0077496F"/>
    <w:rsid w:val="007860A8"/>
    <w:rsid w:val="00786735"/>
    <w:rsid w:val="007A115A"/>
    <w:rsid w:val="007B0B25"/>
    <w:rsid w:val="007D447F"/>
    <w:rsid w:val="007E13A9"/>
    <w:rsid w:val="007E57D4"/>
    <w:rsid w:val="007F2DA5"/>
    <w:rsid w:val="008274D9"/>
    <w:rsid w:val="00832B07"/>
    <w:rsid w:val="00837D20"/>
    <w:rsid w:val="008554EA"/>
    <w:rsid w:val="00857A58"/>
    <w:rsid w:val="008758B4"/>
    <w:rsid w:val="00880537"/>
    <w:rsid w:val="008813A1"/>
    <w:rsid w:val="00886BBC"/>
    <w:rsid w:val="00886E2F"/>
    <w:rsid w:val="00892223"/>
    <w:rsid w:val="008962CF"/>
    <w:rsid w:val="00896E6B"/>
    <w:rsid w:val="008A4BEF"/>
    <w:rsid w:val="008A7972"/>
    <w:rsid w:val="008A7C25"/>
    <w:rsid w:val="008B020C"/>
    <w:rsid w:val="008B2068"/>
    <w:rsid w:val="008B7173"/>
    <w:rsid w:val="008C2222"/>
    <w:rsid w:val="008C25A5"/>
    <w:rsid w:val="008C3800"/>
    <w:rsid w:val="008C4BDA"/>
    <w:rsid w:val="008E4B84"/>
    <w:rsid w:val="008E7416"/>
    <w:rsid w:val="00930BCB"/>
    <w:rsid w:val="00931D64"/>
    <w:rsid w:val="00932FED"/>
    <w:rsid w:val="0093555C"/>
    <w:rsid w:val="0096266A"/>
    <w:rsid w:val="009742A2"/>
    <w:rsid w:val="00992B19"/>
    <w:rsid w:val="00993BFA"/>
    <w:rsid w:val="009D7E74"/>
    <w:rsid w:val="009E24D1"/>
    <w:rsid w:val="00A000E6"/>
    <w:rsid w:val="00A151E4"/>
    <w:rsid w:val="00A2106E"/>
    <w:rsid w:val="00A3023F"/>
    <w:rsid w:val="00A31AA9"/>
    <w:rsid w:val="00A447A1"/>
    <w:rsid w:val="00A50C46"/>
    <w:rsid w:val="00A834FD"/>
    <w:rsid w:val="00A85052"/>
    <w:rsid w:val="00A93FA4"/>
    <w:rsid w:val="00AA0448"/>
    <w:rsid w:val="00AC1203"/>
    <w:rsid w:val="00AC2F57"/>
    <w:rsid w:val="00AD73BE"/>
    <w:rsid w:val="00AD7C4E"/>
    <w:rsid w:val="00AE019F"/>
    <w:rsid w:val="00AE072A"/>
    <w:rsid w:val="00AE1124"/>
    <w:rsid w:val="00AE1965"/>
    <w:rsid w:val="00AE61D9"/>
    <w:rsid w:val="00B03DFA"/>
    <w:rsid w:val="00B14102"/>
    <w:rsid w:val="00B41404"/>
    <w:rsid w:val="00B418C7"/>
    <w:rsid w:val="00B54A3C"/>
    <w:rsid w:val="00B668F0"/>
    <w:rsid w:val="00B77CA4"/>
    <w:rsid w:val="00B81EF2"/>
    <w:rsid w:val="00B82C13"/>
    <w:rsid w:val="00B951B0"/>
    <w:rsid w:val="00BA7260"/>
    <w:rsid w:val="00BC4E28"/>
    <w:rsid w:val="00BF4C80"/>
    <w:rsid w:val="00C0081B"/>
    <w:rsid w:val="00C02331"/>
    <w:rsid w:val="00C05EE4"/>
    <w:rsid w:val="00C13615"/>
    <w:rsid w:val="00C1630A"/>
    <w:rsid w:val="00C42389"/>
    <w:rsid w:val="00C42BD3"/>
    <w:rsid w:val="00C43EC0"/>
    <w:rsid w:val="00C44A99"/>
    <w:rsid w:val="00C50814"/>
    <w:rsid w:val="00C531AF"/>
    <w:rsid w:val="00C61D7C"/>
    <w:rsid w:val="00C664D4"/>
    <w:rsid w:val="00C7179E"/>
    <w:rsid w:val="00C76C50"/>
    <w:rsid w:val="00C800F0"/>
    <w:rsid w:val="00C96E92"/>
    <w:rsid w:val="00CD4FCF"/>
    <w:rsid w:val="00CD7EDB"/>
    <w:rsid w:val="00CE349F"/>
    <w:rsid w:val="00D01605"/>
    <w:rsid w:val="00D441AB"/>
    <w:rsid w:val="00D513AA"/>
    <w:rsid w:val="00D62D7E"/>
    <w:rsid w:val="00D75F4B"/>
    <w:rsid w:val="00D82C9A"/>
    <w:rsid w:val="00DA0452"/>
    <w:rsid w:val="00DA7E8F"/>
    <w:rsid w:val="00DC38E8"/>
    <w:rsid w:val="00DC7575"/>
    <w:rsid w:val="00DF4642"/>
    <w:rsid w:val="00E01F65"/>
    <w:rsid w:val="00E13BC5"/>
    <w:rsid w:val="00E15F15"/>
    <w:rsid w:val="00E32748"/>
    <w:rsid w:val="00E46E1F"/>
    <w:rsid w:val="00E72754"/>
    <w:rsid w:val="00E74B0C"/>
    <w:rsid w:val="00E75D47"/>
    <w:rsid w:val="00E928F8"/>
    <w:rsid w:val="00EA6026"/>
    <w:rsid w:val="00EC4CD6"/>
    <w:rsid w:val="00ED0BE6"/>
    <w:rsid w:val="00ED18C9"/>
    <w:rsid w:val="00EE4C3D"/>
    <w:rsid w:val="00F0119A"/>
    <w:rsid w:val="00F05892"/>
    <w:rsid w:val="00F06635"/>
    <w:rsid w:val="00F20019"/>
    <w:rsid w:val="00F320CA"/>
    <w:rsid w:val="00F4316F"/>
    <w:rsid w:val="00F451D9"/>
    <w:rsid w:val="00F46561"/>
    <w:rsid w:val="00F6384B"/>
    <w:rsid w:val="00F7723D"/>
    <w:rsid w:val="00F85D20"/>
    <w:rsid w:val="00FA1684"/>
    <w:rsid w:val="00FB0BBB"/>
    <w:rsid w:val="00FB2656"/>
    <w:rsid w:val="00FC1CD3"/>
    <w:rsid w:val="00FC58BB"/>
    <w:rsid w:val="00FD2657"/>
    <w:rsid w:val="00FD608F"/>
    <w:rsid w:val="00FE7D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D1395"/>
  <w15:docId w15:val="{59DFF544-1ACC-48D2-B744-6A5212CAF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aliases w:val="ERP-List Paragraph,List Paragraph11,Bullet EY,List Paragraph1"/>
    <w:basedOn w:val="prastasis"/>
    <w:link w:val="SraopastraipaDiagrama"/>
    <w:uiPriority w:val="34"/>
    <w:qFormat/>
    <w:rsid w:val="003D0C10"/>
    <w:pPr>
      <w:ind w:left="720"/>
      <w:contextualSpacing/>
    </w:pPr>
  </w:style>
  <w:style w:type="character" w:customStyle="1" w:styleId="SraopastraipaDiagrama">
    <w:name w:val="Sąrašo pastraipa Diagrama"/>
    <w:aliases w:val="ERP-List Paragraph Diagrama,List Paragraph11 Diagrama,Bullet EY Diagrama,List Paragraph1 Diagrama"/>
    <w:link w:val="Sraopastraipa"/>
    <w:uiPriority w:val="34"/>
    <w:locked/>
    <w:rsid w:val="008B206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nestas.sinkus@jurbarka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2240B-D283-4767-A650-3EA321F80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0</TotalTime>
  <Pages>3</Pages>
  <Words>4369</Words>
  <Characters>2491</Characters>
  <Application>Microsoft Office Word</Application>
  <DocSecurity>4</DocSecurity>
  <Lines>20</Lines>
  <Paragraphs>13</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2</cp:revision>
  <cp:lastPrinted>2025-01-28T12:59:00Z</cp:lastPrinted>
  <dcterms:created xsi:type="dcterms:W3CDTF">2025-01-31T12:14:00Z</dcterms:created>
  <dcterms:modified xsi:type="dcterms:W3CDTF">2025-01-31T12:14:00Z</dcterms:modified>
</cp:coreProperties>
</file>