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512D" w14:textId="4E3BDA92" w:rsidR="00FC1CD3" w:rsidRDefault="00DB5120" w:rsidP="00F320CA">
      <w:pPr>
        <w:jc w:val="right"/>
        <w:rPr>
          <w:lang w:val="en-US"/>
        </w:rPr>
      </w:pPr>
      <w:r>
        <w:t>Patikslintas p</w:t>
      </w:r>
      <w:r w:rsidR="00F320CA">
        <w:t>rojektas</w:t>
      </w:r>
      <w:r>
        <w:t xml:space="preserve"> </w:t>
      </w:r>
      <w:r w:rsidR="00F34B1C">
        <w:t xml:space="preserve">Nr. </w:t>
      </w:r>
      <w:r>
        <w:t>TSP</w:t>
      </w:r>
      <w:r w:rsidR="00F34B1C">
        <w:t>-63</w:t>
      </w:r>
    </w:p>
    <w:p w14:paraId="032305CA" w14:textId="77777777" w:rsidR="00FC1CD3" w:rsidRDefault="00FC1CD3">
      <w:pPr>
        <w:jc w:val="center"/>
        <w:rPr>
          <w:b/>
          <w:bCs/>
          <w:lang w:val="en-US"/>
        </w:rPr>
      </w:pPr>
    </w:p>
    <w:p w14:paraId="71A1D312" w14:textId="77777777" w:rsidR="00F320CA" w:rsidRDefault="00F320CA">
      <w:pPr>
        <w:jc w:val="center"/>
        <w:rPr>
          <w:b/>
          <w:bCs/>
          <w:lang w:val="en-US"/>
        </w:rPr>
      </w:pPr>
    </w:p>
    <w:p w14:paraId="682B5EB0" w14:textId="77777777" w:rsidR="00F320CA" w:rsidRDefault="00F320CA">
      <w:pPr>
        <w:jc w:val="center"/>
        <w:rPr>
          <w:b/>
          <w:bCs/>
          <w:lang w:val="en-US"/>
        </w:rPr>
      </w:pPr>
    </w:p>
    <w:p w14:paraId="62DC6E29" w14:textId="77777777" w:rsidR="00FC1CD3" w:rsidRDefault="00F20019">
      <w:pPr>
        <w:jc w:val="center"/>
        <w:rPr>
          <w:b/>
        </w:rPr>
      </w:pPr>
      <w:r>
        <w:rPr>
          <w:b/>
          <w:lang w:val="en-US"/>
        </w:rPr>
        <w:t xml:space="preserve">JURBARKO RAJONO </w:t>
      </w:r>
      <w:r>
        <w:rPr>
          <w:b/>
        </w:rPr>
        <w:t>SAVIVALDYBĖS TARYBA</w:t>
      </w:r>
    </w:p>
    <w:p w14:paraId="3D7B0E2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D8FB96B" w14:textId="77777777">
        <w:trPr>
          <w:cantSplit/>
        </w:trPr>
        <w:tc>
          <w:tcPr>
            <w:tcW w:w="9654" w:type="dxa"/>
            <w:tcBorders>
              <w:top w:val="nil"/>
              <w:left w:val="nil"/>
              <w:bottom w:val="nil"/>
              <w:right w:val="nil"/>
            </w:tcBorders>
          </w:tcPr>
          <w:p w14:paraId="34DA1621" w14:textId="77777777" w:rsidR="00FC1CD3" w:rsidRDefault="00F20019">
            <w:pPr>
              <w:pStyle w:val="Antrat1"/>
              <w:rPr>
                <w:caps/>
                <w:szCs w:val="24"/>
                <w:lang w:val="lt-LT"/>
              </w:rPr>
            </w:pPr>
            <w:r>
              <w:rPr>
                <w:szCs w:val="24"/>
                <w:lang w:val="lt-LT"/>
              </w:rPr>
              <w:t>SPRENDIMAS</w:t>
            </w:r>
          </w:p>
        </w:tc>
      </w:tr>
      <w:tr w:rsidR="00FC1CD3" w14:paraId="26AAF246" w14:textId="77777777">
        <w:trPr>
          <w:cantSplit/>
        </w:trPr>
        <w:tc>
          <w:tcPr>
            <w:tcW w:w="9654" w:type="dxa"/>
            <w:tcBorders>
              <w:top w:val="nil"/>
              <w:left w:val="nil"/>
              <w:bottom w:val="nil"/>
              <w:right w:val="nil"/>
            </w:tcBorders>
          </w:tcPr>
          <w:p w14:paraId="7DC91802" w14:textId="1857325B" w:rsidR="00FC1CD3" w:rsidRPr="00AE61D9" w:rsidRDefault="00DF27C4">
            <w:pPr>
              <w:pStyle w:val="Antrats"/>
              <w:tabs>
                <w:tab w:val="left" w:pos="1296"/>
              </w:tabs>
              <w:jc w:val="center"/>
              <w:rPr>
                <w:b/>
                <w:caps/>
              </w:rPr>
            </w:pPr>
            <w:r w:rsidRPr="00DF27C4">
              <w:rPr>
                <w:b/>
              </w:rPr>
              <w:t xml:space="preserve">DĖL JURBARKO RAJONO SAVIVALDYBĖS 2021 M. GEGUŽĖS 27 D. SPRENDIMO  NR. T2-186 „DĖL JURBARKO RAJONO SAVIVALDYBĖS ANTIKORUPCIJOS KOMISIJOS NUOSTATŲ PATVIRTINIMO“ PAKEITIMO  </w:t>
            </w:r>
            <w:r w:rsidR="00A7744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7744C" w:rsidRPr="00AE61D9">
              <w:rPr>
                <w:b/>
              </w:rPr>
            </w:r>
            <w:r w:rsidR="00A7744C" w:rsidRPr="00AE61D9">
              <w:rPr>
                <w:b/>
              </w:rPr>
              <w:fldChar w:fldCharType="separate"/>
            </w:r>
            <w:r w:rsidR="00A7744C" w:rsidRPr="00AE61D9">
              <w:rPr>
                <w:b/>
              </w:rPr>
              <w:fldChar w:fldCharType="end"/>
            </w:r>
          </w:p>
        </w:tc>
      </w:tr>
      <w:tr w:rsidR="00FC1CD3" w14:paraId="05D9E2B6" w14:textId="77777777">
        <w:trPr>
          <w:cantSplit/>
        </w:trPr>
        <w:tc>
          <w:tcPr>
            <w:tcW w:w="9654" w:type="dxa"/>
            <w:tcBorders>
              <w:top w:val="nil"/>
              <w:left w:val="nil"/>
              <w:bottom w:val="nil"/>
              <w:right w:val="nil"/>
            </w:tcBorders>
          </w:tcPr>
          <w:p w14:paraId="071D307D" w14:textId="77777777" w:rsidR="00FC1CD3" w:rsidRPr="00AE61D9" w:rsidRDefault="00FC1CD3">
            <w:pPr>
              <w:pStyle w:val="Antrats"/>
              <w:tabs>
                <w:tab w:val="left" w:pos="1296"/>
              </w:tabs>
              <w:jc w:val="center"/>
              <w:rPr>
                <w:b/>
                <w:caps/>
              </w:rPr>
            </w:pPr>
          </w:p>
        </w:tc>
      </w:tr>
      <w:tr w:rsidR="00FC1CD3" w14:paraId="79D63C86" w14:textId="77777777" w:rsidTr="00BA627E">
        <w:trPr>
          <w:cantSplit/>
          <w:trHeight w:val="359"/>
        </w:trPr>
        <w:tc>
          <w:tcPr>
            <w:tcW w:w="9654" w:type="dxa"/>
            <w:tcBorders>
              <w:top w:val="nil"/>
              <w:left w:val="nil"/>
              <w:bottom w:val="nil"/>
              <w:right w:val="nil"/>
            </w:tcBorders>
          </w:tcPr>
          <w:p w14:paraId="12DB158B" w14:textId="08D4A232" w:rsidR="00FC1CD3" w:rsidRPr="00AE61D9" w:rsidRDefault="00DF27C4" w:rsidP="004B0CB9">
            <w:pPr>
              <w:pStyle w:val="Antrats"/>
              <w:tabs>
                <w:tab w:val="left" w:pos="1296"/>
              </w:tabs>
              <w:jc w:val="center"/>
              <w:rPr>
                <w:b/>
                <w:caps/>
              </w:rPr>
            </w:pPr>
            <w:r>
              <w:t xml:space="preserve">2025 m. </w:t>
            </w:r>
            <w:r w:rsidR="007637E2">
              <w:t xml:space="preserve">kovo </w:t>
            </w:r>
            <w:r w:rsidR="00D4505D">
              <w:t>27</w:t>
            </w:r>
            <w:r w:rsidR="000F4E84">
              <w:t xml:space="preserve"> d.</w:t>
            </w:r>
            <w:r w:rsidR="007637E2">
              <w:t xml:space="preserve"> </w:t>
            </w:r>
            <w:r w:rsidR="00F20019" w:rsidRPr="005231DA">
              <w:t xml:space="preserve">Nr. </w:t>
            </w:r>
            <w:r w:rsidR="007637E2">
              <w:t>TSP-</w:t>
            </w:r>
            <w:r w:rsidR="00D4505D">
              <w:t>124</w:t>
            </w:r>
          </w:p>
        </w:tc>
      </w:tr>
      <w:tr w:rsidR="00FC1CD3" w14:paraId="77CB82EA" w14:textId="77777777">
        <w:trPr>
          <w:cantSplit/>
        </w:trPr>
        <w:tc>
          <w:tcPr>
            <w:tcW w:w="9654" w:type="dxa"/>
            <w:tcBorders>
              <w:top w:val="nil"/>
              <w:left w:val="nil"/>
              <w:bottom w:val="nil"/>
              <w:right w:val="nil"/>
            </w:tcBorders>
          </w:tcPr>
          <w:p w14:paraId="2ADCE860" w14:textId="77777777" w:rsidR="00FC1CD3" w:rsidRDefault="00F20019">
            <w:pPr>
              <w:jc w:val="center"/>
            </w:pPr>
            <w:r>
              <w:t>Jurbarkas</w:t>
            </w:r>
          </w:p>
        </w:tc>
      </w:tr>
    </w:tbl>
    <w:p w14:paraId="556A3541" w14:textId="77777777" w:rsidR="00FC1CD3" w:rsidRPr="00892223" w:rsidRDefault="00FC1CD3"/>
    <w:p w14:paraId="6689EE54" w14:textId="77777777" w:rsidR="00FC1CD3" w:rsidRPr="00892223" w:rsidRDefault="00FC1CD3"/>
    <w:p w14:paraId="5489060C" w14:textId="77777777" w:rsidR="00FC1CD3" w:rsidRDefault="00FC1CD3">
      <w:pPr>
        <w:jc w:val="both"/>
      </w:pPr>
    </w:p>
    <w:p w14:paraId="27B9EC07" w14:textId="77777777" w:rsidR="00175C53" w:rsidRPr="00B116A4" w:rsidRDefault="00175C53" w:rsidP="00175C53">
      <w:pPr>
        <w:tabs>
          <w:tab w:val="left" w:pos="1276"/>
        </w:tabs>
        <w:ind w:firstLine="709"/>
        <w:jc w:val="both"/>
        <w:rPr>
          <w:shd w:val="clear" w:color="auto" w:fill="FFFFFF"/>
        </w:rPr>
      </w:pPr>
      <w:r w:rsidRPr="00B116A4">
        <w:rPr>
          <w:shd w:val="clear" w:color="auto" w:fill="FFFFFF"/>
        </w:rPr>
        <w:t>Vadovaudamasi Lietuvos Respublikos vietos savivaldos įstatymo 15 straipsnio 2 dalies 4</w:t>
      </w:r>
      <w:r w:rsidRPr="00B116A4">
        <w:t> </w:t>
      </w:r>
      <w:r w:rsidRPr="00B116A4">
        <w:rPr>
          <w:shd w:val="clear" w:color="auto" w:fill="FFFFFF"/>
        </w:rPr>
        <w:t>punktu, Jurbarko rajono savivaldybės taryba </w:t>
      </w:r>
      <w:r w:rsidRPr="00B116A4">
        <w:rPr>
          <w:spacing w:val="80"/>
          <w:shd w:val="clear" w:color="auto" w:fill="FFFFFF"/>
        </w:rPr>
        <w:t>nusprendži</w:t>
      </w:r>
      <w:r w:rsidRPr="00B116A4">
        <w:rPr>
          <w:shd w:val="clear" w:color="auto" w:fill="FFFFFF"/>
        </w:rPr>
        <w:t>a:</w:t>
      </w:r>
    </w:p>
    <w:p w14:paraId="22A09113" w14:textId="77777777" w:rsidR="00175C53" w:rsidRPr="00B116A4" w:rsidRDefault="00175C53" w:rsidP="00175C53">
      <w:pPr>
        <w:tabs>
          <w:tab w:val="left" w:pos="1276"/>
        </w:tabs>
        <w:ind w:firstLine="709"/>
        <w:jc w:val="both"/>
        <w:rPr>
          <w:shd w:val="clear" w:color="auto" w:fill="FFFFFF"/>
        </w:rPr>
      </w:pPr>
      <w:r w:rsidRPr="00B116A4">
        <w:rPr>
          <w:shd w:val="clear" w:color="auto" w:fill="FFFFFF"/>
        </w:rPr>
        <w:t>Pakeisti Jurbarko rajono savivaldybės Antikorupcijos komisijos nuostatus, patvirtintus Jurbarko rajono savivaldybės tarybos 2021 m. gegužės 27 d. sprendimu Nr. T2-186 „Dėl Jurbarko</w:t>
      </w:r>
      <w:r w:rsidRPr="00B116A4">
        <w:t> </w:t>
      </w:r>
      <w:r w:rsidRPr="00B116A4">
        <w:rPr>
          <w:shd w:val="clear" w:color="auto" w:fill="FFFFFF"/>
        </w:rPr>
        <w:t>rajono savivaldybės Antikorupcijos komisijos nuostatų patvirtinimo“, –</w:t>
      </w:r>
      <w:r w:rsidRPr="00B116A4">
        <w:rPr>
          <w:b/>
          <w:bCs/>
          <w:shd w:val="clear" w:color="auto" w:fill="FFFFFF"/>
        </w:rPr>
        <w:t xml:space="preserve"> </w:t>
      </w:r>
      <w:r w:rsidRPr="00B116A4">
        <w:rPr>
          <w:shd w:val="clear" w:color="auto" w:fill="FFFFFF"/>
        </w:rPr>
        <w:t>28 puntą išdėstyti taip:</w:t>
      </w:r>
    </w:p>
    <w:p w14:paraId="04EA5927" w14:textId="011AA460" w:rsidR="00175C53" w:rsidRPr="00CF378F" w:rsidRDefault="00175C53" w:rsidP="00DF27C4">
      <w:pPr>
        <w:ind w:firstLine="709"/>
        <w:jc w:val="both"/>
      </w:pPr>
      <w:r w:rsidRPr="00DF27C4">
        <w:rPr>
          <w:shd w:val="clear" w:color="auto" w:fill="FFFFFF"/>
        </w:rPr>
        <w:t>„28.</w:t>
      </w:r>
      <w:r w:rsidRPr="00DF27C4">
        <w:rPr>
          <w:lang w:eastAsia="en-US"/>
        </w:rPr>
        <w:t xml:space="preserve"> </w:t>
      </w:r>
      <w:r w:rsidR="00BD77B8" w:rsidRPr="005619C4">
        <w:t xml:space="preserve">Komisijos sprendimai priimami Komisijos posėdyje atviru balsavimu paprasta posėdyje dalyvaujančių Komisijos narių balsų dauguma ir apie tai turi būti pažymėta Komisijos posėdžio protokole. Jeigu balsai pasiskirsto po </w:t>
      </w:r>
      <w:r w:rsidR="00BD77B8" w:rsidRPr="00EE6B04">
        <w:t>lygiai</w:t>
      </w:r>
      <w:r w:rsidR="00BD77B8" w:rsidRPr="00EE6B04">
        <w:rPr>
          <w:szCs w:val="24"/>
        </w:rPr>
        <w:t xml:space="preserve"> (laikoma, kad balsai pasiskirstė po lygiai tada, kai balsų „už“ gauta tiek pat, kiek „prieš“, taip pat kai balsų „už“ gauta tiek pat, kiek „prieš“ ir „susilaik</w:t>
      </w:r>
      <w:r w:rsidR="00716930">
        <w:rPr>
          <w:szCs w:val="24"/>
        </w:rPr>
        <w:t>ė</w:t>
      </w:r>
      <w:r w:rsidR="00BD77B8" w:rsidRPr="00EE6B04">
        <w:rPr>
          <w:szCs w:val="24"/>
        </w:rPr>
        <w:t>“ kartu sudėjus), balsuojama dar kartą. Jeigu balsuojant antrą kartą balsai pasiskirsto po lygiai</w:t>
      </w:r>
      <w:r w:rsidR="00BD77B8">
        <w:t xml:space="preserve"> </w:t>
      </w:r>
      <w:r w:rsidR="00320FEF">
        <w:t xml:space="preserve">balsavimas tęsiamas. Jei balsuojant trečią kartą balsai vėl pasiskirsto po lygiai, </w:t>
      </w:r>
      <w:r w:rsidR="00BD77B8" w:rsidRPr="005619C4">
        <w:t>lemiamas yra Komisijos pirmininko balsas.</w:t>
      </w:r>
      <w:r w:rsidR="00BD77B8">
        <w:t>“</w:t>
      </w:r>
    </w:p>
    <w:p w14:paraId="2D6AD914" w14:textId="77777777" w:rsidR="00175C53" w:rsidRPr="00C53DA3" w:rsidRDefault="00175C53" w:rsidP="00175C53">
      <w:pPr>
        <w:tabs>
          <w:tab w:val="left" w:pos="1276"/>
        </w:tabs>
        <w:ind w:firstLine="851"/>
        <w:jc w:val="both"/>
        <w:rPr>
          <w:color w:val="212529"/>
          <w:shd w:val="clear" w:color="auto" w:fill="FFFFFF"/>
        </w:rPr>
      </w:pPr>
      <w:r w:rsidRPr="004E1A57">
        <w:rPr>
          <w:color w:val="212529"/>
          <w:shd w:val="clear" w:color="auto" w:fill="FFFFFF"/>
        </w:rPr>
        <w:t>Paskelbti šį sprendimą Teisės aktų registre ir Jurbarko rajono savivaldybės interneto svetainėje.</w:t>
      </w:r>
    </w:p>
    <w:p w14:paraId="771698AC" w14:textId="77777777" w:rsidR="00175C53" w:rsidRDefault="00175C53" w:rsidP="00175C53">
      <w:pPr>
        <w:jc w:val="both"/>
      </w:pPr>
    </w:p>
    <w:p w14:paraId="2EBEFFEF" w14:textId="77777777" w:rsidR="00EF4B43" w:rsidRDefault="00EF4B43" w:rsidP="00175C53">
      <w:pPr>
        <w:jc w:val="both"/>
      </w:pPr>
    </w:p>
    <w:p w14:paraId="38EBF878" w14:textId="0EFA2DE2" w:rsidR="00175C53" w:rsidRDefault="00EF4B43" w:rsidP="00175C53">
      <w:pPr>
        <w:jc w:val="both"/>
      </w:pPr>
      <w:r>
        <w:t>Savivaldybės meras</w:t>
      </w:r>
    </w:p>
    <w:p w14:paraId="7C620B51" w14:textId="77777777" w:rsidR="00175C53" w:rsidRDefault="00175C53" w:rsidP="00175C53"/>
    <w:p w14:paraId="2B6906DE" w14:textId="77777777" w:rsidR="00342763" w:rsidRDefault="00342763" w:rsidP="00175C53"/>
    <w:p w14:paraId="58591776" w14:textId="7C51185B" w:rsidR="00175C53" w:rsidRDefault="00DF27C4" w:rsidP="00175C53">
      <w:r>
        <w:t>Derino</w:t>
      </w:r>
      <w:r w:rsidR="00175C53">
        <w:t xml:space="preserve">: </w:t>
      </w:r>
    </w:p>
    <w:p w14:paraId="6CE5FF94" w14:textId="77777777" w:rsidR="00175C53" w:rsidRDefault="00175C53" w:rsidP="00175C53">
      <w:r>
        <w:t xml:space="preserve">Administracijos direktorė R. </w:t>
      </w:r>
      <w:proofErr w:type="spellStart"/>
      <w:r>
        <w:t>Vančienė</w:t>
      </w:r>
      <w:proofErr w:type="spellEnd"/>
    </w:p>
    <w:p w14:paraId="4E8AB851" w14:textId="77777777" w:rsidR="00175C53" w:rsidRDefault="00175C53" w:rsidP="00175C53">
      <w:r>
        <w:t xml:space="preserve">Teisės ir civilinės metrikacijos skyriaus vedėja O. </w:t>
      </w:r>
      <w:proofErr w:type="spellStart"/>
      <w:r>
        <w:t>Sutkaitienė</w:t>
      </w:r>
      <w:proofErr w:type="spellEnd"/>
      <w:r>
        <w:t xml:space="preserve"> </w:t>
      </w:r>
    </w:p>
    <w:p w14:paraId="3ACDD677" w14:textId="77777777" w:rsidR="00175C53" w:rsidRDefault="00175C53" w:rsidP="00175C53">
      <w:r>
        <w:t>Tarybos posėdžių sekretorė D. Dačkauskaitė</w:t>
      </w:r>
    </w:p>
    <w:p w14:paraId="05A9614F" w14:textId="77777777" w:rsidR="00175C53" w:rsidRDefault="00175C53" w:rsidP="00175C53">
      <w:r>
        <w:t>Dokumentų ir viešųjų ryšių skyriaus vyr. specialistas A. Gvildys</w:t>
      </w:r>
    </w:p>
    <w:p w14:paraId="4E06D184" w14:textId="77777777" w:rsidR="00175C53" w:rsidRDefault="00175C53" w:rsidP="00175C53"/>
    <w:p w14:paraId="76A0892B" w14:textId="77777777" w:rsidR="00175C53" w:rsidRDefault="00175C53" w:rsidP="00175C53"/>
    <w:p w14:paraId="07BB3D1F" w14:textId="77777777" w:rsidR="00175C53" w:rsidRDefault="00175C53" w:rsidP="00175C53">
      <w:r>
        <w:t>Parengė</w:t>
      </w:r>
    </w:p>
    <w:p w14:paraId="35248389" w14:textId="77777777" w:rsidR="00175C53" w:rsidRDefault="00175C53" w:rsidP="00175C53"/>
    <w:p w14:paraId="54D6FE3A" w14:textId="77777777" w:rsidR="00175C53" w:rsidRDefault="00175C53" w:rsidP="00175C53">
      <w:r w:rsidRPr="00E07469">
        <w:t xml:space="preserve">Jurbarko rajono savivaldybės tarybos </w:t>
      </w:r>
      <w:r>
        <w:t>Antikorupcijos</w:t>
      </w:r>
      <w:r w:rsidRPr="00E07469">
        <w:t xml:space="preserve"> komisij</w:t>
      </w:r>
      <w:r>
        <w:t>a</w:t>
      </w:r>
    </w:p>
    <w:p w14:paraId="208975DB" w14:textId="77777777" w:rsidR="00175C53" w:rsidRDefault="00175C53" w:rsidP="00175C53">
      <w:pPr>
        <w:pStyle w:val="Pavadinimas"/>
        <w:pBdr>
          <w:bottom w:val="single" w:sz="12" w:space="1" w:color="auto"/>
        </w:pBdr>
        <w:jc w:val="left"/>
        <w:rPr>
          <w:b w:val="0"/>
          <w:bCs w:val="0"/>
        </w:rPr>
      </w:pPr>
    </w:p>
    <w:p w14:paraId="12F32749" w14:textId="31F5A8F0" w:rsidR="00175C53" w:rsidRDefault="00DF27C4" w:rsidP="00175C53">
      <w:pPr>
        <w:pStyle w:val="Pavadinimas"/>
        <w:pBdr>
          <w:bottom w:val="single" w:sz="12" w:space="1" w:color="auto"/>
        </w:pBdr>
        <w:jc w:val="left"/>
        <w:rPr>
          <w:b w:val="0"/>
          <w:bCs w:val="0"/>
          <w:lang w:val="lt-LT"/>
        </w:rPr>
      </w:pPr>
      <w:r w:rsidRPr="00DF27C4">
        <w:rPr>
          <w:b w:val="0"/>
          <w:bCs w:val="0"/>
          <w:lang w:val="lt-LT"/>
        </w:rPr>
        <w:t xml:space="preserve">Dovilė Dačkauskaitė, tel. +370 655 19 367,  el. p.  </w:t>
      </w:r>
      <w:hyperlink r:id="rId7" w:history="1">
        <w:r w:rsidRPr="00417A5B">
          <w:rPr>
            <w:rStyle w:val="Hipersaitas"/>
            <w:b w:val="0"/>
            <w:bCs w:val="0"/>
            <w:lang w:val="lt-LT"/>
          </w:rPr>
          <w:t>dovile.dackauskaite@jurbarkas.lt</w:t>
        </w:r>
      </w:hyperlink>
    </w:p>
    <w:p w14:paraId="1663F018" w14:textId="77777777" w:rsidR="00DF27C4" w:rsidRDefault="00DF27C4" w:rsidP="00175C53">
      <w:pPr>
        <w:pStyle w:val="Pavadinimas"/>
        <w:pBdr>
          <w:bottom w:val="single" w:sz="12" w:space="1" w:color="auto"/>
        </w:pBdr>
        <w:jc w:val="left"/>
        <w:rPr>
          <w:b w:val="0"/>
          <w:bCs w:val="0"/>
          <w:lang w:val="lt-LT"/>
        </w:rPr>
      </w:pPr>
    </w:p>
    <w:p w14:paraId="3A034281" w14:textId="77777777" w:rsidR="00DF27C4" w:rsidRDefault="00DF27C4" w:rsidP="00175C53">
      <w:pPr>
        <w:pStyle w:val="Pavadinimas"/>
        <w:pBdr>
          <w:bottom w:val="single" w:sz="12" w:space="1" w:color="auto"/>
        </w:pBdr>
        <w:jc w:val="left"/>
        <w:rPr>
          <w:b w:val="0"/>
          <w:bCs w:val="0"/>
          <w:lang w:val="lt-LT"/>
        </w:rPr>
      </w:pPr>
    </w:p>
    <w:p w14:paraId="5D6C1B8E" w14:textId="77777777" w:rsidR="00622B86" w:rsidRDefault="00622B86" w:rsidP="00175C53">
      <w:pPr>
        <w:pStyle w:val="Pavadinimas"/>
        <w:pBdr>
          <w:bottom w:val="single" w:sz="12" w:space="1" w:color="auto"/>
        </w:pBdr>
        <w:jc w:val="left"/>
        <w:rPr>
          <w:b w:val="0"/>
          <w:bCs w:val="0"/>
          <w:lang w:val="lt-LT"/>
        </w:rPr>
      </w:pPr>
    </w:p>
    <w:p w14:paraId="55CEFC0E" w14:textId="77777777" w:rsidR="00622B86" w:rsidRDefault="00622B86" w:rsidP="00175C53">
      <w:pPr>
        <w:pStyle w:val="Pavadinimas"/>
        <w:pBdr>
          <w:bottom w:val="single" w:sz="12" w:space="1" w:color="auto"/>
        </w:pBdr>
        <w:jc w:val="left"/>
        <w:rPr>
          <w:b w:val="0"/>
          <w:bCs w:val="0"/>
          <w:lang w:val="lt-LT"/>
        </w:rPr>
      </w:pPr>
    </w:p>
    <w:p w14:paraId="4721DFFB" w14:textId="77777777" w:rsidR="00622B86" w:rsidRDefault="00622B86" w:rsidP="00175C53">
      <w:pPr>
        <w:pStyle w:val="Pavadinimas"/>
        <w:pBdr>
          <w:bottom w:val="single" w:sz="12" w:space="1" w:color="auto"/>
        </w:pBdr>
        <w:rPr>
          <w:b w:val="0"/>
          <w:bCs w:val="0"/>
          <w:lang w:val="lt-LT"/>
        </w:rPr>
      </w:pPr>
    </w:p>
    <w:p w14:paraId="712EAFA3" w14:textId="0E1E9AB6" w:rsidR="00175C53" w:rsidRPr="00611699" w:rsidRDefault="00175C53" w:rsidP="00175C53">
      <w:pPr>
        <w:pStyle w:val="Pavadinimas"/>
        <w:pBdr>
          <w:bottom w:val="single" w:sz="12" w:space="1" w:color="auto"/>
        </w:pBdr>
        <w:rPr>
          <w:lang w:val="lt-LT"/>
        </w:rPr>
      </w:pPr>
      <w:r w:rsidRPr="00611699">
        <w:rPr>
          <w:lang w:val="lt-LT"/>
        </w:rPr>
        <w:t>JURBARKO RAJONO SAVIVALDYBĖS TARYBOS POSĖDŽIŲ SEKRETORIUS</w:t>
      </w:r>
    </w:p>
    <w:p w14:paraId="2714E8BE" w14:textId="77777777" w:rsidR="00175C53" w:rsidRPr="00221729" w:rsidRDefault="00175C53" w:rsidP="00175C53">
      <w:pPr>
        <w:pStyle w:val="Pavadinimas"/>
        <w:pBdr>
          <w:bottom w:val="single" w:sz="12" w:space="1" w:color="auto"/>
        </w:pBdr>
        <w:rPr>
          <w:lang w:val="lt-LT"/>
        </w:rPr>
      </w:pPr>
    </w:p>
    <w:p w14:paraId="6831837C" w14:textId="77777777" w:rsidR="00175C53" w:rsidRDefault="00175C53" w:rsidP="00175C53">
      <w:pPr>
        <w:pStyle w:val="Paantrat"/>
      </w:pPr>
    </w:p>
    <w:p w14:paraId="4E8E0A4E" w14:textId="77777777" w:rsidR="00175C53" w:rsidRDefault="00175C53" w:rsidP="00175C53">
      <w:pPr>
        <w:pStyle w:val="Paantrat"/>
      </w:pPr>
      <w:r>
        <w:t>AIŠKINAMASIS RAŠTAS</w:t>
      </w:r>
    </w:p>
    <w:p w14:paraId="3A2E3F82" w14:textId="77777777" w:rsidR="00175C53" w:rsidRDefault="00175C53" w:rsidP="00175C53">
      <w:pPr>
        <w:jc w:val="center"/>
        <w:rPr>
          <w:caps/>
        </w:rPr>
      </w:pPr>
    </w:p>
    <w:p w14:paraId="1DB7EAF1" w14:textId="77777777" w:rsidR="007B24BE" w:rsidRPr="007B24BE" w:rsidRDefault="007B24BE" w:rsidP="007B24BE">
      <w:pPr>
        <w:tabs>
          <w:tab w:val="left" w:pos="567"/>
        </w:tabs>
        <w:jc w:val="center"/>
        <w:rPr>
          <w:b/>
          <w:bCs/>
        </w:rPr>
      </w:pPr>
      <w:r w:rsidRPr="007B24BE">
        <w:rPr>
          <w:b/>
          <w:bCs/>
        </w:rPr>
        <w:t xml:space="preserve">PRIE JURBARKO RAJONO SAVIVALDYBĖS TARYBOS SPRENDIMO „DĖL JURBARKO RAJONO SAVIVALDYBĖS 2021 M. GEGUŽĖS 27 D. SPRENDIMO </w:t>
      </w:r>
    </w:p>
    <w:p w14:paraId="639714CA" w14:textId="17CE033D" w:rsidR="00175C53" w:rsidRDefault="007B24BE" w:rsidP="007B24BE">
      <w:pPr>
        <w:tabs>
          <w:tab w:val="left" w:pos="567"/>
        </w:tabs>
        <w:jc w:val="center"/>
        <w:rPr>
          <w:b/>
          <w:bCs/>
        </w:rPr>
      </w:pPr>
      <w:r w:rsidRPr="007B24BE">
        <w:rPr>
          <w:b/>
          <w:bCs/>
        </w:rPr>
        <w:t>NR. T2-186 „DĖL JURBARKO RAJONO SAVIVALDYBĖS ANTIKORUPCIJOS KOMISIJOS NUOSTATŲ PATVIRTINIMO“ PAKEITIMO “ PROJEKTO</w:t>
      </w:r>
    </w:p>
    <w:p w14:paraId="374EA55E" w14:textId="77777777" w:rsidR="007B24BE" w:rsidRPr="007B24BE" w:rsidRDefault="007B24BE" w:rsidP="007B24BE">
      <w:pPr>
        <w:tabs>
          <w:tab w:val="left" w:pos="567"/>
        </w:tabs>
        <w:jc w:val="center"/>
        <w:rPr>
          <w:b/>
          <w:bCs/>
        </w:rPr>
      </w:pPr>
    </w:p>
    <w:p w14:paraId="360587A3" w14:textId="068D2307" w:rsidR="00175C53" w:rsidRDefault="007B24BE" w:rsidP="00175C53">
      <w:pPr>
        <w:tabs>
          <w:tab w:val="left" w:pos="0"/>
        </w:tabs>
        <w:jc w:val="center"/>
      </w:pPr>
      <w:r>
        <w:t>2025 m. kovo</w:t>
      </w:r>
      <w:r w:rsidR="000F4E84">
        <w:t xml:space="preserve"> </w:t>
      </w:r>
      <w:r w:rsidR="00DB5120">
        <w:t>27</w:t>
      </w:r>
      <w:r w:rsidR="000F4E84">
        <w:t xml:space="preserve"> d.</w:t>
      </w:r>
      <w:r>
        <w:t xml:space="preserve">   </w:t>
      </w:r>
    </w:p>
    <w:p w14:paraId="0D315488" w14:textId="77777777" w:rsidR="00175C53" w:rsidRDefault="00175C53" w:rsidP="00175C53">
      <w:pPr>
        <w:tabs>
          <w:tab w:val="left" w:pos="0"/>
        </w:tabs>
        <w:jc w:val="center"/>
      </w:pPr>
      <w:r>
        <w:t>Jurbarkas</w:t>
      </w:r>
    </w:p>
    <w:p w14:paraId="3884907E" w14:textId="77777777" w:rsidR="00175C53" w:rsidRDefault="00175C53" w:rsidP="00175C53">
      <w:pPr>
        <w:tabs>
          <w:tab w:val="left" w:pos="0"/>
        </w:tabs>
        <w:jc w:val="center"/>
      </w:pPr>
    </w:p>
    <w:tbl>
      <w:tblPr>
        <w:tblW w:w="0" w:type="auto"/>
        <w:tblLook w:val="0000" w:firstRow="0" w:lastRow="0" w:firstColumn="0" w:lastColumn="0" w:noHBand="0" w:noVBand="0"/>
      </w:tblPr>
      <w:tblGrid>
        <w:gridCol w:w="9525"/>
      </w:tblGrid>
      <w:tr w:rsidR="00175C53" w:rsidRPr="00E06B2B" w14:paraId="569F1C90" w14:textId="77777777" w:rsidTr="005F6236">
        <w:tc>
          <w:tcPr>
            <w:tcW w:w="9741" w:type="dxa"/>
          </w:tcPr>
          <w:p w14:paraId="50A7F642" w14:textId="77777777" w:rsidR="00175C53" w:rsidRPr="00E06B2B" w:rsidRDefault="00175C53" w:rsidP="005F6236">
            <w:pPr>
              <w:tabs>
                <w:tab w:val="left" w:pos="0"/>
              </w:tabs>
              <w:rPr>
                <w:b/>
                <w:bCs/>
                <w:sz w:val="22"/>
                <w:szCs w:val="22"/>
              </w:rPr>
            </w:pPr>
            <w:r w:rsidRPr="00E06B2B">
              <w:rPr>
                <w:b/>
                <w:bCs/>
                <w:i/>
                <w:iCs/>
                <w:sz w:val="22"/>
                <w:szCs w:val="22"/>
              </w:rPr>
              <w:t>1. Parengto projekto tikslai ir uždaviniai.</w:t>
            </w:r>
          </w:p>
        </w:tc>
      </w:tr>
      <w:tr w:rsidR="00175C53" w:rsidRPr="00E06B2B" w14:paraId="74F9D3E0" w14:textId="77777777" w:rsidTr="005F6236">
        <w:tc>
          <w:tcPr>
            <w:tcW w:w="9741" w:type="dxa"/>
          </w:tcPr>
          <w:p w14:paraId="3117B14E" w14:textId="77777777" w:rsidR="00175C53" w:rsidRPr="00E06B2B" w:rsidRDefault="00175C53" w:rsidP="005F6236">
            <w:pPr>
              <w:tabs>
                <w:tab w:val="left" w:pos="0"/>
              </w:tabs>
              <w:jc w:val="both"/>
              <w:rPr>
                <w:sz w:val="22"/>
                <w:szCs w:val="22"/>
              </w:rPr>
            </w:pPr>
            <w:r w:rsidRPr="00E06B2B">
              <w:rPr>
                <w:sz w:val="22"/>
                <w:szCs w:val="22"/>
              </w:rPr>
              <w:t>Pakeisti Jurbarko rajono savivaldybės Antikorupcijos komisijos (toliau – Komisija) nuostatus.</w:t>
            </w:r>
          </w:p>
        </w:tc>
      </w:tr>
      <w:tr w:rsidR="00175C53" w:rsidRPr="00E06B2B" w14:paraId="1953852B" w14:textId="77777777" w:rsidTr="005F6236">
        <w:tc>
          <w:tcPr>
            <w:tcW w:w="9741" w:type="dxa"/>
          </w:tcPr>
          <w:p w14:paraId="2F4230B6" w14:textId="77777777" w:rsidR="00175C53" w:rsidRPr="00E06B2B" w:rsidRDefault="00175C53" w:rsidP="005F6236">
            <w:pPr>
              <w:tabs>
                <w:tab w:val="left" w:pos="0"/>
              </w:tabs>
              <w:rPr>
                <w:b/>
                <w:bCs/>
                <w:sz w:val="22"/>
                <w:szCs w:val="22"/>
              </w:rPr>
            </w:pPr>
            <w:r w:rsidRPr="00E06B2B">
              <w:rPr>
                <w:b/>
                <w:bCs/>
                <w:i/>
                <w:iCs/>
                <w:sz w:val="22"/>
                <w:szCs w:val="22"/>
              </w:rPr>
              <w:t>2. Kaip šiuo metu yra sureguliuoti projekte aptarti klausimai.</w:t>
            </w:r>
          </w:p>
        </w:tc>
      </w:tr>
      <w:tr w:rsidR="00175C53" w:rsidRPr="00E06B2B" w14:paraId="231F4396" w14:textId="77777777" w:rsidTr="005F6236">
        <w:tc>
          <w:tcPr>
            <w:tcW w:w="9741" w:type="dxa"/>
          </w:tcPr>
          <w:p w14:paraId="34288E4D" w14:textId="77777777" w:rsidR="00175C53" w:rsidRPr="00E06B2B" w:rsidRDefault="00175C53" w:rsidP="005F6236">
            <w:pPr>
              <w:jc w:val="both"/>
              <w:rPr>
                <w:sz w:val="22"/>
                <w:szCs w:val="22"/>
              </w:rPr>
            </w:pPr>
            <w:r w:rsidRPr="00E06B2B">
              <w:rPr>
                <w:sz w:val="22"/>
                <w:szCs w:val="22"/>
              </w:rPr>
              <w:t>Komisijos nuostatai keičiami atsižvelgiant į Lietuvos Respublikos vietos savivaldos įstatymo pasikeitimus.</w:t>
            </w:r>
          </w:p>
          <w:p w14:paraId="12E7E4FC" w14:textId="77777777" w:rsidR="00175C53" w:rsidRPr="00E06B2B" w:rsidRDefault="00175C53" w:rsidP="005F6236">
            <w:pPr>
              <w:pStyle w:val="Sraopastraipa"/>
              <w:ind w:left="0"/>
              <w:jc w:val="both"/>
              <w:rPr>
                <w:sz w:val="22"/>
                <w:szCs w:val="22"/>
              </w:rPr>
            </w:pPr>
            <w:r w:rsidRPr="00E06B2B">
              <w:rPr>
                <w:sz w:val="22"/>
                <w:szCs w:val="22"/>
              </w:rPr>
              <w:t>Lietuvos Respublikos vietos savivaldos įstatymo 22 straipsnio 10  dalis reglamentuoja, kad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6548562F" w14:textId="77777777" w:rsidR="00175C53" w:rsidRPr="00E06B2B" w:rsidRDefault="00175C53" w:rsidP="00E71FA3">
            <w:pPr>
              <w:jc w:val="both"/>
              <w:rPr>
                <w:sz w:val="22"/>
                <w:szCs w:val="22"/>
                <w:lang w:eastAsia="en-US"/>
              </w:rPr>
            </w:pPr>
            <w:r w:rsidRPr="00E06B2B">
              <w:rPr>
                <w:sz w:val="22"/>
                <w:szCs w:val="22"/>
              </w:rPr>
              <w:t xml:space="preserve">Šiuo metu Antikorupcijos komisijos nuostatų 28 p. nurodo, kad </w:t>
            </w:r>
            <w:r>
              <w:rPr>
                <w:sz w:val="22"/>
                <w:szCs w:val="22"/>
              </w:rPr>
              <w:t>,,</w:t>
            </w:r>
            <w:r w:rsidRPr="00E06B2B">
              <w:rPr>
                <w:sz w:val="22"/>
                <w:szCs w:val="22"/>
                <w:lang w:eastAsia="en-US"/>
              </w:rPr>
              <w:t xml:space="preserve">Komisijos sprendimai priimami Komisijos posėdyje atviru balsavimu paprasta posėdyje dalyvaujančių Komisijos narių balsų dauguma ir apie tai </w:t>
            </w:r>
            <w:r w:rsidRPr="00E06B2B">
              <w:rPr>
                <w:sz w:val="22"/>
                <w:szCs w:val="22"/>
              </w:rPr>
              <w:t>turi būti pažymėta Komisijos posėdžio protokole. Jeigu balsai pasiskirsto po lygiai, lemiamas yra Komisijos pirmininko (jo nesant – Komisijos pirmininko pavaduotojo) balsas</w:t>
            </w:r>
            <w:r>
              <w:rPr>
                <w:sz w:val="22"/>
                <w:szCs w:val="22"/>
              </w:rPr>
              <w:t>“</w:t>
            </w:r>
            <w:r w:rsidRPr="00E06B2B">
              <w:rPr>
                <w:sz w:val="22"/>
                <w:szCs w:val="22"/>
                <w:lang w:eastAsia="en-US"/>
              </w:rPr>
              <w:t xml:space="preserve">. </w:t>
            </w:r>
          </w:p>
        </w:tc>
      </w:tr>
      <w:tr w:rsidR="00175C53" w:rsidRPr="00E06B2B" w14:paraId="549010EE" w14:textId="77777777" w:rsidTr="005F6236">
        <w:tc>
          <w:tcPr>
            <w:tcW w:w="9741" w:type="dxa"/>
          </w:tcPr>
          <w:p w14:paraId="0170844C" w14:textId="77777777" w:rsidR="00175C53" w:rsidRPr="00E06B2B" w:rsidRDefault="00175C53" w:rsidP="005F6236">
            <w:pPr>
              <w:tabs>
                <w:tab w:val="left" w:pos="0"/>
              </w:tabs>
              <w:rPr>
                <w:b/>
                <w:bCs/>
                <w:i/>
                <w:iCs/>
                <w:sz w:val="22"/>
                <w:szCs w:val="22"/>
              </w:rPr>
            </w:pPr>
            <w:r w:rsidRPr="00E06B2B">
              <w:rPr>
                <w:b/>
                <w:bCs/>
                <w:i/>
                <w:iCs/>
                <w:sz w:val="22"/>
                <w:szCs w:val="22"/>
              </w:rPr>
              <w:t>3. Kokių pozityvių rezultatų laukiama.</w:t>
            </w:r>
          </w:p>
        </w:tc>
      </w:tr>
      <w:tr w:rsidR="00175C53" w:rsidRPr="00E06B2B" w14:paraId="5FFACE15" w14:textId="77777777" w:rsidTr="005F6236">
        <w:tc>
          <w:tcPr>
            <w:tcW w:w="9741" w:type="dxa"/>
          </w:tcPr>
          <w:p w14:paraId="35E65294" w14:textId="77777777" w:rsidR="00175C53" w:rsidRPr="00E06B2B" w:rsidRDefault="00175C53" w:rsidP="005F6236">
            <w:pPr>
              <w:tabs>
                <w:tab w:val="left" w:pos="0"/>
              </w:tabs>
              <w:jc w:val="both"/>
              <w:rPr>
                <w:sz w:val="22"/>
                <w:szCs w:val="22"/>
              </w:rPr>
            </w:pPr>
            <w:r w:rsidRPr="00E06B2B">
              <w:rPr>
                <w:sz w:val="22"/>
                <w:szCs w:val="22"/>
              </w:rPr>
              <w:t>Bus įgyvendinti teisės aktų reikalavimai.</w:t>
            </w:r>
          </w:p>
        </w:tc>
      </w:tr>
      <w:tr w:rsidR="00175C53" w:rsidRPr="00E06B2B" w14:paraId="093A1DB7" w14:textId="77777777" w:rsidTr="005F6236">
        <w:tc>
          <w:tcPr>
            <w:tcW w:w="9741" w:type="dxa"/>
          </w:tcPr>
          <w:p w14:paraId="33C0DF0F" w14:textId="77777777" w:rsidR="00175C53" w:rsidRPr="00E06B2B" w:rsidRDefault="00175C53" w:rsidP="005F6236">
            <w:pPr>
              <w:tabs>
                <w:tab w:val="left" w:pos="0"/>
              </w:tabs>
              <w:jc w:val="both"/>
              <w:rPr>
                <w:b/>
                <w:bCs/>
                <w:i/>
                <w:iCs/>
                <w:sz w:val="22"/>
                <w:szCs w:val="22"/>
              </w:rPr>
            </w:pPr>
            <w:r w:rsidRPr="00E06B2B">
              <w:rPr>
                <w:b/>
                <w:bCs/>
                <w:i/>
                <w:iCs/>
                <w:sz w:val="22"/>
                <w:szCs w:val="22"/>
              </w:rPr>
              <w:t>4. Galimos neigiamos priimto projekto pasekmės ir kokių priemonių reikėtų imtis, kad tokių pasekmių būtų išvengta.</w:t>
            </w:r>
          </w:p>
        </w:tc>
      </w:tr>
      <w:tr w:rsidR="00175C53" w:rsidRPr="00E06B2B" w14:paraId="37C740E6" w14:textId="77777777" w:rsidTr="005F6236">
        <w:tc>
          <w:tcPr>
            <w:tcW w:w="9741" w:type="dxa"/>
          </w:tcPr>
          <w:p w14:paraId="1592B21A" w14:textId="77777777" w:rsidR="00175C53" w:rsidRPr="00E06B2B" w:rsidRDefault="00175C53" w:rsidP="005F6236">
            <w:pPr>
              <w:tabs>
                <w:tab w:val="left" w:pos="0"/>
              </w:tabs>
              <w:jc w:val="both"/>
              <w:rPr>
                <w:sz w:val="22"/>
                <w:szCs w:val="22"/>
              </w:rPr>
            </w:pPr>
            <w:r w:rsidRPr="00E06B2B">
              <w:rPr>
                <w:sz w:val="22"/>
                <w:szCs w:val="22"/>
              </w:rPr>
              <w:t>Nenumatoma</w:t>
            </w:r>
          </w:p>
        </w:tc>
      </w:tr>
      <w:tr w:rsidR="00175C53" w:rsidRPr="00E06B2B" w14:paraId="26572920" w14:textId="77777777" w:rsidTr="005F6236">
        <w:tc>
          <w:tcPr>
            <w:tcW w:w="9741" w:type="dxa"/>
          </w:tcPr>
          <w:p w14:paraId="72118CE5" w14:textId="77777777" w:rsidR="00175C53" w:rsidRPr="00E06B2B" w:rsidRDefault="00175C53" w:rsidP="005F6236">
            <w:pPr>
              <w:tabs>
                <w:tab w:val="left" w:pos="0"/>
              </w:tabs>
              <w:jc w:val="both"/>
              <w:rPr>
                <w:b/>
                <w:bCs/>
                <w:i/>
                <w:iCs/>
                <w:sz w:val="22"/>
                <w:szCs w:val="22"/>
              </w:rPr>
            </w:pPr>
            <w:r w:rsidRPr="00E06B2B">
              <w:rPr>
                <w:b/>
                <w:bCs/>
                <w:i/>
                <w:iCs/>
                <w:sz w:val="22"/>
                <w:szCs w:val="22"/>
              </w:rPr>
              <w:t>5. Kokie šios srities aktai tebegalioja (pateikiamas aktų sąrašas) ir kokius galiojančius aktus būtina pakeisti ar panaikinti, priėmus teikiamą projektą.</w:t>
            </w:r>
          </w:p>
        </w:tc>
      </w:tr>
      <w:tr w:rsidR="00175C53" w:rsidRPr="00E06B2B" w14:paraId="167DEE27" w14:textId="77777777" w:rsidTr="005F6236">
        <w:tc>
          <w:tcPr>
            <w:tcW w:w="9741" w:type="dxa"/>
          </w:tcPr>
          <w:p w14:paraId="78D174E2" w14:textId="77777777" w:rsidR="00175C53" w:rsidRPr="00E06B2B" w:rsidRDefault="00175C53" w:rsidP="005F6236">
            <w:pPr>
              <w:tabs>
                <w:tab w:val="left" w:pos="0"/>
              </w:tabs>
              <w:jc w:val="both"/>
              <w:rPr>
                <w:sz w:val="22"/>
                <w:szCs w:val="22"/>
              </w:rPr>
            </w:pPr>
            <w:r w:rsidRPr="00E06B2B">
              <w:rPr>
                <w:sz w:val="22"/>
                <w:szCs w:val="22"/>
              </w:rPr>
              <w:t>Nėra</w:t>
            </w:r>
          </w:p>
        </w:tc>
      </w:tr>
      <w:tr w:rsidR="00175C53" w:rsidRPr="00E06B2B" w14:paraId="2C16C483" w14:textId="77777777" w:rsidTr="005F6236">
        <w:tc>
          <w:tcPr>
            <w:tcW w:w="9741" w:type="dxa"/>
          </w:tcPr>
          <w:p w14:paraId="7825FEF1" w14:textId="77777777" w:rsidR="00175C53" w:rsidRPr="00E06B2B" w:rsidRDefault="00175C53" w:rsidP="005F6236">
            <w:pPr>
              <w:tabs>
                <w:tab w:val="left" w:pos="0"/>
              </w:tabs>
              <w:rPr>
                <w:b/>
                <w:bCs/>
                <w:i/>
                <w:iCs/>
                <w:sz w:val="22"/>
                <w:szCs w:val="22"/>
              </w:rPr>
            </w:pPr>
            <w:r w:rsidRPr="00E06B2B">
              <w:rPr>
                <w:b/>
                <w:bCs/>
                <w:i/>
                <w:iCs/>
                <w:sz w:val="22"/>
                <w:szCs w:val="22"/>
              </w:rPr>
              <w:t>6. Projekto rengimo metu gauti specialistų vertinimai ir išvados, ekonominiai apskaičiavimai (sąmatos), konkretūs finansavimo šaltiniai.</w:t>
            </w:r>
          </w:p>
          <w:p w14:paraId="64B26D44" w14:textId="77777777" w:rsidR="00175C53" w:rsidRPr="00E06B2B" w:rsidRDefault="00175C53" w:rsidP="005F6236">
            <w:pPr>
              <w:tabs>
                <w:tab w:val="left" w:pos="0"/>
              </w:tabs>
              <w:rPr>
                <w:b/>
                <w:bCs/>
                <w:i/>
                <w:iCs/>
                <w:sz w:val="22"/>
                <w:szCs w:val="22"/>
              </w:rPr>
            </w:pPr>
            <w:r w:rsidRPr="00E06B2B">
              <w:rPr>
                <w:sz w:val="22"/>
                <w:szCs w:val="22"/>
              </w:rPr>
              <w:t>Nėra</w:t>
            </w:r>
          </w:p>
        </w:tc>
      </w:tr>
      <w:tr w:rsidR="00175C53" w:rsidRPr="00E06B2B" w14:paraId="5D1DDE88" w14:textId="77777777" w:rsidTr="005F6236">
        <w:tc>
          <w:tcPr>
            <w:tcW w:w="9741" w:type="dxa"/>
          </w:tcPr>
          <w:p w14:paraId="007DA445" w14:textId="77777777" w:rsidR="00175C53" w:rsidRPr="00E06B2B" w:rsidRDefault="00175C53" w:rsidP="005F6236">
            <w:pPr>
              <w:tabs>
                <w:tab w:val="left" w:pos="0"/>
              </w:tabs>
              <w:jc w:val="both"/>
              <w:rPr>
                <w:b/>
                <w:i/>
                <w:sz w:val="22"/>
                <w:szCs w:val="22"/>
              </w:rPr>
            </w:pPr>
            <w:r w:rsidRPr="00E06B2B">
              <w:rPr>
                <w:b/>
                <w:i/>
                <w:sz w:val="22"/>
                <w:szCs w:val="22"/>
              </w:rPr>
              <w:t>7. Ar reikalingas projekto antikorupcinis vertinimas.</w:t>
            </w:r>
          </w:p>
          <w:p w14:paraId="6F1393E6" w14:textId="77777777" w:rsidR="00175C53" w:rsidRPr="00E06B2B" w:rsidRDefault="00175C53" w:rsidP="005F6236">
            <w:pPr>
              <w:tabs>
                <w:tab w:val="left" w:pos="0"/>
              </w:tabs>
              <w:jc w:val="both"/>
              <w:rPr>
                <w:sz w:val="22"/>
                <w:szCs w:val="22"/>
              </w:rPr>
            </w:pPr>
            <w:r w:rsidRPr="00E06B2B">
              <w:rPr>
                <w:sz w:val="22"/>
                <w:szCs w:val="22"/>
              </w:rPr>
              <w:t>Nereikalingas</w:t>
            </w:r>
          </w:p>
        </w:tc>
      </w:tr>
      <w:tr w:rsidR="00175C53" w:rsidRPr="00E06B2B" w14:paraId="33631B9B" w14:textId="77777777" w:rsidTr="005F6236">
        <w:tc>
          <w:tcPr>
            <w:tcW w:w="9741" w:type="dxa"/>
          </w:tcPr>
          <w:p w14:paraId="5DEEF613" w14:textId="77777777" w:rsidR="00175C53" w:rsidRPr="00E06B2B" w:rsidRDefault="00175C53" w:rsidP="005F6236">
            <w:pPr>
              <w:tabs>
                <w:tab w:val="left" w:pos="0"/>
              </w:tabs>
              <w:jc w:val="both"/>
              <w:rPr>
                <w:b/>
                <w:i/>
                <w:sz w:val="22"/>
                <w:szCs w:val="22"/>
              </w:rPr>
            </w:pPr>
            <w:r w:rsidRPr="00E06B2B">
              <w:rPr>
                <w:b/>
                <w:i/>
                <w:sz w:val="22"/>
                <w:szCs w:val="22"/>
              </w:rPr>
              <w:t>8. Projekto iniciatorius, autorius ar autorių grupė.</w:t>
            </w:r>
          </w:p>
        </w:tc>
      </w:tr>
      <w:tr w:rsidR="00175C53" w:rsidRPr="00E06B2B" w14:paraId="4F046CDD" w14:textId="77777777" w:rsidTr="005F6236">
        <w:tc>
          <w:tcPr>
            <w:tcW w:w="9741" w:type="dxa"/>
          </w:tcPr>
          <w:p w14:paraId="7B9CF232" w14:textId="535D2023" w:rsidR="00175C53" w:rsidRPr="00E06B2B" w:rsidRDefault="00175C53" w:rsidP="00EF4B43">
            <w:pPr>
              <w:rPr>
                <w:sz w:val="22"/>
                <w:szCs w:val="22"/>
              </w:rPr>
            </w:pPr>
            <w:r w:rsidRPr="00E06B2B">
              <w:rPr>
                <w:sz w:val="22"/>
                <w:szCs w:val="22"/>
              </w:rPr>
              <w:t>Jurbarko rajono savivaldybės tarybos Antikorupcijos komisija</w:t>
            </w:r>
          </w:p>
        </w:tc>
      </w:tr>
      <w:tr w:rsidR="00175C53" w:rsidRPr="00E06B2B" w14:paraId="746FEBA4" w14:textId="77777777" w:rsidTr="005F6236">
        <w:tc>
          <w:tcPr>
            <w:tcW w:w="9741" w:type="dxa"/>
          </w:tcPr>
          <w:p w14:paraId="77D12822" w14:textId="77777777" w:rsidR="00175C53" w:rsidRPr="00E06B2B" w:rsidRDefault="00175C53" w:rsidP="005F6236">
            <w:pPr>
              <w:tabs>
                <w:tab w:val="left" w:pos="0"/>
              </w:tabs>
              <w:rPr>
                <w:b/>
                <w:bCs/>
                <w:i/>
                <w:iCs/>
                <w:sz w:val="22"/>
                <w:szCs w:val="22"/>
              </w:rPr>
            </w:pPr>
            <w:r w:rsidRPr="00E06B2B">
              <w:rPr>
                <w:b/>
                <w:bCs/>
                <w:i/>
                <w:iCs/>
                <w:sz w:val="22"/>
                <w:szCs w:val="22"/>
              </w:rPr>
              <w:t>9. Kiti, autorių nuomone, reikalingi pagrindimai ir paaiškinimai.</w:t>
            </w:r>
          </w:p>
          <w:p w14:paraId="2DFD95FE" w14:textId="11F2D391" w:rsidR="00175C53" w:rsidRPr="00E06B2B" w:rsidRDefault="00C260E6" w:rsidP="005F6236">
            <w:pPr>
              <w:tabs>
                <w:tab w:val="left" w:pos="0"/>
              </w:tabs>
              <w:jc w:val="both"/>
              <w:rPr>
                <w:b/>
                <w:bCs/>
                <w:i/>
                <w:iCs/>
                <w:sz w:val="22"/>
                <w:szCs w:val="22"/>
              </w:rPr>
            </w:pPr>
            <w:r w:rsidRPr="00E06B2B">
              <w:rPr>
                <w:sz w:val="22"/>
                <w:szCs w:val="22"/>
              </w:rPr>
              <w:t>–</w:t>
            </w:r>
          </w:p>
        </w:tc>
      </w:tr>
      <w:tr w:rsidR="00175C53" w:rsidRPr="00E06B2B" w14:paraId="6A1EF5B6" w14:textId="77777777" w:rsidTr="005F6236">
        <w:tc>
          <w:tcPr>
            <w:tcW w:w="9741" w:type="dxa"/>
          </w:tcPr>
          <w:p w14:paraId="04AFDF87" w14:textId="77777777" w:rsidR="00175C53" w:rsidRPr="00E06B2B" w:rsidRDefault="00175C53" w:rsidP="005F6236">
            <w:pPr>
              <w:tabs>
                <w:tab w:val="left" w:pos="0"/>
              </w:tabs>
              <w:jc w:val="both"/>
              <w:rPr>
                <w:b/>
                <w:i/>
                <w:sz w:val="22"/>
                <w:szCs w:val="22"/>
              </w:rPr>
            </w:pPr>
            <w:r w:rsidRPr="00E06B2B">
              <w:rPr>
                <w:b/>
                <w:i/>
                <w:sz w:val="22"/>
                <w:szCs w:val="22"/>
              </w:rPr>
              <w:t>10. Sprendimas įteikiamas (kam ir kiek egz.).</w:t>
            </w:r>
          </w:p>
        </w:tc>
      </w:tr>
      <w:tr w:rsidR="00175C53" w:rsidRPr="00E06B2B" w14:paraId="6B11892D" w14:textId="77777777" w:rsidTr="005F6236">
        <w:tc>
          <w:tcPr>
            <w:tcW w:w="9741" w:type="dxa"/>
          </w:tcPr>
          <w:p w14:paraId="40C545BF" w14:textId="77777777" w:rsidR="00175C53" w:rsidRPr="00E06B2B" w:rsidRDefault="00175C53" w:rsidP="005F6236">
            <w:pPr>
              <w:tabs>
                <w:tab w:val="left" w:pos="0"/>
              </w:tabs>
              <w:jc w:val="both"/>
              <w:rPr>
                <w:bCs/>
                <w:iCs/>
                <w:sz w:val="22"/>
                <w:szCs w:val="22"/>
              </w:rPr>
            </w:pPr>
            <w:r w:rsidRPr="00E06B2B">
              <w:rPr>
                <w:bCs/>
                <w:iCs/>
                <w:sz w:val="22"/>
                <w:szCs w:val="22"/>
              </w:rPr>
              <w:t>Komisijai</w:t>
            </w:r>
          </w:p>
        </w:tc>
      </w:tr>
    </w:tbl>
    <w:p w14:paraId="1AC8668E" w14:textId="77777777" w:rsidR="00175C53" w:rsidRDefault="00175C53" w:rsidP="00175C53">
      <w:pPr>
        <w:tabs>
          <w:tab w:val="left" w:pos="567"/>
        </w:tabs>
      </w:pPr>
    </w:p>
    <w:p w14:paraId="15131BF2" w14:textId="77777777" w:rsidR="00175C53" w:rsidRDefault="00175C53" w:rsidP="00175C53">
      <w:r>
        <w:t>Parengė</w:t>
      </w:r>
    </w:p>
    <w:p w14:paraId="1923DBE6" w14:textId="77777777" w:rsidR="00175C53" w:rsidRDefault="00175C53" w:rsidP="00175C53">
      <w:r w:rsidRPr="00E07469">
        <w:t xml:space="preserve">Jurbarko rajono savivaldybės tarybos </w:t>
      </w:r>
      <w:r>
        <w:t>Antikorupcijos</w:t>
      </w:r>
      <w:r w:rsidRPr="00E07469">
        <w:t xml:space="preserve"> komisij</w:t>
      </w:r>
      <w:r>
        <w:t>a</w:t>
      </w:r>
    </w:p>
    <w:p w14:paraId="0FB7B6E3" w14:textId="0BCD26A0" w:rsidR="00175C53" w:rsidRDefault="007B24BE" w:rsidP="00175C53">
      <w:pPr>
        <w:pStyle w:val="Antrats"/>
        <w:tabs>
          <w:tab w:val="clear" w:pos="4153"/>
          <w:tab w:val="clear" w:pos="8306"/>
        </w:tabs>
        <w:rPr>
          <w:lang w:eastAsia="de-DE"/>
        </w:rPr>
      </w:pPr>
      <w:r w:rsidRPr="007B24BE">
        <w:rPr>
          <w:lang w:eastAsia="de-DE"/>
        </w:rPr>
        <w:t>Dovilė Dačkauskaitė</w:t>
      </w:r>
    </w:p>
    <w:p w14:paraId="08B25142" w14:textId="77777777" w:rsidR="007B24BE" w:rsidRDefault="007B24BE" w:rsidP="00175C53">
      <w:pPr>
        <w:ind w:firstLine="5954"/>
        <w:rPr>
          <w:b/>
          <w:bCs/>
        </w:rPr>
      </w:pPr>
    </w:p>
    <w:p w14:paraId="2C4DD8BE" w14:textId="77777777" w:rsidR="007B24BE" w:rsidRDefault="007B24BE" w:rsidP="00175C53">
      <w:pPr>
        <w:ind w:firstLine="5954"/>
        <w:rPr>
          <w:b/>
          <w:bCs/>
        </w:rPr>
      </w:pPr>
    </w:p>
    <w:p w14:paraId="2DD825C0" w14:textId="64180630" w:rsidR="00175C53" w:rsidRPr="008D2F67" w:rsidRDefault="00175C53" w:rsidP="00175C53">
      <w:pPr>
        <w:ind w:firstLine="5954"/>
        <w:rPr>
          <w:b/>
          <w:bCs/>
        </w:rPr>
      </w:pPr>
      <w:r w:rsidRPr="008D2F67">
        <w:rPr>
          <w:b/>
          <w:bCs/>
        </w:rPr>
        <w:lastRenderedPageBreak/>
        <w:t>Projekto lyginamasis variantas</w:t>
      </w:r>
    </w:p>
    <w:p w14:paraId="582CF53D" w14:textId="77777777" w:rsidR="00175C53" w:rsidRPr="008D2F67" w:rsidRDefault="00175C53" w:rsidP="00175C53">
      <w:pPr>
        <w:ind w:firstLine="5954"/>
        <w:rPr>
          <w:b/>
          <w:bCs/>
        </w:rPr>
      </w:pPr>
    </w:p>
    <w:p w14:paraId="4FC911BB" w14:textId="77777777" w:rsidR="00175C53" w:rsidRDefault="00175C53" w:rsidP="00175C53"/>
    <w:p w14:paraId="6FBA1456" w14:textId="77777777" w:rsidR="00175C53" w:rsidRDefault="00175C53" w:rsidP="00175C53"/>
    <w:p w14:paraId="50AB2C8A" w14:textId="77777777" w:rsidR="00175C53" w:rsidRDefault="00175C53" w:rsidP="00175C53">
      <w:pPr>
        <w:jc w:val="center"/>
        <w:rPr>
          <w:b/>
        </w:rPr>
      </w:pPr>
      <w:r>
        <w:rPr>
          <w:b/>
          <w:lang w:val="en-US"/>
        </w:rPr>
        <w:t xml:space="preserve">JURBARKO RAJONO </w:t>
      </w:r>
      <w:r>
        <w:rPr>
          <w:b/>
        </w:rPr>
        <w:t>SAVIVALDYBĖS TARYBA</w:t>
      </w:r>
    </w:p>
    <w:p w14:paraId="51D8895E" w14:textId="77777777" w:rsidR="00175C53" w:rsidRDefault="00175C53" w:rsidP="00175C5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75C53" w14:paraId="49D7C881" w14:textId="77777777" w:rsidTr="00AB1753">
        <w:trPr>
          <w:cantSplit/>
        </w:trPr>
        <w:tc>
          <w:tcPr>
            <w:tcW w:w="9660" w:type="dxa"/>
            <w:tcBorders>
              <w:top w:val="nil"/>
              <w:left w:val="nil"/>
              <w:bottom w:val="nil"/>
              <w:right w:val="nil"/>
            </w:tcBorders>
          </w:tcPr>
          <w:p w14:paraId="3D58E386" w14:textId="77777777" w:rsidR="00175C53" w:rsidRDefault="00175C53" w:rsidP="005F6236">
            <w:pPr>
              <w:pStyle w:val="Antrat1"/>
              <w:rPr>
                <w:szCs w:val="24"/>
                <w:lang w:val="lt-LT"/>
              </w:rPr>
            </w:pPr>
            <w:r>
              <w:rPr>
                <w:szCs w:val="24"/>
                <w:lang w:val="lt-LT"/>
              </w:rPr>
              <w:t>SPRENDIMAS</w:t>
            </w:r>
          </w:p>
          <w:p w14:paraId="1255188D" w14:textId="77777777" w:rsidR="00AB1753" w:rsidRPr="00AB1753" w:rsidRDefault="00AB1753" w:rsidP="00AB1753">
            <w:pPr>
              <w:jc w:val="center"/>
              <w:rPr>
                <w:b/>
                <w:bCs/>
              </w:rPr>
            </w:pPr>
            <w:r w:rsidRPr="00AB1753">
              <w:rPr>
                <w:b/>
                <w:bCs/>
              </w:rPr>
              <w:t>DĖL JURBARKO RAJONO SAVIVALDYBĖS 2021 M. GEGUŽĖS 27 D. SPRENDIMO</w:t>
            </w:r>
          </w:p>
          <w:p w14:paraId="7B1AAFD0" w14:textId="6A7CB6BA" w:rsidR="00AB1753" w:rsidRPr="00AB1753" w:rsidRDefault="00AB1753" w:rsidP="00AB1753">
            <w:pPr>
              <w:jc w:val="center"/>
            </w:pPr>
            <w:r w:rsidRPr="00AB1753">
              <w:rPr>
                <w:b/>
                <w:bCs/>
              </w:rPr>
              <w:t>NR. T2-186 „DĖL JURBARKO RAJONO SAVIVALDYBĖS ANTIKORUPCIJOS KOMISIJOS NUOSTATŲ PATVIRTINIMO“ PAKEITIMO</w:t>
            </w:r>
          </w:p>
        </w:tc>
      </w:tr>
      <w:tr w:rsidR="00175C53" w14:paraId="61F651AA" w14:textId="77777777" w:rsidTr="00AB1753">
        <w:trPr>
          <w:cantSplit/>
        </w:trPr>
        <w:tc>
          <w:tcPr>
            <w:tcW w:w="9660" w:type="dxa"/>
            <w:tcBorders>
              <w:top w:val="nil"/>
              <w:left w:val="nil"/>
              <w:bottom w:val="nil"/>
              <w:right w:val="nil"/>
            </w:tcBorders>
          </w:tcPr>
          <w:p w14:paraId="32B196E3" w14:textId="77777777" w:rsidR="00175C53" w:rsidRPr="00AE61D9" w:rsidRDefault="00175C53" w:rsidP="005F6236">
            <w:pPr>
              <w:pStyle w:val="Antrats"/>
              <w:tabs>
                <w:tab w:val="left" w:pos="1296"/>
              </w:tabs>
              <w:jc w:val="center"/>
              <w:rPr>
                <w:b/>
                <w:caps/>
              </w:rPr>
            </w:pPr>
          </w:p>
        </w:tc>
      </w:tr>
      <w:tr w:rsidR="00175C53" w14:paraId="5B8BDFA4" w14:textId="77777777" w:rsidTr="00AB1753">
        <w:trPr>
          <w:cantSplit/>
          <w:trHeight w:val="359"/>
        </w:trPr>
        <w:tc>
          <w:tcPr>
            <w:tcW w:w="9660" w:type="dxa"/>
            <w:tcBorders>
              <w:top w:val="nil"/>
              <w:left w:val="nil"/>
              <w:bottom w:val="nil"/>
              <w:right w:val="nil"/>
            </w:tcBorders>
          </w:tcPr>
          <w:p w14:paraId="41A7C05F" w14:textId="19489048" w:rsidR="00175C53" w:rsidRPr="00AE61D9" w:rsidRDefault="00AB1753" w:rsidP="005F6236">
            <w:pPr>
              <w:pStyle w:val="Antrats"/>
              <w:tabs>
                <w:tab w:val="left" w:pos="1296"/>
              </w:tabs>
              <w:jc w:val="center"/>
              <w:rPr>
                <w:b/>
                <w:caps/>
              </w:rPr>
            </w:pPr>
            <w:r>
              <w:t xml:space="preserve">2025 </w:t>
            </w:r>
            <w:r w:rsidR="00115AC2">
              <w:t xml:space="preserve">m. kovo </w:t>
            </w:r>
            <w:r w:rsidR="00DB5120">
              <w:t>27</w:t>
            </w:r>
            <w:r w:rsidR="000F4E84">
              <w:t xml:space="preserve"> d.</w:t>
            </w:r>
            <w:r w:rsidR="00175C53" w:rsidRPr="005231DA">
              <w:t xml:space="preserve"> Nr. </w:t>
            </w:r>
            <w:r w:rsidR="00175C53">
              <w:t>TSP</w:t>
            </w:r>
            <w:r w:rsidR="00115AC2">
              <w:t>-</w:t>
            </w:r>
            <w:r w:rsidR="00D4505D">
              <w:t>124</w:t>
            </w:r>
          </w:p>
        </w:tc>
      </w:tr>
      <w:tr w:rsidR="00175C53" w14:paraId="0D2195FC" w14:textId="77777777" w:rsidTr="00AB1753">
        <w:trPr>
          <w:cantSplit/>
        </w:trPr>
        <w:tc>
          <w:tcPr>
            <w:tcW w:w="9660" w:type="dxa"/>
            <w:tcBorders>
              <w:top w:val="nil"/>
              <w:left w:val="nil"/>
              <w:bottom w:val="nil"/>
              <w:right w:val="nil"/>
            </w:tcBorders>
          </w:tcPr>
          <w:p w14:paraId="200F7C55" w14:textId="77777777" w:rsidR="00175C53" w:rsidRDefault="00175C53" w:rsidP="005F6236">
            <w:pPr>
              <w:jc w:val="center"/>
            </w:pPr>
            <w:r>
              <w:t>Jurbarkas</w:t>
            </w:r>
          </w:p>
        </w:tc>
      </w:tr>
    </w:tbl>
    <w:p w14:paraId="5C839480" w14:textId="77777777" w:rsidR="00175C53" w:rsidRDefault="00175C53" w:rsidP="00175C53"/>
    <w:p w14:paraId="3B5BB551" w14:textId="77777777" w:rsidR="00AB1753" w:rsidRDefault="00AB1753" w:rsidP="00AB1753">
      <w:pPr>
        <w:jc w:val="both"/>
      </w:pPr>
    </w:p>
    <w:p w14:paraId="4847B7E5" w14:textId="77777777" w:rsidR="00AB1753" w:rsidRPr="00B116A4" w:rsidRDefault="00AB1753" w:rsidP="00AB1753">
      <w:pPr>
        <w:tabs>
          <w:tab w:val="left" w:pos="1276"/>
        </w:tabs>
        <w:ind w:firstLine="709"/>
        <w:jc w:val="both"/>
        <w:rPr>
          <w:shd w:val="clear" w:color="auto" w:fill="FFFFFF"/>
        </w:rPr>
      </w:pPr>
      <w:r w:rsidRPr="00B116A4">
        <w:rPr>
          <w:shd w:val="clear" w:color="auto" w:fill="FFFFFF"/>
        </w:rPr>
        <w:t>Vadovaudamasi Lietuvos Respublikos vietos savivaldos įstatymo 15 straipsnio 2 dalies 4</w:t>
      </w:r>
      <w:r w:rsidRPr="00B116A4">
        <w:t> </w:t>
      </w:r>
      <w:r w:rsidRPr="00B116A4">
        <w:rPr>
          <w:shd w:val="clear" w:color="auto" w:fill="FFFFFF"/>
        </w:rPr>
        <w:t>punktu, Jurbarko rajono savivaldybės taryba </w:t>
      </w:r>
      <w:r w:rsidRPr="00B116A4">
        <w:rPr>
          <w:spacing w:val="80"/>
          <w:shd w:val="clear" w:color="auto" w:fill="FFFFFF"/>
        </w:rPr>
        <w:t>nusprendži</w:t>
      </w:r>
      <w:r w:rsidRPr="00B116A4">
        <w:rPr>
          <w:shd w:val="clear" w:color="auto" w:fill="FFFFFF"/>
        </w:rPr>
        <w:t>a:</w:t>
      </w:r>
    </w:p>
    <w:p w14:paraId="5BA5752F" w14:textId="79124368" w:rsidR="00815188" w:rsidRPr="00815188" w:rsidRDefault="00AB1753" w:rsidP="00815188">
      <w:pPr>
        <w:tabs>
          <w:tab w:val="left" w:pos="1276"/>
        </w:tabs>
        <w:ind w:firstLine="709"/>
        <w:jc w:val="both"/>
        <w:rPr>
          <w:shd w:val="clear" w:color="auto" w:fill="FFFFFF"/>
        </w:rPr>
      </w:pPr>
      <w:r w:rsidRPr="00B116A4">
        <w:rPr>
          <w:shd w:val="clear" w:color="auto" w:fill="FFFFFF"/>
        </w:rPr>
        <w:t>Pakeisti Jurbarko rajono savivaldybės Antikorupcijos komisijos nuostatus, patvirtintus Jurbarko rajono savivaldybės tarybos 2021 m. gegužės 27 d. sprendimu Nr. T2-186 „Dėl Jurbarko</w:t>
      </w:r>
      <w:r w:rsidRPr="00B116A4">
        <w:t> </w:t>
      </w:r>
      <w:r w:rsidRPr="00B116A4">
        <w:rPr>
          <w:shd w:val="clear" w:color="auto" w:fill="FFFFFF"/>
        </w:rPr>
        <w:t>rajono savivaldybės Antikorupcijos komisijos nuostatų patvirtinimo“, –</w:t>
      </w:r>
      <w:r w:rsidRPr="00B116A4">
        <w:rPr>
          <w:b/>
          <w:bCs/>
          <w:shd w:val="clear" w:color="auto" w:fill="FFFFFF"/>
        </w:rPr>
        <w:t xml:space="preserve"> </w:t>
      </w:r>
      <w:r w:rsidRPr="00B116A4">
        <w:rPr>
          <w:shd w:val="clear" w:color="auto" w:fill="FFFFFF"/>
        </w:rPr>
        <w:t>28 puntą išdėstyti taip:</w:t>
      </w:r>
    </w:p>
    <w:p w14:paraId="4BCDDC37" w14:textId="6FC0176A" w:rsidR="00815188" w:rsidRPr="00CF378F" w:rsidRDefault="00815188" w:rsidP="00ED326A">
      <w:pPr>
        <w:ind w:firstLine="709"/>
        <w:jc w:val="both"/>
      </w:pPr>
      <w:r w:rsidRPr="00DF27C4">
        <w:rPr>
          <w:shd w:val="clear" w:color="auto" w:fill="FFFFFF"/>
        </w:rPr>
        <w:t>„28.</w:t>
      </w:r>
      <w:r w:rsidRPr="00DF27C4">
        <w:rPr>
          <w:lang w:eastAsia="en-US"/>
        </w:rPr>
        <w:t xml:space="preserve"> </w:t>
      </w:r>
      <w:r w:rsidRPr="005619C4">
        <w:t xml:space="preserve">Komisijos sprendimai priimami Komisijos posėdyje atviru balsavimu paprasta posėdyje dalyvaujančių Komisijos narių balsų dauguma ir apie tai turi būti pažymėta Komisijos posėdžio protokole. Jeigu balsai pasiskirsto po </w:t>
      </w:r>
      <w:r w:rsidRPr="00EE6B04">
        <w:t>lygiai</w:t>
      </w:r>
      <w:r w:rsidRPr="00EE6B04">
        <w:rPr>
          <w:szCs w:val="24"/>
        </w:rPr>
        <w:t xml:space="preserve"> </w:t>
      </w:r>
      <w:r w:rsidRPr="00815188">
        <w:rPr>
          <w:b/>
          <w:bCs/>
          <w:szCs w:val="24"/>
        </w:rPr>
        <w:t>(laikoma, kad balsai pasiskirstė po lygiai tada, kai balsų „už“ gauta tiek pat, kiek „prieš“, taip pat kai balsų „už“ gauta tiek pat, kiek „prieš“ ir „susilaik</w:t>
      </w:r>
      <w:r w:rsidR="0085655B">
        <w:rPr>
          <w:b/>
          <w:bCs/>
          <w:szCs w:val="24"/>
        </w:rPr>
        <w:t>ė</w:t>
      </w:r>
      <w:r w:rsidRPr="00815188">
        <w:rPr>
          <w:b/>
          <w:bCs/>
          <w:szCs w:val="24"/>
        </w:rPr>
        <w:t>“ kartu sudėjus), balsuojama dar kartą. Jeigu balsuojant antrą kartą balsai pasiskirsto po lygiai</w:t>
      </w:r>
      <w:r w:rsidRPr="00815188">
        <w:rPr>
          <w:b/>
          <w:bCs/>
        </w:rPr>
        <w:t xml:space="preserve"> balsavimas tęsiamas. Jei balsuojant trečią kartą balsai vėl pasiskirsto po lygiai,</w:t>
      </w:r>
      <w:r>
        <w:t xml:space="preserve"> </w:t>
      </w:r>
      <w:r w:rsidRPr="005619C4">
        <w:t xml:space="preserve">lemiamas yra Komisijos pirmininko </w:t>
      </w:r>
      <w:r w:rsidRPr="00DB5120">
        <w:rPr>
          <w:strike/>
        </w:rPr>
        <w:t>(jo nesant – Komisijos pirmininko pavaduotojo)</w:t>
      </w:r>
      <w:r w:rsidRPr="005619C4">
        <w:t xml:space="preserve"> balsas.</w:t>
      </w:r>
      <w:r>
        <w:t>“</w:t>
      </w:r>
    </w:p>
    <w:p w14:paraId="35EE71B2" w14:textId="77777777" w:rsidR="00AB1753" w:rsidRPr="00C53DA3" w:rsidRDefault="00AB1753" w:rsidP="00AB1753">
      <w:pPr>
        <w:tabs>
          <w:tab w:val="left" w:pos="1276"/>
        </w:tabs>
        <w:ind w:firstLine="851"/>
        <w:jc w:val="both"/>
        <w:rPr>
          <w:color w:val="212529"/>
          <w:shd w:val="clear" w:color="auto" w:fill="FFFFFF"/>
        </w:rPr>
      </w:pPr>
      <w:r w:rsidRPr="004E1A57">
        <w:rPr>
          <w:color w:val="212529"/>
          <w:shd w:val="clear" w:color="auto" w:fill="FFFFFF"/>
        </w:rPr>
        <w:t>Paskelbti šį sprendimą Teisės aktų registre ir Jurbarko rajono savivaldybės interneto svetainėje.</w:t>
      </w:r>
    </w:p>
    <w:p w14:paraId="178C94DB" w14:textId="77777777" w:rsidR="00AB1753" w:rsidRDefault="00AB1753" w:rsidP="00AB1753">
      <w:pPr>
        <w:jc w:val="both"/>
      </w:pPr>
    </w:p>
    <w:p w14:paraId="38C9C369" w14:textId="77777777" w:rsidR="00FC1CD3" w:rsidRDefault="00FC1CD3">
      <w:pPr>
        <w:jc w:val="both"/>
      </w:pPr>
    </w:p>
    <w:p w14:paraId="2F5A5A7A" w14:textId="77777777" w:rsidR="00FC1CD3" w:rsidRDefault="00FC1CD3">
      <w:pPr>
        <w:jc w:val="both"/>
      </w:pPr>
    </w:p>
    <w:p w14:paraId="384DD12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350E04B" w14:textId="77777777">
        <w:trPr>
          <w:trHeight w:val="180"/>
        </w:trPr>
        <w:tc>
          <w:tcPr>
            <w:tcW w:w="4410" w:type="dxa"/>
          </w:tcPr>
          <w:p w14:paraId="1C5DFFBE" w14:textId="77777777" w:rsidR="00FC1CD3" w:rsidRDefault="00F4316F">
            <w:r>
              <w:t>Savivaldybės meras</w:t>
            </w:r>
          </w:p>
        </w:tc>
        <w:tc>
          <w:tcPr>
            <w:tcW w:w="4410" w:type="dxa"/>
          </w:tcPr>
          <w:p w14:paraId="5D28DA70" w14:textId="77777777" w:rsidR="00FC1CD3" w:rsidRDefault="00FC1CD3">
            <w:pPr>
              <w:jc w:val="right"/>
            </w:pPr>
          </w:p>
        </w:tc>
      </w:tr>
    </w:tbl>
    <w:p w14:paraId="50B95C69" w14:textId="77777777" w:rsidR="00FC1CD3" w:rsidRDefault="00FC1CD3"/>
    <w:p w14:paraId="721B06B4" w14:textId="77777777" w:rsidR="00FC1CD3" w:rsidRDefault="00FC1CD3"/>
    <w:p w14:paraId="11DD2114" w14:textId="77777777" w:rsidR="00F320CA" w:rsidRDefault="00F320CA"/>
    <w:p w14:paraId="6B4AAF24" w14:textId="77777777" w:rsidR="002E1F99" w:rsidRDefault="002E1F99" w:rsidP="002E1F99">
      <w:pPr>
        <w:pStyle w:val="Pavadinimas"/>
        <w:jc w:val="left"/>
        <w:rPr>
          <w:b w:val="0"/>
        </w:rPr>
      </w:pPr>
    </w:p>
    <w:p w14:paraId="2B2DDEBB" w14:textId="77777777" w:rsidR="00175C53" w:rsidRDefault="00175C53" w:rsidP="002E1F99">
      <w:pPr>
        <w:pStyle w:val="Pavadinimas"/>
        <w:jc w:val="left"/>
        <w:rPr>
          <w:b w:val="0"/>
        </w:rPr>
      </w:pPr>
    </w:p>
    <w:p w14:paraId="19C68015" w14:textId="77777777" w:rsidR="00175C53" w:rsidRDefault="00175C53" w:rsidP="002E1F99">
      <w:pPr>
        <w:pStyle w:val="Pavadinimas"/>
        <w:jc w:val="left"/>
        <w:rPr>
          <w:b w:val="0"/>
        </w:rPr>
      </w:pPr>
    </w:p>
    <w:p w14:paraId="6F2C586E" w14:textId="77777777" w:rsidR="00175C53" w:rsidRDefault="00175C53" w:rsidP="002E1F99">
      <w:pPr>
        <w:pStyle w:val="Pavadinimas"/>
        <w:jc w:val="left"/>
        <w:rPr>
          <w:b w:val="0"/>
        </w:rPr>
      </w:pPr>
    </w:p>
    <w:p w14:paraId="134953A6" w14:textId="77777777" w:rsidR="00175C53" w:rsidRDefault="00175C53" w:rsidP="002E1F99">
      <w:pPr>
        <w:pStyle w:val="Pavadinimas"/>
        <w:jc w:val="left"/>
        <w:rPr>
          <w:b w:val="0"/>
        </w:rPr>
      </w:pPr>
    </w:p>
    <w:p w14:paraId="7F1AB921" w14:textId="77777777" w:rsidR="00175C53" w:rsidRDefault="00175C53" w:rsidP="002E1F99">
      <w:pPr>
        <w:pStyle w:val="Pavadinimas"/>
        <w:jc w:val="left"/>
        <w:rPr>
          <w:b w:val="0"/>
        </w:rPr>
      </w:pPr>
    </w:p>
    <w:p w14:paraId="3F3D1F2C" w14:textId="77777777" w:rsidR="00175C53" w:rsidRDefault="00175C53" w:rsidP="002E1F99">
      <w:pPr>
        <w:pStyle w:val="Pavadinimas"/>
        <w:jc w:val="left"/>
        <w:rPr>
          <w:b w:val="0"/>
        </w:rPr>
      </w:pPr>
    </w:p>
    <w:p w14:paraId="26E1C250" w14:textId="77777777" w:rsidR="00175C53" w:rsidRDefault="00175C53" w:rsidP="002E1F99">
      <w:pPr>
        <w:pStyle w:val="Pavadinimas"/>
        <w:jc w:val="left"/>
        <w:rPr>
          <w:b w:val="0"/>
        </w:rPr>
      </w:pPr>
    </w:p>
    <w:p w14:paraId="3DE83D0C" w14:textId="77777777" w:rsidR="00175C53" w:rsidRDefault="00175C53" w:rsidP="002E1F99">
      <w:pPr>
        <w:pStyle w:val="Pavadinimas"/>
        <w:jc w:val="left"/>
        <w:rPr>
          <w:b w:val="0"/>
        </w:rPr>
      </w:pPr>
    </w:p>
    <w:p w14:paraId="117AC1DD" w14:textId="77777777" w:rsidR="00175C53" w:rsidRDefault="00175C53" w:rsidP="002E1F99">
      <w:pPr>
        <w:pStyle w:val="Pavadinimas"/>
        <w:jc w:val="left"/>
        <w:rPr>
          <w:b w:val="0"/>
        </w:rPr>
      </w:pPr>
    </w:p>
    <w:sectPr w:rsidR="00175C53"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9817" w14:textId="77777777" w:rsidR="00997EE8" w:rsidRDefault="00997EE8">
      <w:r>
        <w:separator/>
      </w:r>
    </w:p>
  </w:endnote>
  <w:endnote w:type="continuationSeparator" w:id="0">
    <w:p w14:paraId="6571345F" w14:textId="77777777" w:rsidR="00997EE8" w:rsidRDefault="0099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07DD" w14:textId="77777777" w:rsidR="00997EE8" w:rsidRDefault="00997EE8">
      <w:r>
        <w:separator/>
      </w:r>
    </w:p>
  </w:footnote>
  <w:footnote w:type="continuationSeparator" w:id="0">
    <w:p w14:paraId="7EFD8326" w14:textId="77777777" w:rsidR="00997EE8" w:rsidRDefault="0099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E6F0" w14:textId="77777777" w:rsidR="00FC1CD3" w:rsidRDefault="00A7744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8A575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B9A2" w14:textId="77777777" w:rsidR="00FC1CD3" w:rsidRDefault="00FC1CD3">
    <w:pPr>
      <w:pStyle w:val="Antrats"/>
      <w:framePr w:wrap="around" w:vAnchor="text" w:hAnchor="margin" w:xAlign="center" w:y="1"/>
      <w:rPr>
        <w:rStyle w:val="Puslapionumeris"/>
      </w:rPr>
    </w:pPr>
  </w:p>
  <w:p w14:paraId="7D2F49D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82309841">
    <w:abstractNumId w:val="3"/>
  </w:num>
  <w:num w:numId="2" w16cid:durableId="1477991364">
    <w:abstractNumId w:val="2"/>
  </w:num>
  <w:num w:numId="3" w16cid:durableId="463499689">
    <w:abstractNumId w:val="4"/>
  </w:num>
  <w:num w:numId="4" w16cid:durableId="895359250">
    <w:abstractNumId w:val="1"/>
  </w:num>
  <w:num w:numId="5" w16cid:durableId="2000039483">
    <w:abstractNumId w:val="6"/>
  </w:num>
  <w:num w:numId="6" w16cid:durableId="1284078592">
    <w:abstractNumId w:val="5"/>
  </w:num>
  <w:num w:numId="7" w16cid:durableId="98736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25C2"/>
    <w:rsid w:val="000A1E69"/>
    <w:rsid w:val="000A6509"/>
    <w:rsid w:val="000E1F44"/>
    <w:rsid w:val="000E21CC"/>
    <w:rsid w:val="000F4E84"/>
    <w:rsid w:val="0010176C"/>
    <w:rsid w:val="00107C26"/>
    <w:rsid w:val="00115AC2"/>
    <w:rsid w:val="00117349"/>
    <w:rsid w:val="00124B53"/>
    <w:rsid w:val="0013367C"/>
    <w:rsid w:val="0015078A"/>
    <w:rsid w:val="00152F39"/>
    <w:rsid w:val="0016226A"/>
    <w:rsid w:val="00172D6E"/>
    <w:rsid w:val="00175C53"/>
    <w:rsid w:val="00181E5E"/>
    <w:rsid w:val="00182224"/>
    <w:rsid w:val="00186467"/>
    <w:rsid w:val="00190B66"/>
    <w:rsid w:val="001952BC"/>
    <w:rsid w:val="001D4EA6"/>
    <w:rsid w:val="001D73C6"/>
    <w:rsid w:val="00203CFC"/>
    <w:rsid w:val="00207BCB"/>
    <w:rsid w:val="00226341"/>
    <w:rsid w:val="002325F6"/>
    <w:rsid w:val="00234B9B"/>
    <w:rsid w:val="00246055"/>
    <w:rsid w:val="00251454"/>
    <w:rsid w:val="00281984"/>
    <w:rsid w:val="002D5F36"/>
    <w:rsid w:val="002E1F99"/>
    <w:rsid w:val="002F084E"/>
    <w:rsid w:val="002F4A2B"/>
    <w:rsid w:val="002F7E49"/>
    <w:rsid w:val="00320FEF"/>
    <w:rsid w:val="00323FE1"/>
    <w:rsid w:val="00333FD4"/>
    <w:rsid w:val="003421EA"/>
    <w:rsid w:val="00342763"/>
    <w:rsid w:val="003459E5"/>
    <w:rsid w:val="0034618E"/>
    <w:rsid w:val="00372033"/>
    <w:rsid w:val="00376143"/>
    <w:rsid w:val="003822CB"/>
    <w:rsid w:val="003859D7"/>
    <w:rsid w:val="00394FD0"/>
    <w:rsid w:val="003A7F59"/>
    <w:rsid w:val="003B2523"/>
    <w:rsid w:val="003D484F"/>
    <w:rsid w:val="003D4C25"/>
    <w:rsid w:val="003E54A7"/>
    <w:rsid w:val="003F1305"/>
    <w:rsid w:val="004003BA"/>
    <w:rsid w:val="00433D3F"/>
    <w:rsid w:val="00434B34"/>
    <w:rsid w:val="00435B30"/>
    <w:rsid w:val="00445CDE"/>
    <w:rsid w:val="00454723"/>
    <w:rsid w:val="00460718"/>
    <w:rsid w:val="004658B3"/>
    <w:rsid w:val="0047111A"/>
    <w:rsid w:val="004B0CB9"/>
    <w:rsid w:val="004B1E88"/>
    <w:rsid w:val="004B2369"/>
    <w:rsid w:val="004B3700"/>
    <w:rsid w:val="004B7BDB"/>
    <w:rsid w:val="00501C69"/>
    <w:rsid w:val="00503E44"/>
    <w:rsid w:val="005209D1"/>
    <w:rsid w:val="00520A16"/>
    <w:rsid w:val="005231DA"/>
    <w:rsid w:val="00542B92"/>
    <w:rsid w:val="00551276"/>
    <w:rsid w:val="00553547"/>
    <w:rsid w:val="005619C4"/>
    <w:rsid w:val="00570AD7"/>
    <w:rsid w:val="005864EE"/>
    <w:rsid w:val="00593FFF"/>
    <w:rsid w:val="005B2122"/>
    <w:rsid w:val="005C31CD"/>
    <w:rsid w:val="005D1F24"/>
    <w:rsid w:val="005D5D46"/>
    <w:rsid w:val="005E58C6"/>
    <w:rsid w:val="00600574"/>
    <w:rsid w:val="006046BD"/>
    <w:rsid w:val="00622B86"/>
    <w:rsid w:val="00641E12"/>
    <w:rsid w:val="00673C21"/>
    <w:rsid w:val="00686E66"/>
    <w:rsid w:val="00697D48"/>
    <w:rsid w:val="006A29E6"/>
    <w:rsid w:val="006B72D3"/>
    <w:rsid w:val="006F35F0"/>
    <w:rsid w:val="00712D1D"/>
    <w:rsid w:val="00716930"/>
    <w:rsid w:val="0073170A"/>
    <w:rsid w:val="00732616"/>
    <w:rsid w:val="00734333"/>
    <w:rsid w:val="00744E20"/>
    <w:rsid w:val="007457FF"/>
    <w:rsid w:val="007637E2"/>
    <w:rsid w:val="00771DAD"/>
    <w:rsid w:val="00781BF9"/>
    <w:rsid w:val="007860A8"/>
    <w:rsid w:val="007B24BE"/>
    <w:rsid w:val="007E13A9"/>
    <w:rsid w:val="007E57D4"/>
    <w:rsid w:val="008030DA"/>
    <w:rsid w:val="00815188"/>
    <w:rsid w:val="008274A0"/>
    <w:rsid w:val="00832B07"/>
    <w:rsid w:val="008554EA"/>
    <w:rsid w:val="0085655B"/>
    <w:rsid w:val="00857A58"/>
    <w:rsid w:val="008758B4"/>
    <w:rsid w:val="008770DC"/>
    <w:rsid w:val="00880C58"/>
    <w:rsid w:val="00886BBC"/>
    <w:rsid w:val="00886E2F"/>
    <w:rsid w:val="00892223"/>
    <w:rsid w:val="008962CF"/>
    <w:rsid w:val="00896E6B"/>
    <w:rsid w:val="008A4BEF"/>
    <w:rsid w:val="008A5C31"/>
    <w:rsid w:val="008A7972"/>
    <w:rsid w:val="008B0D02"/>
    <w:rsid w:val="008B7173"/>
    <w:rsid w:val="008C2222"/>
    <w:rsid w:val="008C4AC6"/>
    <w:rsid w:val="008C4BDA"/>
    <w:rsid w:val="008C7ADA"/>
    <w:rsid w:val="008E7416"/>
    <w:rsid w:val="008E7CD2"/>
    <w:rsid w:val="008F24AA"/>
    <w:rsid w:val="008F41AE"/>
    <w:rsid w:val="008F651B"/>
    <w:rsid w:val="00930BCB"/>
    <w:rsid w:val="00931D64"/>
    <w:rsid w:val="0093337F"/>
    <w:rsid w:val="00945C23"/>
    <w:rsid w:val="0096266A"/>
    <w:rsid w:val="0098095A"/>
    <w:rsid w:val="00992B19"/>
    <w:rsid w:val="00997EE8"/>
    <w:rsid w:val="009A6D33"/>
    <w:rsid w:val="009B5344"/>
    <w:rsid w:val="009C68F2"/>
    <w:rsid w:val="009F2EC9"/>
    <w:rsid w:val="00A1347F"/>
    <w:rsid w:val="00A151E4"/>
    <w:rsid w:val="00A31AA9"/>
    <w:rsid w:val="00A50EB5"/>
    <w:rsid w:val="00A61F57"/>
    <w:rsid w:val="00A7744C"/>
    <w:rsid w:val="00A85052"/>
    <w:rsid w:val="00A85F2A"/>
    <w:rsid w:val="00A93FA4"/>
    <w:rsid w:val="00AA3BDF"/>
    <w:rsid w:val="00AB1753"/>
    <w:rsid w:val="00AD73BE"/>
    <w:rsid w:val="00AD7C4E"/>
    <w:rsid w:val="00AE070F"/>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763BE"/>
    <w:rsid w:val="00B81EF2"/>
    <w:rsid w:val="00B82C13"/>
    <w:rsid w:val="00B8562E"/>
    <w:rsid w:val="00B92B25"/>
    <w:rsid w:val="00B951B0"/>
    <w:rsid w:val="00BA627E"/>
    <w:rsid w:val="00BA7260"/>
    <w:rsid w:val="00BA7D22"/>
    <w:rsid w:val="00BD77B8"/>
    <w:rsid w:val="00BF582B"/>
    <w:rsid w:val="00C001FA"/>
    <w:rsid w:val="00C0081B"/>
    <w:rsid w:val="00C02331"/>
    <w:rsid w:val="00C04267"/>
    <w:rsid w:val="00C13615"/>
    <w:rsid w:val="00C1630A"/>
    <w:rsid w:val="00C260E6"/>
    <w:rsid w:val="00C31AC9"/>
    <w:rsid w:val="00C42389"/>
    <w:rsid w:val="00C42BD3"/>
    <w:rsid w:val="00C43EC0"/>
    <w:rsid w:val="00C45F6C"/>
    <w:rsid w:val="00C531AF"/>
    <w:rsid w:val="00C56F2A"/>
    <w:rsid w:val="00C61D7C"/>
    <w:rsid w:val="00C6356B"/>
    <w:rsid w:val="00C665FE"/>
    <w:rsid w:val="00C7179E"/>
    <w:rsid w:val="00C76C50"/>
    <w:rsid w:val="00C800F0"/>
    <w:rsid w:val="00C83B11"/>
    <w:rsid w:val="00C95C12"/>
    <w:rsid w:val="00CC0BB5"/>
    <w:rsid w:val="00CE2BB0"/>
    <w:rsid w:val="00CE349F"/>
    <w:rsid w:val="00CF378F"/>
    <w:rsid w:val="00D16824"/>
    <w:rsid w:val="00D32D0D"/>
    <w:rsid w:val="00D4505D"/>
    <w:rsid w:val="00D513AA"/>
    <w:rsid w:val="00D52EF0"/>
    <w:rsid w:val="00D72453"/>
    <w:rsid w:val="00D75F4B"/>
    <w:rsid w:val="00D82C9A"/>
    <w:rsid w:val="00D87936"/>
    <w:rsid w:val="00DA0452"/>
    <w:rsid w:val="00DB5120"/>
    <w:rsid w:val="00DC38E8"/>
    <w:rsid w:val="00DD58E1"/>
    <w:rsid w:val="00DE293E"/>
    <w:rsid w:val="00DF27C4"/>
    <w:rsid w:val="00DF4642"/>
    <w:rsid w:val="00E01F65"/>
    <w:rsid w:val="00E0742E"/>
    <w:rsid w:val="00E12D82"/>
    <w:rsid w:val="00E15F15"/>
    <w:rsid w:val="00E3136B"/>
    <w:rsid w:val="00E4352B"/>
    <w:rsid w:val="00E46E1F"/>
    <w:rsid w:val="00E60310"/>
    <w:rsid w:val="00E71FA3"/>
    <w:rsid w:val="00E72134"/>
    <w:rsid w:val="00E72754"/>
    <w:rsid w:val="00EA6026"/>
    <w:rsid w:val="00EB4A11"/>
    <w:rsid w:val="00ED18C9"/>
    <w:rsid w:val="00ED326A"/>
    <w:rsid w:val="00ED56AE"/>
    <w:rsid w:val="00EE6B04"/>
    <w:rsid w:val="00EF3396"/>
    <w:rsid w:val="00EF4B43"/>
    <w:rsid w:val="00F20019"/>
    <w:rsid w:val="00F27C80"/>
    <w:rsid w:val="00F320CA"/>
    <w:rsid w:val="00F34B1C"/>
    <w:rsid w:val="00F40651"/>
    <w:rsid w:val="00F4093E"/>
    <w:rsid w:val="00F41A98"/>
    <w:rsid w:val="00F4316F"/>
    <w:rsid w:val="00F6384B"/>
    <w:rsid w:val="00F67640"/>
    <w:rsid w:val="00F75C89"/>
    <w:rsid w:val="00F7723D"/>
    <w:rsid w:val="00F9625A"/>
    <w:rsid w:val="00FB0BBB"/>
    <w:rsid w:val="00FB11F0"/>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8EE6"/>
  <w15:docId w15:val="{A613C02C-EB36-4F31-95D2-73DA947E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75C53"/>
    <w:pPr>
      <w:ind w:left="720"/>
      <w:contextualSpacing/>
    </w:pPr>
  </w:style>
  <w:style w:type="character" w:styleId="Neapdorotaspaminjimas">
    <w:name w:val="Unresolved Mention"/>
    <w:basedOn w:val="Numatytasispastraiposriftas"/>
    <w:rsid w:val="00DF27C4"/>
    <w:rPr>
      <w:color w:val="605E5C"/>
      <w:shd w:val="clear" w:color="auto" w:fill="E1DFDD"/>
    </w:rPr>
  </w:style>
  <w:style w:type="paragraph" w:styleId="Paprastasistekstas">
    <w:name w:val="Plain Text"/>
    <w:basedOn w:val="prastasis"/>
    <w:link w:val="PaprastasistekstasDiagrama"/>
    <w:unhideWhenUsed/>
    <w:rsid w:val="00320FEF"/>
    <w:pPr>
      <w:spacing w:before="100" w:beforeAutospacing="1" w:after="100" w:afterAutospacing="1"/>
    </w:pPr>
    <w:rPr>
      <w:szCs w:val="24"/>
    </w:rPr>
  </w:style>
  <w:style w:type="character" w:customStyle="1" w:styleId="PaprastasistekstasDiagrama">
    <w:name w:val="Paprastasis tekstas Diagrama"/>
    <w:basedOn w:val="Numatytasispastraiposriftas"/>
    <w:link w:val="Paprastasistekstas"/>
    <w:rsid w:val="0032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3848</Words>
  <Characters>2194</Characters>
  <Application>Microsoft Office Word</Application>
  <DocSecurity>0</DocSecurity>
  <Lines>18</Lines>
  <Paragraphs>12</Paragraphs>
  <ScaleCrop>false</ScaleCrop>
  <Company>Sveikatos apsaugos ministerija</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6</cp:revision>
  <cp:lastPrinted>2019-11-12T07:11:00Z</cp:lastPrinted>
  <dcterms:created xsi:type="dcterms:W3CDTF">2025-03-27T11:58:00Z</dcterms:created>
  <dcterms:modified xsi:type="dcterms:W3CDTF">2025-03-27T16:56:00Z</dcterms:modified>
</cp:coreProperties>
</file>