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3835" w14:textId="77777777" w:rsidR="00FC1CD3" w:rsidRDefault="00FC1CD3" w:rsidP="000D7BB3">
      <w:pPr>
        <w:jc w:val="center"/>
        <w:rPr>
          <w:lang w:val="en-US"/>
        </w:rPr>
      </w:pPr>
    </w:p>
    <w:p w14:paraId="482231B5" w14:textId="4B230222" w:rsidR="00FC1CD3" w:rsidRDefault="001717FF">
      <w:pPr>
        <w:jc w:val="center"/>
        <w:rPr>
          <w:b/>
          <w:bCs/>
          <w:lang w:val="en-US"/>
        </w:rPr>
      </w:pPr>
      <w:r>
        <w:rPr>
          <w:noProof/>
        </w:rPr>
        <w:drawing>
          <wp:inline distT="0" distB="0" distL="0" distR="0" wp14:anchorId="15119239" wp14:editId="75A416F3">
            <wp:extent cx="542925" cy="6667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9BF40" w14:textId="77777777" w:rsidR="00F320CA" w:rsidRDefault="00F320CA">
      <w:pPr>
        <w:jc w:val="center"/>
        <w:rPr>
          <w:b/>
          <w:bCs/>
          <w:lang w:val="en-US"/>
        </w:rPr>
      </w:pPr>
    </w:p>
    <w:p w14:paraId="568AD390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26E328EF" w14:textId="77777777" w:rsidR="00FC1CD3" w:rsidRDefault="00FC1CD3">
      <w:pPr>
        <w:rPr>
          <w:lang w:val="en-US"/>
        </w:rPr>
      </w:pPr>
    </w:p>
    <w:p w14:paraId="73A628B2" w14:textId="77777777" w:rsidR="00A749F9" w:rsidRDefault="00A749F9">
      <w:pPr>
        <w:rPr>
          <w:lang w:val="en-US"/>
        </w:rPr>
      </w:pPr>
    </w:p>
    <w:p w14:paraId="487426A1" w14:textId="77777777"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737C3DD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AFAD2F8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7B25421B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05C974E" w14:textId="77777777" w:rsidR="00FC1CD3" w:rsidRPr="00025D93" w:rsidRDefault="00DF035E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25D93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25D93">
              <w:rPr>
                <w:b/>
              </w:rPr>
              <w:instrText xml:space="preserve"> FORMTEXT </w:instrText>
            </w:r>
            <w:r w:rsidRPr="00025D93">
              <w:rPr>
                <w:b/>
              </w:rPr>
            </w:r>
            <w:r w:rsidRPr="00025D93">
              <w:rPr>
                <w:b/>
              </w:rPr>
              <w:fldChar w:fldCharType="separate"/>
            </w:r>
            <w:r w:rsidR="00F20019" w:rsidRPr="00025D93">
              <w:rPr>
                <w:b/>
                <w:noProof/>
              </w:rPr>
              <w:t>DĖL PATALPŲ PERDAVIMO PANAUDOS PAGRINDAIS JURBARKO RAJONO PRIEŠGAISRINEI TARNYBAI</w:t>
            </w:r>
            <w:r w:rsidRPr="00025D93">
              <w:rPr>
                <w:b/>
              </w:rPr>
              <w:fldChar w:fldCharType="end"/>
            </w:r>
            <w:bookmarkEnd w:id="0"/>
            <w:r w:rsidRPr="00025D93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25D93">
              <w:rPr>
                <w:b/>
              </w:rPr>
              <w:instrText xml:space="preserve"> FORMTEXT </w:instrText>
            </w:r>
            <w:r w:rsidRPr="00025D93">
              <w:rPr>
                <w:b/>
              </w:rPr>
            </w:r>
            <w:r w:rsidRPr="00025D93">
              <w:rPr>
                <w:b/>
              </w:rPr>
              <w:fldChar w:fldCharType="separate"/>
            </w:r>
            <w:r w:rsidRPr="00025D93">
              <w:rPr>
                <w:b/>
              </w:rPr>
              <w:fldChar w:fldCharType="end"/>
            </w:r>
          </w:p>
        </w:tc>
      </w:tr>
      <w:tr w:rsidR="00FC1CD3" w14:paraId="66BCAFC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F65FD8B" w14:textId="77777777" w:rsidR="00FC1CD3" w:rsidRPr="00025D9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4076B5C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FAFA5C0" w14:textId="77777777" w:rsidR="00FC1CD3" w:rsidRPr="00025D93" w:rsidRDefault="00734333" w:rsidP="00D367C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25D93">
              <w:t>201</w:t>
            </w:r>
            <w:r w:rsidR="009C146A" w:rsidRPr="00025D93">
              <w:t>4</w:t>
            </w:r>
            <w:r w:rsidRPr="00025D93">
              <w:t xml:space="preserve"> m. </w:t>
            </w:r>
            <w:r w:rsidR="00D367C9" w:rsidRPr="00025D93">
              <w:t>birželio</w:t>
            </w:r>
            <w:r w:rsidRPr="00025D93">
              <w:t xml:space="preserve"> </w:t>
            </w:r>
            <w:r w:rsidR="00C73F5B" w:rsidRPr="00025D93">
              <w:t>2</w:t>
            </w:r>
            <w:r w:rsidR="00D367C9" w:rsidRPr="00025D93">
              <w:t>6</w:t>
            </w:r>
            <w:r w:rsidRPr="00025D93">
              <w:t xml:space="preserve"> d. </w:t>
            </w:r>
            <w:r w:rsidR="00F20019" w:rsidRPr="00025D93">
              <w:t xml:space="preserve">Nr. </w:t>
            </w:r>
            <w:r w:rsidR="00DF035E" w:rsidRPr="00025D93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025D93">
              <w:instrText xml:space="preserve"> FORMTEXT </w:instrText>
            </w:r>
            <w:r w:rsidR="00DF035E" w:rsidRPr="00025D93">
              <w:fldChar w:fldCharType="separate"/>
            </w:r>
            <w:r w:rsidR="00F20019" w:rsidRPr="00025D93">
              <w:rPr>
                <w:noProof/>
              </w:rPr>
              <w:t>T2-185</w:t>
            </w:r>
            <w:r w:rsidR="00DF035E" w:rsidRPr="00025D93">
              <w:fldChar w:fldCharType="end"/>
            </w:r>
          </w:p>
        </w:tc>
      </w:tr>
      <w:tr w:rsidR="00FC1CD3" w14:paraId="77C4981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5278275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C0AD503" w14:textId="77777777" w:rsidR="00FC1CD3" w:rsidRPr="00892223" w:rsidRDefault="00FC1CD3"/>
    <w:p w14:paraId="569AB246" w14:textId="77777777" w:rsidR="00FC1CD3" w:rsidRPr="00892223" w:rsidRDefault="00FC1CD3"/>
    <w:p w14:paraId="07B60DA3" w14:textId="77777777" w:rsidR="00FC1CD3" w:rsidRDefault="00FC1CD3"/>
    <w:p w14:paraId="6E35D066" w14:textId="77777777" w:rsidR="003B262B" w:rsidRDefault="003B262B" w:rsidP="003B262B">
      <w:pPr>
        <w:tabs>
          <w:tab w:val="left" w:pos="993"/>
        </w:tabs>
        <w:jc w:val="both"/>
      </w:pPr>
      <w:r>
        <w:tab/>
        <w:t>Vadovaudamasi Lietuvos Respublikos vietos savivaldos įstatymo 16 straipsnio 2 dalies 26 punktu, Lietuvos Respublikos valstybės ir savivaldybių turto valdymo, naudojimo ir disponavimo juo įstatymo 11 straipsnio 1 dalimi ir 13 straipsniu, S</w:t>
      </w:r>
      <w:r w:rsidRPr="009A7035">
        <w:t xml:space="preserve">avivaldybės </w:t>
      </w:r>
      <w:r>
        <w:t xml:space="preserve">turto perdavimo panaudos pagrindais tvarkos, patvirtintos Jurbarko rajono savivaldybės tarybos </w:t>
      </w:r>
      <w:smartTag w:uri="urn:schemas-microsoft-com:office:smarttags" w:element="metricconverter">
        <w:smartTagPr>
          <w:attr w:name="ProductID" w:val="2006 m"/>
        </w:smartTagPr>
        <w:r>
          <w:t>2006 m</w:t>
        </w:r>
      </w:smartTag>
      <w:r>
        <w:t xml:space="preserve">. spalio 26 d. sprendimu Nr. T2-307 „Dėl Jurbarko rajono savivaldybei nuosavybės teise priklausančio turto valdymo, naudojimo ir disponavimo juo tvarkos“, 9 punktu ir atsižvelgdama į Jurbarko rajono </w:t>
      </w:r>
      <w:r w:rsidRPr="00E214B2">
        <w:t>priešgaisrinės tarnybos 2014 m. birželio 11 d. raštą Nr. 5-35 „Dėl patalpų panaudos pagrindais suteikimo“, Jurbarko rajono savivaldybės taryba n u s p r e n d ž i a:</w:t>
      </w:r>
    </w:p>
    <w:p w14:paraId="2188BD03" w14:textId="77777777" w:rsidR="003B262B" w:rsidRDefault="003B262B" w:rsidP="003B262B">
      <w:pPr>
        <w:jc w:val="both"/>
      </w:pPr>
    </w:p>
    <w:p w14:paraId="15C7DB8F" w14:textId="77777777" w:rsidR="003B262B" w:rsidRDefault="003B262B" w:rsidP="003B262B">
      <w:pPr>
        <w:ind w:firstLine="720"/>
        <w:jc w:val="both"/>
      </w:pPr>
      <w:r>
        <w:t>1. Leisti Jurbarko rajono savivaldybės administracijai perduoti panaudos pagrindais biudžetinei įstaigai Jurbarko rajono priešgaisrinei tarnybai Jurbarko rajono savivaldybei nuosavybės teise priklausančias, savivaldybės administracijos patikėjimo teise valdomas negyvenamąsias</w:t>
      </w:r>
      <w:r w:rsidRPr="00665888">
        <w:t xml:space="preserve"> </w:t>
      </w:r>
      <w:r>
        <w:t>64,59 kv. m patalpas</w:t>
      </w:r>
      <w:r>
        <w:rPr>
          <w:bCs/>
        </w:rPr>
        <w:t xml:space="preserve"> Ugniagesių g. 1, Jurbarko m. </w:t>
      </w:r>
      <w:r>
        <w:t>(pastatas pažymėtas plane 1B2p, unikalus Nr. 9497-8002-4019, patalpos pirmame aukšte pažymėtos indeksais nuo 17 iki 22 ir 6,00 kv. m. bendro naudojimo patalpos).</w:t>
      </w:r>
    </w:p>
    <w:p w14:paraId="2F3EAAA8" w14:textId="77777777" w:rsidR="003B262B" w:rsidRDefault="003B262B" w:rsidP="003B262B">
      <w:pPr>
        <w:ind w:firstLine="720"/>
        <w:jc w:val="both"/>
      </w:pPr>
      <w:r>
        <w:t>2. Įgalioti Jurbarko rajono savivaldybės administracijos direktorių pasirašyti sutartį ir kitus dokumentus, susijusius su sprendimo 1 punkte nurodyto turto panauda.</w:t>
      </w:r>
    </w:p>
    <w:p w14:paraId="1225C13B" w14:textId="77777777" w:rsidR="003B262B" w:rsidRDefault="003B262B" w:rsidP="003B262B">
      <w:pPr>
        <w:tabs>
          <w:tab w:val="left" w:pos="993"/>
        </w:tabs>
        <w:ind w:left="720"/>
        <w:jc w:val="both"/>
      </w:pPr>
      <w:r>
        <w:t>3. Nustatyti:</w:t>
      </w:r>
    </w:p>
    <w:p w14:paraId="4D72B1E0" w14:textId="77777777" w:rsidR="003B262B" w:rsidRDefault="003B262B" w:rsidP="003B262B">
      <w:pPr>
        <w:tabs>
          <w:tab w:val="left" w:pos="993"/>
        </w:tabs>
        <w:ind w:left="720"/>
        <w:jc w:val="both"/>
      </w:pPr>
      <w:r>
        <w:t>3.1. panaudos sutarties terminą – iki 2024 m. gruodžio 31 d.;</w:t>
      </w:r>
    </w:p>
    <w:p w14:paraId="441EB61E" w14:textId="77777777" w:rsidR="003B262B" w:rsidRDefault="003B262B" w:rsidP="003B262B">
      <w:pPr>
        <w:pStyle w:val="Pagrindinistekstas"/>
        <w:ind w:firstLine="720"/>
      </w:pPr>
      <w:r>
        <w:t>3.2. kad panaudos gavėjui leidžiama pagerinti patalpas, pritaikant jas savo veiklai.</w:t>
      </w:r>
    </w:p>
    <w:p w14:paraId="693D6B45" w14:textId="77777777" w:rsidR="003B262B" w:rsidRDefault="003B262B" w:rsidP="003B262B">
      <w:pPr>
        <w:tabs>
          <w:tab w:val="left" w:pos="993"/>
        </w:tabs>
        <w:ind w:firstLine="720"/>
        <w:jc w:val="both"/>
      </w:pPr>
      <w:r>
        <w:t>Šis sprendimas gali būti skundžiamas Lietuvos Respublikos administracinių bylų teisenos įstatymo nustatyta tvarka.</w:t>
      </w:r>
    </w:p>
    <w:p w14:paraId="7449361E" w14:textId="77777777" w:rsidR="00FC1CD3" w:rsidRDefault="00FC1CD3">
      <w:pPr>
        <w:jc w:val="both"/>
      </w:pPr>
    </w:p>
    <w:p w14:paraId="37AE06FF" w14:textId="77777777" w:rsidR="00FC1CD3" w:rsidRDefault="00FC1CD3">
      <w:pPr>
        <w:jc w:val="both"/>
      </w:pPr>
    </w:p>
    <w:p w14:paraId="2A4F4645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20175913" w14:textId="77777777">
        <w:trPr>
          <w:trHeight w:val="180"/>
        </w:trPr>
        <w:tc>
          <w:tcPr>
            <w:tcW w:w="4410" w:type="dxa"/>
          </w:tcPr>
          <w:bookmarkStart w:id="1" w:name="SIGN_OFFICE"/>
          <w:p w14:paraId="3E47928B" w14:textId="77777777" w:rsidR="00FC1CD3" w:rsidRDefault="00DF035E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854CEB">
              <w:rPr>
                <w:noProof/>
              </w:rPr>
              <w:t>Savivaldybės meras</w:t>
            </w:r>
            <w:bookmarkEnd w:id="1"/>
            <w:r>
              <w:fldChar w:fldCharType="end"/>
            </w:r>
          </w:p>
        </w:tc>
        <w:bookmarkStart w:id="2" w:name="SIGN_SHOWS"/>
        <w:tc>
          <w:tcPr>
            <w:tcW w:w="4410" w:type="dxa"/>
          </w:tcPr>
          <w:p w14:paraId="5ACDB14A" w14:textId="77777777" w:rsidR="00FC1CD3" w:rsidRDefault="00DF035E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F20019">
              <w:rPr>
                <w:noProof/>
              </w:rPr>
              <w:t>Ričardas Juška</w:t>
            </w:r>
            <w:r>
              <w:fldChar w:fldCharType="end"/>
            </w:r>
            <w:bookmarkEnd w:id="2"/>
          </w:p>
        </w:tc>
      </w:tr>
    </w:tbl>
    <w:p w14:paraId="3AC0E4AD" w14:textId="77777777" w:rsidR="00FC1CD3" w:rsidRDefault="00FC1CD3"/>
    <w:sectPr w:rsidR="00FC1CD3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51FB" w14:textId="77777777" w:rsidR="00025D93" w:rsidRDefault="00025D93">
      <w:r>
        <w:separator/>
      </w:r>
    </w:p>
  </w:endnote>
  <w:endnote w:type="continuationSeparator" w:id="0">
    <w:p w14:paraId="5ED01DF5" w14:textId="77777777" w:rsidR="00025D93" w:rsidRDefault="0002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336B" w14:textId="77777777" w:rsidR="00025D93" w:rsidRDefault="00025D93">
      <w:r>
        <w:separator/>
      </w:r>
    </w:p>
  </w:footnote>
  <w:footnote w:type="continuationSeparator" w:id="0">
    <w:p w14:paraId="29F157B1" w14:textId="77777777" w:rsidR="00025D93" w:rsidRDefault="00025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8355" w14:textId="77777777" w:rsidR="00FC1CD3" w:rsidRDefault="00DF035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6919EF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175C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1BEDEA68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122111497">
    <w:abstractNumId w:val="3"/>
  </w:num>
  <w:num w:numId="2" w16cid:durableId="65342535">
    <w:abstractNumId w:val="2"/>
  </w:num>
  <w:num w:numId="3" w16cid:durableId="545458088">
    <w:abstractNumId w:val="4"/>
  </w:num>
  <w:num w:numId="4" w16cid:durableId="80765288">
    <w:abstractNumId w:val="1"/>
  </w:num>
  <w:num w:numId="5" w16cid:durableId="1726098439">
    <w:abstractNumId w:val="6"/>
  </w:num>
  <w:num w:numId="6" w16cid:durableId="1807626969">
    <w:abstractNumId w:val="5"/>
  </w:num>
  <w:num w:numId="7" w16cid:durableId="54953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5BF7"/>
    <w:rsid w:val="00012906"/>
    <w:rsid w:val="00025D93"/>
    <w:rsid w:val="00031B2B"/>
    <w:rsid w:val="00076A1D"/>
    <w:rsid w:val="000B0953"/>
    <w:rsid w:val="000B1C96"/>
    <w:rsid w:val="000D7BB3"/>
    <w:rsid w:val="00107C26"/>
    <w:rsid w:val="00162618"/>
    <w:rsid w:val="001717FF"/>
    <w:rsid w:val="00196C9A"/>
    <w:rsid w:val="001D2E82"/>
    <w:rsid w:val="00226341"/>
    <w:rsid w:val="00251454"/>
    <w:rsid w:val="00281984"/>
    <w:rsid w:val="0029115F"/>
    <w:rsid w:val="002E1F99"/>
    <w:rsid w:val="002F084E"/>
    <w:rsid w:val="002F1BCC"/>
    <w:rsid w:val="00313F5D"/>
    <w:rsid w:val="00317B25"/>
    <w:rsid w:val="0037061D"/>
    <w:rsid w:val="00372033"/>
    <w:rsid w:val="00394FD0"/>
    <w:rsid w:val="003B2523"/>
    <w:rsid w:val="003B262B"/>
    <w:rsid w:val="003E72FB"/>
    <w:rsid w:val="00433D3F"/>
    <w:rsid w:val="004B2369"/>
    <w:rsid w:val="004D5726"/>
    <w:rsid w:val="004E7E03"/>
    <w:rsid w:val="00501C69"/>
    <w:rsid w:val="00542B92"/>
    <w:rsid w:val="00554E7E"/>
    <w:rsid w:val="005B2122"/>
    <w:rsid w:val="005B5054"/>
    <w:rsid w:val="0060121E"/>
    <w:rsid w:val="006046BD"/>
    <w:rsid w:val="0063466E"/>
    <w:rsid w:val="00641E12"/>
    <w:rsid w:val="006A29E6"/>
    <w:rsid w:val="006E5452"/>
    <w:rsid w:val="00734333"/>
    <w:rsid w:val="00762C7B"/>
    <w:rsid w:val="007860A8"/>
    <w:rsid w:val="007B7194"/>
    <w:rsid w:val="007E13A9"/>
    <w:rsid w:val="008037D5"/>
    <w:rsid w:val="00854CEB"/>
    <w:rsid w:val="008758B4"/>
    <w:rsid w:val="00886E2F"/>
    <w:rsid w:val="00892223"/>
    <w:rsid w:val="008962CF"/>
    <w:rsid w:val="008A4BEF"/>
    <w:rsid w:val="008A7972"/>
    <w:rsid w:val="008C2222"/>
    <w:rsid w:val="008C4BDA"/>
    <w:rsid w:val="00931D64"/>
    <w:rsid w:val="00992B19"/>
    <w:rsid w:val="009B1E06"/>
    <w:rsid w:val="009C146A"/>
    <w:rsid w:val="00A151E4"/>
    <w:rsid w:val="00A749F9"/>
    <w:rsid w:val="00A85052"/>
    <w:rsid w:val="00A87403"/>
    <w:rsid w:val="00A91AD8"/>
    <w:rsid w:val="00AC5D4C"/>
    <w:rsid w:val="00AD7C4E"/>
    <w:rsid w:val="00B14102"/>
    <w:rsid w:val="00B341B4"/>
    <w:rsid w:val="00B40845"/>
    <w:rsid w:val="00B418C7"/>
    <w:rsid w:val="00B64FCF"/>
    <w:rsid w:val="00B668F0"/>
    <w:rsid w:val="00B82C13"/>
    <w:rsid w:val="00B951B0"/>
    <w:rsid w:val="00BD5160"/>
    <w:rsid w:val="00BF0DEF"/>
    <w:rsid w:val="00BF28F5"/>
    <w:rsid w:val="00C0081B"/>
    <w:rsid w:val="00C02331"/>
    <w:rsid w:val="00C1630A"/>
    <w:rsid w:val="00C43EC0"/>
    <w:rsid w:val="00C73F5B"/>
    <w:rsid w:val="00D06133"/>
    <w:rsid w:val="00D367C9"/>
    <w:rsid w:val="00D513AA"/>
    <w:rsid w:val="00D82C9A"/>
    <w:rsid w:val="00DF035E"/>
    <w:rsid w:val="00DF359F"/>
    <w:rsid w:val="00DF4642"/>
    <w:rsid w:val="00E727C5"/>
    <w:rsid w:val="00EB58A2"/>
    <w:rsid w:val="00F06585"/>
    <w:rsid w:val="00F14674"/>
    <w:rsid w:val="00F20019"/>
    <w:rsid w:val="00F320CA"/>
    <w:rsid w:val="00F6384B"/>
    <w:rsid w:val="00F76D9B"/>
    <w:rsid w:val="00F87249"/>
    <w:rsid w:val="00F94EEA"/>
    <w:rsid w:val="00FC1CD3"/>
    <w:rsid w:val="00F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4:docId w14:val="044EE79E"/>
  <w15:docId w15:val="{3E654DFE-5909-4D56-B871-51DCA602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link w:val="PagrindinistekstasDiagrama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B262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1</Pages>
  <Words>1239</Words>
  <Characters>707</Characters>
  <Application>Microsoft Office Word</Application>
  <DocSecurity>0</DocSecurity>
  <Lines>5</Lines>
  <Paragraphs>3</Paragraphs>
  <ScaleCrop>false</ScaleCrop>
  <Company>Sveikatos apsaugos ministerija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dovile.dackauskaite@jurbarkas.lt</cp:lastModifiedBy>
  <cp:revision>2</cp:revision>
  <cp:lastPrinted>2012-07-30T13:30:00Z</cp:lastPrinted>
  <dcterms:created xsi:type="dcterms:W3CDTF">2025-03-06T07:08:00Z</dcterms:created>
  <dcterms:modified xsi:type="dcterms:W3CDTF">2025-03-06T07:08:00Z</dcterms:modified>
</cp:coreProperties>
</file>