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92A34" w14:textId="77777777" w:rsidR="00FC1CD3" w:rsidRDefault="00F320CA" w:rsidP="00F320CA">
      <w:pPr>
        <w:jc w:val="right"/>
        <w:rPr>
          <w:lang w:val="en-US"/>
        </w:rPr>
      </w:pPr>
      <w:r>
        <w:t>Projektas</w:t>
      </w:r>
    </w:p>
    <w:p w14:paraId="63E4FEB4" w14:textId="77777777" w:rsidR="00F320CA" w:rsidRDefault="00F320CA">
      <w:pPr>
        <w:jc w:val="center"/>
        <w:rPr>
          <w:b/>
          <w:bCs/>
          <w:lang w:val="en-US"/>
        </w:rPr>
      </w:pPr>
    </w:p>
    <w:p w14:paraId="630C3C4B" w14:textId="77777777" w:rsidR="00FC1CD3" w:rsidRDefault="00F20019">
      <w:pPr>
        <w:jc w:val="center"/>
        <w:rPr>
          <w:b/>
        </w:rPr>
      </w:pPr>
      <w:r>
        <w:rPr>
          <w:b/>
          <w:lang w:val="en-US"/>
        </w:rPr>
        <w:t xml:space="preserve">JURBARKO RAJONO </w:t>
      </w:r>
      <w:r>
        <w:rPr>
          <w:b/>
        </w:rPr>
        <w:t>SAVIVALDYBĖS TARYBA</w:t>
      </w:r>
    </w:p>
    <w:p w14:paraId="6772019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04370A6" w14:textId="77777777">
        <w:trPr>
          <w:cantSplit/>
        </w:trPr>
        <w:tc>
          <w:tcPr>
            <w:tcW w:w="9654" w:type="dxa"/>
            <w:tcBorders>
              <w:top w:val="nil"/>
              <w:left w:val="nil"/>
              <w:bottom w:val="nil"/>
              <w:right w:val="nil"/>
            </w:tcBorders>
          </w:tcPr>
          <w:p w14:paraId="1BB38008" w14:textId="77777777" w:rsidR="00FC1CD3" w:rsidRDefault="00F20019">
            <w:pPr>
              <w:pStyle w:val="Antrat1"/>
              <w:rPr>
                <w:caps/>
                <w:szCs w:val="24"/>
                <w:lang w:val="lt-LT"/>
              </w:rPr>
            </w:pPr>
            <w:r>
              <w:rPr>
                <w:szCs w:val="24"/>
                <w:lang w:val="lt-LT"/>
              </w:rPr>
              <w:t>SPRENDIMAS</w:t>
            </w:r>
          </w:p>
        </w:tc>
      </w:tr>
      <w:bookmarkStart w:id="0" w:name="DOC_DATA"/>
      <w:tr w:rsidR="00FC1CD3" w14:paraId="6E22F4D6" w14:textId="77777777">
        <w:trPr>
          <w:cantSplit/>
        </w:trPr>
        <w:tc>
          <w:tcPr>
            <w:tcW w:w="9654" w:type="dxa"/>
            <w:tcBorders>
              <w:top w:val="nil"/>
              <w:left w:val="nil"/>
              <w:bottom w:val="nil"/>
              <w:right w:val="nil"/>
            </w:tcBorders>
          </w:tcPr>
          <w:p w14:paraId="46455D8E" w14:textId="77777777" w:rsidR="00FC1CD3" w:rsidRPr="00AE61D9" w:rsidRDefault="00353732">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VIETINĖS RINKLIAVOS UŽ KOMUNALINIŲ ATLIEKŲ IR KOMUNALINĖMS ATLIEKOMS NEPRISKIRIAMŲ BUITYJE SUSIDARANČIŲ ATLIEKŲ TVARKYMĄ </w:t>
            </w:r>
            <w:r w:rsidR="003F0CF1">
              <w:rPr>
                <w:b/>
                <w:noProof/>
              </w:rPr>
              <w:t>NUOSTATŲ</w:t>
            </w:r>
            <w:r w:rsidR="00F20019" w:rsidRPr="005231DA">
              <w:rPr>
                <w:b/>
                <w:noProof/>
              </w:rPr>
              <w:t xml:space="preserve">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EDF9454" w14:textId="77777777">
        <w:trPr>
          <w:cantSplit/>
        </w:trPr>
        <w:tc>
          <w:tcPr>
            <w:tcW w:w="9654" w:type="dxa"/>
            <w:tcBorders>
              <w:top w:val="nil"/>
              <w:left w:val="nil"/>
              <w:bottom w:val="nil"/>
              <w:right w:val="nil"/>
            </w:tcBorders>
          </w:tcPr>
          <w:p w14:paraId="4E17B74B" w14:textId="77777777" w:rsidR="00FC1CD3" w:rsidRPr="00AE61D9" w:rsidRDefault="00FC1CD3">
            <w:pPr>
              <w:pStyle w:val="Antrats"/>
              <w:tabs>
                <w:tab w:val="left" w:pos="1296"/>
              </w:tabs>
              <w:jc w:val="center"/>
              <w:rPr>
                <w:b/>
                <w:caps/>
              </w:rPr>
            </w:pPr>
          </w:p>
        </w:tc>
      </w:tr>
      <w:tr w:rsidR="00FC1CD3" w14:paraId="5AE2E6DE" w14:textId="77777777" w:rsidTr="00BA627E">
        <w:trPr>
          <w:cantSplit/>
          <w:trHeight w:val="359"/>
        </w:trPr>
        <w:tc>
          <w:tcPr>
            <w:tcW w:w="9654" w:type="dxa"/>
            <w:tcBorders>
              <w:top w:val="nil"/>
              <w:left w:val="nil"/>
              <w:bottom w:val="nil"/>
              <w:right w:val="nil"/>
            </w:tcBorders>
          </w:tcPr>
          <w:p w14:paraId="624A63C8" w14:textId="77777777" w:rsidR="00FC1CD3" w:rsidRPr="00AE61D9" w:rsidRDefault="0035373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TSP-378</w:t>
            </w:r>
            <w:r w:rsidRPr="00AE61D9">
              <w:fldChar w:fldCharType="end"/>
            </w:r>
          </w:p>
        </w:tc>
      </w:tr>
      <w:tr w:rsidR="00FC1CD3" w14:paraId="4D3AA9BA" w14:textId="77777777">
        <w:trPr>
          <w:cantSplit/>
        </w:trPr>
        <w:tc>
          <w:tcPr>
            <w:tcW w:w="9654" w:type="dxa"/>
            <w:tcBorders>
              <w:top w:val="nil"/>
              <w:left w:val="nil"/>
              <w:bottom w:val="nil"/>
              <w:right w:val="nil"/>
            </w:tcBorders>
          </w:tcPr>
          <w:p w14:paraId="4DBFAC1D" w14:textId="77777777" w:rsidR="00FC1CD3" w:rsidRDefault="00F20019">
            <w:pPr>
              <w:jc w:val="center"/>
            </w:pPr>
            <w:r>
              <w:t>Jurbarkas</w:t>
            </w:r>
          </w:p>
        </w:tc>
      </w:tr>
    </w:tbl>
    <w:p w14:paraId="5E8E3290" w14:textId="77777777" w:rsidR="00FC1CD3" w:rsidRPr="00892223" w:rsidRDefault="00FC1CD3"/>
    <w:p w14:paraId="1036B108" w14:textId="77777777" w:rsidR="00D8709E" w:rsidRPr="00EA135D" w:rsidRDefault="00D8709E" w:rsidP="00D8709E">
      <w:pPr>
        <w:suppressAutoHyphens/>
        <w:ind w:firstLine="720"/>
        <w:jc w:val="both"/>
        <w:rPr>
          <w:szCs w:val="24"/>
        </w:rPr>
      </w:pPr>
      <w:r w:rsidRPr="00EA135D">
        <w:rPr>
          <w:color w:val="000000"/>
          <w:szCs w:val="24"/>
        </w:rPr>
        <w:t xml:space="preserve">Vadovaudamasi Lietuvos Respublikos vietos savivaldos įstatymo 15 straipsnio 2 dalies </w:t>
      </w:r>
      <w:r w:rsidRPr="00EA135D">
        <w:rPr>
          <w:color w:val="000000"/>
          <w:szCs w:val="24"/>
        </w:rPr>
        <w:br/>
        <w:t>29 punktu</w:t>
      </w:r>
      <w:r w:rsidRPr="00EA135D">
        <w:rPr>
          <w:szCs w:val="24"/>
          <w:lang w:eastAsia="ar-SA"/>
        </w:rPr>
        <w:t>,  Lietuvos Respublikos atliekų tvarkymo įstatymo 30² straipsniu</w:t>
      </w:r>
      <w:r>
        <w:rPr>
          <w:szCs w:val="24"/>
          <w:lang w:eastAsia="ar-SA"/>
        </w:rPr>
        <w:t xml:space="preserve">, </w:t>
      </w:r>
      <w:r w:rsidRPr="00EA135D">
        <w:rPr>
          <w:szCs w:val="24"/>
          <w:lang w:eastAsia="ar-SA"/>
        </w:rPr>
        <w:t xml:space="preserve">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 ir atsižvelgdama į </w:t>
      </w:r>
      <w:bookmarkStart w:id="1" w:name="_Hlk183596810"/>
      <w:r w:rsidRPr="00EA135D">
        <w:rPr>
          <w:szCs w:val="24"/>
          <w:lang w:eastAsia="ar-SA"/>
        </w:rPr>
        <w:t>UAB Tauragės regiono atliekų tvarkymo centro</w:t>
      </w:r>
      <w:bookmarkEnd w:id="1"/>
      <w:r w:rsidRPr="00EA135D">
        <w:rPr>
          <w:szCs w:val="24"/>
          <w:lang w:eastAsia="ar-SA"/>
        </w:rPr>
        <w:t xml:space="preserve"> 2024 m. lapkričio 26 d. raštą Nr. IS-338 ,,Dėl UAB Tauragės regiono atliekų tvarkymo centro nereguliuojamos veiklos paslaugų kainų, Jurbarko rajono savivaldybės vietinės rinkliavos už komunalinių atliekų ir komunalinėms atliekoms nepriskiriamų buityje susidarančių atliekų tvarkymą metodikos ir nuostatų patvirtinimo“, Jurbarko rajono savivaldybės taryba n u s p r e n d ž i a:</w:t>
      </w:r>
    </w:p>
    <w:p w14:paraId="1D3236E8" w14:textId="77777777" w:rsidR="0019354E" w:rsidRDefault="0019354E" w:rsidP="0019354E">
      <w:pPr>
        <w:ind w:firstLine="709"/>
        <w:jc w:val="both"/>
      </w:pPr>
      <w:r>
        <w:t xml:space="preserve">1. Patvirtinti Jurbarko rajono savivaldybės </w:t>
      </w:r>
      <w:r w:rsidR="00AF03F3">
        <w:t xml:space="preserve">vietinės rinkliavos už </w:t>
      </w:r>
      <w:r w:rsidR="00AF03F3" w:rsidRPr="00AF03F3">
        <w:t>komunalinių atliekų ir komunalinėms atliekoms nepriskiriamų buityje susidarančių atliekų</w:t>
      </w:r>
      <w:r w:rsidR="00AF03F3">
        <w:t xml:space="preserve"> tvarkymą dydžio nustatymo</w:t>
      </w:r>
      <w:r>
        <w:rPr>
          <w:szCs w:val="24"/>
          <w:lang w:eastAsia="ar-SA"/>
        </w:rPr>
        <w:t xml:space="preserve"> </w:t>
      </w:r>
      <w:r w:rsidR="0047781D">
        <w:rPr>
          <w:szCs w:val="24"/>
          <w:lang w:eastAsia="ar-SA"/>
        </w:rPr>
        <w:t>nuostatus</w:t>
      </w:r>
      <w:r>
        <w:t xml:space="preserve"> (pridedama).</w:t>
      </w:r>
    </w:p>
    <w:p w14:paraId="2A712232" w14:textId="58FFBAA0" w:rsidR="00AF03F3" w:rsidRDefault="00AF03F3" w:rsidP="0019354E">
      <w:pPr>
        <w:ind w:firstLine="709"/>
        <w:jc w:val="both"/>
      </w:pPr>
      <w:r>
        <w:t xml:space="preserve">2. </w:t>
      </w:r>
      <w:r w:rsidR="005B2B0F" w:rsidRPr="005B2B0F">
        <w:t>Pripažinti netekusiu galios Jurbarko rajono savivaldybės tarybos 201</w:t>
      </w:r>
      <w:r w:rsidR="005B2B0F">
        <w:t>7</w:t>
      </w:r>
      <w:r w:rsidR="005B2B0F" w:rsidRPr="005B2B0F">
        <w:t xml:space="preserve"> m. </w:t>
      </w:r>
      <w:r w:rsidR="005B2B0F">
        <w:t>balandžio</w:t>
      </w:r>
      <w:r w:rsidR="005B2B0F" w:rsidRPr="005B2B0F">
        <w:t xml:space="preserve"> </w:t>
      </w:r>
      <w:r w:rsidR="00FB7CD1">
        <w:t xml:space="preserve"> </w:t>
      </w:r>
      <w:r w:rsidR="005B2B0F" w:rsidRPr="005B2B0F">
        <w:t xml:space="preserve">27 </w:t>
      </w:r>
      <w:r w:rsidR="00B92F67">
        <w:t> </w:t>
      </w:r>
      <w:r w:rsidR="005B2B0F" w:rsidRPr="005B2B0F">
        <w:t>d. sprendimą Nr. T2-</w:t>
      </w:r>
      <w:r w:rsidR="005B2B0F">
        <w:t>8</w:t>
      </w:r>
      <w:r w:rsidR="0049322D">
        <w:t>4</w:t>
      </w:r>
      <w:r w:rsidR="005B2B0F" w:rsidRPr="005B2B0F">
        <w:t xml:space="preserve"> „</w:t>
      </w:r>
      <w:r w:rsidR="005B2B0F">
        <w:t>D</w:t>
      </w:r>
      <w:r w:rsidR="005B2B0F" w:rsidRPr="005B2B0F">
        <w:t xml:space="preserve">ėl </w:t>
      </w:r>
      <w:r w:rsidR="0049322D" w:rsidRPr="0049322D">
        <w:t>Jurbarko rajono savivaldybės vietinės rinkliavos už komunalinių atliekų surinkimą iš atliekų turėtojų ir atliekų tvarkymą nuostat</w:t>
      </w:r>
      <w:r w:rsidR="0049322D">
        <w:t>ų</w:t>
      </w:r>
      <w:r w:rsidR="0049322D" w:rsidRPr="0049322D">
        <w:t xml:space="preserve"> </w:t>
      </w:r>
      <w:r w:rsidR="005B2B0F" w:rsidRPr="005B2B0F">
        <w:t>patvirtinimo</w:t>
      </w:r>
      <w:r w:rsidR="00620D4B">
        <w:t>“</w:t>
      </w:r>
      <w:r w:rsidR="001F671A">
        <w:t xml:space="preserve"> </w:t>
      </w:r>
      <w:r w:rsidR="001F671A" w:rsidRPr="001F671A">
        <w:t>su visais pakeitimais ir papildymais</w:t>
      </w:r>
      <w:r w:rsidR="00620D4B">
        <w:t>.</w:t>
      </w:r>
    </w:p>
    <w:p w14:paraId="5139AFAE" w14:textId="1F6DD5F1" w:rsidR="00A85A48" w:rsidRDefault="00A85A48" w:rsidP="0019354E">
      <w:pPr>
        <w:ind w:firstLine="709"/>
        <w:jc w:val="both"/>
      </w:pPr>
      <w:r>
        <w:t xml:space="preserve">3. </w:t>
      </w:r>
      <w:r w:rsidRPr="00A85A48">
        <w:t>Nustatyti, kad sprendimas įsigalioja 20</w:t>
      </w:r>
      <w:r>
        <w:t>2</w:t>
      </w:r>
      <w:r w:rsidR="00D8709E">
        <w:t>5</w:t>
      </w:r>
      <w:r w:rsidRPr="00A85A48">
        <w:t xml:space="preserve"> m. </w:t>
      </w:r>
      <w:r>
        <w:t>sausio</w:t>
      </w:r>
      <w:r w:rsidRPr="00A85A48">
        <w:t xml:space="preserve"> 1 d.</w:t>
      </w:r>
    </w:p>
    <w:p w14:paraId="2D15860C" w14:textId="77777777" w:rsidR="0019354E" w:rsidRPr="00CE68DA" w:rsidRDefault="0019354E" w:rsidP="0019354E">
      <w:pPr>
        <w:jc w:val="both"/>
        <w:rPr>
          <w:szCs w:val="24"/>
        </w:rPr>
      </w:pPr>
      <w:r>
        <w:tab/>
      </w:r>
      <w:r w:rsidR="00A85A48">
        <w:rPr>
          <w:color w:val="000000"/>
          <w:szCs w:val="24"/>
        </w:rPr>
        <w:t>4</w:t>
      </w:r>
      <w:r w:rsidRPr="00CE68DA">
        <w:rPr>
          <w:color w:val="000000"/>
          <w:szCs w:val="24"/>
        </w:rPr>
        <w:t>. Paskelbti šį sprendimą Teisės aktų registre ir Jurbarko rajono savivaldybės interneto svetainėje.</w:t>
      </w:r>
    </w:p>
    <w:p w14:paraId="2DC43A0D" w14:textId="77777777" w:rsidR="00FC1CD3" w:rsidRDefault="00FC1CD3">
      <w:pPr>
        <w:ind w:firstLine="720"/>
        <w:jc w:val="both"/>
      </w:pPr>
    </w:p>
    <w:p w14:paraId="5BF3C755" w14:textId="77777777" w:rsidR="00FC1CD3" w:rsidRDefault="00FC1CD3">
      <w:pPr>
        <w:jc w:val="both"/>
      </w:pPr>
    </w:p>
    <w:p w14:paraId="3232F41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43425DF" w14:textId="77777777">
        <w:trPr>
          <w:trHeight w:val="180"/>
        </w:trPr>
        <w:tc>
          <w:tcPr>
            <w:tcW w:w="4410" w:type="dxa"/>
          </w:tcPr>
          <w:p w14:paraId="67CA61D4" w14:textId="77777777" w:rsidR="00FC1CD3" w:rsidRDefault="00F4316F">
            <w:r>
              <w:t>Savivaldybės meras</w:t>
            </w:r>
          </w:p>
        </w:tc>
        <w:tc>
          <w:tcPr>
            <w:tcW w:w="4410" w:type="dxa"/>
          </w:tcPr>
          <w:p w14:paraId="5A17F58E" w14:textId="77777777" w:rsidR="00FC1CD3" w:rsidRDefault="00FC1CD3">
            <w:pPr>
              <w:jc w:val="right"/>
            </w:pPr>
          </w:p>
        </w:tc>
      </w:tr>
    </w:tbl>
    <w:p w14:paraId="3F9DBB52" w14:textId="77777777" w:rsidR="00FC1CD3" w:rsidRDefault="00FC1CD3"/>
    <w:p w14:paraId="2128146E" w14:textId="77777777" w:rsidR="00E53563" w:rsidRDefault="00E53563"/>
    <w:p w14:paraId="19A4790F" w14:textId="77777777" w:rsidR="00F320CA" w:rsidRDefault="00F320CA">
      <w:r>
        <w:t xml:space="preserve">Vizos: </w:t>
      </w:r>
    </w:p>
    <w:p w14:paraId="55C4F7A9" w14:textId="77777777" w:rsidR="004B049D" w:rsidRDefault="004B049D">
      <w:r>
        <w:t>Vicemeras E. Mačieža</w:t>
      </w:r>
    </w:p>
    <w:p w14:paraId="005DE59E" w14:textId="77777777" w:rsidR="007457FF" w:rsidRDefault="007457FF" w:rsidP="007457FF">
      <w:r>
        <w:t>Administracijos direktorė R. Vančienė</w:t>
      </w:r>
    </w:p>
    <w:p w14:paraId="2D3E7BFF" w14:textId="77777777" w:rsidR="00DE293E" w:rsidRDefault="00190B66" w:rsidP="00190B66">
      <w:r>
        <w:t>Teisės ir civilinės metrikacijos skyriaus vedėja</w:t>
      </w:r>
      <w:r w:rsidR="007457FF">
        <w:t xml:space="preserve"> O. Sutkaitienė</w:t>
      </w:r>
      <w:r w:rsidR="00DE293E">
        <w:t xml:space="preserve"> </w:t>
      </w:r>
    </w:p>
    <w:p w14:paraId="5127B5D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B76BC0F" w14:textId="77777777" w:rsidR="004B049D" w:rsidRDefault="004B049D" w:rsidP="00190B66">
      <w:r>
        <w:t>Infrastruktūros ir turto skyriaus vedėja J. Šeflerienė</w:t>
      </w:r>
    </w:p>
    <w:p w14:paraId="151980F1" w14:textId="77777777" w:rsidR="00F320CA" w:rsidRDefault="00190B66" w:rsidP="00190B66">
      <w:r>
        <w:t>Dokumentų ir viešųjų ryšių skyriaus vyr. specialistas A. Gvildys</w:t>
      </w:r>
    </w:p>
    <w:p w14:paraId="0E7449D6" w14:textId="77777777" w:rsidR="00F27C80" w:rsidRDefault="00F27C80"/>
    <w:p w14:paraId="1E4157A2" w14:textId="77777777" w:rsidR="00812B21" w:rsidRDefault="00812B21"/>
    <w:p w14:paraId="4BCBA0DE" w14:textId="77777777" w:rsidR="00E53563" w:rsidRDefault="00E53563"/>
    <w:p w14:paraId="5DE73545" w14:textId="77777777" w:rsidR="00F320CA" w:rsidRPr="00812B21" w:rsidRDefault="00F320CA" w:rsidP="00F320CA">
      <w:pPr>
        <w:rPr>
          <w:sz w:val="22"/>
          <w:szCs w:val="22"/>
        </w:rPr>
      </w:pPr>
      <w:r w:rsidRPr="00812B21">
        <w:rPr>
          <w:sz w:val="22"/>
          <w:szCs w:val="22"/>
        </w:rPr>
        <w:t>Parengė</w:t>
      </w:r>
    </w:p>
    <w:bookmarkStart w:id="2" w:name="CREATOR_SHOWS"/>
    <w:p w14:paraId="09F382FE" w14:textId="77777777" w:rsidR="00B3497C" w:rsidRPr="00812B21" w:rsidRDefault="00353732" w:rsidP="00B3497C">
      <w:pPr>
        <w:pStyle w:val="Antrats"/>
        <w:tabs>
          <w:tab w:val="clear" w:pos="4153"/>
          <w:tab w:val="clear" w:pos="8306"/>
        </w:tabs>
        <w:rPr>
          <w:sz w:val="22"/>
          <w:szCs w:val="22"/>
          <w:lang w:eastAsia="de-DE"/>
        </w:rPr>
      </w:pPr>
      <w:r w:rsidRPr="00812B21">
        <w:rPr>
          <w:sz w:val="22"/>
          <w:szCs w:val="22"/>
          <w:lang w:eastAsia="de-DE"/>
        </w:rPr>
        <w:fldChar w:fldCharType="begin">
          <w:ffData>
            <w:name w:val="CREATOR_SHOWS"/>
            <w:enabled/>
            <w:calcOnExit w:val="0"/>
            <w:textInput>
              <w:default w:val="{$CREATOR_SHOWS}"/>
            </w:textInput>
          </w:ffData>
        </w:fldChar>
      </w:r>
      <w:r w:rsidR="00B3497C" w:rsidRPr="00812B21">
        <w:rPr>
          <w:sz w:val="22"/>
          <w:szCs w:val="22"/>
          <w:lang w:eastAsia="de-DE"/>
        </w:rPr>
        <w:instrText xml:space="preserve"> FORMTEXT </w:instrText>
      </w:r>
      <w:r w:rsidRPr="00812B21">
        <w:rPr>
          <w:sz w:val="22"/>
          <w:szCs w:val="22"/>
          <w:lang w:eastAsia="de-DE"/>
        </w:rPr>
      </w:r>
      <w:r w:rsidRPr="00812B21">
        <w:rPr>
          <w:sz w:val="22"/>
          <w:szCs w:val="22"/>
          <w:lang w:eastAsia="de-DE"/>
        </w:rPr>
        <w:fldChar w:fldCharType="separate"/>
      </w:r>
      <w:r w:rsidR="00B3497C" w:rsidRPr="00812B21">
        <w:rPr>
          <w:noProof/>
          <w:sz w:val="22"/>
          <w:szCs w:val="22"/>
          <w:lang w:eastAsia="de-DE"/>
        </w:rPr>
        <w:t>Romanas Semaška</w:t>
      </w:r>
      <w:r w:rsidRPr="00812B21">
        <w:rPr>
          <w:sz w:val="22"/>
          <w:szCs w:val="22"/>
          <w:lang w:eastAsia="de-DE"/>
        </w:rPr>
        <w:fldChar w:fldCharType="end"/>
      </w:r>
      <w:bookmarkEnd w:id="2"/>
      <w:r w:rsidR="00B3497C" w:rsidRPr="00812B21">
        <w:rPr>
          <w:sz w:val="22"/>
          <w:szCs w:val="22"/>
          <w:lang w:eastAsia="de-DE"/>
        </w:rPr>
        <w:t xml:space="preserve">, tel. </w:t>
      </w:r>
      <w:bookmarkStart w:id="3" w:name="CREATOR_PHONE_FULL"/>
      <w:r w:rsidRPr="00812B21">
        <w:rPr>
          <w:sz w:val="22"/>
          <w:szCs w:val="22"/>
          <w:lang w:eastAsia="de-DE"/>
        </w:rPr>
        <w:fldChar w:fldCharType="begin">
          <w:ffData>
            <w:name w:val="CREATOR_PHONE_FULL"/>
            <w:enabled/>
            <w:calcOnExit w:val="0"/>
            <w:textInput>
              <w:default w:val="{$CREATOR_PHONE_FULL}"/>
            </w:textInput>
          </w:ffData>
        </w:fldChar>
      </w:r>
      <w:r w:rsidR="00B3497C" w:rsidRPr="00812B21">
        <w:rPr>
          <w:sz w:val="22"/>
          <w:szCs w:val="22"/>
          <w:lang w:eastAsia="de-DE"/>
        </w:rPr>
        <w:instrText xml:space="preserve"> FORMTEXT </w:instrText>
      </w:r>
      <w:r w:rsidRPr="00812B21">
        <w:rPr>
          <w:sz w:val="22"/>
          <w:szCs w:val="22"/>
          <w:lang w:eastAsia="de-DE"/>
        </w:rPr>
      </w:r>
      <w:r w:rsidRPr="00812B21">
        <w:rPr>
          <w:sz w:val="22"/>
          <w:szCs w:val="22"/>
          <w:lang w:eastAsia="de-DE"/>
        </w:rPr>
        <w:fldChar w:fldCharType="separate"/>
      </w:r>
      <w:r w:rsidR="00B3497C" w:rsidRPr="00812B21">
        <w:rPr>
          <w:noProof/>
          <w:sz w:val="22"/>
          <w:szCs w:val="22"/>
          <w:lang w:eastAsia="de-DE"/>
        </w:rPr>
        <w:t>+370 655  07 496</w:t>
      </w:r>
      <w:r w:rsidRPr="00812B21">
        <w:rPr>
          <w:sz w:val="22"/>
          <w:szCs w:val="22"/>
          <w:lang w:eastAsia="de-DE"/>
        </w:rPr>
        <w:fldChar w:fldCharType="end"/>
      </w:r>
      <w:bookmarkEnd w:id="3"/>
      <w:r w:rsidR="00B3497C" w:rsidRPr="00812B21">
        <w:rPr>
          <w:sz w:val="22"/>
          <w:szCs w:val="22"/>
          <w:lang w:eastAsia="de-DE"/>
        </w:rPr>
        <w:t xml:space="preserve">,  el. p.  </w:t>
      </w:r>
      <w:bookmarkStart w:id="4" w:name="CREATOR_EMAIL"/>
      <w:r w:rsidRPr="00812B21">
        <w:rPr>
          <w:sz w:val="22"/>
          <w:szCs w:val="22"/>
          <w:lang w:eastAsia="de-DE"/>
        </w:rPr>
        <w:fldChar w:fldCharType="begin">
          <w:ffData>
            <w:name w:val="CREATOR_EMAIL"/>
            <w:enabled/>
            <w:calcOnExit w:val="0"/>
            <w:textInput>
              <w:default w:val="{$CREATOR_EMAIL}"/>
            </w:textInput>
          </w:ffData>
        </w:fldChar>
      </w:r>
      <w:r w:rsidR="00B3497C" w:rsidRPr="00812B21">
        <w:rPr>
          <w:sz w:val="22"/>
          <w:szCs w:val="22"/>
          <w:lang w:eastAsia="de-DE"/>
        </w:rPr>
        <w:instrText xml:space="preserve"> FORMTEXT </w:instrText>
      </w:r>
      <w:r w:rsidRPr="00812B21">
        <w:rPr>
          <w:sz w:val="22"/>
          <w:szCs w:val="22"/>
          <w:lang w:eastAsia="de-DE"/>
        </w:rPr>
      </w:r>
      <w:r w:rsidRPr="00812B21">
        <w:rPr>
          <w:sz w:val="22"/>
          <w:szCs w:val="22"/>
          <w:lang w:eastAsia="de-DE"/>
        </w:rPr>
        <w:fldChar w:fldCharType="separate"/>
      </w:r>
      <w:r w:rsidR="00B3497C" w:rsidRPr="00812B21">
        <w:rPr>
          <w:noProof/>
          <w:sz w:val="22"/>
          <w:szCs w:val="22"/>
          <w:lang w:eastAsia="de-DE"/>
        </w:rPr>
        <w:t>romanas.semaska@jurbarkas.lt</w:t>
      </w:r>
      <w:r w:rsidRPr="00812B21">
        <w:rPr>
          <w:sz w:val="22"/>
          <w:szCs w:val="22"/>
          <w:lang w:eastAsia="de-DE"/>
        </w:rPr>
        <w:fldChar w:fldCharType="end"/>
      </w:r>
      <w:bookmarkEnd w:id="4"/>
    </w:p>
    <w:bookmarkStart w:id="5" w:name="NOW_DATE1"/>
    <w:p w14:paraId="5DF50577" w14:textId="77777777" w:rsidR="002E1F99" w:rsidRPr="00812B21" w:rsidRDefault="00353732" w:rsidP="00107C26">
      <w:pPr>
        <w:pStyle w:val="Antrats"/>
        <w:tabs>
          <w:tab w:val="clear" w:pos="4153"/>
          <w:tab w:val="clear" w:pos="8306"/>
        </w:tabs>
        <w:rPr>
          <w:sz w:val="22"/>
          <w:szCs w:val="22"/>
        </w:rPr>
      </w:pPr>
      <w:r w:rsidRPr="00812B21">
        <w:rPr>
          <w:sz w:val="22"/>
          <w:szCs w:val="22"/>
        </w:rPr>
        <w:fldChar w:fldCharType="begin">
          <w:ffData>
            <w:name w:val="NOW_DATE1"/>
            <w:enabled/>
            <w:calcOnExit w:val="0"/>
            <w:textInput>
              <w:default w:val="{$NOW_DATE1}"/>
            </w:textInput>
          </w:ffData>
        </w:fldChar>
      </w:r>
      <w:r w:rsidR="00F320CA" w:rsidRPr="00812B21">
        <w:rPr>
          <w:sz w:val="22"/>
          <w:szCs w:val="22"/>
        </w:rPr>
        <w:instrText xml:space="preserve"> FORMTEXT </w:instrText>
      </w:r>
      <w:r w:rsidRPr="00812B21">
        <w:rPr>
          <w:sz w:val="22"/>
          <w:szCs w:val="22"/>
        </w:rPr>
      </w:r>
      <w:r w:rsidRPr="00812B21">
        <w:rPr>
          <w:sz w:val="22"/>
          <w:szCs w:val="22"/>
        </w:rPr>
        <w:fldChar w:fldCharType="separate"/>
      </w:r>
      <w:r w:rsidR="00F320CA" w:rsidRPr="00812B21">
        <w:rPr>
          <w:noProof/>
          <w:sz w:val="22"/>
          <w:szCs w:val="22"/>
        </w:rPr>
        <w:t>2024-12-05</w:t>
      </w:r>
      <w:r w:rsidRPr="00812B21">
        <w:rPr>
          <w:sz w:val="22"/>
          <w:szCs w:val="22"/>
        </w:rPr>
        <w:fldChar w:fldCharType="end"/>
      </w:r>
      <w:bookmarkEnd w:id="5"/>
      <w:r w:rsidR="00F7723D" w:rsidRPr="00812B21">
        <w:rPr>
          <w:sz w:val="22"/>
          <w:szCs w:val="22"/>
        </w:rPr>
        <w:t xml:space="preserve"> </w:t>
      </w:r>
    </w:p>
    <w:p w14:paraId="1BDF931B" w14:textId="77777777" w:rsidR="00A30ACF" w:rsidRDefault="008252F8" w:rsidP="007363B3">
      <w:pPr>
        <w:suppressAutoHyphens/>
        <w:ind w:left="4809" w:firstLine="11"/>
        <w:rPr>
          <w:lang w:val="fi-FI" w:eastAsia="ar-SA"/>
        </w:rPr>
      </w:pPr>
      <w:r>
        <w:rPr>
          <w:lang w:val="fi-FI" w:eastAsia="ar-SA"/>
        </w:rPr>
        <w:lastRenderedPageBreak/>
        <w:t xml:space="preserve">  </w:t>
      </w:r>
    </w:p>
    <w:p w14:paraId="6B1B235C" w14:textId="77777777" w:rsidR="009C46D7" w:rsidRDefault="009C46D7" w:rsidP="007363B3">
      <w:pPr>
        <w:suppressAutoHyphens/>
        <w:ind w:left="4809" w:firstLine="11"/>
        <w:rPr>
          <w:lang w:val="fi-FI" w:eastAsia="ar-SA"/>
        </w:rPr>
      </w:pPr>
    </w:p>
    <w:p w14:paraId="0B28753D" w14:textId="1F4A6491" w:rsidR="007363B3" w:rsidRPr="00F93113" w:rsidRDefault="007363B3" w:rsidP="00B92F67">
      <w:pPr>
        <w:suppressAutoHyphens/>
        <w:ind w:left="4809" w:firstLine="153"/>
        <w:rPr>
          <w:lang w:val="fi-FI" w:eastAsia="ar-SA"/>
        </w:rPr>
      </w:pPr>
      <w:r w:rsidRPr="00F93113">
        <w:rPr>
          <w:lang w:val="fi-FI" w:eastAsia="ar-SA"/>
        </w:rPr>
        <w:t>PATVIRTINTA</w:t>
      </w:r>
    </w:p>
    <w:p w14:paraId="2A265F88" w14:textId="77777777" w:rsidR="007363B3" w:rsidRPr="00F93113" w:rsidRDefault="008252F8" w:rsidP="00B92F67">
      <w:pPr>
        <w:suppressAutoHyphens/>
        <w:ind w:firstLine="153"/>
        <w:rPr>
          <w:lang w:val="fi-FI" w:eastAsia="ar-SA"/>
        </w:rPr>
      </w:pPr>
      <w:r>
        <w:rPr>
          <w:lang w:val="fi-FI" w:eastAsia="ar-SA"/>
        </w:rPr>
        <w:t xml:space="preserve">                                                                               </w:t>
      </w:r>
      <w:r w:rsidR="007363B3" w:rsidRPr="00F93113">
        <w:rPr>
          <w:lang w:val="fi-FI" w:eastAsia="ar-SA"/>
        </w:rPr>
        <w:t>Jurbarko rajono savivaldybės tarybos</w:t>
      </w:r>
    </w:p>
    <w:p w14:paraId="1D2BAAFE" w14:textId="77777777" w:rsidR="007363B3" w:rsidRDefault="008252F8" w:rsidP="00B92F67">
      <w:pPr>
        <w:suppressAutoHyphens/>
        <w:ind w:firstLine="153"/>
        <w:rPr>
          <w:lang w:val="fi-FI" w:eastAsia="ar-SA"/>
        </w:rPr>
      </w:pPr>
      <w:r>
        <w:rPr>
          <w:lang w:val="fi-FI" w:eastAsia="ar-SA"/>
        </w:rPr>
        <w:t xml:space="preserve">                                                                               </w:t>
      </w:r>
      <w:r w:rsidR="007363B3" w:rsidRPr="001A4025">
        <w:rPr>
          <w:lang w:val="fi-FI" w:eastAsia="ar-SA"/>
        </w:rPr>
        <w:t>20</w:t>
      </w:r>
      <w:r w:rsidR="007363B3">
        <w:rPr>
          <w:lang w:val="fi-FI" w:eastAsia="ar-SA"/>
        </w:rPr>
        <w:t xml:space="preserve">24 m. gruodžio   d. </w:t>
      </w:r>
      <w:r w:rsidR="007363B3" w:rsidRPr="001A4025">
        <w:rPr>
          <w:lang w:val="fi-FI" w:eastAsia="ar-SA"/>
        </w:rPr>
        <w:t>sprendimu Nr.</w:t>
      </w:r>
      <w:r w:rsidR="007363B3">
        <w:rPr>
          <w:lang w:val="fi-FI" w:eastAsia="ar-SA"/>
        </w:rPr>
        <w:t xml:space="preserve"> T2-</w:t>
      </w:r>
    </w:p>
    <w:p w14:paraId="2F4B89CC" w14:textId="77777777" w:rsidR="00BD4919" w:rsidRPr="00F93113" w:rsidRDefault="00BD4919" w:rsidP="008252F8">
      <w:pPr>
        <w:suppressAutoHyphens/>
        <w:rPr>
          <w:lang w:val="fi-FI" w:eastAsia="ar-SA"/>
        </w:rPr>
      </w:pPr>
    </w:p>
    <w:p w14:paraId="7FF2216F" w14:textId="77777777" w:rsidR="00A30ACF" w:rsidRPr="009B2247" w:rsidRDefault="00A30ACF" w:rsidP="00A30ACF">
      <w:pPr>
        <w:tabs>
          <w:tab w:val="center" w:pos="4680"/>
          <w:tab w:val="right" w:pos="9000"/>
        </w:tabs>
        <w:suppressAutoHyphens/>
        <w:jc w:val="center"/>
        <w:rPr>
          <w:b/>
          <w:caps/>
          <w:szCs w:val="22"/>
          <w:lang w:eastAsia="ar-SA"/>
        </w:rPr>
      </w:pPr>
      <w:r>
        <w:rPr>
          <w:b/>
          <w:caps/>
          <w:szCs w:val="22"/>
          <w:lang w:eastAsia="ar-SA"/>
        </w:rPr>
        <w:t xml:space="preserve">JURBARKO RAJONO SAVIVALDYBĖS Vietinės rinkliavos už Komunalinių atliekų </w:t>
      </w:r>
      <w:r w:rsidRPr="009B2247">
        <w:rPr>
          <w:b/>
        </w:rPr>
        <w:t xml:space="preserve">IR KOMUNALINĖMS ATLIEKOMS NEPRISKIRIAMŲ BUITYJE SUSIDARANČIŲ ATLIEKŲ </w:t>
      </w:r>
      <w:r w:rsidRPr="009B2247">
        <w:rPr>
          <w:b/>
          <w:caps/>
          <w:szCs w:val="22"/>
          <w:lang w:eastAsia="ar-SA"/>
        </w:rPr>
        <w:t>tvarkymą nuostatai</w:t>
      </w:r>
    </w:p>
    <w:p w14:paraId="06F9A6B9" w14:textId="77777777" w:rsidR="00A30ACF" w:rsidRPr="009B2247" w:rsidRDefault="00A30ACF" w:rsidP="00A30ACF">
      <w:pPr>
        <w:tabs>
          <w:tab w:val="center" w:pos="4680"/>
          <w:tab w:val="right" w:pos="9000"/>
        </w:tabs>
        <w:suppressAutoHyphens/>
        <w:rPr>
          <w:caps/>
          <w:szCs w:val="22"/>
          <w:lang w:eastAsia="ar-SA"/>
        </w:rPr>
      </w:pPr>
    </w:p>
    <w:p w14:paraId="327DC360" w14:textId="77777777" w:rsidR="00A30ACF" w:rsidRPr="009B2247" w:rsidRDefault="00A30ACF" w:rsidP="00A30ACF">
      <w:pPr>
        <w:tabs>
          <w:tab w:val="left" w:pos="227"/>
          <w:tab w:val="num" w:pos="397"/>
        </w:tabs>
        <w:suppressAutoHyphens/>
        <w:jc w:val="center"/>
        <w:rPr>
          <w:b/>
          <w:caps/>
          <w:szCs w:val="22"/>
          <w:lang w:eastAsia="ar-SA"/>
        </w:rPr>
      </w:pPr>
      <w:r w:rsidRPr="009B2247">
        <w:rPr>
          <w:b/>
          <w:caps/>
          <w:szCs w:val="22"/>
          <w:lang w:eastAsia="ar-SA"/>
        </w:rPr>
        <w:t>I.</w:t>
      </w:r>
      <w:r w:rsidRPr="009B2247">
        <w:rPr>
          <w:b/>
          <w:caps/>
          <w:szCs w:val="22"/>
          <w:lang w:eastAsia="ar-SA"/>
        </w:rPr>
        <w:tab/>
        <w:t>Bendrosios nuostatos</w:t>
      </w:r>
    </w:p>
    <w:p w14:paraId="1DBD0E3F" w14:textId="77777777" w:rsidR="00A30ACF" w:rsidRPr="009B2247" w:rsidRDefault="00A30ACF" w:rsidP="00A30ACF">
      <w:pPr>
        <w:tabs>
          <w:tab w:val="left" w:pos="113"/>
        </w:tabs>
        <w:suppressAutoHyphens/>
        <w:ind w:left="567"/>
        <w:jc w:val="both"/>
        <w:rPr>
          <w:b/>
          <w:bCs/>
          <w:szCs w:val="24"/>
          <w:lang w:eastAsia="ar-SA"/>
        </w:rPr>
      </w:pPr>
    </w:p>
    <w:p w14:paraId="78D84E97" w14:textId="77777777" w:rsidR="00A30ACF" w:rsidRPr="009B2247" w:rsidRDefault="00A30ACF" w:rsidP="00A30ACF">
      <w:pPr>
        <w:tabs>
          <w:tab w:val="left" w:pos="86"/>
        </w:tabs>
        <w:suppressAutoHyphens/>
        <w:ind w:firstLine="284"/>
        <w:jc w:val="both"/>
        <w:rPr>
          <w:bCs/>
          <w:szCs w:val="22"/>
          <w:lang w:eastAsia="ar-SA"/>
        </w:rPr>
      </w:pPr>
      <w:r w:rsidRPr="009B2247">
        <w:rPr>
          <w:bCs/>
          <w:szCs w:val="22"/>
          <w:lang w:eastAsia="ar-SA"/>
        </w:rPr>
        <w:t>1.</w:t>
      </w:r>
      <w:r w:rsidRPr="009B2247">
        <w:rPr>
          <w:bCs/>
          <w:szCs w:val="22"/>
          <w:lang w:eastAsia="ar-SA"/>
        </w:rPr>
        <w:tab/>
        <w:t>V</w:t>
      </w:r>
      <w:r w:rsidRPr="009B2247">
        <w:rPr>
          <w:szCs w:val="24"/>
        </w:rPr>
        <w:t xml:space="preserve">ietinė rinkliava už </w:t>
      </w:r>
      <w:r w:rsidRPr="009B2247">
        <w:rPr>
          <w:color w:val="000000"/>
          <w:szCs w:val="24"/>
        </w:rPr>
        <w:t xml:space="preserve">komunalinių atliekų </w:t>
      </w:r>
      <w:r w:rsidRPr="009B2247">
        <w:rPr>
          <w:szCs w:val="24"/>
        </w:rPr>
        <w:t xml:space="preserve">ir komunalinėms atliekoms nepriskiriamų buityje susidarančių atliekų </w:t>
      </w:r>
      <w:r w:rsidRPr="009B2247">
        <w:rPr>
          <w:color w:val="000000"/>
          <w:szCs w:val="24"/>
        </w:rPr>
        <w:t xml:space="preserve">tvarkymą (toliau – Vietinė rinkliava) tai Jurbarko rajono savivaldybės tarybos </w:t>
      </w:r>
      <w:r w:rsidRPr="009B2247">
        <w:rPr>
          <w:szCs w:val="24"/>
        </w:rPr>
        <w:t xml:space="preserve">sprendimu nustatyta privaloma įmoka, galiojanti Jurbarko rajono savivaldybės </w:t>
      </w:r>
      <w:r w:rsidRPr="009B2247">
        <w:rPr>
          <w:bCs/>
          <w:szCs w:val="22"/>
          <w:lang w:eastAsia="ar-SA"/>
        </w:rPr>
        <w:t xml:space="preserve">(toliau – Savivaldybė) </w:t>
      </w:r>
      <w:r w:rsidRPr="009B2247">
        <w:rPr>
          <w:szCs w:val="24"/>
        </w:rPr>
        <w:t>teritorijoje.</w:t>
      </w:r>
    </w:p>
    <w:p w14:paraId="1D4BF08B" w14:textId="77777777" w:rsidR="00A30ACF" w:rsidRPr="009B2247" w:rsidRDefault="00A30ACF" w:rsidP="00A30ACF">
      <w:pPr>
        <w:tabs>
          <w:tab w:val="left" w:pos="86"/>
        </w:tabs>
        <w:suppressAutoHyphens/>
        <w:ind w:firstLine="284"/>
        <w:jc w:val="both"/>
        <w:rPr>
          <w:bCs/>
          <w:szCs w:val="22"/>
          <w:lang w:eastAsia="ar-SA"/>
        </w:rPr>
      </w:pPr>
      <w:r w:rsidRPr="009B2247">
        <w:rPr>
          <w:bCs/>
          <w:szCs w:val="22"/>
          <w:lang w:eastAsia="ar-SA"/>
        </w:rPr>
        <w:t>2.</w:t>
      </w:r>
      <w:r w:rsidRPr="009B2247">
        <w:rPr>
          <w:bCs/>
          <w:szCs w:val="22"/>
          <w:lang w:eastAsia="ar-SA"/>
        </w:rPr>
        <w:tab/>
        <w:t xml:space="preserve">Jurbarko rajono savivaldybės vietinės rinkliavos už komunalinių atliekų ir </w:t>
      </w:r>
      <w:r w:rsidRPr="009B2247">
        <w:rPr>
          <w:szCs w:val="24"/>
        </w:rPr>
        <w:t>komunalinėms atliekoms nepriskiriamų buityje susidarančių atliekų</w:t>
      </w:r>
      <w:r w:rsidRPr="009B2247">
        <w:rPr>
          <w:bCs/>
          <w:szCs w:val="22"/>
          <w:lang w:eastAsia="ar-SA"/>
        </w:rPr>
        <w:t xml:space="preserve"> tvarkymą nuostatai (toliau – </w:t>
      </w:r>
      <w:r w:rsidRPr="009B2247">
        <w:rPr>
          <w:szCs w:val="24"/>
        </w:rPr>
        <w:t>Nuostatai</w:t>
      </w:r>
      <w:r w:rsidRPr="009B2247">
        <w:rPr>
          <w:bCs/>
          <w:szCs w:val="22"/>
          <w:lang w:eastAsia="ar-SA"/>
        </w:rPr>
        <w:t>) reglamentuoja Vietinės rinkliavos mokėtojų registro sudarymą, Vietinės rinkliavos apskaičiavimą, Vietinės rinkliavos surinkimą iš atliekų turėtojų, išieškojimą, apskaitą ir administravimą, taip pat iš Vietinės rinkliavos gautų savivaldybės biudžeto pajamų panaudojimą.</w:t>
      </w:r>
    </w:p>
    <w:p w14:paraId="0557B760" w14:textId="77777777" w:rsidR="00A30ACF" w:rsidRDefault="00A30ACF" w:rsidP="00A30ACF">
      <w:pPr>
        <w:tabs>
          <w:tab w:val="left" w:pos="86"/>
        </w:tabs>
        <w:suppressAutoHyphens/>
        <w:ind w:firstLine="284"/>
        <w:jc w:val="both"/>
        <w:rPr>
          <w:bCs/>
          <w:szCs w:val="22"/>
          <w:lang w:eastAsia="ar-SA"/>
        </w:rPr>
      </w:pPr>
      <w:r w:rsidRPr="009B2247">
        <w:rPr>
          <w:bCs/>
          <w:szCs w:val="22"/>
          <w:lang w:eastAsia="ar-SA"/>
        </w:rPr>
        <w:t>3.</w:t>
      </w:r>
      <w:r w:rsidRPr="009B2247">
        <w:rPr>
          <w:bCs/>
          <w:szCs w:val="22"/>
          <w:lang w:eastAsia="ar-SA"/>
        </w:rPr>
        <w:tab/>
      </w:r>
      <w:r w:rsidRPr="009B2247">
        <w:rPr>
          <w:szCs w:val="24"/>
        </w:rPr>
        <w:t xml:space="preserve">Šie </w:t>
      </w:r>
      <w:r w:rsidRPr="009B2247">
        <w:rPr>
          <w:bCs/>
          <w:szCs w:val="22"/>
          <w:lang w:eastAsia="ar-SA"/>
        </w:rPr>
        <w:t>nuostatai</w:t>
      </w:r>
      <w:r w:rsidRPr="009B2247">
        <w:rPr>
          <w:szCs w:val="24"/>
        </w:rPr>
        <w:t xml:space="preserve"> parengti vadovaujantis Lietuvos Respublikos vietos savivaldos įstatymu, Lietuvos Respublikos rinkliavų įstatymu, Lietuvos Respublikos atliekų tvarkymo įstatymu, Lietuvos Respublikos Vyriausybės </w:t>
      </w:r>
      <w:r w:rsidRPr="009B2247">
        <w:rPr>
          <w:rFonts w:ascii="TimesLT" w:hAnsi="TimesLT"/>
          <w:szCs w:val="24"/>
        </w:rPr>
        <w:t xml:space="preserve">2013 m. liepos 24 d. </w:t>
      </w:r>
      <w:r w:rsidRPr="009B2247">
        <w:rPr>
          <w:szCs w:val="24"/>
        </w:rPr>
        <w:t xml:space="preserve"> nutarimu </w:t>
      </w:r>
      <w:r w:rsidRPr="009B2247">
        <w:rPr>
          <w:rFonts w:ascii="TimesLT" w:hAnsi="TimesLT"/>
          <w:szCs w:val="24"/>
        </w:rPr>
        <w:t>Nr. 711 (Lietuvos Respublikos Vyriausybės 2024 m. rugsėjo 25 d. nutarimo Nr. 805 redakcija)</w:t>
      </w:r>
      <w:r w:rsidRPr="009B2247">
        <w:rPr>
          <w:szCs w:val="24"/>
        </w:rPr>
        <w:t xml:space="preserve"> „Dėl vietinės rinkliavos ar kitos įmokos už komunalinių atliekų ir komunalinėms atliekoms nepriskiriamų buityje susidarančių atliekų tvarkymą dydžio nustatymo taisyklių</w:t>
      </w:r>
      <w:r>
        <w:rPr>
          <w:szCs w:val="24"/>
        </w:rPr>
        <w:t xml:space="preserve"> patvirtinimo“, LR Aplinkos ministro 2012 m. lapkričio 20 d. įsakymu Nr.D1-950 „Dėl komunalinių atliekų turėtojų registravimo tvarkos aprašo patvirtinimo“, Jurbarko rajono savivaldybės komunalinių atliekų tvarkymo taisyklėmis (aktuali redakcija), Koncesijos sutartimi dėl Jurbarko rajono savivaldybės komunalinių atliekų tvarkymo sistemos operatoriaus funkcijų vykdymo, sudaryta tarp Jurbarko rajono savivaldybės administracijos ir UAB „Tauragės regiono atliekų tvarkymo centras“. </w:t>
      </w:r>
    </w:p>
    <w:p w14:paraId="11229E2B" w14:textId="77777777" w:rsidR="00A30ACF" w:rsidRDefault="00A30ACF" w:rsidP="00A30ACF">
      <w:pPr>
        <w:tabs>
          <w:tab w:val="left" w:pos="86"/>
        </w:tabs>
        <w:suppressAutoHyphens/>
        <w:ind w:firstLine="284"/>
        <w:jc w:val="both"/>
        <w:rPr>
          <w:szCs w:val="22"/>
          <w:lang w:eastAsia="ar-SA"/>
        </w:rPr>
      </w:pPr>
      <w:r>
        <w:rPr>
          <w:szCs w:val="22"/>
          <w:lang w:eastAsia="ar-SA"/>
        </w:rPr>
        <w:t>4.</w:t>
      </w:r>
      <w:r>
        <w:rPr>
          <w:szCs w:val="22"/>
          <w:lang w:eastAsia="ar-SA"/>
        </w:rPr>
        <w:tab/>
      </w:r>
      <w:r>
        <w:rPr>
          <w:bCs/>
          <w:szCs w:val="22"/>
          <w:lang w:eastAsia="ar-SA"/>
        </w:rPr>
        <w:t xml:space="preserve">Nuostatai galioja visoje Savivaldybės teritorijoje. </w:t>
      </w:r>
    </w:p>
    <w:p w14:paraId="781A8540" w14:textId="77777777" w:rsidR="00A30ACF" w:rsidRDefault="00A30ACF" w:rsidP="00A30ACF">
      <w:pPr>
        <w:tabs>
          <w:tab w:val="center" w:pos="4680"/>
          <w:tab w:val="right" w:pos="9000"/>
        </w:tabs>
        <w:suppressAutoHyphens/>
        <w:jc w:val="both"/>
        <w:rPr>
          <w:szCs w:val="24"/>
          <w:lang w:eastAsia="ar-SA"/>
        </w:rPr>
      </w:pPr>
    </w:p>
    <w:p w14:paraId="2C76D9D8"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II.</w:t>
      </w:r>
      <w:r>
        <w:rPr>
          <w:b/>
          <w:caps/>
          <w:szCs w:val="22"/>
          <w:lang w:eastAsia="ar-SA"/>
        </w:rPr>
        <w:tab/>
        <w:t>pagrindinės sąvokos</w:t>
      </w:r>
    </w:p>
    <w:p w14:paraId="668FF507" w14:textId="77777777" w:rsidR="00A30ACF" w:rsidRDefault="00A30ACF" w:rsidP="00A30ACF">
      <w:pPr>
        <w:tabs>
          <w:tab w:val="center" w:pos="4680"/>
          <w:tab w:val="right" w:pos="9000"/>
        </w:tabs>
        <w:suppressAutoHyphens/>
        <w:jc w:val="both"/>
        <w:rPr>
          <w:szCs w:val="24"/>
          <w:lang w:eastAsia="ar-SA"/>
        </w:rPr>
      </w:pPr>
    </w:p>
    <w:p w14:paraId="3BB80B46" w14:textId="77777777" w:rsidR="00A30ACF" w:rsidRDefault="00A30ACF" w:rsidP="001E7BDD">
      <w:pPr>
        <w:tabs>
          <w:tab w:val="left" w:pos="86"/>
        </w:tabs>
        <w:suppressAutoHyphens/>
        <w:ind w:left="425" w:hanging="141"/>
        <w:jc w:val="both"/>
        <w:rPr>
          <w:bCs/>
          <w:szCs w:val="22"/>
          <w:lang w:eastAsia="ar-SA"/>
        </w:rPr>
      </w:pPr>
      <w:r>
        <w:rPr>
          <w:bCs/>
          <w:szCs w:val="22"/>
          <w:lang w:eastAsia="ar-SA"/>
        </w:rPr>
        <w:t>5.</w:t>
      </w:r>
      <w:r>
        <w:rPr>
          <w:bCs/>
          <w:szCs w:val="22"/>
          <w:lang w:eastAsia="ar-SA"/>
        </w:rPr>
        <w:tab/>
        <w:t>Nuostatuose naudojamos šios sąvokos:</w:t>
      </w:r>
    </w:p>
    <w:p w14:paraId="1E954E54" w14:textId="77777777" w:rsidR="00A30ACF" w:rsidRDefault="00A30ACF" w:rsidP="001E7BDD">
      <w:pPr>
        <w:tabs>
          <w:tab w:val="left" w:pos="256"/>
        </w:tabs>
        <w:ind w:firstLine="993"/>
        <w:contextualSpacing/>
        <w:jc w:val="both"/>
        <w:rPr>
          <w:szCs w:val="24"/>
        </w:rPr>
      </w:pPr>
      <w:r>
        <w:rPr>
          <w:bCs/>
          <w:lang w:eastAsia="ar-SA"/>
        </w:rPr>
        <w:t>5.1.</w:t>
      </w:r>
      <w:r>
        <w:rPr>
          <w:bCs/>
          <w:lang w:eastAsia="ar-SA"/>
        </w:rPr>
        <w:tab/>
      </w:r>
      <w:r>
        <w:rPr>
          <w:b/>
          <w:szCs w:val="24"/>
        </w:rPr>
        <w:t>Komunalinės atliekos</w:t>
      </w:r>
      <w:r>
        <w:rPr>
          <w:szCs w:val="24"/>
        </w:rPr>
        <w:t xml:space="preserve"> – </w:t>
      </w:r>
      <w:r>
        <w:rPr>
          <w:lang w:eastAsia="ar-SA"/>
        </w:rPr>
        <w:t>buitinės</w:t>
      </w:r>
      <w:r>
        <w:rPr>
          <w:szCs w:val="24"/>
        </w:rPr>
        <w:t xml:space="preserve"> (buityje susidarančios) ir kitokios atliekos, kurios savo pobūdžiu ar sudėtimi yra panašios į buitines atliekas.</w:t>
      </w:r>
    </w:p>
    <w:p w14:paraId="60EAB472" w14:textId="7B6A59A8" w:rsidR="00A30ACF" w:rsidRDefault="00A30ACF" w:rsidP="001E7BDD">
      <w:pPr>
        <w:tabs>
          <w:tab w:val="left" w:pos="256"/>
        </w:tabs>
        <w:ind w:firstLine="993"/>
        <w:contextualSpacing/>
        <w:jc w:val="both"/>
        <w:rPr>
          <w:bCs/>
          <w:lang w:eastAsia="ar-SA"/>
        </w:rPr>
      </w:pPr>
      <w:r>
        <w:rPr>
          <w:bCs/>
          <w:lang w:eastAsia="ar-SA"/>
        </w:rPr>
        <w:t>5.2.</w:t>
      </w:r>
      <w:r>
        <w:rPr>
          <w:bCs/>
          <w:lang w:eastAsia="ar-SA"/>
        </w:rPr>
        <w:tab/>
      </w:r>
      <w:r w:rsidRPr="009B2247">
        <w:rPr>
          <w:b/>
          <w:bCs/>
          <w:szCs w:val="22"/>
          <w:lang w:eastAsia="ar-SA"/>
        </w:rPr>
        <w:t>Komunalinėms atliekoms nepriskiriamos buityje susidarančios atliekos</w:t>
      </w:r>
      <w:r w:rsidRPr="009B2247">
        <w:rPr>
          <w:szCs w:val="22"/>
          <w:lang w:eastAsia="ar-SA"/>
        </w:rPr>
        <w:t xml:space="preserve">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w:t>
      </w:r>
      <w:r w:rsidRPr="009B2247">
        <w:rPr>
          <w:szCs w:val="24"/>
        </w:rPr>
        <w:t xml:space="preserve">Lietuvos </w:t>
      </w:r>
      <w:r w:rsidR="00513381">
        <w:rPr>
          <w:szCs w:val="24"/>
        </w:rPr>
        <w:t> </w:t>
      </w:r>
      <w:r w:rsidRPr="009B2247">
        <w:rPr>
          <w:szCs w:val="24"/>
        </w:rPr>
        <w:t>Respublikos atliekų tvarkymo įstatymą</w:t>
      </w:r>
      <w:r w:rsidRPr="009B2247">
        <w:rPr>
          <w:szCs w:val="22"/>
          <w:lang w:eastAsia="ar-SA"/>
        </w:rPr>
        <w:t xml:space="preserve"> priskiriamos komunalinėms atliekoms, ir atliekų, už kurių tvarkymą pagal gamintojo ir importuotojo atsakomybės principą atsakingi gamintojai ir (ar) importuotojai.</w:t>
      </w:r>
    </w:p>
    <w:p w14:paraId="271961A4" w14:textId="77777777" w:rsidR="00A30ACF" w:rsidRDefault="00A30ACF" w:rsidP="001E7BDD">
      <w:pPr>
        <w:tabs>
          <w:tab w:val="left" w:pos="256"/>
        </w:tabs>
        <w:ind w:firstLine="993"/>
        <w:contextualSpacing/>
        <w:jc w:val="both"/>
        <w:rPr>
          <w:bCs/>
          <w:lang w:eastAsia="ar-SA"/>
        </w:rPr>
      </w:pPr>
      <w:r>
        <w:rPr>
          <w:bCs/>
          <w:lang w:eastAsia="ar-SA"/>
        </w:rPr>
        <w:t>5.3.</w:t>
      </w:r>
      <w:r>
        <w:rPr>
          <w:bCs/>
          <w:lang w:eastAsia="ar-SA"/>
        </w:rPr>
        <w:tab/>
      </w:r>
      <w:r>
        <w:rPr>
          <w:b/>
          <w:szCs w:val="24"/>
        </w:rPr>
        <w:t>Komunalinių atliekų turėtojas</w:t>
      </w:r>
      <w:r>
        <w:rPr>
          <w:szCs w:val="24"/>
        </w:rPr>
        <w:t xml:space="preserve"> – fizinis arba juridinis asmuo, kuris turi </w:t>
      </w:r>
      <w:r>
        <w:rPr>
          <w:lang w:eastAsia="ar-SA"/>
        </w:rPr>
        <w:t>komunalinių</w:t>
      </w:r>
      <w:r>
        <w:rPr>
          <w:szCs w:val="24"/>
        </w:rPr>
        <w:t xml:space="preserve"> atliekų.</w:t>
      </w:r>
    </w:p>
    <w:p w14:paraId="13C39D75" w14:textId="77777777" w:rsidR="00A30ACF" w:rsidRDefault="00A30ACF" w:rsidP="001E7BDD">
      <w:pPr>
        <w:tabs>
          <w:tab w:val="left" w:pos="256"/>
        </w:tabs>
        <w:ind w:firstLine="992"/>
        <w:contextualSpacing/>
        <w:jc w:val="both"/>
        <w:rPr>
          <w:bCs/>
          <w:lang w:eastAsia="ar-SA"/>
        </w:rPr>
      </w:pPr>
      <w:r>
        <w:rPr>
          <w:bCs/>
          <w:lang w:eastAsia="ar-SA"/>
        </w:rPr>
        <w:t>5.4.</w:t>
      </w:r>
      <w:r>
        <w:rPr>
          <w:bCs/>
          <w:lang w:eastAsia="ar-SA"/>
        </w:rPr>
        <w:tab/>
      </w:r>
      <w:r>
        <w:rPr>
          <w:b/>
          <w:lang w:eastAsia="ar-SA"/>
        </w:rPr>
        <w:t xml:space="preserve">Komunalinių atliekų tvarkymo paslauga </w:t>
      </w:r>
      <w:r>
        <w:rPr>
          <w:lang w:eastAsia="ar-SA"/>
        </w:rPr>
        <w:t xml:space="preserve">– </w:t>
      </w:r>
      <w:r>
        <w:rPr>
          <w:color w:val="000000"/>
          <w:lang w:eastAsia="ar-SA"/>
        </w:rPr>
        <w:t>viešoji</w:t>
      </w:r>
      <w:r>
        <w:rPr>
          <w:lang w:eastAsia="ar-SA"/>
        </w:rPr>
        <w:t xml:space="preserve"> paslauga, apimanti komunalinių atliekų surinkimą, vežimą, naudojimą, šalinimą, šių veiklų organizavimą, stebėseną, šalinimo vietų vėlesnę priežiūrą.</w:t>
      </w:r>
    </w:p>
    <w:p w14:paraId="527C52EA" w14:textId="77777777" w:rsidR="00A30ACF" w:rsidRDefault="00A30ACF" w:rsidP="00A30ACF">
      <w:pPr>
        <w:suppressAutoHyphens/>
        <w:ind w:firstLine="426"/>
        <w:jc w:val="both"/>
        <w:rPr>
          <w:bCs/>
          <w:lang w:eastAsia="ar-SA"/>
        </w:rPr>
      </w:pPr>
      <w:r>
        <w:t xml:space="preserve">         5.5. </w:t>
      </w:r>
      <w:r>
        <w:rPr>
          <w:b/>
          <w:bCs/>
        </w:rPr>
        <w:t xml:space="preserve">Vietinės rinkliavos mokėtojai </w:t>
      </w:r>
      <w:r>
        <w:t xml:space="preserve">– komunalinių atliekų turėtojai – visi fiziniai ir juridiniai asmenys, nuosavybės ar kita teise valdantys ir naudojantys nekilnojamąjį turtą Jurbarko </w:t>
      </w:r>
      <w:r>
        <w:lastRenderedPageBreak/>
        <w:t xml:space="preserve">rajono savivaldybės teritorijoje, išskyrus įmones, turinčias Taršos integruotos prevencijos ir kontrolės leidimus, </w:t>
      </w:r>
      <w:r>
        <w:rPr>
          <w:szCs w:val="24"/>
        </w:rPr>
        <w:t>kuriuose yra numatytas komunalinių atliekų tvarkymas</w:t>
      </w:r>
      <w:r>
        <w:t xml:space="preserve"> ir kuriuose nustatyti atliekų tvarkymo reikalavimai negali būti įvykdyti savivaldybės organizuojamoje komunalinių atliekų tvarkymo sistemoje.</w:t>
      </w:r>
    </w:p>
    <w:p w14:paraId="0685CACE" w14:textId="77777777" w:rsidR="00A30ACF" w:rsidRDefault="00A30ACF" w:rsidP="001E7BDD">
      <w:pPr>
        <w:tabs>
          <w:tab w:val="left" w:pos="256"/>
        </w:tabs>
        <w:ind w:firstLine="993"/>
        <w:contextualSpacing/>
        <w:jc w:val="both"/>
        <w:rPr>
          <w:bCs/>
          <w:lang w:eastAsia="ar-SA"/>
        </w:rPr>
      </w:pPr>
      <w:r>
        <w:rPr>
          <w:bCs/>
          <w:lang w:eastAsia="ar-SA"/>
        </w:rPr>
        <w:t>5.6.</w:t>
      </w:r>
      <w:r>
        <w:rPr>
          <w:bCs/>
          <w:lang w:eastAsia="ar-SA"/>
        </w:rPr>
        <w:tab/>
      </w:r>
      <w:r>
        <w:rPr>
          <w:b/>
          <w:lang w:eastAsia="ar-SA"/>
        </w:rPr>
        <w:t>Nekilnojamojo turto objektai</w:t>
      </w:r>
      <w:r>
        <w:rPr>
          <w:lang w:eastAsia="ar-SA"/>
        </w:rPr>
        <w:t xml:space="preserve"> – pastatai su priklausiniais ir (ar) priskirtais naudoti žemės sklypais ar be jų, kitos patalpos, nepaisant registracijos nekilnojamojo turto registre.</w:t>
      </w:r>
    </w:p>
    <w:p w14:paraId="55C1F49C" w14:textId="77777777" w:rsidR="00A30ACF" w:rsidRDefault="00A30ACF" w:rsidP="001E7BDD">
      <w:pPr>
        <w:tabs>
          <w:tab w:val="left" w:pos="993"/>
        </w:tabs>
        <w:ind w:firstLine="992"/>
        <w:jc w:val="both"/>
        <w:rPr>
          <w:lang w:eastAsia="ar-SA"/>
        </w:rPr>
      </w:pPr>
      <w:r>
        <w:rPr>
          <w:lang w:eastAsia="ar-SA"/>
        </w:rPr>
        <w:t>5.7.</w:t>
      </w:r>
      <w:r>
        <w:rPr>
          <w:lang w:eastAsia="ar-SA"/>
        </w:rPr>
        <w:tab/>
      </w:r>
      <w:r>
        <w:rPr>
          <w:b/>
          <w:lang w:eastAsia="ar-SA"/>
        </w:rPr>
        <w:t>Netinkami naudoti nekilnojamojo turto objektai</w:t>
      </w:r>
      <w:r>
        <w:rPr>
          <w:lang w:eastAsia="ar-SA"/>
        </w:rPr>
        <w:t xml:space="preserve"> – vadovaujantis šių Nuostatų 46–47 punktuose nustatyta tvarka pripažinti netinkamais naudoti / gyventi ar fiziškai sunaikinti nekilnojamojo turto objektai. </w:t>
      </w:r>
    </w:p>
    <w:p w14:paraId="0CD1F238" w14:textId="77777777" w:rsidR="00A30ACF" w:rsidRDefault="00A30ACF" w:rsidP="001E7BDD">
      <w:pPr>
        <w:tabs>
          <w:tab w:val="left" w:pos="256"/>
        </w:tabs>
        <w:ind w:firstLine="993"/>
        <w:contextualSpacing/>
        <w:jc w:val="both"/>
        <w:rPr>
          <w:bCs/>
          <w:lang w:eastAsia="ar-SA"/>
        </w:rPr>
      </w:pPr>
      <w:r>
        <w:rPr>
          <w:bCs/>
          <w:lang w:eastAsia="ar-SA"/>
        </w:rPr>
        <w:t>5.8.</w:t>
      </w:r>
      <w:r>
        <w:rPr>
          <w:bCs/>
          <w:lang w:eastAsia="ar-SA"/>
        </w:rPr>
        <w:tab/>
      </w:r>
      <w:r>
        <w:rPr>
          <w:b/>
          <w:lang w:eastAsia="ar-SA"/>
        </w:rPr>
        <w:t xml:space="preserve">Komunalinių atliekų tvarkymo sistemos </w:t>
      </w:r>
      <w:r>
        <w:rPr>
          <w:b/>
          <w:bCs/>
          <w:lang w:eastAsia="ar-SA"/>
        </w:rPr>
        <w:t>administratorius (</w:t>
      </w:r>
      <w:r>
        <w:rPr>
          <w:bCs/>
          <w:lang w:eastAsia="ar-SA"/>
        </w:rPr>
        <w:t xml:space="preserve">toliau </w:t>
      </w:r>
      <w:r>
        <w:rPr>
          <w:lang w:eastAsia="ar-SA"/>
        </w:rPr>
        <w:t>–</w:t>
      </w:r>
      <w:r>
        <w:rPr>
          <w:b/>
          <w:bCs/>
          <w:lang w:eastAsia="ar-SA"/>
        </w:rPr>
        <w:t xml:space="preserve"> </w:t>
      </w:r>
      <w:r>
        <w:rPr>
          <w:bCs/>
          <w:lang w:eastAsia="ar-SA"/>
        </w:rPr>
        <w:t>Administratorius)</w:t>
      </w:r>
      <w:r>
        <w:rPr>
          <w:b/>
          <w:bCs/>
          <w:lang w:eastAsia="ar-SA"/>
        </w:rPr>
        <w:t xml:space="preserve"> </w:t>
      </w:r>
      <w:r>
        <w:rPr>
          <w:lang w:eastAsia="ar-SA"/>
        </w:rPr>
        <w:t>–</w:t>
      </w:r>
      <w:r>
        <w:rPr>
          <w:b/>
          <w:bCs/>
          <w:lang w:eastAsia="ar-SA"/>
        </w:rPr>
        <w:t xml:space="preserve"> </w:t>
      </w:r>
      <w:r>
        <w:rPr>
          <w:lang w:eastAsia="ar-SA"/>
        </w:rPr>
        <w:t xml:space="preserve">Tauragės RATC (UAB Tauragės regiono atlieku tvarkymo centras), kuris </w:t>
      </w:r>
      <w:r>
        <w:rPr>
          <w:szCs w:val="24"/>
        </w:rPr>
        <w:t>Koncesijos sutarties pagrindu,</w:t>
      </w:r>
      <w:r>
        <w:rPr>
          <w:bCs/>
          <w:lang w:eastAsia="ar-SA"/>
        </w:rPr>
        <w:t xml:space="preserve"> teisės aktų nustatyta tvarka Jurbarko rajono savivaldybės pavedimu </w:t>
      </w:r>
      <w:r>
        <w:rPr>
          <w:lang w:eastAsia="ar-SA"/>
        </w:rPr>
        <w:t xml:space="preserve">atlieka atliekų tvarkymo sistemos organizavimo, atliekų tvarkymo ir vietinės rinkliavos administravimo </w:t>
      </w:r>
      <w:r>
        <w:rPr>
          <w:szCs w:val="24"/>
        </w:rPr>
        <w:t>funkcijas Jurbarko rajono savivaldybės teritorijoje.</w:t>
      </w:r>
      <w:r>
        <w:rPr>
          <w:bCs/>
          <w:lang w:eastAsia="ar-SA"/>
        </w:rPr>
        <w:t xml:space="preserve"> </w:t>
      </w:r>
    </w:p>
    <w:p w14:paraId="6D46173F" w14:textId="77777777" w:rsidR="00A30ACF" w:rsidRDefault="00A30ACF" w:rsidP="001E7BDD">
      <w:pPr>
        <w:tabs>
          <w:tab w:val="left" w:pos="256"/>
        </w:tabs>
        <w:ind w:firstLine="993"/>
        <w:contextualSpacing/>
        <w:jc w:val="both"/>
        <w:rPr>
          <w:bCs/>
          <w:lang w:eastAsia="ar-SA"/>
        </w:rPr>
      </w:pPr>
      <w:r>
        <w:rPr>
          <w:bCs/>
          <w:lang w:eastAsia="ar-SA"/>
        </w:rPr>
        <w:t>5.9.</w:t>
      </w:r>
      <w:r>
        <w:rPr>
          <w:bCs/>
          <w:lang w:eastAsia="ar-SA"/>
        </w:rPr>
        <w:tab/>
      </w:r>
      <w:r>
        <w:rPr>
          <w:b/>
          <w:lang w:eastAsia="ar-SA"/>
        </w:rPr>
        <w:t>Nekilnojamojo turto plotas</w:t>
      </w:r>
      <w:r>
        <w:rPr>
          <w:lang w:eastAsia="ar-SA"/>
        </w:rPr>
        <w:t xml:space="preserve"> – Nekilnojamojo turto registre kaip bendrasis įregistruotas nekilnojamojo turto vieneto plotas.</w:t>
      </w:r>
    </w:p>
    <w:p w14:paraId="34F6C1FA" w14:textId="77777777" w:rsidR="00A30ACF" w:rsidRDefault="00A30ACF" w:rsidP="00455E36">
      <w:pPr>
        <w:tabs>
          <w:tab w:val="left" w:pos="256"/>
        </w:tabs>
        <w:ind w:firstLine="993"/>
        <w:contextualSpacing/>
        <w:jc w:val="both"/>
        <w:rPr>
          <w:bCs/>
          <w:lang w:eastAsia="ar-SA"/>
        </w:rPr>
      </w:pPr>
      <w:r>
        <w:rPr>
          <w:bCs/>
          <w:lang w:eastAsia="ar-SA"/>
        </w:rPr>
        <w:t>5.10.</w:t>
      </w:r>
      <w:r w:rsidR="00A969F3">
        <w:rPr>
          <w:bCs/>
          <w:lang w:eastAsia="ar-SA"/>
        </w:rPr>
        <w:t xml:space="preserve"> </w:t>
      </w:r>
      <w:r>
        <w:rPr>
          <w:b/>
          <w:lang w:eastAsia="ar-SA"/>
        </w:rPr>
        <w:t xml:space="preserve">Kolektyviniai konteineriai </w:t>
      </w:r>
      <w:r>
        <w:rPr>
          <w:lang w:eastAsia="ar-SA"/>
        </w:rPr>
        <w:t xml:space="preserve">– juridinių ir fizinių asmenų (Vietinės rinkliavos mokėtojų) bendrai naudojami komunalinių atliekų surinkimo konteineriai. </w:t>
      </w:r>
    </w:p>
    <w:p w14:paraId="797C517C" w14:textId="77777777" w:rsidR="00A30ACF" w:rsidRDefault="00A30ACF" w:rsidP="00455E36">
      <w:pPr>
        <w:tabs>
          <w:tab w:val="left" w:pos="256"/>
        </w:tabs>
        <w:ind w:firstLine="993"/>
        <w:contextualSpacing/>
        <w:jc w:val="both"/>
        <w:rPr>
          <w:bCs/>
          <w:lang w:eastAsia="ar-SA"/>
        </w:rPr>
      </w:pPr>
      <w:r>
        <w:rPr>
          <w:bCs/>
          <w:lang w:eastAsia="ar-SA"/>
        </w:rPr>
        <w:t>5.11.</w:t>
      </w:r>
      <w:r w:rsidR="00A969F3">
        <w:rPr>
          <w:bCs/>
          <w:lang w:eastAsia="ar-SA"/>
        </w:rPr>
        <w:t xml:space="preserve"> </w:t>
      </w:r>
      <w:r>
        <w:rPr>
          <w:b/>
          <w:lang w:eastAsia="ar-SA"/>
        </w:rPr>
        <w:t xml:space="preserve">Individualūs konteineriai </w:t>
      </w:r>
      <w:r>
        <w:rPr>
          <w:lang w:eastAsia="ar-SA"/>
        </w:rPr>
        <w:t>– juridiniam ar fiziniam asmeniui (komunalinių atliekų turėtojui) individualiai priskirti ir naudojami komunalinių atliekų konteineriai, į kuriuos komunalines atliekas šalina tik konkretus komunalinių atliekų turėtojas.</w:t>
      </w:r>
    </w:p>
    <w:p w14:paraId="314EEEB2" w14:textId="77777777" w:rsidR="00A30ACF" w:rsidRDefault="00A30ACF" w:rsidP="00A30ACF">
      <w:pPr>
        <w:suppressAutoHyphens/>
        <w:jc w:val="both"/>
        <w:rPr>
          <w:szCs w:val="24"/>
          <w:lang w:eastAsia="ar-SA"/>
        </w:rPr>
      </w:pPr>
    </w:p>
    <w:p w14:paraId="3C27E4D4" w14:textId="77777777" w:rsidR="00A30ACF" w:rsidRDefault="00A30ACF" w:rsidP="00A30ACF">
      <w:pPr>
        <w:tabs>
          <w:tab w:val="left" w:pos="227"/>
          <w:tab w:val="num" w:pos="397"/>
        </w:tabs>
        <w:suppressAutoHyphens/>
        <w:jc w:val="center"/>
        <w:rPr>
          <w:b/>
          <w:bCs/>
          <w:szCs w:val="22"/>
          <w:lang w:eastAsia="ar-SA"/>
        </w:rPr>
      </w:pPr>
      <w:r>
        <w:rPr>
          <w:b/>
          <w:bCs/>
          <w:szCs w:val="22"/>
          <w:lang w:eastAsia="ar-SA"/>
        </w:rPr>
        <w:t>III.</w:t>
      </w:r>
      <w:r>
        <w:rPr>
          <w:b/>
          <w:bCs/>
          <w:szCs w:val="22"/>
          <w:lang w:eastAsia="ar-SA"/>
        </w:rPr>
        <w:tab/>
      </w:r>
      <w:r>
        <w:rPr>
          <w:b/>
          <w:caps/>
          <w:szCs w:val="22"/>
          <w:lang w:eastAsia="ar-SA"/>
        </w:rPr>
        <w:t xml:space="preserve"> Vietinės rinkliavos MOKĖTOJAI ir jų </w:t>
      </w:r>
      <w:r>
        <w:rPr>
          <w:b/>
          <w:bCs/>
          <w:szCs w:val="22"/>
          <w:lang w:eastAsia="ar-SA"/>
        </w:rPr>
        <w:t>REGISTRAVIMAS</w:t>
      </w:r>
    </w:p>
    <w:p w14:paraId="61825B66" w14:textId="77777777" w:rsidR="00A30ACF" w:rsidRDefault="00A30ACF" w:rsidP="00A30ACF">
      <w:pPr>
        <w:suppressAutoHyphens/>
        <w:jc w:val="both"/>
        <w:rPr>
          <w:szCs w:val="24"/>
          <w:lang w:eastAsia="ar-SA"/>
        </w:rPr>
      </w:pPr>
    </w:p>
    <w:p w14:paraId="60F955B5" w14:textId="77777777" w:rsidR="00A30ACF" w:rsidRDefault="00A969F3" w:rsidP="00A30ACF">
      <w:pPr>
        <w:tabs>
          <w:tab w:val="left" w:pos="86"/>
        </w:tabs>
        <w:suppressAutoHyphens/>
        <w:ind w:left="425" w:hanging="425"/>
        <w:jc w:val="both"/>
        <w:rPr>
          <w:szCs w:val="22"/>
          <w:lang w:eastAsia="ar-SA"/>
        </w:rPr>
      </w:pPr>
      <w:r>
        <w:rPr>
          <w:szCs w:val="22"/>
          <w:lang w:eastAsia="ar-SA"/>
        </w:rPr>
        <w:t xml:space="preserve">     </w:t>
      </w:r>
      <w:r w:rsidR="00A30ACF">
        <w:rPr>
          <w:szCs w:val="22"/>
          <w:lang w:eastAsia="ar-SA"/>
        </w:rPr>
        <w:t>6.</w:t>
      </w:r>
      <w:r w:rsidR="00A30ACF">
        <w:rPr>
          <w:szCs w:val="22"/>
          <w:lang w:eastAsia="ar-SA"/>
        </w:rPr>
        <w:tab/>
      </w:r>
      <w:r w:rsidR="00A30ACF">
        <w:rPr>
          <w:bCs/>
          <w:szCs w:val="22"/>
          <w:lang w:eastAsia="ar-SA"/>
        </w:rPr>
        <w:t>Vietinė</w:t>
      </w:r>
      <w:r w:rsidR="00A30ACF">
        <w:rPr>
          <w:szCs w:val="22"/>
          <w:lang w:eastAsia="ar-SA"/>
        </w:rPr>
        <w:t xml:space="preserve"> rinkliava nustatoma visiems </w:t>
      </w:r>
      <w:r w:rsidR="00A30ACF">
        <w:rPr>
          <w:bCs/>
          <w:szCs w:val="22"/>
          <w:lang w:eastAsia="ar-SA"/>
        </w:rPr>
        <w:t>S</w:t>
      </w:r>
      <w:r w:rsidR="00A30ACF">
        <w:rPr>
          <w:szCs w:val="22"/>
          <w:lang w:eastAsia="ar-SA"/>
        </w:rPr>
        <w:t>avivaldybės komunalinių atliekų turėtojams.</w:t>
      </w:r>
    </w:p>
    <w:p w14:paraId="5859F20B" w14:textId="77777777" w:rsidR="00A30ACF" w:rsidRDefault="00A30ACF" w:rsidP="00A30ACF">
      <w:pPr>
        <w:tabs>
          <w:tab w:val="left" w:pos="86"/>
        </w:tabs>
        <w:suppressAutoHyphens/>
        <w:ind w:firstLine="284"/>
        <w:jc w:val="both"/>
        <w:rPr>
          <w:szCs w:val="22"/>
          <w:lang w:eastAsia="ar-SA"/>
        </w:rPr>
      </w:pPr>
      <w:r>
        <w:rPr>
          <w:szCs w:val="22"/>
          <w:lang w:eastAsia="ar-SA"/>
        </w:rPr>
        <w:t>7.</w:t>
      </w:r>
      <w:r>
        <w:rPr>
          <w:szCs w:val="22"/>
          <w:lang w:eastAsia="ar-SA"/>
        </w:rPr>
        <w:tab/>
      </w:r>
      <w:r>
        <w:rPr>
          <w:bCs/>
          <w:szCs w:val="22"/>
          <w:lang w:eastAsia="ar-SA"/>
        </w:rPr>
        <w:t>Vietinės</w:t>
      </w:r>
      <w:r>
        <w:rPr>
          <w:szCs w:val="22"/>
          <w:lang w:eastAsia="ar-SA"/>
        </w:rPr>
        <w:t xml:space="preserve"> rinkliavos mokėtojų registravimą organizuoja ir tvarko Administratorius, </w:t>
      </w:r>
      <w:r>
        <w:rPr>
          <w:bCs/>
          <w:szCs w:val="22"/>
          <w:lang w:eastAsia="ar-SA"/>
        </w:rPr>
        <w:t>vadovaudamasis</w:t>
      </w:r>
      <w:r>
        <w:rPr>
          <w:szCs w:val="22"/>
          <w:lang w:eastAsia="ar-SA"/>
        </w:rPr>
        <w:t xml:space="preserve"> šiais Nuostatais.</w:t>
      </w:r>
    </w:p>
    <w:p w14:paraId="0DA7826A" w14:textId="77777777" w:rsidR="00A30ACF" w:rsidRDefault="00A30ACF" w:rsidP="00A30ACF">
      <w:pPr>
        <w:tabs>
          <w:tab w:val="left" w:pos="86"/>
        </w:tabs>
        <w:suppressAutoHyphens/>
        <w:ind w:firstLine="284"/>
        <w:jc w:val="both"/>
        <w:rPr>
          <w:szCs w:val="24"/>
          <w:lang w:eastAsia="ar-SA"/>
        </w:rPr>
      </w:pPr>
      <w:r>
        <w:rPr>
          <w:szCs w:val="24"/>
          <w:lang w:eastAsia="ar-SA"/>
        </w:rPr>
        <w:t>8.</w:t>
      </w:r>
      <w:r>
        <w:rPr>
          <w:szCs w:val="24"/>
          <w:lang w:eastAsia="ar-SA"/>
        </w:rPr>
        <w:tab/>
      </w:r>
      <w:r>
        <w:rPr>
          <w:bCs/>
          <w:szCs w:val="22"/>
          <w:lang w:eastAsia="ar-SA"/>
        </w:rPr>
        <w:t>Administratorius</w:t>
      </w:r>
      <w:r>
        <w:rPr>
          <w:szCs w:val="24"/>
          <w:lang w:eastAsia="ar-SA"/>
        </w:rPr>
        <w:t xml:space="preserve"> privalo sukurti ir </w:t>
      </w:r>
      <w:r>
        <w:rPr>
          <w:szCs w:val="22"/>
          <w:lang w:eastAsia="ar-SA"/>
        </w:rPr>
        <w:t>administruoti</w:t>
      </w:r>
      <w:r>
        <w:rPr>
          <w:szCs w:val="24"/>
          <w:lang w:eastAsia="ar-SA"/>
        </w:rPr>
        <w:t xml:space="preserve"> Savivaldybės komunalinių atliekų turėtojų registro (toliau – Registras) duomenų bazę.</w:t>
      </w:r>
    </w:p>
    <w:p w14:paraId="6E42DDFE" w14:textId="77777777" w:rsidR="00A30ACF" w:rsidRDefault="00A30ACF" w:rsidP="00A30ACF">
      <w:pPr>
        <w:tabs>
          <w:tab w:val="left" w:pos="86"/>
        </w:tabs>
        <w:suppressAutoHyphens/>
        <w:ind w:firstLine="284"/>
        <w:jc w:val="both"/>
        <w:rPr>
          <w:rFonts w:ascii="TimesLT" w:hAnsi="TimesLT"/>
          <w:szCs w:val="24"/>
          <w:lang w:eastAsia="ar-SA"/>
        </w:rPr>
      </w:pPr>
      <w:r>
        <w:rPr>
          <w:rFonts w:ascii="TimesLT" w:hAnsi="TimesLT"/>
          <w:szCs w:val="24"/>
          <w:lang w:eastAsia="ar-SA"/>
        </w:rPr>
        <w:t>9.</w:t>
      </w:r>
      <w:r>
        <w:rPr>
          <w:rFonts w:ascii="TimesLT" w:hAnsi="TimesLT"/>
          <w:szCs w:val="24"/>
          <w:lang w:eastAsia="ar-SA"/>
        </w:rPr>
        <w:tab/>
      </w:r>
      <w:r>
        <w:rPr>
          <w:bCs/>
          <w:szCs w:val="22"/>
          <w:lang w:eastAsia="ar-SA"/>
        </w:rPr>
        <w:t>Administratoriaus</w:t>
      </w:r>
      <w:r>
        <w:rPr>
          <w:rFonts w:ascii="TimesLT" w:hAnsi="TimesLT"/>
          <w:szCs w:val="24"/>
          <w:lang w:eastAsia="ar-SA"/>
        </w:rPr>
        <w:t xml:space="preserve"> Registro duomenų bazėje registruojami ir tvarkomi šie duomenys apie Vietinės rinkliavos mokėtojus:</w:t>
      </w:r>
    </w:p>
    <w:p w14:paraId="164B500A" w14:textId="77777777" w:rsidR="00A30ACF" w:rsidRDefault="00A30ACF" w:rsidP="00455E36">
      <w:pPr>
        <w:tabs>
          <w:tab w:val="left" w:pos="256"/>
        </w:tabs>
        <w:ind w:firstLine="992"/>
        <w:contextualSpacing/>
        <w:jc w:val="both"/>
        <w:rPr>
          <w:rFonts w:ascii="TimesLT" w:hAnsi="TimesLT"/>
          <w:lang w:eastAsia="ar-SA"/>
        </w:rPr>
      </w:pPr>
      <w:r>
        <w:rPr>
          <w:rFonts w:ascii="TimesLT" w:hAnsi="TimesLT"/>
          <w:lang w:eastAsia="ar-SA"/>
        </w:rPr>
        <w:t>9.1.</w:t>
      </w:r>
      <w:r>
        <w:rPr>
          <w:rFonts w:ascii="TimesLT" w:hAnsi="TimesLT"/>
          <w:lang w:eastAsia="ar-SA"/>
        </w:rPr>
        <w:tab/>
        <w:t>Asmens, kuriam Savivaldybės teritorijoje nuosavybės teise priklauso nekilnojamojo turto objektai ar kuris kitu pagrindu teisėtai valdo ar naudoja šiuos objektus, vardas, pavardė arba juridinio asmens pavadinimas.</w:t>
      </w:r>
    </w:p>
    <w:p w14:paraId="624A3F5C" w14:textId="77777777" w:rsidR="00A30ACF" w:rsidRDefault="00A30ACF" w:rsidP="00A30ACF">
      <w:pPr>
        <w:tabs>
          <w:tab w:val="left" w:pos="256"/>
        </w:tabs>
        <w:ind w:left="425" w:firstLine="567"/>
        <w:contextualSpacing/>
        <w:jc w:val="both"/>
        <w:rPr>
          <w:rFonts w:ascii="TimesLT" w:hAnsi="TimesLT"/>
          <w:lang w:eastAsia="ar-SA"/>
        </w:rPr>
      </w:pPr>
      <w:r>
        <w:rPr>
          <w:rFonts w:ascii="TimesLT" w:hAnsi="TimesLT"/>
          <w:lang w:eastAsia="ar-SA"/>
        </w:rPr>
        <w:t>9.2.</w:t>
      </w:r>
      <w:r>
        <w:rPr>
          <w:rFonts w:ascii="TimesLT" w:hAnsi="TimesLT"/>
          <w:lang w:eastAsia="ar-SA"/>
        </w:rPr>
        <w:tab/>
        <w:t>Vietinės rinkliavos mokėtojo identifikavimo kodas.</w:t>
      </w:r>
    </w:p>
    <w:p w14:paraId="556DA14F" w14:textId="77777777" w:rsidR="00A30ACF" w:rsidRDefault="00A30ACF" w:rsidP="00455E36">
      <w:pPr>
        <w:tabs>
          <w:tab w:val="left" w:pos="256"/>
        </w:tabs>
        <w:ind w:firstLine="993"/>
        <w:contextualSpacing/>
        <w:jc w:val="both"/>
        <w:rPr>
          <w:rFonts w:ascii="TimesLT" w:hAnsi="TimesLT"/>
          <w:lang w:eastAsia="ar-SA"/>
        </w:rPr>
      </w:pPr>
      <w:r>
        <w:rPr>
          <w:rFonts w:ascii="TimesLT" w:hAnsi="TimesLT"/>
          <w:lang w:eastAsia="ar-SA"/>
        </w:rPr>
        <w:t>9.3.</w:t>
      </w:r>
      <w:r>
        <w:rPr>
          <w:rFonts w:ascii="TimesLT" w:hAnsi="TimesLT"/>
          <w:lang w:eastAsia="ar-SA"/>
        </w:rPr>
        <w:tab/>
        <w:t>Nekilnojamojo turto unikalus numeris, adresas, aprašymas, pagrindinė naudojimo paskirtis.</w:t>
      </w:r>
    </w:p>
    <w:p w14:paraId="69D23B53" w14:textId="77777777" w:rsidR="00A30ACF" w:rsidRDefault="00A30ACF" w:rsidP="00455E36">
      <w:pPr>
        <w:tabs>
          <w:tab w:val="left" w:pos="256"/>
        </w:tabs>
        <w:ind w:firstLine="993"/>
        <w:contextualSpacing/>
        <w:jc w:val="both"/>
        <w:rPr>
          <w:rFonts w:ascii="TimesLT" w:hAnsi="TimesLT"/>
          <w:lang w:eastAsia="ar-SA"/>
        </w:rPr>
      </w:pPr>
      <w:r>
        <w:rPr>
          <w:rFonts w:ascii="TimesLT" w:hAnsi="TimesLT"/>
          <w:lang w:eastAsia="ar-SA"/>
        </w:rPr>
        <w:t>9.4.</w:t>
      </w:r>
      <w:r>
        <w:rPr>
          <w:rFonts w:ascii="TimesLT" w:hAnsi="TimesLT"/>
          <w:lang w:eastAsia="ar-SA"/>
        </w:rPr>
        <w:tab/>
        <w:t>Nekilnojamojo turto objektų, kurių aptarnavimui naudojami individualūs konteineriai, adresas, plotas, naudojamų konteinerių talpa ir ištuštinimo dažnis.</w:t>
      </w:r>
    </w:p>
    <w:p w14:paraId="413AC102" w14:textId="77777777" w:rsidR="00A30ACF" w:rsidRDefault="00A30ACF" w:rsidP="00455E36">
      <w:pPr>
        <w:tabs>
          <w:tab w:val="left" w:pos="256"/>
        </w:tabs>
        <w:ind w:firstLine="993"/>
        <w:contextualSpacing/>
        <w:jc w:val="both"/>
        <w:rPr>
          <w:rFonts w:ascii="TimesLT" w:hAnsi="TimesLT"/>
          <w:lang w:eastAsia="ar-SA"/>
        </w:rPr>
      </w:pPr>
      <w:r>
        <w:rPr>
          <w:rFonts w:ascii="TimesLT" w:hAnsi="TimesLT"/>
          <w:lang w:eastAsia="ar-SA"/>
        </w:rPr>
        <w:t>9.5.</w:t>
      </w:r>
      <w:r>
        <w:rPr>
          <w:rFonts w:ascii="TimesLT" w:hAnsi="TimesLT"/>
          <w:lang w:eastAsia="ar-SA"/>
        </w:rPr>
        <w:tab/>
        <w:t>Gyvenamosios paskirties objektų, kurių aptarnavimui naudojami kolektyviniai konteineriai, adresas, plotas, gyventojų skaičius ir naudojamų konteinerių talpa.</w:t>
      </w:r>
    </w:p>
    <w:p w14:paraId="060B4C1C" w14:textId="77777777" w:rsidR="00A30ACF" w:rsidRDefault="00A30ACF" w:rsidP="00455E36">
      <w:pPr>
        <w:tabs>
          <w:tab w:val="left" w:pos="256"/>
        </w:tabs>
        <w:ind w:firstLine="992"/>
        <w:contextualSpacing/>
        <w:jc w:val="both"/>
        <w:rPr>
          <w:rFonts w:ascii="TimesLT" w:hAnsi="TimesLT"/>
          <w:lang w:eastAsia="ar-SA"/>
        </w:rPr>
      </w:pPr>
      <w:r>
        <w:rPr>
          <w:rFonts w:ascii="TimesLT" w:hAnsi="TimesLT"/>
          <w:lang w:eastAsia="ar-SA"/>
        </w:rPr>
        <w:t>9.6.</w:t>
      </w:r>
      <w:r>
        <w:rPr>
          <w:rFonts w:ascii="TimesLT" w:hAnsi="TimesLT"/>
          <w:lang w:eastAsia="ar-SA"/>
        </w:rPr>
        <w:tab/>
        <w:t xml:space="preserve">Ne gyvenamosios paskirties objektų (naudojamų tiek juridinių asmenų, tiek gyventojų), kurių aptarnavimui naudojami kolektyviniai konteineriai, adresas, plotas, naudojamų konteinerių talpa ir ištuštinimo dažnis. </w:t>
      </w:r>
    </w:p>
    <w:p w14:paraId="7A73949A" w14:textId="77777777" w:rsidR="00A30ACF" w:rsidRDefault="00A30ACF" w:rsidP="00455E36">
      <w:pPr>
        <w:tabs>
          <w:tab w:val="left" w:pos="256"/>
        </w:tabs>
        <w:ind w:left="993"/>
        <w:contextualSpacing/>
        <w:jc w:val="both"/>
        <w:rPr>
          <w:rFonts w:ascii="TimesLT" w:hAnsi="TimesLT"/>
          <w:lang w:eastAsia="ar-SA"/>
        </w:rPr>
      </w:pPr>
      <w:r>
        <w:rPr>
          <w:rFonts w:ascii="TimesLT" w:hAnsi="TimesLT"/>
          <w:lang w:eastAsia="ar-SA"/>
        </w:rPr>
        <w:t>9.7.</w:t>
      </w:r>
      <w:r>
        <w:rPr>
          <w:rFonts w:ascii="TimesLT" w:hAnsi="TimesLT"/>
          <w:lang w:eastAsia="ar-SA"/>
        </w:rPr>
        <w:tab/>
        <w:t xml:space="preserve">Kiti duomenys, kurie būtini Vietinei rinkliavai administruoti. </w:t>
      </w:r>
    </w:p>
    <w:p w14:paraId="3F18CE42" w14:textId="77777777" w:rsidR="00A30ACF" w:rsidRDefault="00A30ACF" w:rsidP="00A30ACF">
      <w:pPr>
        <w:tabs>
          <w:tab w:val="left" w:pos="86"/>
        </w:tabs>
        <w:suppressAutoHyphens/>
        <w:ind w:firstLine="284"/>
        <w:jc w:val="both"/>
        <w:rPr>
          <w:szCs w:val="22"/>
          <w:lang w:eastAsia="ar-SA"/>
        </w:rPr>
      </w:pPr>
      <w:r>
        <w:rPr>
          <w:szCs w:val="22"/>
          <w:lang w:eastAsia="ar-SA"/>
        </w:rPr>
        <w:t>10.</w:t>
      </w:r>
      <w:r>
        <w:rPr>
          <w:szCs w:val="22"/>
          <w:lang w:eastAsia="ar-SA"/>
        </w:rPr>
        <w:tab/>
      </w:r>
      <w:r>
        <w:rPr>
          <w:szCs w:val="24"/>
          <w:lang w:eastAsia="ar-SA"/>
        </w:rPr>
        <w:t xml:space="preserve">Į </w:t>
      </w:r>
      <w:r>
        <w:rPr>
          <w:bCs/>
          <w:szCs w:val="22"/>
          <w:lang w:eastAsia="ar-SA"/>
        </w:rPr>
        <w:t>Registro</w:t>
      </w:r>
      <w:r>
        <w:rPr>
          <w:szCs w:val="24"/>
          <w:lang w:eastAsia="ar-SA"/>
        </w:rPr>
        <w:t xml:space="preserve"> duomenų bazę taip pat įtraukiami Netinkami naudoti nekilnojamojo turto objektai. </w:t>
      </w:r>
      <w:r>
        <w:rPr>
          <w:szCs w:val="22"/>
          <w:lang w:eastAsia="ar-SA"/>
        </w:rPr>
        <w:t xml:space="preserve">Jeigu gaunama VĮ „Registrų centras“ pažyma apie tokio nekilnojamojo turto išregistravimą, objektas išbraukiamas iš Registro duomenų bazės. </w:t>
      </w:r>
    </w:p>
    <w:p w14:paraId="35AD8CA0" w14:textId="77777777" w:rsidR="00A30ACF" w:rsidRDefault="00A30ACF" w:rsidP="00A30ACF">
      <w:pPr>
        <w:tabs>
          <w:tab w:val="left" w:pos="86"/>
        </w:tabs>
        <w:suppressAutoHyphens/>
        <w:ind w:firstLine="284"/>
        <w:jc w:val="both"/>
        <w:rPr>
          <w:szCs w:val="22"/>
          <w:lang w:eastAsia="ar-SA"/>
        </w:rPr>
      </w:pPr>
      <w:r>
        <w:rPr>
          <w:szCs w:val="22"/>
          <w:lang w:eastAsia="ar-SA"/>
        </w:rPr>
        <w:t>11.</w:t>
      </w:r>
      <w:r>
        <w:rPr>
          <w:szCs w:val="22"/>
          <w:lang w:eastAsia="ar-SA"/>
        </w:rPr>
        <w:tab/>
        <w:t xml:space="preserve">Administratoriui gavus informaciją apie nekilnojamojo turto savininko mirtį, nuo įvykusio fakto šiam nekilnojamojo turto objektui stabdomas Vietinės rinkliavos įmokų skaičiavimas. Atsiradus naujam savininkui (naudotojui) nekilnojamojo turto objektas įtraukiamas į Vietinės rinkliavos mokėtojų sąrašą. Naujam nekilnojamojo turto savininkui (naudotojui) </w:t>
      </w:r>
      <w:r>
        <w:rPr>
          <w:szCs w:val="24"/>
        </w:rPr>
        <w:t>perkeliama ir likusi nesumokėta buvusio (mirusio) savininko skola.</w:t>
      </w:r>
    </w:p>
    <w:p w14:paraId="5DF89703" w14:textId="3C3FFE38" w:rsidR="00A30ACF" w:rsidRDefault="00A30ACF" w:rsidP="00A30ACF">
      <w:pPr>
        <w:tabs>
          <w:tab w:val="left" w:pos="86"/>
        </w:tabs>
        <w:suppressAutoHyphens/>
        <w:ind w:firstLine="284"/>
        <w:jc w:val="both"/>
        <w:rPr>
          <w:szCs w:val="22"/>
          <w:lang w:eastAsia="ar-SA"/>
        </w:rPr>
      </w:pPr>
      <w:r>
        <w:rPr>
          <w:szCs w:val="22"/>
          <w:lang w:eastAsia="ar-SA"/>
        </w:rPr>
        <w:lastRenderedPageBreak/>
        <w:t>12.</w:t>
      </w:r>
      <w:r>
        <w:rPr>
          <w:szCs w:val="22"/>
          <w:lang w:eastAsia="ar-SA"/>
        </w:rPr>
        <w:tab/>
      </w:r>
      <w:r>
        <w:rPr>
          <w:bCs/>
          <w:szCs w:val="22"/>
          <w:lang w:eastAsia="ar-SA"/>
        </w:rPr>
        <w:t>Registrui</w:t>
      </w:r>
      <w:r>
        <w:rPr>
          <w:szCs w:val="22"/>
          <w:lang w:eastAsia="ar-SA"/>
        </w:rPr>
        <w:t xml:space="preserve"> </w:t>
      </w:r>
      <w:r>
        <w:rPr>
          <w:szCs w:val="24"/>
          <w:lang w:eastAsia="ar-SA"/>
        </w:rPr>
        <w:t>būtini</w:t>
      </w:r>
      <w:r>
        <w:rPr>
          <w:szCs w:val="22"/>
          <w:lang w:eastAsia="ar-SA"/>
        </w:rPr>
        <w:t xml:space="preserve"> duomenys renkami, tvarkomi, saugojami ir naudojami laikantis Lietuvos</w:t>
      </w:r>
      <w:r w:rsidR="00455E36">
        <w:rPr>
          <w:szCs w:val="22"/>
          <w:lang w:eastAsia="ar-SA"/>
        </w:rPr>
        <w:t> </w:t>
      </w:r>
      <w:r>
        <w:rPr>
          <w:szCs w:val="22"/>
          <w:lang w:eastAsia="ar-SA"/>
        </w:rPr>
        <w:t xml:space="preserve"> Respublikos asmens duomenų teisinės apsaugos įstatymo reikalavimų.</w:t>
      </w:r>
    </w:p>
    <w:p w14:paraId="24C63378" w14:textId="77777777" w:rsidR="00A30ACF" w:rsidRDefault="00A30ACF" w:rsidP="00A30ACF">
      <w:pPr>
        <w:suppressAutoHyphens/>
        <w:jc w:val="both"/>
        <w:rPr>
          <w:szCs w:val="24"/>
          <w:lang w:eastAsia="ar-SA"/>
        </w:rPr>
      </w:pPr>
    </w:p>
    <w:p w14:paraId="62B15337"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IV.</w:t>
      </w:r>
      <w:r>
        <w:rPr>
          <w:b/>
          <w:caps/>
          <w:szCs w:val="22"/>
          <w:lang w:eastAsia="ar-SA"/>
        </w:rPr>
        <w:tab/>
        <w:t>INFORMACIJOS, BŪTINOS REGISTRUI SUDARYTI IR VALDYTI, TEIKIMAS, ATNAUJINIMAS IR TIKSLINIMAS</w:t>
      </w:r>
    </w:p>
    <w:p w14:paraId="47D24FE7" w14:textId="77777777" w:rsidR="00A30ACF" w:rsidRDefault="00A30ACF" w:rsidP="00A30ACF">
      <w:pPr>
        <w:suppressAutoHyphens/>
        <w:ind w:firstLine="284"/>
        <w:jc w:val="both"/>
        <w:rPr>
          <w:szCs w:val="24"/>
          <w:lang w:eastAsia="ar-SA"/>
        </w:rPr>
      </w:pPr>
    </w:p>
    <w:p w14:paraId="6A503279" w14:textId="77777777" w:rsidR="00A30ACF" w:rsidRDefault="00A969F3" w:rsidP="00A969F3">
      <w:pPr>
        <w:tabs>
          <w:tab w:val="left" w:pos="86"/>
        </w:tabs>
        <w:suppressAutoHyphens/>
        <w:jc w:val="both"/>
        <w:rPr>
          <w:szCs w:val="22"/>
          <w:lang w:eastAsia="ar-SA"/>
        </w:rPr>
      </w:pPr>
      <w:r>
        <w:rPr>
          <w:szCs w:val="22"/>
          <w:lang w:eastAsia="ar-SA"/>
        </w:rPr>
        <w:t xml:space="preserve">     </w:t>
      </w:r>
      <w:r w:rsidR="00A30ACF">
        <w:rPr>
          <w:szCs w:val="22"/>
          <w:lang w:eastAsia="ar-SA"/>
        </w:rPr>
        <w:t>13.</w:t>
      </w:r>
      <w:r w:rsidR="00A30ACF">
        <w:rPr>
          <w:szCs w:val="22"/>
          <w:lang w:eastAsia="ar-SA"/>
        </w:rPr>
        <w:tab/>
      </w:r>
      <w:r w:rsidR="00A30ACF">
        <w:rPr>
          <w:szCs w:val="24"/>
          <w:lang w:eastAsia="ar-SA"/>
        </w:rPr>
        <w:t>Vietinės</w:t>
      </w:r>
      <w:r w:rsidR="00A30ACF">
        <w:rPr>
          <w:szCs w:val="22"/>
          <w:lang w:eastAsia="ar-SA"/>
        </w:rPr>
        <w:t xml:space="preserve"> rinkliavos mokėtojų registravimo tikslais Administratorius </w:t>
      </w:r>
      <w:r w:rsidR="00A30ACF">
        <w:rPr>
          <w:color w:val="000000"/>
          <w:szCs w:val="22"/>
          <w:lang w:eastAsia="ar-SA"/>
        </w:rPr>
        <w:t>teisės aktų nustatyta</w:t>
      </w:r>
      <w:r w:rsidR="00A30ACF">
        <w:rPr>
          <w:szCs w:val="22"/>
          <w:lang w:eastAsia="ar-SA"/>
        </w:rPr>
        <w:t xml:space="preserve"> tvarka naudojasi VĮ „Registrų centras“, Savivaldybės ir kitų subjektų turimais duomenimis, reikalingais Registrui ir Vietinei rinkliavai administruoti. </w:t>
      </w:r>
    </w:p>
    <w:p w14:paraId="21AD38D4" w14:textId="77777777" w:rsidR="00A30ACF" w:rsidRDefault="00A969F3" w:rsidP="00A969F3">
      <w:pPr>
        <w:tabs>
          <w:tab w:val="left" w:pos="86"/>
        </w:tabs>
        <w:suppressAutoHyphens/>
        <w:jc w:val="both"/>
        <w:rPr>
          <w:szCs w:val="22"/>
          <w:lang w:eastAsia="ar-SA"/>
        </w:rPr>
      </w:pPr>
      <w:r>
        <w:rPr>
          <w:szCs w:val="22"/>
          <w:lang w:eastAsia="ar-SA"/>
        </w:rPr>
        <w:t xml:space="preserve">     </w:t>
      </w:r>
      <w:r w:rsidR="00A30ACF">
        <w:rPr>
          <w:szCs w:val="22"/>
          <w:lang w:eastAsia="ar-SA"/>
        </w:rPr>
        <w:t>14.</w:t>
      </w:r>
      <w:r w:rsidR="00A30ACF">
        <w:rPr>
          <w:szCs w:val="22"/>
          <w:lang w:eastAsia="ar-SA"/>
        </w:rPr>
        <w:tab/>
      </w:r>
      <w:r w:rsidR="00A30ACF">
        <w:rPr>
          <w:szCs w:val="24"/>
          <w:lang w:eastAsia="ar-SA"/>
        </w:rPr>
        <w:t>Administratoriaus</w:t>
      </w:r>
      <w:r w:rsidR="00A30ACF">
        <w:rPr>
          <w:szCs w:val="22"/>
          <w:lang w:eastAsia="ar-SA"/>
        </w:rPr>
        <w:t xml:space="preserve"> prašymu papildomus duomenis turi pateikti visi Vietinės rinkliavos mokėtojai, jeigu šie duomenys būtini Registro duomenų bazės sudarymui ir jo valdymui. </w:t>
      </w:r>
    </w:p>
    <w:p w14:paraId="0D69F3F0" w14:textId="77777777" w:rsidR="00A30ACF" w:rsidRDefault="00A969F3" w:rsidP="00A969F3">
      <w:pPr>
        <w:tabs>
          <w:tab w:val="left" w:pos="86"/>
        </w:tabs>
        <w:suppressAutoHyphens/>
        <w:jc w:val="both"/>
        <w:rPr>
          <w:szCs w:val="22"/>
          <w:lang w:eastAsia="ar-SA"/>
        </w:rPr>
      </w:pPr>
      <w:r>
        <w:rPr>
          <w:szCs w:val="22"/>
          <w:lang w:eastAsia="ar-SA"/>
        </w:rPr>
        <w:t xml:space="preserve">     </w:t>
      </w:r>
      <w:r w:rsidR="00A30ACF">
        <w:rPr>
          <w:szCs w:val="22"/>
          <w:lang w:eastAsia="ar-SA"/>
        </w:rPr>
        <w:t>15.</w:t>
      </w:r>
      <w:r w:rsidR="00A30ACF">
        <w:rPr>
          <w:szCs w:val="22"/>
          <w:lang w:eastAsia="ar-SA"/>
        </w:rPr>
        <w:tab/>
        <w:t xml:space="preserve">Registro duomenys atnaujinami pagal sausio 1 d. duomenų būklę, paaiškėjus naujoms faktinėms aplinkybėms arba Vietinės rinkliavos mokėtojui pateikus informaciją Administratoriui. </w:t>
      </w:r>
    </w:p>
    <w:p w14:paraId="34BFE646" w14:textId="77777777" w:rsidR="00A30ACF" w:rsidRDefault="00A969F3" w:rsidP="00A969F3">
      <w:pPr>
        <w:tabs>
          <w:tab w:val="left" w:pos="86"/>
        </w:tabs>
        <w:suppressAutoHyphens/>
        <w:jc w:val="both"/>
        <w:rPr>
          <w:szCs w:val="22"/>
          <w:lang w:eastAsia="ar-SA"/>
        </w:rPr>
      </w:pPr>
      <w:r>
        <w:rPr>
          <w:szCs w:val="22"/>
          <w:lang w:eastAsia="ar-SA"/>
        </w:rPr>
        <w:t xml:space="preserve">     </w:t>
      </w:r>
      <w:r w:rsidR="00A30ACF">
        <w:rPr>
          <w:szCs w:val="22"/>
          <w:lang w:eastAsia="ar-SA"/>
        </w:rPr>
        <w:t>16.</w:t>
      </w:r>
      <w:r w:rsidR="00A30ACF">
        <w:rPr>
          <w:szCs w:val="22"/>
          <w:lang w:eastAsia="ar-SA"/>
        </w:rPr>
        <w:tab/>
        <w:t xml:space="preserve">Sutuoktiniai, nekilnojamąjį turtą valdantys bendrosios nuosavybės teise, laikomi vienu Vietinės rinkliavos mokėtoju. </w:t>
      </w:r>
    </w:p>
    <w:p w14:paraId="40F1EC16" w14:textId="77777777" w:rsidR="00A30ACF" w:rsidRDefault="00A969F3" w:rsidP="00A969F3">
      <w:pPr>
        <w:tabs>
          <w:tab w:val="left" w:pos="86"/>
        </w:tabs>
        <w:suppressAutoHyphens/>
        <w:jc w:val="both"/>
        <w:rPr>
          <w:szCs w:val="22"/>
          <w:lang w:eastAsia="ar-SA"/>
        </w:rPr>
      </w:pPr>
      <w:r>
        <w:rPr>
          <w:szCs w:val="22"/>
          <w:lang w:eastAsia="ar-SA"/>
        </w:rPr>
        <w:t xml:space="preserve">     </w:t>
      </w:r>
      <w:r w:rsidR="00A30ACF">
        <w:rPr>
          <w:szCs w:val="22"/>
          <w:lang w:eastAsia="ar-SA"/>
        </w:rPr>
        <w:t>17.</w:t>
      </w:r>
      <w:r w:rsidR="00A30ACF">
        <w:rPr>
          <w:szCs w:val="22"/>
          <w:lang w:eastAsia="ar-SA"/>
        </w:rPr>
        <w:tab/>
        <w:t xml:space="preserve">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00A30ACF">
        <w:rPr>
          <w:i/>
          <w:szCs w:val="22"/>
          <w:lang w:eastAsia="ar-SA"/>
        </w:rPr>
        <w:t>Nuostatų 4 priede</w:t>
      </w:r>
      <w:r w:rsidR="00A30ACF">
        <w:rPr>
          <w:szCs w:val="22"/>
          <w:lang w:eastAsia="ar-SA"/>
        </w:rPr>
        <w:t xml:space="preserve">. </w:t>
      </w:r>
    </w:p>
    <w:p w14:paraId="1BFAEDF9" w14:textId="77777777" w:rsidR="00A30ACF" w:rsidRDefault="00A969F3" w:rsidP="00A969F3">
      <w:pPr>
        <w:tabs>
          <w:tab w:val="left" w:pos="86"/>
        </w:tabs>
        <w:suppressAutoHyphens/>
        <w:jc w:val="both"/>
        <w:rPr>
          <w:szCs w:val="22"/>
          <w:lang w:eastAsia="ar-SA"/>
        </w:rPr>
      </w:pPr>
      <w:r>
        <w:rPr>
          <w:szCs w:val="22"/>
          <w:lang w:eastAsia="ar-SA"/>
        </w:rPr>
        <w:t xml:space="preserve">     </w:t>
      </w:r>
      <w:r w:rsidR="00A30ACF">
        <w:rPr>
          <w:szCs w:val="22"/>
          <w:lang w:eastAsia="ar-SA"/>
        </w:rPr>
        <w:t>18.</w:t>
      </w:r>
      <w:r w:rsidR="00A30ACF">
        <w:rPr>
          <w:szCs w:val="22"/>
          <w:lang w:eastAsia="ar-SA"/>
        </w:rPr>
        <w:tab/>
        <w:t xml:space="preserve">Sprendimus dėl nekilnojamojo turto paskirties keitimo šių </w:t>
      </w:r>
      <w:r w:rsidR="00A30ACF">
        <w:rPr>
          <w:i/>
          <w:szCs w:val="22"/>
          <w:lang w:eastAsia="ar-SA"/>
        </w:rPr>
        <w:t>Nuostatų 17 punkte</w:t>
      </w:r>
      <w:r w:rsidR="00A30ACF">
        <w:rPr>
          <w:szCs w:val="22"/>
          <w:lang w:eastAsia="ar-SA"/>
        </w:rPr>
        <w:t xml:space="preserve"> nurodytais atvejais, vadovaudamasis Savivaldybės administracijos direktoriaus nustatyta tvarka, priima Savivaldybės administracijos direktorius arba jo įgalioti asmenys. </w:t>
      </w:r>
    </w:p>
    <w:p w14:paraId="0488251B" w14:textId="77777777" w:rsidR="00A30ACF" w:rsidRDefault="00A30ACF" w:rsidP="00A30ACF">
      <w:pPr>
        <w:suppressAutoHyphens/>
        <w:jc w:val="both"/>
        <w:rPr>
          <w:szCs w:val="24"/>
          <w:lang w:eastAsia="ar-SA"/>
        </w:rPr>
      </w:pPr>
    </w:p>
    <w:p w14:paraId="76042066"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V.</w:t>
      </w:r>
      <w:r>
        <w:rPr>
          <w:b/>
          <w:caps/>
          <w:szCs w:val="22"/>
          <w:lang w:eastAsia="ar-SA"/>
        </w:rPr>
        <w:tab/>
        <w:t>Vietinės rinkliavos dydžio NUSTATYMAS</w:t>
      </w:r>
    </w:p>
    <w:p w14:paraId="175BCD9C" w14:textId="77777777" w:rsidR="00A30ACF" w:rsidRDefault="00A30ACF" w:rsidP="00A30ACF">
      <w:pPr>
        <w:suppressAutoHyphens/>
        <w:jc w:val="both"/>
        <w:rPr>
          <w:szCs w:val="24"/>
          <w:lang w:eastAsia="ar-SA"/>
        </w:rPr>
      </w:pPr>
    </w:p>
    <w:p w14:paraId="37EBAA85" w14:textId="77777777" w:rsidR="00A30ACF" w:rsidRDefault="00A30ACF" w:rsidP="00A30ACF">
      <w:pPr>
        <w:tabs>
          <w:tab w:val="left" w:pos="86"/>
        </w:tabs>
        <w:suppressAutoHyphens/>
        <w:ind w:firstLine="284"/>
        <w:jc w:val="both"/>
        <w:rPr>
          <w:rFonts w:ascii="TimesLT" w:hAnsi="TimesLT"/>
          <w:lang w:eastAsia="ar-SA"/>
        </w:rPr>
      </w:pPr>
      <w:r>
        <w:rPr>
          <w:rFonts w:ascii="TimesLT" w:hAnsi="TimesLT"/>
          <w:lang w:eastAsia="ar-SA"/>
        </w:rPr>
        <w:t>19.</w:t>
      </w:r>
      <w:r>
        <w:rPr>
          <w:rFonts w:ascii="TimesLT" w:hAnsi="TimesLT"/>
          <w:lang w:eastAsia="ar-SA"/>
        </w:rPr>
        <w:tab/>
        <w:t>Už Vietinės rinkliavos dydžių apskaičiavimą</w:t>
      </w:r>
      <w:r>
        <w:rPr>
          <w:bCs/>
          <w:szCs w:val="22"/>
          <w:lang w:eastAsia="ar-SA"/>
        </w:rPr>
        <w:t xml:space="preserve"> atsakingas Administratorius</w:t>
      </w:r>
      <w:r>
        <w:rPr>
          <w:rFonts w:ascii="TimesLT" w:hAnsi="TimesLT"/>
          <w:lang w:eastAsia="ar-SA"/>
        </w:rPr>
        <w:t xml:space="preserve">. Apskaičiuodamas Vietinę rinkliavą </w:t>
      </w:r>
      <w:r>
        <w:rPr>
          <w:bCs/>
          <w:szCs w:val="22"/>
          <w:lang w:eastAsia="ar-SA"/>
        </w:rPr>
        <w:t>Administratorius</w:t>
      </w:r>
      <w:r>
        <w:rPr>
          <w:rFonts w:ascii="TimesLT" w:hAnsi="TimesLT"/>
          <w:szCs w:val="24"/>
          <w:lang w:eastAsia="ar-SA"/>
        </w:rPr>
        <w:t xml:space="preserve"> </w:t>
      </w:r>
      <w:r>
        <w:rPr>
          <w:rFonts w:ascii="TimesLT" w:hAnsi="TimesLT"/>
          <w:lang w:eastAsia="ar-SA"/>
        </w:rPr>
        <w:t>naudojasi Registro</w:t>
      </w:r>
      <w:r>
        <w:rPr>
          <w:rFonts w:ascii="TimesLT" w:hAnsi="TimesLT"/>
          <w:szCs w:val="24"/>
          <w:lang w:eastAsia="ar-SA"/>
        </w:rPr>
        <w:t xml:space="preserve"> duomenų baze ir kita reikalinga informacija.</w:t>
      </w:r>
      <w:r>
        <w:rPr>
          <w:rFonts w:ascii="TimesLT" w:hAnsi="TimesLT"/>
          <w:lang w:eastAsia="ar-SA"/>
        </w:rPr>
        <w:t xml:space="preserve"> Pagrindinė informacija, susijusi su Vietinės rinkliavos dydžių nustatymu ir taikymu, yra viešai prieinama.</w:t>
      </w:r>
    </w:p>
    <w:p w14:paraId="66F989C7" w14:textId="77777777" w:rsidR="00A30ACF" w:rsidRDefault="00A30ACF" w:rsidP="00A30ACF">
      <w:pPr>
        <w:tabs>
          <w:tab w:val="left" w:pos="86"/>
        </w:tabs>
        <w:suppressAutoHyphens/>
        <w:ind w:firstLine="284"/>
        <w:jc w:val="both"/>
        <w:rPr>
          <w:rFonts w:ascii="TimesLT" w:hAnsi="TimesLT"/>
          <w:lang w:eastAsia="ar-SA"/>
        </w:rPr>
      </w:pPr>
      <w:r>
        <w:rPr>
          <w:rFonts w:ascii="TimesLT" w:hAnsi="TimesLT"/>
          <w:lang w:eastAsia="ar-SA"/>
        </w:rPr>
        <w:t>20.</w:t>
      </w:r>
      <w:r>
        <w:rPr>
          <w:rFonts w:ascii="TimesLT" w:hAnsi="TimesLT"/>
          <w:lang w:eastAsia="ar-SA"/>
        </w:rPr>
        <w:tab/>
        <w:t xml:space="preserve">Vietinės rinkliavą ir rinkliavos dydžius komunalinių atliekų turėtojams nustato Savivaldybės taryba. Vienos tonos komunalinių atliekų sutvarkymo Savivaldybės teritorijoje kaina tvirtinama atskiru Savivaldybės tarybos sprendimu. </w:t>
      </w:r>
    </w:p>
    <w:p w14:paraId="0E2792DA" w14:textId="77777777" w:rsidR="00A30ACF" w:rsidRDefault="00A30ACF" w:rsidP="00A30ACF">
      <w:pPr>
        <w:tabs>
          <w:tab w:val="left" w:pos="86"/>
        </w:tabs>
        <w:suppressAutoHyphens/>
        <w:ind w:left="425" w:hanging="425"/>
        <w:jc w:val="both"/>
        <w:rPr>
          <w:rFonts w:ascii="TimesLT" w:hAnsi="TimesLT"/>
          <w:szCs w:val="24"/>
        </w:rPr>
      </w:pPr>
      <w:r>
        <w:rPr>
          <w:rFonts w:ascii="TimesLT" w:hAnsi="TimesLT"/>
          <w:szCs w:val="24"/>
        </w:rPr>
        <w:t xml:space="preserve">     21.</w:t>
      </w:r>
      <w:r>
        <w:rPr>
          <w:rFonts w:ascii="TimesLT" w:hAnsi="TimesLT"/>
          <w:szCs w:val="24"/>
        </w:rPr>
        <w:tab/>
      </w:r>
      <w:r>
        <w:rPr>
          <w:bCs/>
          <w:szCs w:val="22"/>
          <w:lang w:eastAsia="ar-SA"/>
        </w:rPr>
        <w:t>Vietinės</w:t>
      </w:r>
      <w:r>
        <w:rPr>
          <w:rFonts w:ascii="TimesLT" w:hAnsi="TimesLT"/>
          <w:szCs w:val="24"/>
        </w:rPr>
        <w:t xml:space="preserve"> rinkliavos dydžiai susideda iš dviejų dedamųjų – pastoviosios ir kintamosios:</w:t>
      </w:r>
    </w:p>
    <w:p w14:paraId="1F397CD4" w14:textId="7E3F9CEA" w:rsidR="00A30ACF" w:rsidRDefault="00A30ACF" w:rsidP="00DB717B">
      <w:pPr>
        <w:tabs>
          <w:tab w:val="left" w:pos="256"/>
          <w:tab w:val="left" w:pos="1134"/>
        </w:tabs>
        <w:ind w:firstLine="993"/>
        <w:contextualSpacing/>
        <w:jc w:val="both"/>
        <w:rPr>
          <w:rFonts w:ascii="TimesLT" w:hAnsi="TimesLT"/>
          <w:color w:val="000000"/>
          <w:szCs w:val="24"/>
        </w:rPr>
      </w:pPr>
      <w:r>
        <w:rPr>
          <w:color w:val="000000"/>
          <w:szCs w:val="24"/>
        </w:rPr>
        <w:t>21.1.</w:t>
      </w:r>
      <w:r>
        <w:rPr>
          <w:rFonts w:ascii="TimesLT" w:hAnsi="TimesLT"/>
          <w:color w:val="000000"/>
          <w:lang w:eastAsia="ar-SA"/>
        </w:rPr>
        <w:t xml:space="preserve"> Pastovioji Vietinės rinkliavos dedamoji nustatoma visiems savivaldybės nekilnojamojo turto objektų savininkams arba nekilnojamojo turto objektų savininkų atstovams, arba nekilnojamojo turto naudotojams, arba kitiems asmenims, kaip nustatyta Lietuvos</w:t>
      </w:r>
      <w:r w:rsidR="00DB717B">
        <w:rPr>
          <w:rFonts w:ascii="TimesLT" w:hAnsi="TimesLT"/>
          <w:color w:val="000000"/>
          <w:lang w:eastAsia="ar-SA"/>
        </w:rPr>
        <w:t> </w:t>
      </w:r>
      <w:r>
        <w:rPr>
          <w:rFonts w:ascii="TimesLT" w:hAnsi="TimesLT"/>
          <w:color w:val="000000"/>
          <w:lang w:eastAsia="ar-SA"/>
        </w:rPr>
        <w:t xml:space="preserve"> Respublikos  atliekų tvarkymo įstatyme</w:t>
      </w:r>
      <w:r>
        <w:rPr>
          <w:color w:val="000000"/>
          <w:szCs w:val="24"/>
        </w:rPr>
        <w:t xml:space="preserve">. </w:t>
      </w:r>
      <w:r w:rsidRPr="009B2247">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9B2247">
        <w:rPr>
          <w:color w:val="000000"/>
          <w:szCs w:val="24"/>
        </w:rPr>
        <w:t>.</w:t>
      </w:r>
      <w:r>
        <w:t xml:space="preserve"> </w:t>
      </w:r>
    </w:p>
    <w:p w14:paraId="7B769D5D" w14:textId="77777777" w:rsidR="00A30ACF" w:rsidRPr="009B2247" w:rsidRDefault="00A30ACF" w:rsidP="00DB717B">
      <w:pPr>
        <w:tabs>
          <w:tab w:val="left" w:pos="256"/>
        </w:tabs>
        <w:ind w:firstLine="992"/>
        <w:contextualSpacing/>
        <w:jc w:val="both"/>
        <w:rPr>
          <w:rFonts w:ascii="TimesLT" w:hAnsi="TimesLT"/>
          <w:color w:val="000000"/>
          <w:szCs w:val="24"/>
        </w:rPr>
      </w:pPr>
      <w:r>
        <w:rPr>
          <w:rFonts w:ascii="TimesLT" w:hAnsi="TimesLT"/>
          <w:szCs w:val="24"/>
        </w:rPr>
        <w:t xml:space="preserve">21.2.  </w:t>
      </w:r>
      <w:r>
        <w:rPr>
          <w:rFonts w:ascii="TimesLT" w:hAnsi="TimesLT"/>
          <w:color w:val="000000"/>
          <w:lang w:eastAsia="ar-SA"/>
        </w:rPr>
        <w:t xml:space="preserve">Kintamoji Vietinės rinkliavos dedamoji nustatoma savivaldybės nekilnojamojo  turto objektų savininkams arba nekilnojamojo turto objektų savininkų atstovams, arba nekilnojamojo turto naudotojams, arba kitiems asmenims, kuriems teikiama komunalinių atliekų paėmimo ir tvarkymo paslauga. </w:t>
      </w:r>
      <w:r w:rsidRPr="009B2247">
        <w:rPr>
          <w:szCs w:val="24"/>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r w:rsidR="00FB7CD1">
        <w:rPr>
          <w:szCs w:val="24"/>
        </w:rPr>
        <w:t>.</w:t>
      </w:r>
    </w:p>
    <w:p w14:paraId="107FFC83"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t>22.</w:t>
      </w:r>
      <w:r w:rsidRPr="009B2247">
        <w:rPr>
          <w:szCs w:val="22"/>
          <w:lang w:eastAsia="ar-SA"/>
        </w:rPr>
        <w:tab/>
      </w:r>
      <w:r w:rsidRPr="009B2247">
        <w:rPr>
          <w:bCs/>
          <w:color w:val="000000"/>
          <w:szCs w:val="22"/>
          <w:lang w:eastAsia="ar-SA"/>
        </w:rPr>
        <w:t>Vietinės</w:t>
      </w:r>
      <w:r w:rsidRPr="009B2247">
        <w:rPr>
          <w:color w:val="000000"/>
          <w:szCs w:val="22"/>
          <w:lang w:eastAsia="ar-SA"/>
        </w:rPr>
        <w:t xml:space="preserve"> rinkliavos </w:t>
      </w:r>
      <w:r w:rsidRPr="009B2247">
        <w:rPr>
          <w:color w:val="000000"/>
          <w:szCs w:val="24"/>
          <w:lang w:eastAsia="ar-SA"/>
        </w:rPr>
        <w:t>dydis</w:t>
      </w:r>
      <w:r w:rsidRPr="009B2247">
        <w:rPr>
          <w:color w:val="000000"/>
          <w:szCs w:val="22"/>
          <w:lang w:eastAsia="ar-SA"/>
        </w:rPr>
        <w:t xml:space="preserve"> už kalendorinius metus nustatomas eurais su centais, vieno </w:t>
      </w:r>
      <w:r w:rsidRPr="009B2247">
        <w:rPr>
          <w:szCs w:val="22"/>
          <w:lang w:eastAsia="ar-SA"/>
        </w:rPr>
        <w:t xml:space="preserve">skaitmens po kablelio tikslumu. </w:t>
      </w:r>
    </w:p>
    <w:p w14:paraId="1906EDA8"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lastRenderedPageBreak/>
        <w:t>23.</w:t>
      </w:r>
      <w:r w:rsidRPr="009B2247">
        <w:rPr>
          <w:szCs w:val="22"/>
          <w:lang w:eastAsia="ar-SA"/>
        </w:rPr>
        <w:tab/>
        <w:t xml:space="preserve">Mokėtina Vietinės rinkliavos suma Vietinės rinkliavos mokėtojui už kalendorinius metus apskaičiuojama eurais su centais. </w:t>
      </w:r>
    </w:p>
    <w:p w14:paraId="39D8051F"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t>24.</w:t>
      </w:r>
      <w:r w:rsidRPr="009B2247">
        <w:rPr>
          <w:szCs w:val="22"/>
          <w:lang w:eastAsia="ar-SA"/>
        </w:rPr>
        <w:tab/>
        <w:t xml:space="preserve">Metinis Vietinės rinkliavos dydis nustatomas šių </w:t>
      </w:r>
      <w:r w:rsidRPr="009B2247">
        <w:rPr>
          <w:i/>
          <w:szCs w:val="22"/>
          <w:lang w:eastAsia="ar-SA"/>
        </w:rPr>
        <w:t>Nuostatų 1 priede</w:t>
      </w:r>
      <w:r w:rsidRPr="009B2247">
        <w:rPr>
          <w:szCs w:val="22"/>
          <w:lang w:eastAsia="ar-SA"/>
        </w:rPr>
        <w:t xml:space="preserve"> nurodytą dydį (konkrečiai nekilnojamojo turto objektų kategorijai) padauginus iš nekilnojamojo turto apmokestinamo bendrojo ploto arba nekilnojamojo turto objektų skaičiaus (</w:t>
      </w:r>
      <w:r w:rsidRPr="009B2247">
        <w:rPr>
          <w:szCs w:val="24"/>
          <w:lang w:eastAsia="ar-SA"/>
        </w:rPr>
        <w:t>individualių (bendrijų) garažų, sandėliavimo, sodų ir žemės ūkio paskirties objektams</w:t>
      </w:r>
      <w:r w:rsidRPr="009B2247">
        <w:rPr>
          <w:szCs w:val="22"/>
          <w:lang w:eastAsia="ar-SA"/>
        </w:rPr>
        <w:t xml:space="preserve">, netinkamiems naudoti objektams). </w:t>
      </w:r>
    </w:p>
    <w:p w14:paraId="2F494DDB" w14:textId="77777777" w:rsidR="00A30ACF" w:rsidRPr="009B2247" w:rsidRDefault="00A30ACF" w:rsidP="00A30ACF">
      <w:pPr>
        <w:tabs>
          <w:tab w:val="left" w:pos="86"/>
        </w:tabs>
        <w:suppressAutoHyphens/>
        <w:ind w:firstLine="284"/>
        <w:jc w:val="both"/>
      </w:pPr>
      <w:r w:rsidRPr="009B2247">
        <w:rPr>
          <w:color w:val="000000"/>
          <w:szCs w:val="24"/>
        </w:rPr>
        <w:t>24</w:t>
      </w:r>
      <w:r w:rsidRPr="009B2247">
        <w:rPr>
          <w:color w:val="000000"/>
          <w:szCs w:val="24"/>
          <w:vertAlign w:val="superscript"/>
        </w:rPr>
        <w:t>1</w:t>
      </w:r>
      <w:r w:rsidRPr="009B2247">
        <w:rPr>
          <w:color w:val="000000"/>
          <w:szCs w:val="24"/>
        </w:rPr>
        <w:t>.</w:t>
      </w:r>
      <w:r w:rsidRPr="009B2247">
        <w:rPr>
          <w:color w:val="000000"/>
          <w:szCs w:val="24"/>
        </w:rPr>
        <w:tab/>
        <w:t xml:space="preserve"> Kai </w:t>
      </w:r>
      <w:r w:rsidRPr="009B2247">
        <w:rPr>
          <w:szCs w:val="22"/>
          <w:lang w:eastAsia="ar-SA"/>
        </w:rPr>
        <w:t>naudojamasi</w:t>
      </w:r>
      <w:r w:rsidRPr="009B2247">
        <w:rPr>
          <w:color w:val="000000"/>
          <w:szCs w:val="24"/>
        </w:rPr>
        <w:t xml:space="preserve"> individualiais konteineriais metinis Vietinės rinkliavos kintamos dalies dydis nustatomas šių Nuostatų 1 priede nurodytą konteinerio ištuštinimo kainą padauginus iš naudojamų konteinerių skaičiaus ir numatomo jų ištuštinimo dažnio. Atitinkamo dydžio</w:t>
      </w:r>
      <w:r w:rsidR="00FB7CD1">
        <w:rPr>
          <w:color w:val="000000"/>
          <w:szCs w:val="24"/>
        </w:rPr>
        <w:t xml:space="preserve"> </w:t>
      </w:r>
      <w:r w:rsidRPr="009B2247">
        <w:rPr>
          <w:color w:val="000000"/>
          <w:szCs w:val="24"/>
        </w:rPr>
        <w:t>/</w:t>
      </w:r>
      <w:r w:rsidR="00FB7CD1">
        <w:rPr>
          <w:color w:val="000000"/>
          <w:szCs w:val="24"/>
        </w:rPr>
        <w:t xml:space="preserve"> </w:t>
      </w:r>
      <w:r w:rsidRPr="009B2247">
        <w:rPr>
          <w:color w:val="000000"/>
          <w:szCs w:val="24"/>
        </w:rPr>
        <w:t>tūrio konteinerių ištuštinimo dažnis nustatomas atsižvelgiant į mišrių komunalinių atliekų susikaupimo normas bei nekilnojamojo turto objekto plotą arba nekilnojamojo turto objektų skaičių.</w:t>
      </w:r>
      <w:r w:rsidRPr="009B2247">
        <w:t xml:space="preserve"> </w:t>
      </w:r>
    </w:p>
    <w:p w14:paraId="2A3C8B00" w14:textId="77777777" w:rsidR="00A30ACF" w:rsidRPr="009B2247" w:rsidRDefault="00A30ACF" w:rsidP="00A30ACF">
      <w:pPr>
        <w:tabs>
          <w:tab w:val="left" w:pos="86"/>
        </w:tabs>
        <w:suppressAutoHyphens/>
        <w:ind w:firstLine="284"/>
        <w:jc w:val="both"/>
        <w:rPr>
          <w:szCs w:val="22"/>
          <w:lang w:eastAsia="ar-SA"/>
        </w:rPr>
      </w:pPr>
      <w:r w:rsidRPr="009B2247">
        <w:rPr>
          <w:color w:val="000000"/>
          <w:szCs w:val="24"/>
        </w:rPr>
        <w:t>24</w:t>
      </w:r>
      <w:r w:rsidRPr="009B2247">
        <w:rPr>
          <w:color w:val="000000"/>
          <w:szCs w:val="24"/>
          <w:vertAlign w:val="superscript"/>
        </w:rPr>
        <w:t>2</w:t>
      </w:r>
      <w:r w:rsidRPr="009B2247">
        <w:rPr>
          <w:color w:val="000000"/>
          <w:szCs w:val="24"/>
        </w:rPr>
        <w:t>.</w:t>
      </w:r>
      <w:r w:rsidRPr="009B2247">
        <w:rPr>
          <w:color w:val="000000"/>
          <w:szCs w:val="24"/>
        </w:rPr>
        <w:tab/>
        <w:t xml:space="preserve"> 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 / tūrį.</w:t>
      </w:r>
      <w:r w:rsidRPr="009B2247">
        <w:t xml:space="preserve"> </w:t>
      </w:r>
    </w:p>
    <w:p w14:paraId="6FAD3A91" w14:textId="77777777" w:rsidR="00A30ACF" w:rsidRPr="009B2247" w:rsidRDefault="00A30ACF" w:rsidP="00A30ACF">
      <w:pPr>
        <w:tabs>
          <w:tab w:val="left" w:pos="86"/>
        </w:tabs>
        <w:suppressAutoHyphens/>
        <w:ind w:firstLine="284"/>
        <w:jc w:val="both"/>
        <w:rPr>
          <w:szCs w:val="22"/>
          <w:lang w:eastAsia="ar-SA"/>
        </w:rPr>
      </w:pPr>
      <w:r w:rsidRPr="009B2247">
        <w:rPr>
          <w:szCs w:val="24"/>
          <w:lang w:eastAsia="ar-SA"/>
        </w:rPr>
        <w:t>25</w:t>
      </w:r>
      <w:r w:rsidRPr="009B2247">
        <w:rPr>
          <w:color w:val="000000"/>
          <w:szCs w:val="24"/>
          <w:lang w:eastAsia="ar-SA"/>
        </w:rPr>
        <w:t xml:space="preserve">. </w:t>
      </w:r>
      <w:r w:rsidRPr="009B2247">
        <w:rPr>
          <w:color w:val="000000"/>
          <w:szCs w:val="24"/>
          <w:lang w:eastAsia="ar-SA"/>
        </w:rPr>
        <w:tab/>
      </w:r>
      <w:r w:rsidRPr="009B2247">
        <w:rPr>
          <w:color w:val="000000"/>
          <w:szCs w:val="24"/>
        </w:rPr>
        <w:t>Maksimalus</w:t>
      </w:r>
      <w:r w:rsidRPr="009B2247">
        <w:rPr>
          <w:color w:val="000000"/>
          <w:szCs w:val="24"/>
          <w:lang w:eastAsia="ar-SA"/>
        </w:rPr>
        <w:t xml:space="preserve"> apmokestinamas gyvenamosios paskirties objektų plotas yra 100 kv. m bendro ploto. Jei gyvenamosios paskirties objekte savo gyvenamąją vietą deklaravo vienas fizinis asmuo, maksimalus apmokestinamas gyvenamosios paskirties objekto plotas Jurbarko mieste – 70 kv. m, </w:t>
      </w:r>
      <w:r w:rsidRPr="009B2247">
        <w:rPr>
          <w:color w:val="000000"/>
          <w:szCs w:val="24"/>
        </w:rPr>
        <w:t xml:space="preserve">likusioje Jurbarko rajono savivaldybės teritorijoje – </w:t>
      </w:r>
      <w:r w:rsidRPr="009B2247">
        <w:rPr>
          <w:color w:val="000000"/>
          <w:szCs w:val="24"/>
          <w:lang w:eastAsia="ar-SA"/>
        </w:rPr>
        <w:t>50 kv. m</w:t>
      </w:r>
      <w:r w:rsidRPr="009B2247">
        <w:rPr>
          <w:color w:val="000000"/>
          <w:szCs w:val="24"/>
        </w:rPr>
        <w:t>.</w:t>
      </w:r>
      <w:r w:rsidRPr="009B2247">
        <w:rPr>
          <w:szCs w:val="24"/>
          <w:lang w:eastAsia="ar-SA"/>
        </w:rPr>
        <w:t xml:space="preserve"> Nepateikus tikslaus gyvenamosios paskirties objekto ploto Vietinės rinkliavos dydis nustatomas pagal maksimaliai apmokestinamą plotą (100 kv. m). </w:t>
      </w:r>
    </w:p>
    <w:p w14:paraId="63ACB606"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t>26.</w:t>
      </w:r>
      <w:r w:rsidRPr="009B2247">
        <w:rPr>
          <w:szCs w:val="22"/>
          <w:lang w:eastAsia="ar-SA"/>
        </w:rPr>
        <w:tab/>
      </w:r>
      <w:r w:rsidRPr="009B2247">
        <w:rPr>
          <w:bCs/>
          <w:szCs w:val="22"/>
          <w:lang w:eastAsia="ar-SA"/>
        </w:rPr>
        <w:t>Perskaičiavus</w:t>
      </w:r>
      <w:r w:rsidRPr="009B2247">
        <w:rPr>
          <w:rFonts w:ascii="TimesLT" w:hAnsi="TimesLT"/>
          <w:szCs w:val="24"/>
        </w:rPr>
        <w:t xml:space="preserve"> būtinąsias su komunalinių atliekų ir </w:t>
      </w:r>
      <w:r w:rsidRPr="009B2247">
        <w:rPr>
          <w:szCs w:val="24"/>
        </w:rPr>
        <w:t>komunalinėms atliekoms nepriskiriamų buityje susidarančių atliekų</w:t>
      </w:r>
      <w:r w:rsidRPr="009B2247">
        <w:rPr>
          <w:rFonts w:ascii="TimesLT" w:hAnsi="TimesLT"/>
          <w:szCs w:val="24"/>
        </w:rPr>
        <w:t xml:space="preserve"> tvarkymu susijusias sąnaudas ir apmokestinimo parametrų dydžius, Savivaldybės taryba, Administratoriaus siūlymu arba savo iniciatyva, gali keisti Vietinės rinkliavos dydžius, jeigu būtinosios sąnaudos skiriasi daugiau nei 5 proc. nuo galiojančios Vietinės rinkliavos nustatymo dienos</w:t>
      </w:r>
      <w:r w:rsidRPr="009B2247">
        <w:rPr>
          <w:szCs w:val="22"/>
          <w:lang w:eastAsia="ar-SA"/>
        </w:rPr>
        <w:t xml:space="preserve">. Būtinųjų komunalinių atliekų tvarkymo sąnaudų ir apmokestinimo parametrų dydžių perskaičiavimo principai pateikiami </w:t>
      </w:r>
      <w:r w:rsidRPr="009B2247">
        <w:rPr>
          <w:i/>
          <w:szCs w:val="22"/>
          <w:lang w:eastAsia="ar-SA"/>
        </w:rPr>
        <w:t xml:space="preserve">Jurbarko rajono savivaldybės </w:t>
      </w:r>
      <w:bookmarkStart w:id="6" w:name="_Hlk181903445"/>
      <w:r w:rsidRPr="009B2247">
        <w:rPr>
          <w:i/>
          <w:szCs w:val="22"/>
          <w:lang w:eastAsia="ar-SA"/>
        </w:rPr>
        <w:t xml:space="preserve">vietinės rinkliavos už komunalinių atliekų ir komunalinėms atliekoms nepriskiriamų buityje susidarančių atliekų </w:t>
      </w:r>
      <w:bookmarkEnd w:id="6"/>
      <w:r w:rsidRPr="009B2247">
        <w:rPr>
          <w:i/>
          <w:szCs w:val="22"/>
          <w:lang w:eastAsia="ar-SA"/>
        </w:rPr>
        <w:t>tvarkymą dydžio nustatymo metodikos 57 ir 59 punktuose</w:t>
      </w:r>
      <w:r w:rsidRPr="009B2247">
        <w:rPr>
          <w:szCs w:val="22"/>
          <w:lang w:eastAsia="ar-SA"/>
        </w:rPr>
        <w:t>.</w:t>
      </w:r>
    </w:p>
    <w:p w14:paraId="73CFED00" w14:textId="4A5A0F2A" w:rsidR="00A30ACF" w:rsidRPr="009B2247" w:rsidRDefault="00A30ACF" w:rsidP="00A30ACF">
      <w:pPr>
        <w:tabs>
          <w:tab w:val="left" w:pos="86"/>
        </w:tabs>
        <w:suppressAutoHyphens/>
        <w:ind w:firstLine="284"/>
        <w:jc w:val="both"/>
        <w:rPr>
          <w:szCs w:val="24"/>
        </w:rPr>
      </w:pPr>
      <w:r w:rsidRPr="009B2247">
        <w:rPr>
          <w:szCs w:val="22"/>
          <w:lang w:eastAsia="ar-SA"/>
        </w:rPr>
        <w:t>27.</w:t>
      </w:r>
      <w:r w:rsidRPr="009B2247">
        <w:rPr>
          <w:szCs w:val="22"/>
          <w:lang w:eastAsia="ar-SA"/>
        </w:rPr>
        <w:tab/>
      </w:r>
      <w:r w:rsidRPr="009B2247">
        <w:rPr>
          <w:szCs w:val="24"/>
        </w:rPr>
        <w:t>Vietinės rinkliavos dydžiai turi būti perskaičiuojami kartą per metus, jeigu ATĮ 30</w:t>
      </w:r>
      <w:r w:rsidRPr="009B2247">
        <w:rPr>
          <w:szCs w:val="24"/>
          <w:vertAlign w:val="superscript"/>
        </w:rPr>
        <w:t>2</w:t>
      </w:r>
      <w:r w:rsidRPr="009B2247">
        <w:rPr>
          <w:szCs w:val="24"/>
        </w:rPr>
        <w:t xml:space="preserve"> </w:t>
      </w:r>
      <w:r w:rsidR="008F62B0">
        <w:rPr>
          <w:szCs w:val="24"/>
        </w:rPr>
        <w:t> </w:t>
      </w:r>
      <w:r w:rsidRPr="009B2247">
        <w:rPr>
          <w:szCs w:val="24"/>
        </w:rPr>
        <w:t>straipsnio 7 dalyje nustatyta tvarka pakoreguota regioninė kaina.</w:t>
      </w:r>
    </w:p>
    <w:p w14:paraId="0AC41DA0" w14:textId="77777777" w:rsidR="00A30ACF" w:rsidRPr="009B2247" w:rsidRDefault="00A30ACF" w:rsidP="00A30ACF">
      <w:pPr>
        <w:tabs>
          <w:tab w:val="left" w:pos="86"/>
        </w:tabs>
        <w:suppressAutoHyphens/>
        <w:ind w:firstLine="284"/>
        <w:jc w:val="both"/>
        <w:rPr>
          <w:szCs w:val="24"/>
        </w:rPr>
      </w:pPr>
      <w:r w:rsidRPr="009B2247">
        <w:rPr>
          <w:szCs w:val="22"/>
          <w:lang w:eastAsia="ar-SA"/>
        </w:rPr>
        <w:t>28.</w:t>
      </w:r>
      <w:r w:rsidRPr="009B2247">
        <w:rPr>
          <w:szCs w:val="22"/>
          <w:lang w:eastAsia="ar-SA"/>
        </w:rPr>
        <w:tab/>
      </w:r>
      <w:r w:rsidRPr="009B2247">
        <w:rPr>
          <w:szCs w:val="24"/>
        </w:rPr>
        <w:t>Vietinės rinkliavos dydžiai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w:t>
      </w:r>
    </w:p>
    <w:p w14:paraId="20B14A16" w14:textId="77777777" w:rsidR="00A30ACF" w:rsidRPr="009B2247" w:rsidRDefault="00A30ACF" w:rsidP="00A30ACF">
      <w:pPr>
        <w:tabs>
          <w:tab w:val="left" w:pos="86"/>
        </w:tabs>
        <w:suppressAutoHyphens/>
        <w:ind w:firstLine="284"/>
        <w:jc w:val="both"/>
        <w:rPr>
          <w:szCs w:val="24"/>
        </w:rPr>
      </w:pPr>
      <w:r w:rsidRPr="009B2247">
        <w:rPr>
          <w:szCs w:val="22"/>
          <w:lang w:eastAsia="ar-SA"/>
        </w:rPr>
        <w:t>29.</w:t>
      </w:r>
      <w:r w:rsidRPr="009B2247">
        <w:rPr>
          <w:szCs w:val="22"/>
          <w:lang w:eastAsia="ar-SA"/>
        </w:rPr>
        <w:tab/>
      </w:r>
      <w:r w:rsidRPr="009B2247">
        <w:rPr>
          <w:szCs w:val="24"/>
        </w:rPr>
        <w:t>Sprendimą dėl perskaičiuotų Vietinės rinkliavos dydžių taikymo pradžios ir trukmės priima Savivaldybės taryba.</w:t>
      </w:r>
    </w:p>
    <w:p w14:paraId="4C73E1FE" w14:textId="6FB4854A" w:rsidR="00A30ACF" w:rsidRDefault="00A30ACF" w:rsidP="00A30ACF">
      <w:pPr>
        <w:tabs>
          <w:tab w:val="left" w:pos="86"/>
        </w:tabs>
        <w:suppressAutoHyphens/>
        <w:ind w:firstLine="284"/>
        <w:jc w:val="both"/>
        <w:rPr>
          <w:szCs w:val="24"/>
        </w:rPr>
      </w:pPr>
      <w:r w:rsidRPr="009B2247">
        <w:rPr>
          <w:szCs w:val="22"/>
          <w:lang w:eastAsia="ar-SA"/>
        </w:rPr>
        <w:t>30.</w:t>
      </w:r>
      <w:r w:rsidRPr="009B2247">
        <w:rPr>
          <w:szCs w:val="22"/>
          <w:lang w:eastAsia="ar-SA"/>
        </w:rPr>
        <w:tab/>
      </w:r>
      <w:r w:rsidRPr="009B2247">
        <w:rPr>
          <w:szCs w:val="24"/>
        </w:rPr>
        <w:t>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w:t>
      </w:r>
      <w:r w:rsidR="00513381">
        <w:rPr>
          <w:szCs w:val="24"/>
        </w:rPr>
        <w:t> </w:t>
      </w:r>
      <w:r w:rsidRPr="009B2247">
        <w:rPr>
          <w:szCs w:val="24"/>
        </w:rPr>
        <w:t>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p>
    <w:p w14:paraId="14B1A95D" w14:textId="77777777" w:rsidR="00A30ACF" w:rsidRDefault="00A30ACF" w:rsidP="008F62B0">
      <w:pPr>
        <w:tabs>
          <w:tab w:val="left" w:pos="86"/>
        </w:tabs>
        <w:suppressAutoHyphens/>
        <w:ind w:left="425" w:hanging="141"/>
        <w:jc w:val="both"/>
        <w:rPr>
          <w:szCs w:val="22"/>
          <w:lang w:eastAsia="ar-SA"/>
        </w:rPr>
      </w:pPr>
      <w:r>
        <w:rPr>
          <w:szCs w:val="22"/>
          <w:lang w:eastAsia="ar-SA"/>
        </w:rPr>
        <w:t>31.</w:t>
      </w:r>
      <w:r>
        <w:rPr>
          <w:szCs w:val="22"/>
          <w:lang w:eastAsia="ar-SA"/>
        </w:rPr>
        <w:tab/>
      </w:r>
      <w:r>
        <w:rPr>
          <w:bCs/>
          <w:szCs w:val="22"/>
          <w:lang w:eastAsia="ar-SA"/>
        </w:rPr>
        <w:t>Vietinės</w:t>
      </w:r>
      <w:r>
        <w:rPr>
          <w:szCs w:val="22"/>
          <w:lang w:eastAsia="ar-SA"/>
        </w:rPr>
        <w:t xml:space="preserve"> rinkliavos dydžiai pateikti šių </w:t>
      </w:r>
      <w:r>
        <w:rPr>
          <w:i/>
          <w:szCs w:val="22"/>
          <w:lang w:eastAsia="ar-SA"/>
        </w:rPr>
        <w:t>Nuostatų 1 priede.</w:t>
      </w:r>
    </w:p>
    <w:p w14:paraId="7EBB1153" w14:textId="77777777" w:rsidR="00A30ACF" w:rsidRDefault="00A30ACF" w:rsidP="00A30ACF">
      <w:pPr>
        <w:tabs>
          <w:tab w:val="left" w:pos="227"/>
          <w:tab w:val="num" w:pos="397"/>
        </w:tabs>
        <w:suppressAutoHyphens/>
        <w:jc w:val="center"/>
        <w:rPr>
          <w:b/>
          <w:caps/>
          <w:szCs w:val="22"/>
          <w:lang w:eastAsia="ar-SA"/>
        </w:rPr>
      </w:pPr>
    </w:p>
    <w:p w14:paraId="6994945C"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VI.</w:t>
      </w:r>
      <w:r>
        <w:rPr>
          <w:b/>
          <w:caps/>
          <w:szCs w:val="22"/>
          <w:lang w:eastAsia="ar-SA"/>
        </w:rPr>
        <w:tab/>
        <w:t>Vietinės rinkliavos mokėjimo tvarka IR IŠIEŠKOJIMAS</w:t>
      </w:r>
    </w:p>
    <w:p w14:paraId="040C8D54" w14:textId="77777777" w:rsidR="00A30ACF" w:rsidRDefault="00A30ACF" w:rsidP="00A30ACF">
      <w:pPr>
        <w:suppressAutoHyphens/>
        <w:jc w:val="both"/>
        <w:rPr>
          <w:szCs w:val="24"/>
          <w:lang w:eastAsia="ar-SA"/>
        </w:rPr>
      </w:pPr>
    </w:p>
    <w:p w14:paraId="70968550" w14:textId="77777777" w:rsidR="00A30ACF" w:rsidRDefault="00A30ACF" w:rsidP="00A30ACF">
      <w:pPr>
        <w:tabs>
          <w:tab w:val="left" w:pos="86"/>
        </w:tabs>
        <w:suppressAutoHyphens/>
        <w:ind w:firstLine="284"/>
        <w:jc w:val="both"/>
        <w:rPr>
          <w:szCs w:val="22"/>
          <w:lang w:eastAsia="ar-SA"/>
        </w:rPr>
      </w:pPr>
      <w:r>
        <w:rPr>
          <w:szCs w:val="22"/>
          <w:lang w:eastAsia="ar-SA"/>
        </w:rPr>
        <w:t>32.</w:t>
      </w:r>
      <w:r>
        <w:rPr>
          <w:szCs w:val="22"/>
          <w:lang w:eastAsia="ar-SA"/>
        </w:rPr>
        <w:tab/>
      </w:r>
      <w:r>
        <w:rPr>
          <w:bCs/>
          <w:szCs w:val="22"/>
          <w:lang w:eastAsia="ar-SA"/>
        </w:rPr>
        <w:t>Vietinę</w:t>
      </w:r>
      <w:r>
        <w:rPr>
          <w:szCs w:val="22"/>
          <w:lang w:eastAsia="ar-SA"/>
        </w:rPr>
        <w:t xml:space="preserve"> rinkliavą privalo mokėti visi fiziniai asmenys, gyvenantys arba </w:t>
      </w:r>
      <w:r>
        <w:rPr>
          <w:szCs w:val="24"/>
        </w:rPr>
        <w:t xml:space="preserve">kitu pagrindu teisėtai </w:t>
      </w:r>
      <w:r>
        <w:rPr>
          <w:szCs w:val="22"/>
          <w:lang w:eastAsia="ar-SA"/>
        </w:rPr>
        <w:t xml:space="preserve">valdantys nekilnojamojo turto objektus Savivaldybės teritorijoje, ir visi juridiniai ir fiziniai asmenys, vykdantys ūkinę ir kitokią veiklą Savivaldybės teritorijoje.  </w:t>
      </w:r>
    </w:p>
    <w:p w14:paraId="598537EF" w14:textId="77777777" w:rsidR="00A30ACF" w:rsidRDefault="00A30ACF" w:rsidP="00A30ACF">
      <w:pPr>
        <w:tabs>
          <w:tab w:val="left" w:pos="86"/>
        </w:tabs>
        <w:suppressAutoHyphens/>
        <w:ind w:firstLine="284"/>
        <w:jc w:val="both"/>
        <w:rPr>
          <w:szCs w:val="22"/>
          <w:lang w:eastAsia="ar-SA"/>
        </w:rPr>
      </w:pPr>
      <w:r>
        <w:rPr>
          <w:szCs w:val="22"/>
          <w:lang w:eastAsia="ar-SA"/>
        </w:rPr>
        <w:t>33.</w:t>
      </w:r>
      <w:r>
        <w:rPr>
          <w:szCs w:val="22"/>
          <w:lang w:eastAsia="ar-SA"/>
        </w:rPr>
        <w:tab/>
      </w:r>
      <w:r>
        <w:rPr>
          <w:iCs/>
          <w:szCs w:val="22"/>
          <w:lang w:eastAsia="ar-SA"/>
        </w:rPr>
        <w:t>Vietinės</w:t>
      </w:r>
      <w:r>
        <w:rPr>
          <w:szCs w:val="22"/>
          <w:lang w:eastAsia="ar-SA"/>
        </w:rPr>
        <w:t xml:space="preserve"> rinkliavos surinkimą </w:t>
      </w:r>
      <w:r>
        <w:rPr>
          <w:bCs/>
          <w:szCs w:val="22"/>
          <w:lang w:eastAsia="ar-SA"/>
        </w:rPr>
        <w:t>organizuoja</w:t>
      </w:r>
      <w:r>
        <w:rPr>
          <w:szCs w:val="22"/>
          <w:lang w:eastAsia="ar-SA"/>
        </w:rPr>
        <w:t xml:space="preserve"> ir vykdo Administratorius.</w:t>
      </w:r>
    </w:p>
    <w:p w14:paraId="66BFBEFD" w14:textId="77777777" w:rsidR="00A30ACF" w:rsidRDefault="00A30ACF" w:rsidP="00A30ACF">
      <w:pPr>
        <w:tabs>
          <w:tab w:val="left" w:pos="86"/>
        </w:tabs>
        <w:suppressAutoHyphens/>
        <w:ind w:firstLine="284"/>
        <w:jc w:val="both"/>
        <w:rPr>
          <w:szCs w:val="22"/>
          <w:lang w:eastAsia="ar-SA"/>
        </w:rPr>
      </w:pPr>
      <w:r>
        <w:rPr>
          <w:szCs w:val="22"/>
          <w:lang w:eastAsia="ar-SA"/>
        </w:rPr>
        <w:lastRenderedPageBreak/>
        <w:t>34.</w:t>
      </w:r>
      <w:r>
        <w:rPr>
          <w:szCs w:val="22"/>
          <w:lang w:eastAsia="ar-SA"/>
        </w:rPr>
        <w:tab/>
        <w:t xml:space="preserve">Kiekvienais metais pagal sausio 1 d. Registro duomenis Administratorius </w:t>
      </w:r>
      <w:r>
        <w:rPr>
          <w:szCs w:val="24"/>
          <w:lang w:eastAsia="ar-SA"/>
        </w:rPr>
        <w:t>parengia mokėjimo pranešimą apie apskaičiuotas mokėtinas Vietinės rinkliavos įmokas už kalendorinius metus (toliau – Mokėjimo pranešimas) ir pagal Registro duomenų bazėje turimą adresą arba kitą žinomą adresą iki kovo 1 dienos pateikia kiekvienam Vietinės rinkliavos mokėtojui.</w:t>
      </w:r>
    </w:p>
    <w:p w14:paraId="650ED0B7" w14:textId="77777777" w:rsidR="00A30ACF" w:rsidRDefault="00A30ACF" w:rsidP="00A30ACF">
      <w:pPr>
        <w:tabs>
          <w:tab w:val="left" w:pos="86"/>
        </w:tabs>
        <w:suppressAutoHyphens/>
        <w:ind w:firstLine="284"/>
        <w:jc w:val="both"/>
        <w:rPr>
          <w:szCs w:val="24"/>
          <w:lang w:eastAsia="ar-SA"/>
        </w:rPr>
      </w:pPr>
      <w:r>
        <w:rPr>
          <w:szCs w:val="24"/>
          <w:lang w:eastAsia="ar-SA"/>
        </w:rPr>
        <w:t>35.</w:t>
      </w:r>
      <w:r>
        <w:rPr>
          <w:szCs w:val="24"/>
          <w:lang w:eastAsia="ar-SA"/>
        </w:rPr>
        <w:tab/>
      </w:r>
      <w:r>
        <w:rPr>
          <w:bCs/>
          <w:szCs w:val="22"/>
          <w:lang w:eastAsia="ar-SA"/>
        </w:rPr>
        <w:t>Vietinė</w:t>
      </w:r>
      <w:r>
        <w:rPr>
          <w:szCs w:val="24"/>
          <w:lang w:eastAsia="ar-SA"/>
        </w:rPr>
        <w:t xml:space="preserve"> rinkliava mokama kas ketvirtį į Mokėjimo pranešime nurodytą Vietinės rinkliavos surenkamąją sąskaitą iki einamojo ketvirčio paskutinio mėnesio 15 d. </w:t>
      </w:r>
    </w:p>
    <w:p w14:paraId="0469F066" w14:textId="77777777" w:rsidR="00A30ACF" w:rsidRDefault="00A30ACF" w:rsidP="00A30ACF">
      <w:pPr>
        <w:tabs>
          <w:tab w:val="left" w:pos="86"/>
        </w:tabs>
        <w:suppressAutoHyphens/>
        <w:ind w:firstLine="284"/>
        <w:jc w:val="both"/>
        <w:rPr>
          <w:szCs w:val="24"/>
          <w:lang w:eastAsia="ar-SA"/>
        </w:rPr>
      </w:pPr>
      <w:r>
        <w:rPr>
          <w:szCs w:val="24"/>
          <w:lang w:eastAsia="ar-SA"/>
        </w:rPr>
        <w:t>36.</w:t>
      </w:r>
      <w:r>
        <w:rPr>
          <w:szCs w:val="24"/>
          <w:lang w:eastAsia="ar-SA"/>
        </w:rPr>
        <w:tab/>
        <w:t xml:space="preserve">Jeigu Vietinės rinkliavos mokėtojas pageidauja, Vietinę rinkliavą gali sumokėti už visus metus iš karto. Tokiu atveju, pasikeitus nekilnojamojo turto savininkui (naudotojui) ir Vietinės rinkliavos dydžiui, ji nebus perskaičiuojama. </w:t>
      </w:r>
    </w:p>
    <w:p w14:paraId="6F382C74" w14:textId="77777777" w:rsidR="00A30ACF" w:rsidRDefault="00A30ACF" w:rsidP="00A30ACF">
      <w:pPr>
        <w:tabs>
          <w:tab w:val="left" w:pos="86"/>
        </w:tabs>
        <w:suppressAutoHyphens/>
        <w:ind w:firstLine="284"/>
        <w:jc w:val="both"/>
        <w:rPr>
          <w:szCs w:val="24"/>
          <w:lang w:eastAsia="ar-SA"/>
        </w:rPr>
      </w:pPr>
      <w:r>
        <w:rPr>
          <w:szCs w:val="24"/>
          <w:lang w:eastAsia="ar-SA"/>
        </w:rPr>
        <w:t>37.</w:t>
      </w:r>
      <w:r>
        <w:rPr>
          <w:szCs w:val="24"/>
          <w:lang w:eastAsia="ar-SA"/>
        </w:rPr>
        <w:tab/>
        <w:t xml:space="preserve">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pabaigos. Vietinės rinkliavos įmokų dydis proporcingai padalijamas mėnesiais ir ketvirčiais. </w:t>
      </w:r>
    </w:p>
    <w:p w14:paraId="590E4F35" w14:textId="77777777" w:rsidR="00A30ACF" w:rsidRDefault="00A30ACF" w:rsidP="00A30ACF">
      <w:pPr>
        <w:tabs>
          <w:tab w:val="left" w:pos="86"/>
        </w:tabs>
        <w:suppressAutoHyphens/>
        <w:ind w:firstLine="284"/>
        <w:jc w:val="both"/>
        <w:rPr>
          <w:szCs w:val="24"/>
          <w:lang w:eastAsia="ar-SA"/>
        </w:rPr>
      </w:pPr>
      <w:r>
        <w:rPr>
          <w:szCs w:val="24"/>
          <w:lang w:eastAsia="ar-SA"/>
        </w:rPr>
        <w:t>38.</w:t>
      </w:r>
      <w:r>
        <w:rPr>
          <w:szCs w:val="24"/>
          <w:lang w:eastAsia="ar-SA"/>
        </w:rPr>
        <w:tab/>
        <w:t xml:space="preserve">Mokėjimo pranešimai pagal Registro duomenis Vietinės rinkliavos mokėtojui pateikiami iki to mėnesio, nuo kurio pradedama mokėti Vietinė rinkliava, paskutinės dienos. </w:t>
      </w:r>
    </w:p>
    <w:p w14:paraId="150181D8" w14:textId="77777777" w:rsidR="00A30ACF" w:rsidRDefault="00A30ACF" w:rsidP="00A30ACF">
      <w:pPr>
        <w:tabs>
          <w:tab w:val="left" w:pos="86"/>
        </w:tabs>
        <w:suppressAutoHyphens/>
        <w:ind w:firstLine="284"/>
        <w:jc w:val="both"/>
        <w:rPr>
          <w:szCs w:val="24"/>
          <w:lang w:eastAsia="ar-SA"/>
        </w:rPr>
      </w:pPr>
      <w:r>
        <w:rPr>
          <w:szCs w:val="24"/>
          <w:lang w:eastAsia="ar-SA"/>
        </w:rPr>
        <w:t>39.</w:t>
      </w:r>
      <w:r>
        <w:rPr>
          <w:szCs w:val="24"/>
          <w:lang w:eastAsia="ar-SA"/>
        </w:rPr>
        <w:tab/>
        <w:t>Vietinės rinkliava perskaičiuojama pasikeitus Vietinės rinkliavos dydžiui, nekilnojamojo turto savininkui (naudotojui) ir</w:t>
      </w:r>
      <w:r w:rsidR="00FB7CD1">
        <w:rPr>
          <w:szCs w:val="24"/>
          <w:lang w:eastAsia="ar-SA"/>
        </w:rPr>
        <w:t xml:space="preserve"> </w:t>
      </w:r>
      <w:r>
        <w:rPr>
          <w:szCs w:val="24"/>
          <w:lang w:eastAsia="ar-SA"/>
        </w:rPr>
        <w:t>/</w:t>
      </w:r>
      <w:r w:rsidR="00FB7CD1">
        <w:rPr>
          <w:szCs w:val="24"/>
          <w:lang w:eastAsia="ar-SA"/>
        </w:rPr>
        <w:t xml:space="preserve"> </w:t>
      </w:r>
      <w:r>
        <w:rPr>
          <w:szCs w:val="24"/>
          <w:lang w:eastAsia="ar-SA"/>
        </w:rPr>
        <w:t>arba atsiradus naujam Vietinės rinkliavos mokėtojui.</w:t>
      </w:r>
    </w:p>
    <w:p w14:paraId="75DEE9EC" w14:textId="77777777" w:rsidR="00A30ACF" w:rsidRDefault="00A30ACF" w:rsidP="00A30ACF">
      <w:pPr>
        <w:tabs>
          <w:tab w:val="left" w:pos="86"/>
        </w:tabs>
        <w:suppressAutoHyphens/>
        <w:ind w:firstLine="284"/>
        <w:jc w:val="both"/>
        <w:rPr>
          <w:szCs w:val="24"/>
          <w:lang w:eastAsia="ar-SA"/>
        </w:rPr>
      </w:pPr>
      <w:r>
        <w:rPr>
          <w:szCs w:val="24"/>
          <w:lang w:eastAsia="ar-SA"/>
        </w:rPr>
        <w:t>40.</w:t>
      </w:r>
      <w:r>
        <w:rPr>
          <w:szCs w:val="24"/>
          <w:lang w:eastAsia="ar-SA"/>
        </w:rPr>
        <w:tab/>
        <w:t xml:space="preserve">Vietinė rinkliava gali būti mokama pavedimu arba pasinaudojant elektroninės bankininkystės paslaugomis bei grynaisiais pinigais kredito, pašto įstaigose ir kitose Mokėjimo pranešime nurodytose vietose. </w:t>
      </w:r>
    </w:p>
    <w:p w14:paraId="03C0F441" w14:textId="77777777" w:rsidR="00A30ACF" w:rsidRDefault="00A30ACF" w:rsidP="00A30ACF">
      <w:pPr>
        <w:tabs>
          <w:tab w:val="left" w:pos="86"/>
        </w:tabs>
        <w:suppressAutoHyphens/>
        <w:ind w:firstLine="284"/>
        <w:jc w:val="both"/>
        <w:rPr>
          <w:szCs w:val="24"/>
          <w:lang w:eastAsia="ar-SA"/>
        </w:rPr>
      </w:pPr>
      <w:r>
        <w:rPr>
          <w:szCs w:val="24"/>
          <w:lang w:eastAsia="ar-SA"/>
        </w:rPr>
        <w:t>41.</w:t>
      </w:r>
      <w:r>
        <w:rPr>
          <w:szCs w:val="24"/>
          <w:lang w:eastAsia="ar-SA"/>
        </w:rPr>
        <w:tab/>
        <w:t xml:space="preserve">Už Vietinės rinkliavos įmokos priėmimo paslaugą moka Vietinės rinkliavos mokėtojas pagal įstaigos, kurioje ši paslauga teikiama, nustatytus tarifus. </w:t>
      </w:r>
    </w:p>
    <w:p w14:paraId="1C671C49" w14:textId="77777777" w:rsidR="00A30ACF" w:rsidRDefault="00A30ACF" w:rsidP="00A30ACF">
      <w:pPr>
        <w:tabs>
          <w:tab w:val="left" w:pos="86"/>
        </w:tabs>
        <w:suppressAutoHyphens/>
        <w:ind w:firstLine="284"/>
        <w:jc w:val="both"/>
        <w:rPr>
          <w:szCs w:val="24"/>
          <w:lang w:eastAsia="ar-SA"/>
        </w:rPr>
      </w:pPr>
      <w:r>
        <w:rPr>
          <w:szCs w:val="24"/>
          <w:lang w:eastAsia="ar-SA"/>
        </w:rPr>
        <w:t>42.</w:t>
      </w:r>
      <w:r>
        <w:rPr>
          <w:szCs w:val="24"/>
          <w:lang w:eastAsia="ar-SA"/>
        </w:rPr>
        <w:tab/>
        <w:t>Pasibaigus kalendoriniams metams, Administratorius per 15 kalendorinių dienų identifikuoja skolininkus, suformuoja raginimus ir pateikia juos Vietinės rinkliavos už praėjusius metus nesumokėjusiems mokėtojams.</w:t>
      </w:r>
    </w:p>
    <w:p w14:paraId="3AB4D89D" w14:textId="77777777" w:rsidR="00A30ACF" w:rsidRDefault="00A30ACF" w:rsidP="00A30ACF">
      <w:pPr>
        <w:tabs>
          <w:tab w:val="left" w:pos="86"/>
        </w:tabs>
        <w:suppressAutoHyphens/>
        <w:ind w:firstLine="284"/>
        <w:jc w:val="both"/>
        <w:rPr>
          <w:szCs w:val="24"/>
          <w:lang w:eastAsia="ar-SA"/>
        </w:rPr>
      </w:pPr>
      <w:r>
        <w:rPr>
          <w:szCs w:val="24"/>
          <w:lang w:eastAsia="ar-SA"/>
        </w:rPr>
        <w:t>43.</w:t>
      </w:r>
      <w:r>
        <w:rPr>
          <w:szCs w:val="24"/>
          <w:lang w:eastAsia="ar-SA"/>
        </w:rPr>
        <w:tab/>
        <w:t xml:space="preserve">Gavęs raginimą sumokėti Vietinę rinkliavą arba jos dalį, Vietinės rinkliavos mokėtojas privalo nurodyto dydžio sumą sumokėti per 30 kalendorinių dienų nuo priminimo išsiuntimo dienos. </w:t>
      </w:r>
    </w:p>
    <w:p w14:paraId="46E6CC70" w14:textId="77777777" w:rsidR="00A30ACF" w:rsidRPr="009B2247" w:rsidRDefault="00A30ACF" w:rsidP="00A30ACF">
      <w:pPr>
        <w:tabs>
          <w:tab w:val="left" w:pos="86"/>
        </w:tabs>
        <w:suppressAutoHyphens/>
        <w:ind w:firstLine="284"/>
        <w:jc w:val="both"/>
        <w:rPr>
          <w:szCs w:val="24"/>
          <w:lang w:eastAsia="ar-SA"/>
        </w:rPr>
      </w:pPr>
      <w:r>
        <w:rPr>
          <w:szCs w:val="24"/>
          <w:lang w:eastAsia="ar-SA"/>
        </w:rPr>
        <w:t>44.</w:t>
      </w:r>
      <w:r>
        <w:rPr>
          <w:szCs w:val="24"/>
          <w:lang w:eastAsia="ar-SA"/>
        </w:rPr>
        <w:tab/>
        <w:t xml:space="preserve">Vietinės rinkliavos nesumokėjus per </w:t>
      </w:r>
      <w:r w:rsidRPr="009B2247">
        <w:rPr>
          <w:szCs w:val="24"/>
          <w:lang w:eastAsia="ar-SA"/>
        </w:rPr>
        <w:t xml:space="preserve">šių </w:t>
      </w:r>
      <w:r w:rsidRPr="009B2247">
        <w:rPr>
          <w:i/>
          <w:szCs w:val="24"/>
          <w:lang w:eastAsia="ar-SA"/>
        </w:rPr>
        <w:t>Nuostatų 43 punkte</w:t>
      </w:r>
      <w:r w:rsidRPr="009B2247">
        <w:rPr>
          <w:szCs w:val="24"/>
          <w:lang w:eastAsia="ar-SA"/>
        </w:rPr>
        <w:t xml:space="preserve"> nurodytą terminą ji išieškoma Lietuvos Respublikos įstatymų nustatyta tvarka. </w:t>
      </w:r>
    </w:p>
    <w:p w14:paraId="1F3DB084" w14:textId="77777777" w:rsidR="00A30ACF" w:rsidRDefault="00A30ACF" w:rsidP="00A30ACF">
      <w:pPr>
        <w:tabs>
          <w:tab w:val="left" w:pos="86"/>
        </w:tabs>
        <w:suppressAutoHyphens/>
        <w:ind w:firstLine="284"/>
        <w:jc w:val="both"/>
        <w:rPr>
          <w:szCs w:val="24"/>
          <w:lang w:eastAsia="ar-SA"/>
        </w:rPr>
      </w:pPr>
      <w:r w:rsidRPr="009B2247">
        <w:rPr>
          <w:szCs w:val="24"/>
          <w:lang w:eastAsia="ar-SA"/>
        </w:rPr>
        <w:t>45.</w:t>
      </w:r>
      <w:r w:rsidRPr="009B2247">
        <w:rPr>
          <w:szCs w:val="24"/>
          <w:lang w:eastAsia="ar-SA"/>
        </w:rPr>
        <w:tab/>
        <w:t>Įsiteisinus teismo nutarčiai iškelti bankroto bylą, Vietinė</w:t>
      </w:r>
      <w:r>
        <w:rPr>
          <w:szCs w:val="24"/>
          <w:lang w:eastAsia="ar-SA"/>
        </w:rPr>
        <w:t xml:space="preserve"> rinkliava už juridiniam asmeniui priklausantį nekilnojamąjį turtą yra neskaičiuojama, jei bankroto Administratorius praneša, kad juridinis asmuo nevykdys jokios veiklos. </w:t>
      </w:r>
    </w:p>
    <w:p w14:paraId="1CA98AE7" w14:textId="77777777" w:rsidR="00A30ACF" w:rsidRDefault="00A30ACF" w:rsidP="00A30ACF">
      <w:pPr>
        <w:tabs>
          <w:tab w:val="left" w:pos="86"/>
        </w:tabs>
        <w:suppressAutoHyphens/>
        <w:ind w:firstLine="284"/>
        <w:jc w:val="both"/>
        <w:rPr>
          <w:szCs w:val="24"/>
          <w:lang w:eastAsia="ar-SA"/>
        </w:rPr>
      </w:pPr>
      <w:r>
        <w:rPr>
          <w:szCs w:val="24"/>
          <w:lang w:eastAsia="ar-SA"/>
        </w:rPr>
        <w:t>46.</w:t>
      </w:r>
      <w:r>
        <w:rPr>
          <w:szCs w:val="24"/>
          <w:lang w:eastAsia="ar-SA"/>
        </w:rPr>
        <w:tab/>
        <w:t xml:space="preserve">Administratorius gali kreiptis į Savivaldybę dėl skolų pripažinimo beviltiškomis. </w:t>
      </w:r>
    </w:p>
    <w:p w14:paraId="2F427651" w14:textId="77777777" w:rsidR="00A30ACF" w:rsidRDefault="00A30ACF" w:rsidP="00A30ACF">
      <w:pPr>
        <w:tabs>
          <w:tab w:val="left" w:pos="86"/>
        </w:tabs>
        <w:suppressAutoHyphens/>
        <w:ind w:firstLine="284"/>
        <w:jc w:val="both"/>
        <w:rPr>
          <w:szCs w:val="24"/>
          <w:lang w:eastAsia="ar-SA"/>
        </w:rPr>
      </w:pPr>
      <w:r>
        <w:rPr>
          <w:szCs w:val="24"/>
          <w:lang w:eastAsia="ar-SA"/>
        </w:rPr>
        <w:t>47.</w:t>
      </w:r>
      <w:r>
        <w:rPr>
          <w:szCs w:val="24"/>
          <w:lang w:eastAsia="ar-SA"/>
        </w:rPr>
        <w:tab/>
        <w:t xml:space="preserve">Vietinės rinkliavos mokėtojo mokestinės nepriemokos, pripažintos beviltiškomis, pasibaigia ir nurašomos iš apskaitos dokumentų, kai Savivaldybės taryba priima sprendimą jas pripažinti beviltiškomis. </w:t>
      </w:r>
    </w:p>
    <w:p w14:paraId="23C1D652" w14:textId="77777777" w:rsidR="00A30ACF" w:rsidRDefault="00A30ACF" w:rsidP="00A30ACF">
      <w:pPr>
        <w:suppressAutoHyphens/>
        <w:jc w:val="both"/>
        <w:rPr>
          <w:sz w:val="16"/>
          <w:szCs w:val="16"/>
          <w:lang w:eastAsia="ar-SA"/>
        </w:rPr>
      </w:pPr>
    </w:p>
    <w:p w14:paraId="5E47D9E9"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VII.</w:t>
      </w:r>
      <w:r>
        <w:rPr>
          <w:b/>
          <w:caps/>
          <w:szCs w:val="22"/>
          <w:lang w:eastAsia="ar-SA"/>
        </w:rPr>
        <w:tab/>
        <w:t>VIETINĖS RINKLIAVOS DYDŽIO PATIKSLINIMO ir sumažinimo REGLAMENTAVIMAS</w:t>
      </w:r>
    </w:p>
    <w:p w14:paraId="057F9C7C" w14:textId="77777777" w:rsidR="00A30ACF" w:rsidRDefault="00A30ACF" w:rsidP="00A30ACF">
      <w:pPr>
        <w:suppressAutoHyphens/>
        <w:jc w:val="both"/>
        <w:rPr>
          <w:szCs w:val="24"/>
          <w:lang w:eastAsia="ar-SA"/>
        </w:rPr>
      </w:pPr>
    </w:p>
    <w:p w14:paraId="0BA2F68D" w14:textId="77777777" w:rsidR="00A30ACF" w:rsidRPr="009B2247" w:rsidRDefault="00A30ACF" w:rsidP="00A30ACF">
      <w:pPr>
        <w:tabs>
          <w:tab w:val="left" w:pos="86"/>
        </w:tabs>
        <w:suppressAutoHyphens/>
        <w:ind w:firstLine="284"/>
        <w:jc w:val="both"/>
        <w:rPr>
          <w:szCs w:val="24"/>
          <w:lang w:eastAsia="ar-SA"/>
        </w:rPr>
      </w:pPr>
      <w:r>
        <w:rPr>
          <w:szCs w:val="24"/>
          <w:lang w:eastAsia="ar-SA"/>
        </w:rPr>
        <w:t>48.</w:t>
      </w:r>
      <w:r>
        <w:rPr>
          <w:szCs w:val="24"/>
          <w:lang w:eastAsia="ar-SA"/>
        </w:rPr>
        <w:tab/>
        <w:t xml:space="preserve">Nuo </w:t>
      </w:r>
      <w:r w:rsidRPr="009B2247">
        <w:rPr>
          <w:szCs w:val="24"/>
          <w:lang w:eastAsia="ar-SA"/>
        </w:rPr>
        <w:t xml:space="preserve">kintamosios Vietinės rinkliavos dedamosios mokėjimo atleidžiami nekilnojamojo turto objektų savininkai arba jų įgalioti asmenys, deklaravę, kad ne mažiau kaip 3 mėnesius nekilnojamojo turto objekte nebus gyvenama arba jame nebus vykdoma ūkinė veikla ir </w:t>
      </w:r>
      <w:r w:rsidRPr="009B2247">
        <w:rPr>
          <w:szCs w:val="24"/>
        </w:rPr>
        <w:t>iš šio objekto komunalinės atliekos nebus surenkamos</w:t>
      </w:r>
      <w:r w:rsidRPr="009B2247">
        <w:rPr>
          <w:szCs w:val="24"/>
          <w:lang w:eastAsia="ar-SA"/>
        </w:rPr>
        <w:t xml:space="preserve">. </w:t>
      </w:r>
    </w:p>
    <w:p w14:paraId="05D926DD" w14:textId="77777777" w:rsidR="00A30ACF" w:rsidRPr="009B2247" w:rsidRDefault="00A30ACF" w:rsidP="00A30ACF">
      <w:pPr>
        <w:tabs>
          <w:tab w:val="left" w:pos="86"/>
        </w:tabs>
        <w:suppressAutoHyphens/>
        <w:ind w:firstLine="284"/>
        <w:jc w:val="both"/>
        <w:rPr>
          <w:szCs w:val="24"/>
          <w:lang w:eastAsia="ar-SA"/>
        </w:rPr>
      </w:pPr>
      <w:r w:rsidRPr="009B2247">
        <w:rPr>
          <w:szCs w:val="24"/>
          <w:lang w:eastAsia="ar-SA"/>
        </w:rPr>
        <w:t>49.</w:t>
      </w:r>
      <w:r w:rsidRPr="009B2247">
        <w:rPr>
          <w:szCs w:val="24"/>
          <w:lang w:eastAsia="ar-SA"/>
        </w:rPr>
        <w:tab/>
        <w:t xml:space="preserve">Asmenys, siekiantys, kad jiems Savivaldybės teritorijoje nuosavybės teise priklausantys nekilnojamojo turto objektai šių </w:t>
      </w:r>
      <w:r w:rsidRPr="009B2247">
        <w:rPr>
          <w:i/>
          <w:szCs w:val="24"/>
          <w:lang w:eastAsia="ar-SA"/>
        </w:rPr>
        <w:t>Nuostatų 48 punkte</w:t>
      </w:r>
      <w:r w:rsidRPr="009B2247">
        <w:rPr>
          <w:szCs w:val="24"/>
          <w:lang w:eastAsia="ar-SA"/>
        </w:rPr>
        <w:t xml:space="preserve"> nurodytomis aplinkybėmis būtų tam tikram laikui atleisti nuo kintamos Vietinės rinkliavos dedamosios mokėjimo, Administratoriui turi pateikti:</w:t>
      </w:r>
    </w:p>
    <w:p w14:paraId="76B4A321" w14:textId="77777777" w:rsidR="00A30ACF" w:rsidRPr="009B2247" w:rsidRDefault="00A30ACF" w:rsidP="003826AB">
      <w:pPr>
        <w:tabs>
          <w:tab w:val="left" w:pos="256"/>
        </w:tabs>
        <w:ind w:firstLine="993"/>
        <w:contextualSpacing/>
        <w:jc w:val="both"/>
        <w:rPr>
          <w:rFonts w:ascii="TimesLT" w:hAnsi="TimesLT"/>
          <w:szCs w:val="24"/>
          <w:lang w:eastAsia="ar-SA"/>
        </w:rPr>
      </w:pPr>
      <w:r w:rsidRPr="009B2247">
        <w:rPr>
          <w:rFonts w:ascii="TimesLT" w:hAnsi="TimesLT"/>
          <w:szCs w:val="24"/>
          <w:lang w:eastAsia="ar-SA"/>
        </w:rPr>
        <w:t>49.1.</w:t>
      </w:r>
      <w:r>
        <w:rPr>
          <w:rFonts w:ascii="TimesLT" w:hAnsi="TimesLT"/>
          <w:szCs w:val="24"/>
          <w:lang w:eastAsia="ar-SA"/>
        </w:rPr>
        <w:t xml:space="preserve">  </w:t>
      </w:r>
      <w:r w:rsidRPr="009B2247">
        <w:rPr>
          <w:rFonts w:ascii="TimesLT" w:hAnsi="TimesLT"/>
          <w:lang w:eastAsia="ar-SA"/>
        </w:rPr>
        <w:t>Prašymą</w:t>
      </w:r>
      <w:r w:rsidRPr="009B2247">
        <w:rPr>
          <w:rFonts w:ascii="TimesLT" w:hAnsi="TimesLT"/>
          <w:szCs w:val="24"/>
        </w:rPr>
        <w:t xml:space="preserve"> atleisti nuo kintamos Vietinės rinkliavos dedamosios, kurio forma pateikiama šių </w:t>
      </w:r>
      <w:r w:rsidRPr="009B2247">
        <w:rPr>
          <w:rFonts w:ascii="TimesLT" w:hAnsi="TimesLT"/>
          <w:i/>
          <w:szCs w:val="24"/>
        </w:rPr>
        <w:t>Nuostatų 2 priede</w:t>
      </w:r>
      <w:r w:rsidRPr="009B2247">
        <w:rPr>
          <w:rFonts w:ascii="TimesLT" w:hAnsi="TimesLT"/>
          <w:szCs w:val="24"/>
        </w:rPr>
        <w:t>.</w:t>
      </w:r>
    </w:p>
    <w:p w14:paraId="0AE327B2" w14:textId="77777777" w:rsidR="00A30ACF" w:rsidRPr="009B2247" w:rsidRDefault="00A30ACF" w:rsidP="003826AB">
      <w:pPr>
        <w:tabs>
          <w:tab w:val="left" w:pos="256"/>
        </w:tabs>
        <w:ind w:firstLine="992"/>
        <w:contextualSpacing/>
        <w:jc w:val="both"/>
        <w:rPr>
          <w:rFonts w:ascii="TimesLT" w:hAnsi="TimesLT"/>
          <w:szCs w:val="24"/>
          <w:lang w:eastAsia="ar-SA"/>
        </w:rPr>
      </w:pPr>
      <w:r w:rsidRPr="009B2247">
        <w:rPr>
          <w:rFonts w:ascii="TimesLT" w:hAnsi="TimesLT"/>
          <w:szCs w:val="24"/>
          <w:lang w:eastAsia="ar-SA"/>
        </w:rPr>
        <w:t>49.2.</w:t>
      </w:r>
      <w:r>
        <w:rPr>
          <w:rFonts w:ascii="TimesLT" w:hAnsi="TimesLT"/>
          <w:szCs w:val="24"/>
          <w:lang w:eastAsia="ar-SA"/>
        </w:rPr>
        <w:t xml:space="preserve">  </w:t>
      </w:r>
      <w:r w:rsidRPr="009B2247">
        <w:rPr>
          <w:rFonts w:ascii="TimesLT" w:hAnsi="TimesLT"/>
          <w:lang w:eastAsia="ar-SA"/>
        </w:rPr>
        <w:t>Prašymo</w:t>
      </w:r>
      <w:r w:rsidRPr="009B2247">
        <w:rPr>
          <w:rFonts w:ascii="TimesLT" w:hAnsi="TimesLT"/>
          <w:szCs w:val="24"/>
        </w:rPr>
        <w:t xml:space="preserve"> formoje prašomą papildomą informaciją apie </w:t>
      </w:r>
      <w:r w:rsidRPr="009B2247">
        <w:rPr>
          <w:rFonts w:ascii="TimesLT" w:hAnsi="TimesLT"/>
          <w:szCs w:val="24"/>
          <w:lang w:eastAsia="ar-SA"/>
        </w:rPr>
        <w:t xml:space="preserve">nekilnojamojo turto </w:t>
      </w:r>
      <w:r w:rsidRPr="009B2247">
        <w:rPr>
          <w:rFonts w:ascii="TimesLT" w:hAnsi="TimesLT"/>
          <w:szCs w:val="24"/>
        </w:rPr>
        <w:t xml:space="preserve">naudojimą. </w:t>
      </w:r>
    </w:p>
    <w:p w14:paraId="47769122" w14:textId="77777777" w:rsidR="00A30ACF" w:rsidRPr="009B2247" w:rsidRDefault="00A30ACF" w:rsidP="00A30ACF">
      <w:pPr>
        <w:tabs>
          <w:tab w:val="left" w:pos="86"/>
        </w:tabs>
        <w:suppressAutoHyphens/>
        <w:ind w:firstLine="284"/>
        <w:jc w:val="both"/>
        <w:rPr>
          <w:szCs w:val="24"/>
          <w:lang w:eastAsia="ar-SA"/>
        </w:rPr>
      </w:pPr>
      <w:r w:rsidRPr="009B2247">
        <w:rPr>
          <w:szCs w:val="24"/>
          <w:lang w:eastAsia="ar-SA"/>
        </w:rPr>
        <w:lastRenderedPageBreak/>
        <w:t>50.</w:t>
      </w:r>
      <w:r w:rsidRPr="009B2247">
        <w:rPr>
          <w:szCs w:val="24"/>
          <w:lang w:eastAsia="ar-SA"/>
        </w:rPr>
        <w:tab/>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9B2247">
        <w:rPr>
          <w:i/>
          <w:szCs w:val="24"/>
          <w:lang w:eastAsia="ar-SA"/>
        </w:rPr>
        <w:t>Nuostatų 1 priede</w:t>
      </w:r>
      <w:r w:rsidRPr="009B2247">
        <w:rPr>
          <w:szCs w:val="24"/>
          <w:lang w:eastAsia="ar-SA"/>
        </w:rPr>
        <w:t>. Į netinkamų naudoti nekilnojamojo turto objektų kategoriją įtraukiami netinkami naudoti / gyventi ar fiziškai sunaikinti nekilnojamojo turto objektai Savivaldybės teritorijoje.</w:t>
      </w:r>
    </w:p>
    <w:p w14:paraId="2AAAAB68" w14:textId="77777777" w:rsidR="00A30ACF" w:rsidRPr="009B2247" w:rsidRDefault="00A30ACF" w:rsidP="00A30ACF">
      <w:pPr>
        <w:tabs>
          <w:tab w:val="left" w:pos="86"/>
        </w:tabs>
        <w:suppressAutoHyphens/>
        <w:ind w:firstLine="284"/>
        <w:jc w:val="both"/>
        <w:rPr>
          <w:szCs w:val="24"/>
          <w:lang w:eastAsia="ar-SA"/>
        </w:rPr>
      </w:pPr>
      <w:r w:rsidRPr="009B2247">
        <w:rPr>
          <w:szCs w:val="24"/>
          <w:lang w:eastAsia="ar-SA"/>
        </w:rPr>
        <w:t>51.</w:t>
      </w:r>
      <w:r w:rsidRPr="009B2247">
        <w:rPr>
          <w:szCs w:val="24"/>
          <w:lang w:eastAsia="ar-SA"/>
        </w:rPr>
        <w:tab/>
        <w:t xml:space="preserve">Asmenys, siekiantys, kad jiems Savivaldybės teritorijoje nuosavybės teise priklausantys nenaudojami nekilnojamojo turto objektai, minimi šių </w:t>
      </w:r>
      <w:r w:rsidRPr="009B2247">
        <w:rPr>
          <w:i/>
          <w:szCs w:val="24"/>
          <w:lang w:eastAsia="ar-SA"/>
        </w:rPr>
        <w:t>Nuostatų 50 punkte</w:t>
      </w:r>
      <w:r w:rsidRPr="009B2247">
        <w:rPr>
          <w:szCs w:val="24"/>
          <w:lang w:eastAsia="ar-SA"/>
        </w:rPr>
        <w:t>, būtų įtraukiami į netinkamų naudoti nekilnojamojo turto objektų kategoriją, Administratoriui turi pateikti:</w:t>
      </w:r>
    </w:p>
    <w:p w14:paraId="707E7764" w14:textId="77777777" w:rsidR="00A30ACF" w:rsidRPr="009B2247" w:rsidRDefault="00A30ACF" w:rsidP="00A30ACF">
      <w:pPr>
        <w:tabs>
          <w:tab w:val="left" w:pos="256"/>
        </w:tabs>
        <w:ind w:left="993" w:hanging="567"/>
        <w:contextualSpacing/>
        <w:jc w:val="both"/>
        <w:rPr>
          <w:rFonts w:ascii="TimesLT" w:hAnsi="TimesLT"/>
          <w:szCs w:val="24"/>
        </w:rPr>
      </w:pPr>
      <w:r>
        <w:rPr>
          <w:rFonts w:ascii="TimesLT" w:hAnsi="TimesLT"/>
          <w:szCs w:val="24"/>
        </w:rPr>
        <w:t xml:space="preserve">          </w:t>
      </w:r>
      <w:r w:rsidRPr="009B2247">
        <w:rPr>
          <w:rFonts w:ascii="TimesLT" w:hAnsi="TimesLT"/>
          <w:szCs w:val="24"/>
        </w:rPr>
        <w:t>51.1.</w:t>
      </w:r>
      <w:r>
        <w:rPr>
          <w:rFonts w:ascii="TimesLT" w:hAnsi="TimesLT"/>
          <w:szCs w:val="24"/>
        </w:rPr>
        <w:t xml:space="preserve">   </w:t>
      </w:r>
      <w:r w:rsidRPr="009B2247">
        <w:rPr>
          <w:rFonts w:ascii="TimesLT" w:hAnsi="TimesLT"/>
          <w:lang w:eastAsia="ar-SA"/>
        </w:rPr>
        <w:t>Prašymą</w:t>
      </w:r>
      <w:r w:rsidRPr="009B2247">
        <w:rPr>
          <w:rFonts w:ascii="TimesLT" w:hAnsi="TimesLT"/>
          <w:szCs w:val="24"/>
        </w:rPr>
        <w:t xml:space="preserve">, kurio forma pateikiama šių </w:t>
      </w:r>
      <w:r w:rsidRPr="009B2247">
        <w:rPr>
          <w:rFonts w:ascii="TimesLT" w:hAnsi="TimesLT"/>
          <w:i/>
          <w:szCs w:val="24"/>
        </w:rPr>
        <w:t>Nuostatų 3 priede</w:t>
      </w:r>
      <w:r w:rsidRPr="009B2247">
        <w:rPr>
          <w:rFonts w:ascii="TimesLT" w:hAnsi="TimesLT"/>
          <w:szCs w:val="24"/>
        </w:rPr>
        <w:t>.</w:t>
      </w:r>
    </w:p>
    <w:p w14:paraId="3EB72386" w14:textId="0D6DC497" w:rsidR="00A30ACF" w:rsidRPr="009B2247" w:rsidRDefault="00A30ACF" w:rsidP="003826AB">
      <w:pPr>
        <w:tabs>
          <w:tab w:val="left" w:pos="256"/>
        </w:tabs>
        <w:ind w:firstLine="993"/>
        <w:contextualSpacing/>
        <w:jc w:val="both"/>
        <w:rPr>
          <w:rFonts w:ascii="TimesLT" w:hAnsi="TimesLT"/>
          <w:szCs w:val="24"/>
        </w:rPr>
      </w:pPr>
      <w:r w:rsidRPr="009B2247">
        <w:rPr>
          <w:rFonts w:ascii="TimesLT" w:hAnsi="TimesLT"/>
          <w:szCs w:val="24"/>
        </w:rPr>
        <w:t>51.2.</w:t>
      </w:r>
      <w:r>
        <w:rPr>
          <w:rFonts w:ascii="TimesLT" w:hAnsi="TimesLT"/>
          <w:szCs w:val="24"/>
        </w:rPr>
        <w:t xml:space="preserve"> </w:t>
      </w:r>
      <w:r w:rsidRPr="009B2247">
        <w:rPr>
          <w:rFonts w:ascii="TimesLT" w:hAnsi="TimesLT"/>
          <w:lang w:eastAsia="ar-SA"/>
        </w:rPr>
        <w:t>Priešgaisrinės</w:t>
      </w:r>
      <w:r w:rsidRPr="009B2247">
        <w:rPr>
          <w:rFonts w:ascii="TimesLT" w:hAnsi="TimesLT"/>
          <w:szCs w:val="24"/>
        </w:rPr>
        <w:t xml:space="preserve"> apsaugos ir gelbėjimo departamento prie Vidaus reikalų ministerijos Tauragės apskrities priešgaisrinės gelbėjimo tarnybos pažymą, jeigu namas yra sudegęs, arba statinio (–ių) techninės priežiūros patikrinimo aktą, jeigu NT objektas yra netinkamas naudoti / gyventi ar fiziškai sunaikintas.</w:t>
      </w:r>
    </w:p>
    <w:p w14:paraId="12DAB09C" w14:textId="77777777" w:rsidR="00A30ACF" w:rsidRPr="009B2247" w:rsidRDefault="00A30ACF" w:rsidP="00A30ACF">
      <w:pPr>
        <w:tabs>
          <w:tab w:val="left" w:pos="86"/>
        </w:tabs>
        <w:suppressAutoHyphens/>
        <w:ind w:firstLine="284"/>
        <w:jc w:val="both"/>
        <w:rPr>
          <w:szCs w:val="24"/>
          <w:lang w:eastAsia="ar-SA"/>
        </w:rPr>
      </w:pPr>
      <w:r w:rsidRPr="009B2247">
        <w:rPr>
          <w:szCs w:val="24"/>
          <w:lang w:eastAsia="ar-SA"/>
        </w:rPr>
        <w:t>52.</w:t>
      </w:r>
      <w:r w:rsidRPr="009B2247">
        <w:rPr>
          <w:szCs w:val="24"/>
          <w:lang w:eastAsia="ar-SA"/>
        </w:rPr>
        <w:tab/>
        <w:t xml:space="preserve">Jei Vietinės rinkliavos mokėtojas iki einamųjų kalendorinių metų pabaigos nesumoka šių </w:t>
      </w:r>
      <w:r w:rsidRPr="009B2247">
        <w:rPr>
          <w:i/>
          <w:szCs w:val="24"/>
          <w:lang w:eastAsia="ar-SA"/>
        </w:rPr>
        <w:t>Nuostatų VII skyriuje</w:t>
      </w:r>
      <w:r w:rsidRPr="009B2247">
        <w:rPr>
          <w:szCs w:val="24"/>
          <w:lang w:eastAsia="ar-SA"/>
        </w:rPr>
        <w:t xml:space="preserve"> nurodytais atvejais patikslinto Vietinės rinkliavos dydžio, Vietinės rinkliavos dydis perskaičiuojamas vadovaujantis </w:t>
      </w:r>
      <w:r w:rsidRPr="009B2247">
        <w:rPr>
          <w:szCs w:val="22"/>
          <w:lang w:eastAsia="ar-SA"/>
        </w:rPr>
        <w:t xml:space="preserve">šių </w:t>
      </w:r>
      <w:r w:rsidRPr="009B2247">
        <w:rPr>
          <w:i/>
          <w:szCs w:val="22"/>
          <w:lang w:eastAsia="ar-SA"/>
        </w:rPr>
        <w:t>Nuostatų 1 priedu</w:t>
      </w:r>
      <w:r w:rsidRPr="009B2247">
        <w:rPr>
          <w:szCs w:val="24"/>
          <w:lang w:eastAsia="ar-SA"/>
        </w:rPr>
        <w:t xml:space="preserve"> ir Vietinės rinkliavos mokėtojui pateikiamas raginimas sumokėti Vietinę rinkliavą. </w:t>
      </w:r>
    </w:p>
    <w:p w14:paraId="6AB61DD9" w14:textId="77777777" w:rsidR="00A30ACF" w:rsidRPr="009B2247" w:rsidRDefault="00A30ACF" w:rsidP="00A30ACF">
      <w:pPr>
        <w:tabs>
          <w:tab w:val="left" w:pos="86"/>
        </w:tabs>
        <w:suppressAutoHyphens/>
        <w:ind w:firstLine="284"/>
        <w:jc w:val="both"/>
        <w:rPr>
          <w:szCs w:val="24"/>
          <w:lang w:eastAsia="ar-SA"/>
        </w:rPr>
      </w:pPr>
      <w:r w:rsidRPr="009B2247">
        <w:rPr>
          <w:szCs w:val="24"/>
          <w:lang w:eastAsia="ar-SA"/>
        </w:rPr>
        <w:t>53.</w:t>
      </w:r>
      <w:r w:rsidRPr="009B2247">
        <w:rPr>
          <w:szCs w:val="24"/>
          <w:lang w:eastAsia="ar-SA"/>
        </w:rPr>
        <w:tab/>
        <w:t xml:space="preserve">Sprendimus dėl šių </w:t>
      </w:r>
      <w:r w:rsidRPr="009B2247">
        <w:rPr>
          <w:i/>
          <w:szCs w:val="24"/>
          <w:lang w:eastAsia="ar-SA"/>
        </w:rPr>
        <w:t>Nuostatų VII skyriuje</w:t>
      </w:r>
      <w:r w:rsidRPr="009B2247">
        <w:rPr>
          <w:szCs w:val="24"/>
          <w:lang w:eastAsia="ar-SA"/>
        </w:rPr>
        <w:t xml:space="preserve"> nurodytų nuostatų taikymo vadovaudamasis Administratoriaus valdybos patvirtinta tvarka priima Administratorius.</w:t>
      </w:r>
    </w:p>
    <w:p w14:paraId="67A3EB1E" w14:textId="77777777" w:rsidR="00A30ACF" w:rsidRPr="009B2247" w:rsidRDefault="00A30ACF" w:rsidP="00A30ACF">
      <w:pPr>
        <w:suppressAutoHyphens/>
        <w:jc w:val="both"/>
        <w:rPr>
          <w:szCs w:val="24"/>
          <w:lang w:eastAsia="ar-SA"/>
        </w:rPr>
      </w:pPr>
    </w:p>
    <w:p w14:paraId="167FBD36" w14:textId="77777777" w:rsidR="00A30ACF" w:rsidRPr="009B2247" w:rsidRDefault="00A30ACF" w:rsidP="00A30ACF">
      <w:pPr>
        <w:tabs>
          <w:tab w:val="left" w:pos="227"/>
          <w:tab w:val="num" w:pos="397"/>
        </w:tabs>
        <w:suppressAutoHyphens/>
        <w:jc w:val="center"/>
        <w:rPr>
          <w:b/>
          <w:caps/>
          <w:szCs w:val="22"/>
          <w:lang w:eastAsia="ar-SA"/>
        </w:rPr>
      </w:pPr>
      <w:r w:rsidRPr="009B2247">
        <w:rPr>
          <w:b/>
          <w:caps/>
          <w:szCs w:val="22"/>
          <w:lang w:eastAsia="ar-SA"/>
        </w:rPr>
        <w:t>VIII.</w:t>
      </w:r>
      <w:r w:rsidRPr="009B2247">
        <w:rPr>
          <w:b/>
          <w:caps/>
          <w:szCs w:val="22"/>
          <w:lang w:eastAsia="ar-SA"/>
        </w:rPr>
        <w:tab/>
        <w:t>VIETINĖS RINKLIAVOS ADMINISTRAVIMAS IR rinkimo kontrolė</w:t>
      </w:r>
    </w:p>
    <w:p w14:paraId="3D8A75E4" w14:textId="77777777" w:rsidR="00A30ACF" w:rsidRPr="009B2247" w:rsidRDefault="00A30ACF" w:rsidP="00A30ACF">
      <w:pPr>
        <w:suppressAutoHyphens/>
        <w:jc w:val="both"/>
        <w:rPr>
          <w:szCs w:val="24"/>
          <w:lang w:eastAsia="ar-SA"/>
        </w:rPr>
      </w:pPr>
    </w:p>
    <w:p w14:paraId="03D98B4A"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t>54.</w:t>
      </w:r>
      <w:r w:rsidRPr="009B2247">
        <w:rPr>
          <w:szCs w:val="22"/>
          <w:lang w:eastAsia="ar-SA"/>
        </w:rPr>
        <w:tab/>
        <w:t xml:space="preserve">Administratorius atlieka Vietinės rinkliavos įmokų sumokėjimą, permokų grąžinimą ir skolų išieškojimo apskaitą ir administravimą. </w:t>
      </w:r>
    </w:p>
    <w:p w14:paraId="4BC15918"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t>55.</w:t>
      </w:r>
      <w:r w:rsidRPr="009B2247">
        <w:rPr>
          <w:szCs w:val="22"/>
          <w:lang w:eastAsia="ar-SA"/>
        </w:rPr>
        <w:tab/>
        <w:t>Administratorius įskaito kaip įmoką už būsimą atsiskaitymo laikotarpį arba pagal mokėtojo rašytinį prašymą grąžina jau sumokėtą Vietinę rinkliavą šiais atvejais:</w:t>
      </w:r>
    </w:p>
    <w:p w14:paraId="5383C4EF" w14:textId="77777777" w:rsidR="00A30ACF" w:rsidRPr="009B2247" w:rsidRDefault="00A30ACF" w:rsidP="00D05AF1">
      <w:pPr>
        <w:tabs>
          <w:tab w:val="left" w:pos="256"/>
        </w:tabs>
        <w:ind w:firstLine="993"/>
        <w:contextualSpacing/>
        <w:jc w:val="both"/>
        <w:rPr>
          <w:rFonts w:ascii="TimesLT" w:hAnsi="TimesLT"/>
          <w:lang w:eastAsia="ar-SA"/>
        </w:rPr>
      </w:pPr>
      <w:r w:rsidRPr="009B2247">
        <w:rPr>
          <w:rFonts w:ascii="TimesLT" w:hAnsi="TimesLT"/>
          <w:lang w:eastAsia="ar-SA"/>
        </w:rPr>
        <w:t>55.1.</w:t>
      </w:r>
      <w:r w:rsidR="00A969F3">
        <w:rPr>
          <w:rFonts w:ascii="TimesLT" w:hAnsi="TimesLT"/>
          <w:lang w:eastAsia="ar-SA"/>
        </w:rPr>
        <w:t xml:space="preserve"> </w:t>
      </w:r>
      <w:r w:rsidR="00FB7CD1">
        <w:rPr>
          <w:rFonts w:ascii="TimesLT" w:hAnsi="TimesLT"/>
          <w:lang w:eastAsia="ar-SA"/>
        </w:rPr>
        <w:t>k</w:t>
      </w:r>
      <w:r w:rsidRPr="009B2247">
        <w:rPr>
          <w:rFonts w:ascii="TimesLT" w:hAnsi="TimesLT"/>
          <w:lang w:eastAsia="ar-SA"/>
        </w:rPr>
        <w:t>ai Vietinės rinkliavos mokėtojas sumoka didesnio dydžio nei Mokėjimo pranešime nurodytą, arba neteisingai apskaičiuotą, Vietinės rinkliavos sumą</w:t>
      </w:r>
      <w:r w:rsidR="00FB7CD1">
        <w:rPr>
          <w:rFonts w:ascii="TimesLT" w:hAnsi="TimesLT"/>
          <w:lang w:eastAsia="ar-SA"/>
        </w:rPr>
        <w:t>;</w:t>
      </w:r>
    </w:p>
    <w:p w14:paraId="0126EF27" w14:textId="77777777" w:rsidR="00A30ACF" w:rsidRPr="009B2247" w:rsidRDefault="00A30ACF" w:rsidP="00D05AF1">
      <w:pPr>
        <w:tabs>
          <w:tab w:val="left" w:pos="256"/>
        </w:tabs>
        <w:ind w:firstLine="993"/>
        <w:contextualSpacing/>
        <w:jc w:val="both"/>
        <w:rPr>
          <w:rFonts w:ascii="TimesLT" w:hAnsi="TimesLT"/>
          <w:lang w:eastAsia="ar-SA"/>
        </w:rPr>
      </w:pPr>
      <w:r w:rsidRPr="009B2247">
        <w:rPr>
          <w:rFonts w:ascii="TimesLT" w:hAnsi="TimesLT"/>
          <w:lang w:eastAsia="ar-SA"/>
        </w:rPr>
        <w:t>55.2.</w:t>
      </w:r>
      <w:r w:rsidR="00A969F3">
        <w:rPr>
          <w:rFonts w:ascii="TimesLT" w:hAnsi="TimesLT"/>
          <w:lang w:eastAsia="ar-SA"/>
        </w:rPr>
        <w:t xml:space="preserve"> </w:t>
      </w:r>
      <w:r w:rsidR="00FB7CD1">
        <w:rPr>
          <w:rFonts w:ascii="TimesLT" w:hAnsi="TimesLT"/>
          <w:lang w:eastAsia="ar-SA"/>
        </w:rPr>
        <w:t>k</w:t>
      </w:r>
      <w:r w:rsidRPr="009B2247">
        <w:rPr>
          <w:rFonts w:ascii="TimesLT" w:hAnsi="TimesLT"/>
          <w:lang w:eastAsia="ar-SA"/>
        </w:rPr>
        <w:t xml:space="preserve">ai Vietinės rinkliavos mokėtojui šių Nuostatų nustatyta tvarka nustatomas mažesnis Vietinės rinkliavos dydis. </w:t>
      </w:r>
    </w:p>
    <w:p w14:paraId="4DB154FA" w14:textId="77777777" w:rsidR="00A30ACF" w:rsidRPr="009B2247" w:rsidRDefault="00A30ACF" w:rsidP="00A30ACF">
      <w:pPr>
        <w:tabs>
          <w:tab w:val="left" w:pos="86"/>
        </w:tabs>
        <w:suppressAutoHyphens/>
        <w:ind w:firstLine="284"/>
        <w:jc w:val="both"/>
      </w:pPr>
      <w:r w:rsidRPr="009B2247">
        <w:t>56.</w:t>
      </w:r>
      <w:r w:rsidRPr="009B2247">
        <w:tab/>
      </w:r>
      <w:r w:rsidRPr="009B2247">
        <w:rPr>
          <w:szCs w:val="22"/>
          <w:lang w:eastAsia="ar-SA"/>
        </w:rPr>
        <w:t>Grąžintina</w:t>
      </w:r>
      <w:r w:rsidRPr="009B2247">
        <w:t xml:space="preserve"> per praeitą atsiskaitymo laikotarpį sumokėtos Vietinės rinkliavos dalis, neviršijanti 30 procentų tam mokestiniam laikotarpiui taikomo patvirtinto kintamosios Vietinės rinkliavos dalies dydžio, apskaičiuojama iš ateinančio atsiskaitymo laikotarpio priskaičiuotos Vietinės rinkliavos sumos atėmus grąžintiną Vietinės rinkliavos dalį, kai mišrių komunalinių atliekų tvarkymo paslauga, suteikta per tą patį atsiskaitymo laikotarpį, neatitiko bent vienos iš šių tokios paslaugos teikimo sąlygų:</w:t>
      </w:r>
    </w:p>
    <w:p w14:paraId="2715E24D" w14:textId="77777777" w:rsidR="00A30ACF" w:rsidRPr="009B2247" w:rsidRDefault="00A30ACF" w:rsidP="00D05AF1">
      <w:pPr>
        <w:tabs>
          <w:tab w:val="left" w:pos="256"/>
        </w:tabs>
        <w:ind w:firstLine="992"/>
        <w:contextualSpacing/>
        <w:jc w:val="both"/>
      </w:pPr>
      <w:r w:rsidRPr="009B2247">
        <w:t>56.1.</w:t>
      </w:r>
      <w:r w:rsidR="00A969F3">
        <w:t xml:space="preserve">  </w:t>
      </w:r>
      <w:r>
        <w:t>M</w:t>
      </w:r>
      <w:r w:rsidRPr="009B2247">
        <w:rPr>
          <w:rFonts w:ascii="TimesLT" w:hAnsi="TimesLT"/>
          <w:lang w:eastAsia="ar-SA"/>
        </w:rPr>
        <w:t>išrių</w:t>
      </w:r>
      <w:r w:rsidRPr="009B2247">
        <w:t xml:space="preserve"> komunalinių atliekų tvarkymo paslauga buvo teikiama nesilaikant mišrių komunalinių atliekų išvežimo grafiko, išskyrus atvejus, kai ne vėliau kaip kitą dieną buvo įvykdytas mišrių komunalinių atliekų išvežimas;</w:t>
      </w:r>
    </w:p>
    <w:p w14:paraId="0D975CFF" w14:textId="77777777" w:rsidR="00A30ACF" w:rsidRPr="009B2247" w:rsidRDefault="00A30ACF" w:rsidP="00D05AF1">
      <w:pPr>
        <w:tabs>
          <w:tab w:val="left" w:pos="256"/>
        </w:tabs>
        <w:ind w:firstLine="993"/>
        <w:contextualSpacing/>
        <w:jc w:val="both"/>
      </w:pPr>
      <w:r w:rsidRPr="009B2247">
        <w:t>56.2.</w:t>
      </w:r>
      <w:r w:rsidR="00A969F3">
        <w:t xml:space="preserve"> </w:t>
      </w:r>
      <w:r w:rsidRPr="009B2247">
        <w:t xml:space="preserve">Vietinės rinkliavos mokėtojui neužtikrinama galimybė naudotis mišrių komunalinių atliekų konteineriu per 15 darbo dienų nuo atitinkamo jo prašymo pateikimo Administratoriui dienos. </w:t>
      </w:r>
    </w:p>
    <w:p w14:paraId="02D75EE2" w14:textId="77777777" w:rsidR="00A30ACF" w:rsidRPr="009B2247" w:rsidRDefault="00A30ACF" w:rsidP="00A30ACF">
      <w:pPr>
        <w:tabs>
          <w:tab w:val="left" w:pos="86"/>
        </w:tabs>
        <w:suppressAutoHyphens/>
        <w:ind w:firstLine="284"/>
        <w:jc w:val="both"/>
      </w:pPr>
      <w:r w:rsidRPr="009B2247">
        <w:t>57.</w:t>
      </w:r>
      <w:r w:rsidRPr="009B2247">
        <w:tab/>
      </w:r>
      <w:r w:rsidRPr="009B2247">
        <w:rPr>
          <w:color w:val="000000"/>
          <w:szCs w:val="24"/>
          <w:shd w:val="clear" w:color="auto" w:fill="FFFFFF"/>
        </w:rPr>
        <w:t xml:space="preserve">Šių </w:t>
      </w:r>
      <w:r w:rsidRPr="009B2247">
        <w:rPr>
          <w:szCs w:val="22"/>
          <w:lang w:eastAsia="ar-SA"/>
        </w:rPr>
        <w:t>Nuostatų</w:t>
      </w:r>
      <w:r w:rsidRPr="009B2247">
        <w:rPr>
          <w:color w:val="000000"/>
          <w:szCs w:val="24"/>
          <w:shd w:val="clear" w:color="auto" w:fill="FFFFFF"/>
        </w:rPr>
        <w:t xml:space="preserve"> </w:t>
      </w:r>
      <w:r w:rsidRPr="009B2247">
        <w:rPr>
          <w:color w:val="000000"/>
          <w:szCs w:val="24"/>
        </w:rPr>
        <w:t xml:space="preserve">56.1 papunktyje numatytu atveju </w:t>
      </w:r>
      <w:r w:rsidRPr="009B2247">
        <w:rPr>
          <w:color w:val="000000"/>
          <w:szCs w:val="24"/>
          <w:shd w:val="clear" w:color="auto" w:fill="FFFFFF"/>
        </w:rPr>
        <w:t xml:space="preserve">konkreti grąžinamos </w:t>
      </w:r>
      <w:r w:rsidRPr="009B2247">
        <w:rPr>
          <w:color w:val="000000"/>
          <w:szCs w:val="24"/>
        </w:rPr>
        <w:t>Vietinės r</w:t>
      </w:r>
      <w:r w:rsidRPr="009B2247">
        <w:rPr>
          <w:color w:val="000000"/>
          <w:szCs w:val="24"/>
          <w:shd w:val="clear" w:color="auto" w:fill="FFFFFF"/>
        </w:rPr>
        <w:t xml:space="preserve">inkliavos suma, neviršijanti </w:t>
      </w:r>
      <w:r w:rsidRPr="009B2247">
        <w:rPr>
          <w:color w:val="000000"/>
          <w:szCs w:val="24"/>
        </w:rPr>
        <w:t>56</w:t>
      </w:r>
      <w:r w:rsidRPr="009B2247">
        <w:rPr>
          <w:color w:val="000000"/>
          <w:szCs w:val="24"/>
          <w:vertAlign w:val="superscript"/>
        </w:rPr>
        <w:t xml:space="preserve"> </w:t>
      </w:r>
      <w:r w:rsidRPr="009B2247">
        <w:rPr>
          <w:color w:val="000000"/>
          <w:szCs w:val="24"/>
        </w:rPr>
        <w:t>punkte įtvirtinto dydžio, apskaičiuojama atsižvelgiant į atitinkamų mišrių komunalinių</w:t>
      </w:r>
      <w:r>
        <w:rPr>
          <w:color w:val="000000"/>
          <w:szCs w:val="24"/>
        </w:rPr>
        <w:t xml:space="preserve"> atliekų tvarkymo paslaugos teikimo sąlygų pažeidimų per atitinkamą atsiskaitymo </w:t>
      </w:r>
      <w:r w:rsidRPr="009B2247">
        <w:rPr>
          <w:color w:val="000000"/>
          <w:szCs w:val="24"/>
        </w:rPr>
        <w:t xml:space="preserve">laikotarpį skaičių. 56.1 papunktyje apibrėžtas pažeidimas mažina to Vietine rinkliava apmokestinamo nekilnojamojo turto objekto, kuriam priskirtas (-a, -i) mišrių komunalinių atliekų konteineris (-iai) (konteinerių aikštelė), ir kurio (-ių, -ios) atžvilgiu nustatytas 56.1 papunktyje nurodytas pažeidimas, metinės Vietinės rinkliavos kintamąją dalį šių </w:t>
      </w:r>
      <w:r w:rsidRPr="009B2247">
        <w:rPr>
          <w:i/>
          <w:iCs/>
          <w:color w:val="000000"/>
          <w:szCs w:val="24"/>
        </w:rPr>
        <w:t xml:space="preserve">Nuostatų 1 priede </w:t>
      </w:r>
      <w:r w:rsidRPr="009B2247">
        <w:rPr>
          <w:color w:val="000000"/>
          <w:szCs w:val="24"/>
        </w:rPr>
        <w:t>patvirtintomis turimo konteinerio ištuštinimo kainomis, tačiau bendra tokio apmokestinamo nekilnojamojo turto objekto priskaičiuota mažintina (grąžintina) Vietinės rinkliavos suma negali viršyti 56</w:t>
      </w:r>
      <w:r w:rsidRPr="009B2247">
        <w:rPr>
          <w:color w:val="000000"/>
          <w:szCs w:val="24"/>
          <w:vertAlign w:val="superscript"/>
        </w:rPr>
        <w:t xml:space="preserve"> </w:t>
      </w:r>
      <w:r w:rsidRPr="009B2247">
        <w:rPr>
          <w:color w:val="000000"/>
          <w:szCs w:val="24"/>
        </w:rPr>
        <w:t>punkte įtvirtinto dydžio.</w:t>
      </w:r>
      <w:r w:rsidRPr="009B2247">
        <w:t xml:space="preserve"> </w:t>
      </w:r>
    </w:p>
    <w:p w14:paraId="1B5FB914" w14:textId="77777777" w:rsidR="00A30ACF" w:rsidRPr="009B2247" w:rsidRDefault="00A30ACF" w:rsidP="00A30ACF">
      <w:pPr>
        <w:tabs>
          <w:tab w:val="left" w:pos="86"/>
        </w:tabs>
        <w:suppressAutoHyphens/>
        <w:ind w:firstLine="284"/>
        <w:jc w:val="both"/>
      </w:pPr>
      <w:r w:rsidRPr="009B2247">
        <w:rPr>
          <w:color w:val="000000"/>
          <w:szCs w:val="24"/>
        </w:rPr>
        <w:lastRenderedPageBreak/>
        <w:t>58.</w:t>
      </w:r>
      <w:r w:rsidRPr="009B2247">
        <w:rPr>
          <w:color w:val="000000"/>
          <w:szCs w:val="24"/>
        </w:rPr>
        <w:tab/>
      </w:r>
      <w:r w:rsidRPr="009B2247">
        <w:rPr>
          <w:rFonts w:eastAsia="Calibri"/>
          <w:color w:val="000000"/>
          <w:szCs w:val="24"/>
          <w:shd w:val="clear" w:color="auto" w:fill="FFFFFF"/>
        </w:rPr>
        <w:t xml:space="preserve">Šių </w:t>
      </w:r>
      <w:r w:rsidRPr="009B2247">
        <w:rPr>
          <w:color w:val="000000"/>
          <w:szCs w:val="24"/>
          <w:shd w:val="clear" w:color="auto" w:fill="FFFFFF"/>
        </w:rPr>
        <w:t>Nuostatų</w:t>
      </w:r>
      <w:r w:rsidRPr="009B2247">
        <w:rPr>
          <w:rFonts w:eastAsia="Calibri"/>
          <w:color w:val="000000"/>
          <w:szCs w:val="24"/>
          <w:shd w:val="clear" w:color="auto" w:fill="FFFFFF"/>
        </w:rPr>
        <w:t xml:space="preserve"> </w:t>
      </w:r>
      <w:r w:rsidRPr="009B2247">
        <w:rPr>
          <w:rFonts w:eastAsia="Calibri"/>
          <w:color w:val="000000"/>
          <w:szCs w:val="24"/>
        </w:rPr>
        <w:t xml:space="preserve">56.2 papunktyje numatytu atveju </w:t>
      </w:r>
      <w:r w:rsidRPr="009B2247">
        <w:rPr>
          <w:rFonts w:eastAsia="Calibri"/>
          <w:color w:val="000000"/>
          <w:szCs w:val="24"/>
          <w:shd w:val="clear" w:color="auto" w:fill="FFFFFF"/>
        </w:rPr>
        <w:t xml:space="preserve">konkreti grąžinamos </w:t>
      </w:r>
      <w:r w:rsidRPr="009B2247">
        <w:rPr>
          <w:color w:val="000000"/>
          <w:szCs w:val="24"/>
        </w:rPr>
        <w:t>Vietinės r</w:t>
      </w:r>
      <w:r w:rsidRPr="009B2247">
        <w:rPr>
          <w:rFonts w:eastAsia="Calibri"/>
          <w:color w:val="000000"/>
          <w:szCs w:val="24"/>
          <w:shd w:val="clear" w:color="auto" w:fill="FFFFFF"/>
        </w:rPr>
        <w:t>inkliavos suma</w:t>
      </w:r>
      <w:r w:rsidRPr="009B2247">
        <w:rPr>
          <w:rFonts w:eastAsia="Calibri"/>
          <w:color w:val="000000"/>
          <w:szCs w:val="24"/>
        </w:rPr>
        <w:t xml:space="preserve"> apskaičiuojama mėnesiniais dydžiais atsižvelgiant į mišrių komunalinių atliekų tvarkymo paslaugos teikimo sąlygos pažeidimo per atitinkamą atsiskaitymo laikotarpį trukmę mėnesiais. Vėlavimas per 56.2 papunktyje numatytą terminą užtikrinti galimybę </w:t>
      </w:r>
      <w:r w:rsidRPr="009B2247">
        <w:rPr>
          <w:color w:val="000000"/>
          <w:szCs w:val="24"/>
        </w:rPr>
        <w:t>Vietinės r</w:t>
      </w:r>
      <w:r w:rsidRPr="009B2247">
        <w:rPr>
          <w:rFonts w:eastAsia="Calibri"/>
          <w:color w:val="000000"/>
          <w:szCs w:val="24"/>
        </w:rPr>
        <w:t>inkliavos mokėtojui naudotis mišrių komunalinių atliekų konteineriu mažina kintamąją rinkliavos dalį už tiek mėnesių, kiek nebuvo užtikrinta galimybė rinkliavos mokėtojui naudotis mišrių komunalinių atliekų konteineriu.</w:t>
      </w:r>
      <w:r w:rsidRPr="009B2247">
        <w:t xml:space="preserve"> </w:t>
      </w:r>
    </w:p>
    <w:p w14:paraId="424BF7DA" w14:textId="77777777" w:rsidR="00A30ACF" w:rsidRPr="009B2247" w:rsidRDefault="00A30ACF" w:rsidP="00A30ACF">
      <w:pPr>
        <w:tabs>
          <w:tab w:val="left" w:pos="86"/>
        </w:tabs>
        <w:suppressAutoHyphens/>
        <w:ind w:firstLine="284"/>
        <w:jc w:val="both"/>
      </w:pPr>
      <w:r w:rsidRPr="009B2247">
        <w:rPr>
          <w:color w:val="000000"/>
          <w:szCs w:val="24"/>
        </w:rPr>
        <w:t>59.</w:t>
      </w:r>
      <w:r w:rsidRPr="009B2247">
        <w:rPr>
          <w:color w:val="000000"/>
          <w:szCs w:val="24"/>
        </w:rPr>
        <w:tab/>
      </w:r>
      <w:r w:rsidRPr="009B2247">
        <w:rPr>
          <w:rFonts w:eastAsia="Calibri"/>
          <w:color w:val="000000"/>
          <w:szCs w:val="24"/>
        </w:rPr>
        <w:t>Administratorius</w:t>
      </w:r>
      <w:r w:rsidRPr="009B2247">
        <w:rPr>
          <w:rFonts w:eastAsia="Calibri"/>
          <w:color w:val="000000"/>
          <w:szCs w:val="24"/>
          <w:shd w:val="clear" w:color="auto" w:fill="FFFFFF"/>
        </w:rPr>
        <w:t>, gavęs Vietinės rinkliavos mokėtojo</w:t>
      </w:r>
      <w:r w:rsidRPr="009B2247">
        <w:rPr>
          <w:bCs/>
          <w:color w:val="000000"/>
          <w:szCs w:val="24"/>
        </w:rPr>
        <w:t>, kuris yra laiku sumokėjęs Vietinę rinkliavą, bet visais atvejais ne mažiau kaip pastoviąją Vietinės rinkliavos dalį,</w:t>
      </w:r>
      <w:r w:rsidRPr="009B2247">
        <w:rPr>
          <w:rFonts w:eastAsia="Calibri"/>
          <w:color w:val="000000"/>
          <w:szCs w:val="24"/>
          <w:shd w:val="clear" w:color="auto" w:fill="FFFFFF"/>
        </w:rPr>
        <w:t xml:space="preserve"> pranešimą apie mišrių </w:t>
      </w:r>
      <w:r w:rsidRPr="009B2247">
        <w:rPr>
          <w:rFonts w:eastAsia="Calibri"/>
          <w:color w:val="000000"/>
          <w:szCs w:val="24"/>
        </w:rPr>
        <w:t>komunalinių atliekų</w:t>
      </w:r>
      <w:r w:rsidRPr="009B2247">
        <w:rPr>
          <w:rFonts w:eastAsia="Calibri"/>
          <w:color w:val="000000"/>
          <w:szCs w:val="24"/>
          <w:shd w:val="clear" w:color="auto" w:fill="FFFFFF"/>
        </w:rPr>
        <w:t xml:space="preserve"> vežėjo mišrių </w:t>
      </w:r>
      <w:r w:rsidRPr="009B2247">
        <w:rPr>
          <w:rFonts w:eastAsia="Calibri"/>
          <w:color w:val="000000"/>
          <w:szCs w:val="24"/>
        </w:rPr>
        <w:t>komunalinių atliekų</w:t>
      </w:r>
      <w:r w:rsidRPr="009B2247">
        <w:rPr>
          <w:rFonts w:eastAsia="Calibri"/>
          <w:color w:val="000000"/>
          <w:szCs w:val="24"/>
          <w:shd w:val="clear" w:color="auto" w:fill="FFFFFF"/>
        </w:rPr>
        <w:t xml:space="preserve"> surinkimo ir išvežimo paslaugų teikimo sąlygų, numatytų </w:t>
      </w:r>
      <w:r w:rsidRPr="009B2247">
        <w:rPr>
          <w:rFonts w:eastAsia="Calibri"/>
          <w:color w:val="000000"/>
          <w:szCs w:val="24"/>
        </w:rPr>
        <w:t xml:space="preserve">56.1 ir (ar) 56.2 papunkčiuose, galimą pažeidimą, atlieka </w:t>
      </w:r>
      <w:r w:rsidRPr="009B2247">
        <w:rPr>
          <w:rFonts w:eastAsia="Calibri"/>
          <w:color w:val="000000"/>
          <w:szCs w:val="24"/>
          <w:shd w:val="clear" w:color="auto" w:fill="FFFFFF"/>
        </w:rPr>
        <w:t>minėtų paslaugų teikimo sąlygų</w:t>
      </w:r>
      <w:r w:rsidRPr="009B2247">
        <w:rPr>
          <w:rFonts w:eastAsia="Calibri"/>
          <w:color w:val="000000"/>
          <w:szCs w:val="24"/>
        </w:rPr>
        <w:t xml:space="preserve"> vertinimą, o nustatęs jų pažeidimą, apskaičiuoja mažinamą </w:t>
      </w:r>
      <w:r w:rsidRPr="009B2247">
        <w:rPr>
          <w:color w:val="000000"/>
          <w:szCs w:val="24"/>
        </w:rPr>
        <w:t>Vietinės r</w:t>
      </w:r>
      <w:r w:rsidRPr="009B2247">
        <w:rPr>
          <w:rFonts w:eastAsia="Calibri"/>
          <w:color w:val="000000"/>
          <w:szCs w:val="24"/>
        </w:rPr>
        <w:t xml:space="preserve">inkliavos dydį, vadovaudamasis šiame skyriuje nustatytomis taisyklėmis, ir nurodo jį einamojo atsiskaitymo laikotarpio mokėjimo pranešime, siunčiamame </w:t>
      </w:r>
      <w:r w:rsidRPr="009B2247">
        <w:rPr>
          <w:color w:val="000000"/>
          <w:szCs w:val="24"/>
        </w:rPr>
        <w:t>Vietinės r</w:t>
      </w:r>
      <w:r w:rsidRPr="009B2247">
        <w:rPr>
          <w:rFonts w:eastAsia="Calibri"/>
          <w:color w:val="000000"/>
          <w:szCs w:val="24"/>
        </w:rPr>
        <w:t>inkliavos mokėtojui šiuose Nuostatuose nustatyta tvarka ir terminais</w:t>
      </w:r>
      <w:r w:rsidRPr="009B2247">
        <w:rPr>
          <w:bCs/>
          <w:color w:val="000000"/>
          <w:szCs w:val="24"/>
          <w:shd w:val="clear" w:color="auto" w:fill="FFFFFF"/>
        </w:rPr>
        <w:t>.</w:t>
      </w:r>
      <w:r w:rsidRPr="009B2247">
        <w:t xml:space="preserve"> </w:t>
      </w:r>
    </w:p>
    <w:p w14:paraId="777050E4" w14:textId="77777777" w:rsidR="00A30ACF" w:rsidRPr="009B2247" w:rsidRDefault="00A30ACF" w:rsidP="00A30ACF">
      <w:pPr>
        <w:tabs>
          <w:tab w:val="left" w:pos="86"/>
        </w:tabs>
        <w:suppressAutoHyphens/>
        <w:ind w:firstLine="284"/>
        <w:jc w:val="both"/>
      </w:pPr>
      <w:r w:rsidRPr="009B2247">
        <w:rPr>
          <w:rFonts w:eastAsia="Calibri"/>
          <w:color w:val="000000"/>
          <w:szCs w:val="24"/>
        </w:rPr>
        <w:t>60.</w:t>
      </w:r>
      <w:r w:rsidRPr="009B2247">
        <w:rPr>
          <w:rFonts w:eastAsia="Calibri"/>
          <w:color w:val="000000"/>
          <w:szCs w:val="24"/>
        </w:rPr>
        <w:tab/>
        <w:t>Tais</w:t>
      </w:r>
      <w:r w:rsidRPr="009B2247">
        <w:rPr>
          <w:rFonts w:eastAsia="Calibri"/>
          <w:color w:val="000000"/>
          <w:szCs w:val="24"/>
          <w:shd w:val="clear" w:color="auto" w:fill="FFFFFF"/>
        </w:rPr>
        <w:t xml:space="preserve"> atvejais, kai </w:t>
      </w:r>
      <w:r w:rsidRPr="009B2247">
        <w:rPr>
          <w:color w:val="000000"/>
          <w:szCs w:val="24"/>
        </w:rPr>
        <w:t>Vietinės r</w:t>
      </w:r>
      <w:r w:rsidRPr="009B2247">
        <w:rPr>
          <w:rFonts w:eastAsia="Calibri"/>
          <w:color w:val="000000"/>
          <w:szCs w:val="24"/>
          <w:shd w:val="clear" w:color="auto" w:fill="FFFFFF"/>
        </w:rPr>
        <w:t xml:space="preserve">inkliavos mokėtojas, turintis teisę į </w:t>
      </w:r>
      <w:r w:rsidRPr="009B2247">
        <w:rPr>
          <w:color w:val="000000"/>
          <w:szCs w:val="24"/>
        </w:rPr>
        <w:t>Vietinės r</w:t>
      </w:r>
      <w:r w:rsidRPr="009B2247">
        <w:rPr>
          <w:rFonts w:eastAsia="Calibri"/>
          <w:color w:val="000000"/>
          <w:szCs w:val="24"/>
          <w:shd w:val="clear" w:color="auto" w:fill="FFFFFF"/>
        </w:rPr>
        <w:t xml:space="preserve">inkliavos už praeitus metus perskaičiavimą dėl mišrių </w:t>
      </w:r>
      <w:r w:rsidRPr="009B2247">
        <w:rPr>
          <w:rFonts w:eastAsia="Calibri"/>
          <w:color w:val="000000"/>
          <w:szCs w:val="24"/>
        </w:rPr>
        <w:t>komunalinių atliekų</w:t>
      </w:r>
      <w:r w:rsidRPr="009B2247">
        <w:rPr>
          <w:rFonts w:eastAsia="Calibri"/>
          <w:color w:val="000000"/>
          <w:szCs w:val="24"/>
          <w:shd w:val="clear" w:color="auto" w:fill="FFFFFF"/>
        </w:rPr>
        <w:t xml:space="preserve"> surinkimo ir išvežimo paslaugų teikimo sąlygų, numatytų </w:t>
      </w:r>
      <w:r w:rsidRPr="009B2247">
        <w:rPr>
          <w:rFonts w:eastAsia="Calibri"/>
          <w:color w:val="000000"/>
          <w:szCs w:val="24"/>
        </w:rPr>
        <w:t>56.1 ir (ar) 56.2</w:t>
      </w:r>
      <w:r w:rsidRPr="009B2247">
        <w:rPr>
          <w:rFonts w:eastAsia="Calibri"/>
          <w:color w:val="000000"/>
          <w:szCs w:val="24"/>
          <w:shd w:val="clear" w:color="auto" w:fill="FFFFFF"/>
        </w:rPr>
        <w:t xml:space="preserve"> papunkčiuose</w:t>
      </w:r>
      <w:r w:rsidRPr="009B2247">
        <w:rPr>
          <w:rFonts w:eastAsia="Calibri"/>
          <w:szCs w:val="24"/>
          <w:shd w:val="clear" w:color="auto" w:fill="FFFFFF"/>
        </w:rPr>
        <w:t xml:space="preserve">, pažeidimų, įvykdytų tais pačiais metais, einamųjų metų sausio 1 dieną neturi Vietinės rinkliavos mokėtojo statuso ar netenka prievolės mokėti </w:t>
      </w:r>
      <w:r w:rsidRPr="009B2247">
        <w:rPr>
          <w:szCs w:val="24"/>
        </w:rPr>
        <w:t>Vietinę r</w:t>
      </w:r>
      <w:r w:rsidRPr="009B2247">
        <w:rPr>
          <w:rFonts w:eastAsia="Calibri"/>
          <w:szCs w:val="24"/>
          <w:shd w:val="clear" w:color="auto" w:fill="FFFFFF"/>
        </w:rPr>
        <w:t xml:space="preserve">inkliavą už tą patį apmokestinamą nekilnojamojo turto objektą per einamuosius metus, grąžintina </w:t>
      </w:r>
      <w:r w:rsidRPr="009B2247">
        <w:rPr>
          <w:szCs w:val="24"/>
        </w:rPr>
        <w:t>Vietinės r</w:t>
      </w:r>
      <w:r w:rsidRPr="009B2247">
        <w:rPr>
          <w:rFonts w:eastAsia="Calibri"/>
          <w:szCs w:val="24"/>
          <w:shd w:val="clear" w:color="auto" w:fill="FFFFFF"/>
        </w:rPr>
        <w:t xml:space="preserve">inkliavos dalis grąžinama šiuose Nuostatuose nustatyta tvarka ne vėliau kaip per 10 darbo dienų tokiam </w:t>
      </w:r>
      <w:r w:rsidRPr="009B2247">
        <w:rPr>
          <w:szCs w:val="24"/>
        </w:rPr>
        <w:t>Vietinės r</w:t>
      </w:r>
      <w:r w:rsidRPr="009B2247">
        <w:rPr>
          <w:rFonts w:eastAsia="Calibri"/>
          <w:szCs w:val="24"/>
          <w:shd w:val="clear" w:color="auto" w:fill="FFFFFF"/>
        </w:rPr>
        <w:t>inkliavos mokėtojui pateikus prašymą Administratoriui.</w:t>
      </w:r>
      <w:r w:rsidRPr="009B2247">
        <w:t xml:space="preserve"> </w:t>
      </w:r>
    </w:p>
    <w:p w14:paraId="2ADC2DD8" w14:textId="77777777" w:rsidR="00A30ACF" w:rsidRPr="009B2247" w:rsidRDefault="00A30ACF" w:rsidP="00A30ACF">
      <w:pPr>
        <w:tabs>
          <w:tab w:val="left" w:pos="86"/>
        </w:tabs>
        <w:suppressAutoHyphens/>
        <w:ind w:firstLine="284"/>
        <w:jc w:val="both"/>
        <w:rPr>
          <w:rFonts w:ascii="TimesLT" w:hAnsi="TimesLT"/>
          <w:lang w:eastAsia="ar-SA"/>
        </w:rPr>
      </w:pPr>
      <w:r w:rsidRPr="009B2247">
        <w:rPr>
          <w:rFonts w:eastAsia="Courier New"/>
          <w:szCs w:val="24"/>
        </w:rPr>
        <w:t>61.</w:t>
      </w:r>
      <w:r w:rsidRPr="009B2247">
        <w:rPr>
          <w:rFonts w:eastAsia="Courier New"/>
          <w:szCs w:val="24"/>
        </w:rPr>
        <w:tab/>
      </w:r>
      <w:r w:rsidRPr="009B2247">
        <w:rPr>
          <w:rFonts w:eastAsia="Calibri"/>
          <w:color w:val="000000"/>
          <w:szCs w:val="24"/>
          <w:shd w:val="clear" w:color="auto" w:fill="FFFFFF"/>
        </w:rPr>
        <w:t>Tais</w:t>
      </w:r>
      <w:r w:rsidRPr="009B2247">
        <w:t xml:space="preserve"> atvejais, kai Vietinės rinkliavos mokėtojas sumokėjo didesnio dydžio Vietinę rinkliavą, nei nurodyta mokėjimo pranešime, arba susidarė Vietinės rinkliavos permoka dėl rinkliavos perskaičiavimo, Vietinė rinkliava buvo neteisingai apskaičiuota, buvo sumažinta Vietinė rinkliava dėl 56.1 ir (ar) 56.2 </w:t>
      </w:r>
      <w:r w:rsidRPr="009B2247">
        <w:rPr>
          <w:shd w:val="clear" w:color="auto" w:fill="FFFFFF"/>
        </w:rPr>
        <w:t>papunkčiuose</w:t>
      </w:r>
      <w:r w:rsidRPr="009B2247">
        <w:t xml:space="preserve"> </w:t>
      </w:r>
      <w:r w:rsidRPr="009B2247">
        <w:rPr>
          <w:shd w:val="clear" w:color="auto" w:fill="FFFFFF"/>
        </w:rPr>
        <w:t>numatytų</w:t>
      </w:r>
      <w:r w:rsidRPr="009B2247">
        <w:t xml:space="preserve"> aplinkybių, permoka įskaitoma į būsimus Vietinės rinkliavos mokėjimus, išskyrus atvejus, kai Vietinės rinkliavos mokėtojas išbraukiamas iš Registro arba yra gautas prašymas dėl permokos grąžinimo, išskyrus </w:t>
      </w:r>
      <w:r w:rsidRPr="009B2247">
        <w:rPr>
          <w:shd w:val="clear" w:color="auto" w:fill="FFFFFF"/>
        </w:rPr>
        <w:t>59</w:t>
      </w:r>
      <w:r w:rsidRPr="009B2247">
        <w:rPr>
          <w:shd w:val="clear" w:color="auto" w:fill="FFFFFF"/>
          <w:vertAlign w:val="superscript"/>
        </w:rPr>
        <w:t xml:space="preserve"> </w:t>
      </w:r>
      <w:r w:rsidRPr="009B2247">
        <w:rPr>
          <w:shd w:val="clear" w:color="auto" w:fill="FFFFFF"/>
        </w:rPr>
        <w:t>punkte numatytą atvejį</w:t>
      </w:r>
      <w:r w:rsidRPr="009B2247">
        <w:t xml:space="preserve">. Esant Vietinės rinkliavos mokėtojo prašymui dėl Vietinės rinkliavos permokos grąžinimo, permoka grąžinama per 30 kalendorinių dienų nuo prašymo pateikimo Administratoriui dienos. </w:t>
      </w:r>
    </w:p>
    <w:p w14:paraId="5BD78A6A"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t>62.</w:t>
      </w:r>
      <w:r w:rsidRPr="009B2247">
        <w:rPr>
          <w:szCs w:val="22"/>
          <w:lang w:eastAsia="ar-SA"/>
        </w:rPr>
        <w:tab/>
        <w:t xml:space="preserve">Vietinės rinkliavos permoka ar Vietinės rinkliavos įmoka grąžinama per 30 kalendorinių dienų nuo rašytinio prašymo grąžinti permoką gavimo datos. </w:t>
      </w:r>
    </w:p>
    <w:p w14:paraId="76E5E144" w14:textId="538FA18B" w:rsidR="00A30ACF" w:rsidRPr="009B2247" w:rsidRDefault="00A30ACF" w:rsidP="00A30ACF">
      <w:pPr>
        <w:tabs>
          <w:tab w:val="left" w:pos="86"/>
        </w:tabs>
        <w:suppressAutoHyphens/>
        <w:ind w:firstLine="284"/>
        <w:jc w:val="both"/>
        <w:rPr>
          <w:szCs w:val="22"/>
          <w:lang w:eastAsia="ar-SA"/>
        </w:rPr>
      </w:pPr>
      <w:r w:rsidRPr="009B2247">
        <w:rPr>
          <w:rFonts w:eastAsia="Courier New"/>
          <w:szCs w:val="24"/>
        </w:rPr>
        <w:t xml:space="preserve">63. </w:t>
      </w:r>
      <w:r w:rsidRPr="009B2247">
        <w:rPr>
          <w:szCs w:val="22"/>
          <w:lang w:eastAsia="ar-SA"/>
        </w:rPr>
        <w:t>Vietinė</w:t>
      </w:r>
      <w:r w:rsidRPr="009B2247">
        <w:rPr>
          <w:rFonts w:eastAsia="Courier New"/>
          <w:szCs w:val="24"/>
        </w:rPr>
        <w:t xml:space="preserve"> rinkliava gali būti priskaityta ar perskaičiuota ne daugiau kaip už einamuosius ir 3</w:t>
      </w:r>
      <w:r w:rsidR="00A81BF4">
        <w:rPr>
          <w:rFonts w:eastAsia="Courier New"/>
          <w:szCs w:val="24"/>
        </w:rPr>
        <w:t> </w:t>
      </w:r>
      <w:r w:rsidRPr="009B2247">
        <w:rPr>
          <w:rFonts w:eastAsia="Courier New"/>
          <w:szCs w:val="24"/>
        </w:rPr>
        <w:t>praėjusius metus.</w:t>
      </w:r>
      <w:r w:rsidRPr="009B2247">
        <w:t xml:space="preserve"> </w:t>
      </w:r>
    </w:p>
    <w:p w14:paraId="6BFFE8F5"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t>64.</w:t>
      </w:r>
      <w:r w:rsidRPr="009B2247">
        <w:rPr>
          <w:szCs w:val="22"/>
          <w:lang w:eastAsia="ar-SA"/>
        </w:rPr>
        <w:tab/>
        <w:t xml:space="preserve">Tuo atveju, kai rašytinis prašymas arba komisijos sprendimas gautas po gruodžio 1 dienos, Vietinės rinkliavos permoka grąžinama kitais kalendoriniais metais iki vasario 1 dienos. </w:t>
      </w:r>
    </w:p>
    <w:p w14:paraId="5398F790"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t>65.</w:t>
      </w:r>
      <w:r w:rsidRPr="009B2247">
        <w:rPr>
          <w:szCs w:val="22"/>
          <w:lang w:eastAsia="ar-SA"/>
        </w:rPr>
        <w:tab/>
        <w:t xml:space="preserve">Administratorius turi teisę be Vietinės rinkliavos mokėtojo prašymo pervesti į Savivaldybės biudžeto sąskaitą klaidingai sumokėtas kitoms savivaldybėms Vietinės rinkliavos sumas, kai pagal Vietinės rinkliavos mokėjimo duomenis galima identifikuoti savivaldybių įmokas. Šie mokėjimai daromi pagal Administratoriaus nustatytą tvarką. </w:t>
      </w:r>
    </w:p>
    <w:p w14:paraId="2E5E3331"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t>66.</w:t>
      </w:r>
      <w:r w:rsidRPr="009B2247">
        <w:rPr>
          <w:szCs w:val="22"/>
          <w:lang w:eastAsia="ar-SA"/>
        </w:rPr>
        <w:tab/>
        <w:t xml:space="preserve">Vietinė rinkliava sumokama į Administratoriaus surenkamąją sąskaitą, kuri skirta tik Savivaldybės fizinių ir juridinių asmenų Vietinės rinkliavos įmokoms surinkti. </w:t>
      </w:r>
    </w:p>
    <w:p w14:paraId="6EDEBD82" w14:textId="77777777" w:rsidR="00A30ACF" w:rsidRDefault="00A30ACF" w:rsidP="00A30ACF">
      <w:pPr>
        <w:tabs>
          <w:tab w:val="left" w:pos="86"/>
        </w:tabs>
        <w:suppressAutoHyphens/>
        <w:ind w:firstLine="284"/>
        <w:jc w:val="both"/>
        <w:rPr>
          <w:szCs w:val="22"/>
          <w:lang w:eastAsia="ar-SA"/>
        </w:rPr>
      </w:pPr>
      <w:r w:rsidRPr="009B2247">
        <w:rPr>
          <w:szCs w:val="22"/>
          <w:lang w:eastAsia="ar-SA"/>
        </w:rPr>
        <w:t>67.</w:t>
      </w:r>
      <w:r w:rsidRPr="009B2247">
        <w:rPr>
          <w:szCs w:val="22"/>
          <w:lang w:eastAsia="ar-SA"/>
        </w:rPr>
        <w:tab/>
        <w:t xml:space="preserve">Administratorius perveda surinktas Vietinės rinkliavos įmokas į Savivaldybės biudžeto sąskaitą. </w:t>
      </w:r>
      <w:r w:rsidRPr="009B2247">
        <w:rPr>
          <w:rFonts w:ascii="TimesLT" w:hAnsi="TimesLT"/>
          <w:sz w:val="26"/>
        </w:rPr>
        <w:t>Pasibaigus ketvirčiui iki kito mėnesio 15 dienos</w:t>
      </w:r>
      <w:r w:rsidRPr="009B2247">
        <w:rPr>
          <w:szCs w:val="22"/>
          <w:lang w:eastAsia="ar-SA"/>
        </w:rPr>
        <w:t xml:space="preserve"> Administratorius Savivaldybės</w:t>
      </w:r>
      <w:r>
        <w:rPr>
          <w:szCs w:val="22"/>
          <w:lang w:eastAsia="ar-SA"/>
        </w:rPr>
        <w:t xml:space="preserve"> administracijai pateikia pažymą apie praėjusio ketvirčio surenkamosios sąskaitos pajamų suminę apyvartą ir nuo metų pradžios. </w:t>
      </w:r>
    </w:p>
    <w:p w14:paraId="721914D7" w14:textId="77777777" w:rsidR="00A30ACF" w:rsidRDefault="00A30ACF" w:rsidP="00A30ACF">
      <w:pPr>
        <w:tabs>
          <w:tab w:val="left" w:pos="86"/>
        </w:tabs>
        <w:suppressAutoHyphens/>
        <w:ind w:firstLine="284"/>
        <w:jc w:val="both"/>
        <w:rPr>
          <w:szCs w:val="22"/>
          <w:lang w:eastAsia="ar-SA"/>
        </w:rPr>
      </w:pPr>
      <w:r>
        <w:rPr>
          <w:szCs w:val="22"/>
          <w:lang w:eastAsia="ar-SA"/>
        </w:rPr>
        <w:t>68.</w:t>
      </w:r>
      <w:r>
        <w:rPr>
          <w:szCs w:val="22"/>
          <w:lang w:eastAsia="ar-SA"/>
        </w:rPr>
        <w:tab/>
        <w:t xml:space="preserve">Administratorius (pagal sudarytą sutartį tarp Jurbarko rajono savivaldybės administracijos ir Tauragės RATC) už kiekvieną praėjusį mėnesį iki kito mėnesio 15 dienos pateikia Savivaldybės administracijai komunalinių atliekų tvarkymo aktą, kuriame yra nurodomas per praėjusį mėnesį sutvarkytas Savivaldybės teritorijoje surinktų komunalinių atliekų kiekis. Kartu pateikiama PVM </w:t>
      </w:r>
      <w:r>
        <w:rPr>
          <w:szCs w:val="22"/>
          <w:lang w:eastAsia="ar-SA"/>
        </w:rPr>
        <w:lastRenderedPageBreak/>
        <w:t>sąskaita</w:t>
      </w:r>
      <w:r>
        <w:rPr>
          <w:szCs w:val="24"/>
        </w:rPr>
        <w:t xml:space="preserve"> </w:t>
      </w:r>
      <w:r>
        <w:rPr>
          <w:szCs w:val="22"/>
          <w:lang w:eastAsia="ar-SA"/>
        </w:rPr>
        <w:t xml:space="preserve">faktūra, kuri apmokama iki einamojo mėnesio 30 dienos Savivaldybės biudžete turimomis Vietinės rinkliavos lėšomis. </w:t>
      </w:r>
    </w:p>
    <w:p w14:paraId="47417C9B" w14:textId="77777777" w:rsidR="00A30ACF" w:rsidRDefault="00A30ACF" w:rsidP="00A30ACF">
      <w:pPr>
        <w:tabs>
          <w:tab w:val="left" w:pos="86"/>
        </w:tabs>
        <w:suppressAutoHyphens/>
        <w:ind w:firstLine="284"/>
        <w:jc w:val="both"/>
        <w:rPr>
          <w:color w:val="000000"/>
          <w:szCs w:val="22"/>
          <w:lang w:eastAsia="ar-SA"/>
        </w:rPr>
      </w:pPr>
      <w:r>
        <w:rPr>
          <w:color w:val="000000"/>
          <w:szCs w:val="22"/>
          <w:lang w:eastAsia="ar-SA"/>
        </w:rPr>
        <w:t>69.</w:t>
      </w:r>
      <w:r>
        <w:rPr>
          <w:color w:val="000000"/>
          <w:szCs w:val="22"/>
          <w:lang w:eastAsia="ar-SA"/>
        </w:rPr>
        <w:tab/>
      </w:r>
      <w:r>
        <w:rPr>
          <w:szCs w:val="22"/>
          <w:lang w:eastAsia="ar-SA"/>
        </w:rPr>
        <w:t xml:space="preserve">Administratorius, atlikęs Vietinės rinkliavos skaičiavimus, iki kiekvienų kalendorinių metų sausio 31 dienos pateikia Savivaldybės administracijai ataskaitą apie priskaičiuotą ir surinktą Vietinę rinkliavą, susidariusią nepriemoką per praėjusius metus, taip pat gautas lėšas iš </w:t>
      </w:r>
      <w:r>
        <w:rPr>
          <w:color w:val="000000"/>
          <w:szCs w:val="22"/>
          <w:lang w:eastAsia="ar-SA"/>
        </w:rPr>
        <w:t xml:space="preserve">Savivaldybės biudžetinės sąskaitos Vietinei rinkliavai surinkti. </w:t>
      </w:r>
    </w:p>
    <w:p w14:paraId="365633EE" w14:textId="77777777" w:rsidR="00A30ACF" w:rsidRDefault="00A30ACF" w:rsidP="00A30ACF">
      <w:pPr>
        <w:tabs>
          <w:tab w:val="left" w:pos="86"/>
        </w:tabs>
        <w:suppressAutoHyphens/>
        <w:ind w:firstLine="284"/>
        <w:jc w:val="both"/>
        <w:rPr>
          <w:szCs w:val="22"/>
          <w:lang w:eastAsia="ar-SA"/>
        </w:rPr>
      </w:pPr>
      <w:r>
        <w:rPr>
          <w:szCs w:val="22"/>
          <w:lang w:eastAsia="ar-SA"/>
        </w:rPr>
        <w:t>70.</w:t>
      </w:r>
      <w:r>
        <w:rPr>
          <w:szCs w:val="22"/>
          <w:lang w:eastAsia="ar-SA"/>
        </w:rPr>
        <w:tab/>
      </w:r>
      <w:r>
        <w:rPr>
          <w:color w:val="000000"/>
          <w:szCs w:val="22"/>
          <w:lang w:eastAsia="ar-SA"/>
        </w:rPr>
        <w:t xml:space="preserve">Savivaldybės administracijos direktorius atskiru </w:t>
      </w:r>
      <w:r>
        <w:rPr>
          <w:szCs w:val="22"/>
          <w:lang w:eastAsia="ar-SA"/>
        </w:rPr>
        <w:t xml:space="preserve">įsakymu patvirtina Savivaldybės teikiamų pažymų formas, sutartis, terminus ir kitus būtinus rekvizitus Vietinei rinkliavai tinkamai administruoti. </w:t>
      </w:r>
    </w:p>
    <w:p w14:paraId="24130156" w14:textId="77777777" w:rsidR="00A30ACF" w:rsidRDefault="00A30ACF" w:rsidP="00A30ACF">
      <w:pPr>
        <w:tabs>
          <w:tab w:val="left" w:pos="86"/>
        </w:tabs>
        <w:suppressAutoHyphens/>
        <w:ind w:firstLine="284"/>
        <w:jc w:val="both"/>
        <w:rPr>
          <w:szCs w:val="22"/>
          <w:lang w:eastAsia="ar-SA"/>
        </w:rPr>
      </w:pPr>
      <w:r>
        <w:rPr>
          <w:szCs w:val="22"/>
          <w:lang w:eastAsia="ar-SA"/>
        </w:rPr>
        <w:t>71.</w:t>
      </w:r>
      <w:r>
        <w:rPr>
          <w:szCs w:val="22"/>
          <w:lang w:eastAsia="ar-SA"/>
        </w:rPr>
        <w:tab/>
        <w:t xml:space="preserve">Vietinės rinkliavos rinkimą kontroliuoja vietos mokesčio Administratorius, Savivaldybės kontrolės ir audito tarnyba. </w:t>
      </w:r>
    </w:p>
    <w:p w14:paraId="08270BD9" w14:textId="77777777" w:rsidR="00A30ACF" w:rsidRDefault="00A30ACF" w:rsidP="00A30ACF">
      <w:pPr>
        <w:suppressAutoHyphens/>
        <w:jc w:val="both"/>
        <w:rPr>
          <w:szCs w:val="24"/>
          <w:lang w:eastAsia="ar-SA"/>
        </w:rPr>
      </w:pPr>
    </w:p>
    <w:p w14:paraId="5CFE41DF" w14:textId="77777777" w:rsidR="00A30ACF" w:rsidRDefault="00A30ACF" w:rsidP="00A30ACF">
      <w:pPr>
        <w:tabs>
          <w:tab w:val="left" w:pos="227"/>
          <w:tab w:val="num" w:pos="397"/>
        </w:tabs>
        <w:suppressAutoHyphens/>
        <w:jc w:val="center"/>
        <w:rPr>
          <w:b/>
          <w:caps/>
          <w:szCs w:val="22"/>
          <w:lang w:eastAsia="ar-SA"/>
        </w:rPr>
      </w:pPr>
      <w:r>
        <w:rPr>
          <w:b/>
          <w:caps/>
          <w:szCs w:val="22"/>
          <w:lang w:eastAsia="ar-SA"/>
        </w:rPr>
        <w:t>IX.</w:t>
      </w:r>
      <w:r>
        <w:rPr>
          <w:b/>
          <w:caps/>
          <w:szCs w:val="22"/>
          <w:lang w:eastAsia="ar-SA"/>
        </w:rPr>
        <w:tab/>
        <w:t>VIETINĖS RINKLIAVOS MOKĖTOJŲ TEISĖS, PAREIGOS ir ATSAKOMYBĖ</w:t>
      </w:r>
    </w:p>
    <w:p w14:paraId="2131F123" w14:textId="77777777" w:rsidR="00A30ACF" w:rsidRDefault="00A30ACF" w:rsidP="00A30ACF">
      <w:pPr>
        <w:suppressAutoHyphens/>
        <w:jc w:val="both"/>
        <w:rPr>
          <w:szCs w:val="24"/>
          <w:lang w:eastAsia="ar-SA"/>
        </w:rPr>
      </w:pPr>
    </w:p>
    <w:p w14:paraId="13FC9F7D" w14:textId="77777777" w:rsidR="00A30ACF" w:rsidRDefault="00A30ACF" w:rsidP="00A81BF4">
      <w:pPr>
        <w:tabs>
          <w:tab w:val="left" w:pos="86"/>
          <w:tab w:val="left" w:pos="851"/>
        </w:tabs>
        <w:suppressAutoHyphens/>
        <w:ind w:left="425" w:firstLine="1"/>
        <w:jc w:val="both"/>
        <w:rPr>
          <w:szCs w:val="22"/>
          <w:lang w:eastAsia="ar-SA"/>
        </w:rPr>
      </w:pPr>
      <w:r>
        <w:rPr>
          <w:szCs w:val="22"/>
          <w:lang w:eastAsia="ar-SA"/>
        </w:rPr>
        <w:t>72.</w:t>
      </w:r>
      <w:r>
        <w:rPr>
          <w:szCs w:val="22"/>
          <w:lang w:eastAsia="ar-SA"/>
        </w:rPr>
        <w:tab/>
        <w:t>Vietinės rinkliavos mokėtojų teisės:</w:t>
      </w:r>
    </w:p>
    <w:p w14:paraId="5D7F34BB" w14:textId="77777777" w:rsidR="00A30ACF" w:rsidRDefault="00A30ACF" w:rsidP="00A81BF4">
      <w:pPr>
        <w:tabs>
          <w:tab w:val="left" w:pos="256"/>
        </w:tabs>
        <w:ind w:firstLine="993"/>
        <w:contextualSpacing/>
        <w:jc w:val="both"/>
        <w:rPr>
          <w:rFonts w:ascii="TimesLT" w:hAnsi="TimesLT"/>
          <w:lang w:eastAsia="ar-SA"/>
        </w:rPr>
      </w:pPr>
      <w:r>
        <w:rPr>
          <w:rFonts w:ascii="TimesLT" w:hAnsi="TimesLT"/>
          <w:lang w:eastAsia="ar-SA"/>
        </w:rPr>
        <w:t>72.1.</w:t>
      </w:r>
      <w:r w:rsidR="00A969F3">
        <w:rPr>
          <w:rFonts w:ascii="TimesLT" w:hAnsi="TimesLT"/>
          <w:lang w:eastAsia="ar-SA"/>
        </w:rPr>
        <w:t xml:space="preserve"> </w:t>
      </w:r>
      <w:r w:rsidR="000E4D7D">
        <w:rPr>
          <w:rFonts w:ascii="TimesLT" w:hAnsi="TimesLT"/>
          <w:lang w:eastAsia="ar-SA"/>
        </w:rPr>
        <w:t>s</w:t>
      </w:r>
      <w:r>
        <w:rPr>
          <w:rFonts w:ascii="TimesLT" w:hAnsi="TimesLT"/>
          <w:lang w:eastAsia="ar-SA"/>
        </w:rPr>
        <w:t>usipažinti su duomenimis apie juos, sukauptais Registre, bei pagrindine informacija, susijusia su Vietinės rinkliavos dydžiais, jų nustatymu ir komunalinių atliekų tvarkymo sąnaudomis</w:t>
      </w:r>
      <w:r w:rsidR="000E4D7D">
        <w:rPr>
          <w:rFonts w:ascii="TimesLT" w:hAnsi="TimesLT"/>
          <w:lang w:eastAsia="ar-SA"/>
        </w:rPr>
        <w:t>;</w:t>
      </w:r>
      <w:r>
        <w:rPr>
          <w:rFonts w:ascii="TimesLT" w:hAnsi="TimesLT"/>
          <w:lang w:eastAsia="ar-SA"/>
        </w:rPr>
        <w:t xml:space="preserve"> </w:t>
      </w:r>
    </w:p>
    <w:p w14:paraId="7416DE38" w14:textId="77777777" w:rsidR="00A30ACF" w:rsidRDefault="00A30ACF" w:rsidP="00A81BF4">
      <w:pPr>
        <w:tabs>
          <w:tab w:val="left" w:pos="256"/>
        </w:tabs>
        <w:ind w:firstLine="993"/>
        <w:contextualSpacing/>
        <w:jc w:val="both"/>
        <w:rPr>
          <w:rFonts w:ascii="TimesLT" w:hAnsi="TimesLT"/>
          <w:lang w:eastAsia="ar-SA"/>
        </w:rPr>
      </w:pPr>
      <w:r>
        <w:rPr>
          <w:rFonts w:ascii="TimesLT" w:hAnsi="TimesLT"/>
          <w:lang w:eastAsia="ar-SA"/>
        </w:rPr>
        <w:t>72.2.</w:t>
      </w:r>
      <w:r w:rsidR="00A969F3">
        <w:rPr>
          <w:rFonts w:ascii="TimesLT" w:hAnsi="TimesLT"/>
          <w:lang w:eastAsia="ar-SA"/>
        </w:rPr>
        <w:t xml:space="preserve">  </w:t>
      </w:r>
      <w:r w:rsidR="000E4D7D">
        <w:rPr>
          <w:rFonts w:ascii="TimesLT" w:hAnsi="TimesLT"/>
          <w:lang w:eastAsia="ar-SA"/>
        </w:rPr>
        <w:t>p</w:t>
      </w:r>
      <w:r>
        <w:rPr>
          <w:rFonts w:ascii="TimesLT" w:hAnsi="TimesLT"/>
          <w:lang w:eastAsia="ar-SA"/>
        </w:rPr>
        <w:t>ateikus patvirtinančius dokumentus reikalauti, kad Administratorius pakeistų ar patikslintų apie juos Registre sukauptus duomenis, jei tokie duomenys yra neteisingi, netikslūs ar neišsamūs</w:t>
      </w:r>
      <w:r w:rsidR="000E4D7D">
        <w:rPr>
          <w:rFonts w:ascii="TimesLT" w:hAnsi="TimesLT"/>
          <w:lang w:eastAsia="ar-SA"/>
        </w:rPr>
        <w:t>;</w:t>
      </w:r>
    </w:p>
    <w:p w14:paraId="2C5806F3" w14:textId="77777777" w:rsidR="00A30ACF" w:rsidRDefault="00A30ACF" w:rsidP="00A81BF4">
      <w:pPr>
        <w:tabs>
          <w:tab w:val="left" w:pos="256"/>
        </w:tabs>
        <w:ind w:firstLine="992"/>
        <w:contextualSpacing/>
        <w:jc w:val="both"/>
        <w:rPr>
          <w:rFonts w:ascii="TimesLT" w:hAnsi="TimesLT"/>
          <w:lang w:eastAsia="ar-SA"/>
        </w:rPr>
      </w:pPr>
      <w:r>
        <w:rPr>
          <w:rFonts w:ascii="TimesLT" w:hAnsi="TimesLT"/>
          <w:lang w:eastAsia="ar-SA"/>
        </w:rPr>
        <w:t>72.3.</w:t>
      </w:r>
      <w:r w:rsidR="00A969F3">
        <w:rPr>
          <w:rFonts w:ascii="TimesLT" w:hAnsi="TimesLT"/>
          <w:lang w:eastAsia="ar-SA"/>
        </w:rPr>
        <w:t xml:space="preserve"> </w:t>
      </w:r>
      <w:r w:rsidR="000E4D7D">
        <w:rPr>
          <w:rFonts w:ascii="TimesLT" w:hAnsi="TimesLT"/>
          <w:lang w:eastAsia="ar-SA"/>
        </w:rPr>
        <w:t>t</w:t>
      </w:r>
      <w:r>
        <w:rPr>
          <w:rFonts w:ascii="TimesLT" w:hAnsi="TimesLT"/>
          <w:lang w:eastAsia="ar-SA"/>
        </w:rPr>
        <w:t>eikti apeliaciją ir reikalauti patikslinti netinkamai apskaičiuotas Vietinės rinkliavos įmokas</w:t>
      </w:r>
      <w:r w:rsidR="000E4D7D">
        <w:rPr>
          <w:rFonts w:ascii="TimesLT" w:hAnsi="TimesLT"/>
          <w:lang w:eastAsia="ar-SA"/>
        </w:rPr>
        <w:t>;</w:t>
      </w:r>
    </w:p>
    <w:p w14:paraId="480F74D0" w14:textId="77777777" w:rsidR="00A30ACF" w:rsidRDefault="00A30ACF" w:rsidP="00A81BF4">
      <w:pPr>
        <w:tabs>
          <w:tab w:val="left" w:pos="256"/>
        </w:tabs>
        <w:ind w:firstLine="993"/>
        <w:contextualSpacing/>
        <w:jc w:val="both"/>
        <w:rPr>
          <w:rFonts w:ascii="TimesLT" w:hAnsi="TimesLT"/>
          <w:lang w:eastAsia="ar-SA"/>
        </w:rPr>
      </w:pPr>
      <w:r>
        <w:rPr>
          <w:rFonts w:ascii="TimesLT" w:hAnsi="TimesLT"/>
          <w:lang w:eastAsia="ar-SA"/>
        </w:rPr>
        <w:t>72.4.</w:t>
      </w:r>
      <w:r w:rsidR="00A969F3">
        <w:rPr>
          <w:rFonts w:ascii="TimesLT" w:hAnsi="TimesLT"/>
          <w:lang w:eastAsia="ar-SA"/>
        </w:rPr>
        <w:t xml:space="preserve">  </w:t>
      </w:r>
      <w:r w:rsidR="000E4D7D">
        <w:rPr>
          <w:rFonts w:ascii="TimesLT" w:hAnsi="TimesLT"/>
          <w:lang w:eastAsia="ar-SA"/>
        </w:rPr>
        <w:t>a</w:t>
      </w:r>
      <w:r>
        <w:rPr>
          <w:rFonts w:ascii="TimesLT" w:hAnsi="TimesLT"/>
          <w:lang w:eastAsia="ar-SA"/>
        </w:rPr>
        <w:t>dministratoriui pateikti rašytinį prašymą gauti Mokėjimo pranešimus pagal nuolatinę gyvenamąją vietą ar dabartinę buveinę</w:t>
      </w:r>
      <w:r w:rsidR="000E4D7D">
        <w:rPr>
          <w:rFonts w:ascii="TimesLT" w:hAnsi="TimesLT"/>
          <w:lang w:eastAsia="ar-SA"/>
        </w:rPr>
        <w:t>;</w:t>
      </w:r>
    </w:p>
    <w:p w14:paraId="140135EB" w14:textId="77777777" w:rsidR="00A30ACF" w:rsidRDefault="00A30ACF" w:rsidP="00A81BF4">
      <w:pPr>
        <w:tabs>
          <w:tab w:val="left" w:pos="256"/>
        </w:tabs>
        <w:ind w:firstLine="992"/>
        <w:contextualSpacing/>
        <w:jc w:val="both"/>
        <w:rPr>
          <w:rFonts w:ascii="TimesLT" w:hAnsi="TimesLT"/>
          <w:lang w:eastAsia="ar-SA"/>
        </w:rPr>
      </w:pPr>
      <w:r>
        <w:rPr>
          <w:rFonts w:ascii="TimesLT" w:hAnsi="TimesLT"/>
          <w:lang w:eastAsia="ar-SA"/>
        </w:rPr>
        <w:t>72.5.</w:t>
      </w:r>
      <w:r w:rsidR="00A969F3">
        <w:rPr>
          <w:rFonts w:ascii="TimesLT" w:hAnsi="TimesLT"/>
          <w:lang w:eastAsia="ar-SA"/>
        </w:rPr>
        <w:t xml:space="preserve">  </w:t>
      </w:r>
      <w:r w:rsidR="000E4D7D">
        <w:rPr>
          <w:rFonts w:ascii="TimesLT" w:hAnsi="TimesLT"/>
          <w:lang w:eastAsia="ar-SA"/>
        </w:rPr>
        <w:t>p</w:t>
      </w:r>
      <w:r>
        <w:rPr>
          <w:rFonts w:ascii="TimesLT" w:hAnsi="TimesLT"/>
          <w:lang w:eastAsia="ar-SA"/>
        </w:rPr>
        <w:t>asikeitus nekilnojamojo turto savininkui kreiptis su prašymu patikslinti Vietinės rinkliavos dydį per 30 kalendorinių dienų nuo nekilnojamojo turto nuosavybės teisės pasikeitimo.</w:t>
      </w:r>
    </w:p>
    <w:p w14:paraId="0D7E307F" w14:textId="77777777" w:rsidR="00A30ACF" w:rsidRDefault="00A30ACF" w:rsidP="00A81BF4">
      <w:pPr>
        <w:tabs>
          <w:tab w:val="left" w:pos="86"/>
        </w:tabs>
        <w:suppressAutoHyphens/>
        <w:ind w:left="425" w:hanging="141"/>
        <w:jc w:val="both"/>
        <w:rPr>
          <w:szCs w:val="22"/>
          <w:lang w:eastAsia="ar-SA"/>
        </w:rPr>
      </w:pPr>
      <w:r>
        <w:rPr>
          <w:szCs w:val="22"/>
          <w:lang w:eastAsia="ar-SA"/>
        </w:rPr>
        <w:t>73.</w:t>
      </w:r>
      <w:r>
        <w:rPr>
          <w:szCs w:val="22"/>
          <w:lang w:eastAsia="ar-SA"/>
        </w:rPr>
        <w:tab/>
        <w:t>Vietinės rinkliavos mokėtojo pareigos:</w:t>
      </w:r>
    </w:p>
    <w:p w14:paraId="3D172D7C" w14:textId="77777777" w:rsidR="00A30ACF" w:rsidRDefault="00A30ACF" w:rsidP="00A81BF4">
      <w:pPr>
        <w:tabs>
          <w:tab w:val="left" w:pos="256"/>
        </w:tabs>
        <w:ind w:firstLine="993"/>
        <w:contextualSpacing/>
        <w:jc w:val="both"/>
        <w:rPr>
          <w:rFonts w:ascii="TimesLT" w:hAnsi="TimesLT"/>
          <w:lang w:eastAsia="ar-SA"/>
        </w:rPr>
      </w:pPr>
      <w:r>
        <w:rPr>
          <w:rFonts w:ascii="TimesLT" w:hAnsi="TimesLT"/>
          <w:lang w:eastAsia="ar-SA"/>
        </w:rPr>
        <w:t>73.1.</w:t>
      </w:r>
      <w:r w:rsidR="00A969F3">
        <w:rPr>
          <w:rFonts w:ascii="TimesLT" w:hAnsi="TimesLT"/>
          <w:lang w:eastAsia="ar-SA"/>
        </w:rPr>
        <w:t xml:space="preserve">  </w:t>
      </w:r>
      <w:r w:rsidR="000E4D7D">
        <w:rPr>
          <w:rFonts w:ascii="TimesLT" w:hAnsi="TimesLT"/>
          <w:lang w:eastAsia="ar-SA"/>
        </w:rPr>
        <w:t>m</w:t>
      </w:r>
      <w:r>
        <w:rPr>
          <w:rFonts w:ascii="TimesLT" w:hAnsi="TimesLT"/>
          <w:lang w:eastAsia="ar-SA"/>
        </w:rPr>
        <w:t>okėti Savivaldybės tarybos nustatytus Vietinės rinkliavos dydžius, pagal gautą Mokėjimo pranešimą, šių Nuostatų nustatytais terminais</w:t>
      </w:r>
      <w:r w:rsidR="000E4D7D">
        <w:rPr>
          <w:rFonts w:ascii="TimesLT" w:hAnsi="TimesLT"/>
          <w:lang w:eastAsia="ar-SA"/>
        </w:rPr>
        <w:t>;</w:t>
      </w:r>
      <w:r>
        <w:rPr>
          <w:rFonts w:ascii="TimesLT" w:hAnsi="TimesLT"/>
          <w:lang w:eastAsia="ar-SA"/>
        </w:rPr>
        <w:t xml:space="preserve"> </w:t>
      </w:r>
    </w:p>
    <w:p w14:paraId="3D38D479" w14:textId="77777777" w:rsidR="00A30ACF" w:rsidRDefault="00A30ACF" w:rsidP="00A81BF4">
      <w:pPr>
        <w:tabs>
          <w:tab w:val="left" w:pos="256"/>
        </w:tabs>
        <w:ind w:firstLine="993"/>
        <w:contextualSpacing/>
        <w:jc w:val="both"/>
        <w:rPr>
          <w:rFonts w:ascii="TimesLT" w:hAnsi="TimesLT"/>
          <w:lang w:eastAsia="ar-SA"/>
        </w:rPr>
      </w:pPr>
      <w:r>
        <w:rPr>
          <w:rFonts w:ascii="TimesLT" w:hAnsi="TimesLT"/>
          <w:lang w:eastAsia="ar-SA"/>
        </w:rPr>
        <w:t>73.2.</w:t>
      </w:r>
      <w:r w:rsidR="00A969F3">
        <w:rPr>
          <w:rFonts w:ascii="TimesLT" w:hAnsi="TimesLT"/>
          <w:lang w:eastAsia="ar-SA"/>
        </w:rPr>
        <w:t xml:space="preserve"> </w:t>
      </w:r>
      <w:r w:rsidR="000E4D7D">
        <w:rPr>
          <w:rFonts w:ascii="TimesLT" w:hAnsi="TimesLT"/>
          <w:lang w:eastAsia="ar-SA"/>
        </w:rPr>
        <w:t>a</w:t>
      </w:r>
      <w:r>
        <w:rPr>
          <w:rFonts w:ascii="TimesLT" w:hAnsi="TimesLT"/>
          <w:lang w:eastAsia="ar-SA"/>
        </w:rPr>
        <w:t>dministratoriaus prašymu pateikti visus duomenis, reikalingus Vietinės rinkliavos dydžiams nustatyti</w:t>
      </w:r>
      <w:r w:rsidR="000E4D7D">
        <w:rPr>
          <w:rFonts w:ascii="TimesLT" w:hAnsi="TimesLT"/>
          <w:lang w:eastAsia="ar-SA"/>
        </w:rPr>
        <w:t>;</w:t>
      </w:r>
    </w:p>
    <w:p w14:paraId="483C0B69" w14:textId="77777777" w:rsidR="00A30ACF" w:rsidRDefault="00A30ACF" w:rsidP="00A81BF4">
      <w:pPr>
        <w:tabs>
          <w:tab w:val="left" w:pos="256"/>
        </w:tabs>
        <w:ind w:firstLine="993"/>
        <w:contextualSpacing/>
        <w:jc w:val="both"/>
        <w:rPr>
          <w:rFonts w:ascii="TimesLT" w:hAnsi="TimesLT"/>
          <w:lang w:eastAsia="ar-SA"/>
        </w:rPr>
      </w:pPr>
      <w:r>
        <w:rPr>
          <w:rFonts w:ascii="TimesLT" w:hAnsi="TimesLT"/>
          <w:lang w:eastAsia="ar-SA"/>
        </w:rPr>
        <w:t>73.3.</w:t>
      </w:r>
      <w:r w:rsidR="00A969F3">
        <w:rPr>
          <w:rFonts w:ascii="TimesLT" w:hAnsi="TimesLT"/>
          <w:lang w:eastAsia="ar-SA"/>
        </w:rPr>
        <w:t xml:space="preserve">  </w:t>
      </w:r>
      <w:r w:rsidR="000E4D7D">
        <w:rPr>
          <w:rFonts w:ascii="TimesLT" w:hAnsi="TimesLT"/>
          <w:lang w:eastAsia="ar-SA"/>
        </w:rPr>
        <w:t>p</w:t>
      </w:r>
      <w:r>
        <w:rPr>
          <w:rFonts w:ascii="TimesLT" w:hAnsi="TimesLT"/>
          <w:lang w:eastAsia="ar-SA"/>
        </w:rPr>
        <w:t>erleidžiant nekilnojamąjį turtą informuoti naują savininką (naudotoją) apie prievolės mokėti Vietinę rinkliavą įvykdymą, o naujas savininkas (naudotojas) turi informuoti Administratorių apie prievolės pradžią ar pasikeitimą raštu per 30 kalendorinių dienų</w:t>
      </w:r>
      <w:r w:rsidR="000E4D7D">
        <w:rPr>
          <w:rFonts w:ascii="TimesLT" w:hAnsi="TimesLT"/>
          <w:lang w:eastAsia="ar-SA"/>
        </w:rPr>
        <w:t>;</w:t>
      </w:r>
    </w:p>
    <w:p w14:paraId="428E92BC" w14:textId="77777777" w:rsidR="00A30ACF" w:rsidRDefault="00A30ACF" w:rsidP="00A81BF4">
      <w:pPr>
        <w:tabs>
          <w:tab w:val="left" w:pos="256"/>
        </w:tabs>
        <w:ind w:firstLine="993"/>
        <w:contextualSpacing/>
        <w:jc w:val="both"/>
        <w:rPr>
          <w:rFonts w:ascii="TimesLT" w:hAnsi="TimesLT"/>
          <w:lang w:eastAsia="ar-SA"/>
        </w:rPr>
      </w:pPr>
      <w:r>
        <w:rPr>
          <w:rFonts w:ascii="TimesLT" w:hAnsi="TimesLT"/>
          <w:lang w:eastAsia="ar-SA"/>
        </w:rPr>
        <w:t>73.4.</w:t>
      </w:r>
      <w:r w:rsidR="00A969F3">
        <w:rPr>
          <w:rFonts w:ascii="TimesLT" w:hAnsi="TimesLT"/>
          <w:lang w:eastAsia="ar-SA"/>
        </w:rPr>
        <w:t xml:space="preserve">  </w:t>
      </w:r>
      <w:r w:rsidR="000E4D7D">
        <w:rPr>
          <w:rFonts w:ascii="TimesLT" w:hAnsi="TimesLT"/>
          <w:lang w:eastAsia="ar-SA"/>
        </w:rPr>
        <w:t>n</w:t>
      </w:r>
      <w:r>
        <w:rPr>
          <w:rFonts w:ascii="TimesLT" w:hAnsi="TimesLT"/>
          <w:lang w:eastAsia="ar-SA"/>
        </w:rPr>
        <w:t>egavus Mokėjimo pranešimo per 30 kalendorinių dienų nuo Vietinės rinkliavos mokėjimo pradžios</w:t>
      </w:r>
      <w:r w:rsidR="000E4D7D">
        <w:rPr>
          <w:rFonts w:ascii="TimesLT" w:hAnsi="TimesLT"/>
          <w:lang w:eastAsia="ar-SA"/>
        </w:rPr>
        <w:t>,</w:t>
      </w:r>
      <w:r>
        <w:rPr>
          <w:rFonts w:ascii="TimesLT" w:hAnsi="TimesLT"/>
          <w:lang w:eastAsia="ar-SA"/>
        </w:rPr>
        <w:t xml:space="preserve"> kreiptis į Administratorių</w:t>
      </w:r>
      <w:r w:rsidR="000E4D7D">
        <w:rPr>
          <w:rFonts w:ascii="TimesLT" w:hAnsi="TimesLT"/>
          <w:lang w:eastAsia="ar-SA"/>
        </w:rPr>
        <w:t>.</w:t>
      </w:r>
      <w:r>
        <w:rPr>
          <w:rFonts w:ascii="TimesLT" w:hAnsi="TimesLT"/>
          <w:lang w:eastAsia="ar-SA"/>
        </w:rPr>
        <w:t xml:space="preserve"> </w:t>
      </w:r>
    </w:p>
    <w:p w14:paraId="72A01D19" w14:textId="77777777" w:rsidR="00A30ACF" w:rsidRDefault="00A30ACF" w:rsidP="00A30ACF">
      <w:pPr>
        <w:tabs>
          <w:tab w:val="left" w:pos="86"/>
        </w:tabs>
        <w:suppressAutoHyphens/>
        <w:ind w:firstLine="284"/>
        <w:jc w:val="both"/>
        <w:rPr>
          <w:szCs w:val="22"/>
          <w:lang w:eastAsia="ar-SA"/>
        </w:rPr>
      </w:pPr>
      <w:r>
        <w:rPr>
          <w:szCs w:val="22"/>
          <w:lang w:eastAsia="ar-SA"/>
        </w:rPr>
        <w:t>74.</w:t>
      </w:r>
      <w:r>
        <w:rPr>
          <w:szCs w:val="22"/>
          <w:lang w:eastAsia="ar-SA"/>
        </w:rPr>
        <w:tab/>
        <w:t>Vietinės</w:t>
      </w:r>
      <w:r>
        <w:rPr>
          <w:szCs w:val="24"/>
          <w:lang w:eastAsia="ar-SA"/>
        </w:rPr>
        <w:t xml:space="preserve">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 </w:t>
      </w:r>
    </w:p>
    <w:p w14:paraId="03892A04" w14:textId="77777777" w:rsidR="00A30ACF" w:rsidRDefault="00A30ACF" w:rsidP="00A30ACF">
      <w:pPr>
        <w:suppressAutoHyphens/>
        <w:jc w:val="both"/>
        <w:rPr>
          <w:szCs w:val="24"/>
          <w:lang w:eastAsia="ar-SA"/>
        </w:rPr>
      </w:pPr>
    </w:p>
    <w:p w14:paraId="401D9E84" w14:textId="77777777" w:rsidR="00A30ACF" w:rsidRDefault="00A30ACF" w:rsidP="00A30ACF">
      <w:pPr>
        <w:suppressAutoHyphens/>
        <w:ind w:firstLine="720"/>
        <w:jc w:val="center"/>
        <w:rPr>
          <w:b/>
          <w:bCs/>
          <w:caps/>
          <w:color w:val="000000"/>
        </w:rPr>
      </w:pPr>
      <w:r>
        <w:rPr>
          <w:b/>
          <w:bCs/>
          <w:caps/>
          <w:color w:val="000000"/>
        </w:rPr>
        <w:t>X.</w:t>
      </w:r>
      <w:r>
        <w:rPr>
          <w:b/>
          <w:bCs/>
          <w:caps/>
          <w:color w:val="000000"/>
          <w:sz w:val="14"/>
          <w:szCs w:val="14"/>
        </w:rPr>
        <w:t xml:space="preserve"> </w:t>
      </w:r>
      <w:r>
        <w:rPr>
          <w:b/>
          <w:bCs/>
          <w:caps/>
          <w:color w:val="000000"/>
        </w:rPr>
        <w:t>VIETINĖS RINKLIAVOS LENGVATOS</w:t>
      </w:r>
    </w:p>
    <w:p w14:paraId="4B56F73C" w14:textId="77777777" w:rsidR="00A30ACF" w:rsidRPr="00E32D06" w:rsidRDefault="00A30ACF" w:rsidP="00A30ACF">
      <w:pPr>
        <w:suppressAutoHyphens/>
        <w:jc w:val="both"/>
        <w:rPr>
          <w:szCs w:val="24"/>
          <w:lang w:eastAsia="ar-SA"/>
        </w:rPr>
      </w:pPr>
    </w:p>
    <w:p w14:paraId="625784FF" w14:textId="77777777" w:rsidR="00A30ACF" w:rsidRDefault="00A30ACF" w:rsidP="00A81BF4">
      <w:pPr>
        <w:tabs>
          <w:tab w:val="left" w:pos="86"/>
        </w:tabs>
        <w:suppressAutoHyphens/>
        <w:ind w:left="425" w:hanging="141"/>
        <w:jc w:val="both"/>
        <w:rPr>
          <w:color w:val="000000"/>
          <w:szCs w:val="24"/>
        </w:rPr>
      </w:pPr>
      <w:r>
        <w:rPr>
          <w:bCs/>
          <w:caps/>
          <w:color w:val="000000"/>
        </w:rPr>
        <w:t>75.</w:t>
      </w:r>
      <w:r>
        <w:rPr>
          <w:bCs/>
          <w:caps/>
          <w:color w:val="000000"/>
        </w:rPr>
        <w:tab/>
      </w:r>
      <w:r w:rsidRPr="00E32D06">
        <w:rPr>
          <w:szCs w:val="22"/>
          <w:lang w:eastAsia="ar-SA"/>
        </w:rPr>
        <w:t>Savivaldybėje</w:t>
      </w:r>
      <w:r>
        <w:rPr>
          <w:color w:val="000000"/>
          <w:szCs w:val="24"/>
        </w:rPr>
        <w:t xml:space="preserve"> nustatomos Vietinės rinkliavos lengvatos: </w:t>
      </w:r>
    </w:p>
    <w:p w14:paraId="5296206C" w14:textId="77777777" w:rsidR="00A30ACF" w:rsidRDefault="00A30ACF" w:rsidP="00137436">
      <w:pPr>
        <w:tabs>
          <w:tab w:val="left" w:pos="256"/>
        </w:tabs>
        <w:ind w:firstLine="992"/>
        <w:contextualSpacing/>
        <w:jc w:val="both"/>
        <w:rPr>
          <w:color w:val="000000"/>
          <w:szCs w:val="24"/>
        </w:rPr>
      </w:pPr>
      <w:r>
        <w:rPr>
          <w:color w:val="000000"/>
          <w:szCs w:val="24"/>
        </w:rPr>
        <w:t>75.1.</w:t>
      </w:r>
      <w:r w:rsidR="00A969F3">
        <w:rPr>
          <w:color w:val="000000"/>
          <w:szCs w:val="24"/>
        </w:rPr>
        <w:t xml:space="preserve">  </w:t>
      </w:r>
      <w:r>
        <w:rPr>
          <w:color w:val="000000"/>
          <w:szCs w:val="24"/>
        </w:rPr>
        <w:t xml:space="preserve">100 proc. </w:t>
      </w:r>
      <w:r w:rsidRPr="00E32D06">
        <w:rPr>
          <w:rFonts w:ascii="TimesLT" w:hAnsi="TimesLT"/>
          <w:lang w:eastAsia="ar-SA"/>
        </w:rPr>
        <w:t>vietinės</w:t>
      </w:r>
      <w:r>
        <w:rPr>
          <w:color w:val="000000"/>
          <w:szCs w:val="24"/>
        </w:rPr>
        <w:t xml:space="preserve"> rinkliavos lengvatą – savivaldybės teritorijoje veikiančioms religinėms bendruomenėms už apeigų veiklai naudojamus pastatus</w:t>
      </w:r>
      <w:r w:rsidR="00E9279B">
        <w:rPr>
          <w:color w:val="000000"/>
          <w:szCs w:val="24"/>
        </w:rPr>
        <w:t>;</w:t>
      </w:r>
    </w:p>
    <w:p w14:paraId="6466BDC0" w14:textId="77777777" w:rsidR="00A30ACF" w:rsidRDefault="00A30ACF" w:rsidP="00137436">
      <w:pPr>
        <w:tabs>
          <w:tab w:val="left" w:pos="256"/>
        </w:tabs>
        <w:ind w:firstLine="993"/>
        <w:contextualSpacing/>
        <w:jc w:val="both"/>
        <w:rPr>
          <w:color w:val="000000"/>
          <w:szCs w:val="24"/>
        </w:rPr>
      </w:pPr>
      <w:r>
        <w:rPr>
          <w:color w:val="000000"/>
          <w:szCs w:val="24"/>
        </w:rPr>
        <w:t>75.2.</w:t>
      </w:r>
      <w:r w:rsidR="00A969F3">
        <w:rPr>
          <w:color w:val="000000"/>
          <w:szCs w:val="24"/>
        </w:rPr>
        <w:t xml:space="preserve"> </w:t>
      </w:r>
      <w:r>
        <w:rPr>
          <w:color w:val="000000"/>
          <w:szCs w:val="24"/>
        </w:rPr>
        <w:t>80 proc. vietinės rinkliavos lengvatą – Jurbarko rajono savivaldybėje registruotoms bendruomenių organizacijoms – kaimiškose vietovėse, miesteliuose ir mieste veikiančioms vietos gyventojų bendruomenėms</w:t>
      </w:r>
      <w:r w:rsidR="00E9279B">
        <w:rPr>
          <w:color w:val="000000"/>
          <w:szCs w:val="24"/>
        </w:rPr>
        <w:t>;</w:t>
      </w:r>
    </w:p>
    <w:p w14:paraId="548A6BE1" w14:textId="77777777" w:rsidR="00A30ACF" w:rsidRDefault="00A30ACF" w:rsidP="00137436">
      <w:pPr>
        <w:tabs>
          <w:tab w:val="left" w:pos="256"/>
          <w:tab w:val="left" w:pos="993"/>
        </w:tabs>
        <w:ind w:firstLine="993"/>
        <w:contextualSpacing/>
        <w:jc w:val="both"/>
        <w:rPr>
          <w:bCs/>
          <w:caps/>
          <w:color w:val="000000"/>
        </w:rPr>
      </w:pPr>
      <w:r>
        <w:rPr>
          <w:color w:val="000000"/>
          <w:szCs w:val="24"/>
        </w:rPr>
        <w:t>75.3.</w:t>
      </w:r>
      <w:r w:rsidR="00A969F3">
        <w:rPr>
          <w:color w:val="000000"/>
          <w:szCs w:val="24"/>
        </w:rPr>
        <w:t xml:space="preserve"> </w:t>
      </w:r>
      <w:r>
        <w:rPr>
          <w:color w:val="000000"/>
          <w:szCs w:val="24"/>
        </w:rPr>
        <w:t>50 proc. vietinės rinkliavos lengvatą – asmenims, savivaldybės teritorijoje nuosavybės ar kita teise valdantiems ir naudojantiems nekilnojamojo turto objektus, nuo kurių atstumas iki artimiausios buitinių atliekų surinkimo vietos yra didesnis kaip 1500 m.</w:t>
      </w:r>
    </w:p>
    <w:p w14:paraId="5D597D9D" w14:textId="77777777" w:rsidR="00A30ACF" w:rsidRPr="009B2247" w:rsidRDefault="00A30ACF" w:rsidP="00A30ACF">
      <w:pPr>
        <w:tabs>
          <w:tab w:val="left" w:pos="86"/>
        </w:tabs>
        <w:suppressAutoHyphens/>
        <w:ind w:firstLine="284"/>
        <w:jc w:val="both"/>
        <w:rPr>
          <w:szCs w:val="24"/>
          <w:lang w:eastAsia="ar-SA"/>
        </w:rPr>
      </w:pPr>
      <w:r>
        <w:rPr>
          <w:bCs/>
          <w:caps/>
          <w:color w:val="000000"/>
        </w:rPr>
        <w:lastRenderedPageBreak/>
        <w:t>76.</w:t>
      </w:r>
      <w:r>
        <w:rPr>
          <w:bCs/>
          <w:caps/>
          <w:color w:val="000000"/>
        </w:rPr>
        <w:tab/>
      </w:r>
      <w:r w:rsidRPr="00E32D06">
        <w:rPr>
          <w:szCs w:val="22"/>
          <w:lang w:eastAsia="ar-SA"/>
        </w:rPr>
        <w:t>Vietinės</w:t>
      </w:r>
      <w:r>
        <w:rPr>
          <w:bCs/>
          <w:color w:val="000000"/>
        </w:rPr>
        <w:t xml:space="preserve"> rinkliavos mokėtojams taikoma tik viena </w:t>
      </w:r>
      <w:r w:rsidRPr="009B2247">
        <w:rPr>
          <w:bCs/>
          <w:color w:val="000000"/>
        </w:rPr>
        <w:t>iš 75 punkte nurodytų lengvatų pasirinktinai.</w:t>
      </w:r>
      <w:r w:rsidRPr="009B2247">
        <w:t xml:space="preserve"> </w:t>
      </w:r>
    </w:p>
    <w:p w14:paraId="4D34D8EF" w14:textId="77777777" w:rsidR="00A30ACF" w:rsidRPr="009B2247" w:rsidRDefault="00A30ACF" w:rsidP="00A30ACF"/>
    <w:p w14:paraId="7F732E0C" w14:textId="77777777" w:rsidR="00A30ACF" w:rsidRPr="009B2247" w:rsidRDefault="00A30ACF" w:rsidP="00A30ACF">
      <w:pPr>
        <w:tabs>
          <w:tab w:val="left" w:pos="227"/>
          <w:tab w:val="num" w:pos="397"/>
        </w:tabs>
        <w:suppressAutoHyphens/>
        <w:jc w:val="center"/>
        <w:rPr>
          <w:b/>
          <w:caps/>
          <w:szCs w:val="22"/>
          <w:lang w:eastAsia="ar-SA"/>
        </w:rPr>
      </w:pPr>
      <w:r w:rsidRPr="009B2247">
        <w:rPr>
          <w:b/>
          <w:caps/>
          <w:szCs w:val="22"/>
          <w:lang w:eastAsia="ar-SA"/>
        </w:rPr>
        <w:t>XI.</w:t>
      </w:r>
      <w:r w:rsidRPr="009B2247">
        <w:rPr>
          <w:b/>
          <w:caps/>
          <w:szCs w:val="22"/>
          <w:lang w:eastAsia="ar-SA"/>
        </w:rPr>
        <w:tab/>
        <w:t>VIETINĖS RINKLIAVOS ĮMOKŲ PANAUDOJIMAS</w:t>
      </w:r>
    </w:p>
    <w:p w14:paraId="00BA91C7" w14:textId="77777777" w:rsidR="00A30ACF" w:rsidRPr="009B2247" w:rsidRDefault="00A30ACF" w:rsidP="00A30ACF">
      <w:pPr>
        <w:suppressAutoHyphens/>
        <w:jc w:val="both"/>
        <w:rPr>
          <w:szCs w:val="24"/>
          <w:lang w:eastAsia="ar-SA"/>
        </w:rPr>
      </w:pPr>
    </w:p>
    <w:p w14:paraId="107725E2" w14:textId="77777777" w:rsidR="00A30ACF" w:rsidRPr="009B2247" w:rsidRDefault="00A30ACF" w:rsidP="00A30ACF">
      <w:pPr>
        <w:tabs>
          <w:tab w:val="left" w:pos="86"/>
        </w:tabs>
        <w:suppressAutoHyphens/>
        <w:ind w:firstLine="284"/>
        <w:jc w:val="both"/>
        <w:rPr>
          <w:szCs w:val="22"/>
          <w:lang w:eastAsia="ar-SA"/>
        </w:rPr>
      </w:pPr>
      <w:r w:rsidRPr="009B2247">
        <w:rPr>
          <w:szCs w:val="22"/>
          <w:lang w:eastAsia="ar-SA"/>
        </w:rPr>
        <w:t>77.</w:t>
      </w:r>
      <w:r w:rsidRPr="009B2247">
        <w:rPr>
          <w:szCs w:val="22"/>
          <w:lang w:eastAsia="ar-SA"/>
        </w:rPr>
        <w:tab/>
        <w:t xml:space="preserve">Vietinės rinkliavos įmokos naudojamos apmokėti išimtinai komunalinių atliekų tvarkymo sistemos sąnaudas, padengti vietinės rinkliavos administravimo, visuomenės švietimo komunalinių atliekų tvarkymo klausimais išlaidas ir kitoms priemonėms, numatytoms Savivaldybės ir regiono atliekų tvarkymo plane, įgyvendinti.  </w:t>
      </w:r>
    </w:p>
    <w:p w14:paraId="45F5177C" w14:textId="77777777" w:rsidR="00A30ACF" w:rsidRPr="009B2247" w:rsidRDefault="00A30ACF" w:rsidP="00A30ACF">
      <w:pPr>
        <w:suppressAutoHyphens/>
        <w:jc w:val="both"/>
        <w:rPr>
          <w:szCs w:val="24"/>
          <w:lang w:eastAsia="ar-SA"/>
        </w:rPr>
      </w:pPr>
    </w:p>
    <w:p w14:paraId="6692C0DB" w14:textId="77777777" w:rsidR="00A30ACF" w:rsidRPr="009B2247" w:rsidRDefault="00A30ACF" w:rsidP="00A30ACF">
      <w:pPr>
        <w:tabs>
          <w:tab w:val="left" w:pos="227"/>
          <w:tab w:val="num" w:pos="397"/>
        </w:tabs>
        <w:suppressAutoHyphens/>
        <w:jc w:val="center"/>
        <w:rPr>
          <w:b/>
          <w:caps/>
          <w:szCs w:val="22"/>
          <w:lang w:eastAsia="ar-SA"/>
        </w:rPr>
      </w:pPr>
      <w:r w:rsidRPr="009B2247">
        <w:rPr>
          <w:b/>
          <w:caps/>
          <w:szCs w:val="22"/>
          <w:lang w:eastAsia="ar-SA"/>
        </w:rPr>
        <w:t>XII.</w:t>
      </w:r>
      <w:r w:rsidRPr="009B2247">
        <w:rPr>
          <w:b/>
          <w:caps/>
          <w:szCs w:val="22"/>
          <w:lang w:eastAsia="ar-SA"/>
        </w:rPr>
        <w:tab/>
        <w:t xml:space="preserve">BAIGIAMOSIOS NUOSTATOS </w:t>
      </w:r>
    </w:p>
    <w:p w14:paraId="26FD7AC3" w14:textId="77777777" w:rsidR="00A30ACF" w:rsidRPr="009B2247" w:rsidRDefault="00A30ACF" w:rsidP="00A30ACF">
      <w:pPr>
        <w:suppressAutoHyphens/>
        <w:jc w:val="both"/>
        <w:rPr>
          <w:szCs w:val="24"/>
          <w:lang w:eastAsia="ar-SA"/>
        </w:rPr>
      </w:pPr>
    </w:p>
    <w:p w14:paraId="655B3F36" w14:textId="77777777" w:rsidR="00A30ACF" w:rsidRPr="009B2247" w:rsidRDefault="00A30ACF" w:rsidP="00A30ACF">
      <w:pPr>
        <w:tabs>
          <w:tab w:val="left" w:pos="86"/>
        </w:tabs>
        <w:suppressAutoHyphens/>
        <w:ind w:firstLine="284"/>
        <w:jc w:val="both"/>
        <w:rPr>
          <w:szCs w:val="24"/>
          <w:lang w:eastAsia="ar-SA"/>
        </w:rPr>
      </w:pPr>
      <w:r w:rsidRPr="009B2247">
        <w:rPr>
          <w:szCs w:val="24"/>
          <w:lang w:eastAsia="ar-SA"/>
        </w:rPr>
        <w:t>78.</w:t>
      </w:r>
      <w:r w:rsidRPr="009B2247">
        <w:rPr>
          <w:szCs w:val="24"/>
          <w:lang w:eastAsia="ar-SA"/>
        </w:rPr>
        <w:tab/>
      </w:r>
      <w:r w:rsidRPr="009B2247">
        <w:rPr>
          <w:szCs w:val="22"/>
          <w:lang w:eastAsia="ar-SA"/>
        </w:rPr>
        <w:t>Administratorius</w:t>
      </w:r>
      <w:r w:rsidRPr="009B2247">
        <w:rPr>
          <w:szCs w:val="24"/>
          <w:lang w:eastAsia="ar-SA"/>
        </w:rPr>
        <w:t xml:space="preserve"> yra atsakingas už šių Nuostatų vykdymą, Vietinės rinkliavos dydžių rinkliavos mokėtojams apskaičiavimo teisingumą bei laiku pateiktus pranešimus rinkliavos mokėtojams.</w:t>
      </w:r>
    </w:p>
    <w:p w14:paraId="7894F98B" w14:textId="77777777" w:rsidR="00A30ACF" w:rsidRPr="009B2247" w:rsidRDefault="00A30ACF" w:rsidP="00A30ACF">
      <w:pPr>
        <w:tabs>
          <w:tab w:val="left" w:pos="86"/>
        </w:tabs>
        <w:suppressAutoHyphens/>
        <w:ind w:firstLine="284"/>
        <w:jc w:val="both"/>
        <w:rPr>
          <w:szCs w:val="24"/>
          <w:lang w:eastAsia="ar-SA"/>
        </w:rPr>
      </w:pPr>
      <w:r w:rsidRPr="009B2247">
        <w:rPr>
          <w:szCs w:val="24"/>
          <w:lang w:eastAsia="ar-SA"/>
        </w:rPr>
        <w:t>79.</w:t>
      </w:r>
      <w:r w:rsidRPr="009B2247">
        <w:rPr>
          <w:szCs w:val="24"/>
          <w:lang w:eastAsia="ar-SA"/>
        </w:rPr>
        <w:tab/>
      </w:r>
      <w:r w:rsidRPr="009B2247">
        <w:rPr>
          <w:szCs w:val="22"/>
          <w:lang w:eastAsia="ar-SA"/>
        </w:rPr>
        <w:t xml:space="preserve">Šių </w:t>
      </w:r>
      <w:r w:rsidRPr="009B2247">
        <w:rPr>
          <w:szCs w:val="24"/>
          <w:lang w:eastAsia="ar-SA"/>
        </w:rPr>
        <w:t xml:space="preserve"> nuostatų vykdymą kontroliuoja Savivaldybės administracijos </w:t>
      </w:r>
      <w:r w:rsidRPr="009B2247">
        <w:rPr>
          <w:szCs w:val="22"/>
          <w:lang w:eastAsia="ar-SA"/>
        </w:rPr>
        <w:t xml:space="preserve">direktorius ir jo įgalioti asmenys. </w:t>
      </w:r>
    </w:p>
    <w:p w14:paraId="06363E2A" w14:textId="77777777" w:rsidR="00A30ACF" w:rsidRPr="009B2247" w:rsidRDefault="00A30ACF" w:rsidP="00A30ACF">
      <w:pPr>
        <w:tabs>
          <w:tab w:val="left" w:pos="86"/>
        </w:tabs>
        <w:suppressAutoHyphens/>
        <w:ind w:firstLine="284"/>
        <w:jc w:val="both"/>
        <w:rPr>
          <w:szCs w:val="24"/>
          <w:lang w:eastAsia="ar-SA"/>
        </w:rPr>
      </w:pPr>
      <w:r w:rsidRPr="009B2247">
        <w:rPr>
          <w:szCs w:val="24"/>
          <w:lang w:eastAsia="ar-SA"/>
        </w:rPr>
        <w:t>80.</w:t>
      </w:r>
      <w:r w:rsidRPr="009B2247">
        <w:rPr>
          <w:szCs w:val="24"/>
          <w:lang w:eastAsia="ar-SA"/>
        </w:rPr>
        <w:tab/>
      </w:r>
      <w:r w:rsidRPr="009B2247">
        <w:rPr>
          <w:szCs w:val="22"/>
          <w:lang w:eastAsia="ar-SA"/>
        </w:rPr>
        <w:t>Nuostatai</w:t>
      </w:r>
      <w:r w:rsidRPr="009B2247">
        <w:rPr>
          <w:szCs w:val="24"/>
          <w:lang w:eastAsia="ar-SA"/>
        </w:rPr>
        <w:t xml:space="preserve"> keičiami Savivaldybės tarybos sprendimu. </w:t>
      </w:r>
    </w:p>
    <w:p w14:paraId="69FB7DB0" w14:textId="77777777" w:rsidR="00A30ACF" w:rsidRPr="009B2247" w:rsidRDefault="00A30ACF" w:rsidP="00A30ACF">
      <w:pPr>
        <w:tabs>
          <w:tab w:val="left" w:pos="86"/>
        </w:tabs>
        <w:suppressAutoHyphens/>
        <w:ind w:firstLine="284"/>
        <w:jc w:val="both"/>
        <w:rPr>
          <w:szCs w:val="24"/>
          <w:lang w:eastAsia="ar-SA"/>
        </w:rPr>
      </w:pPr>
      <w:r w:rsidRPr="009B2247">
        <w:rPr>
          <w:szCs w:val="24"/>
          <w:lang w:eastAsia="ar-SA"/>
        </w:rPr>
        <w:t>81.</w:t>
      </w:r>
      <w:r w:rsidRPr="009B2247">
        <w:rPr>
          <w:szCs w:val="24"/>
          <w:lang w:eastAsia="ar-SA"/>
        </w:rPr>
        <w:tab/>
      </w:r>
      <w:r w:rsidRPr="009B2247">
        <w:rPr>
          <w:szCs w:val="22"/>
          <w:lang w:eastAsia="ar-SA"/>
        </w:rPr>
        <w:t>Vietinės</w:t>
      </w:r>
      <w:r w:rsidRPr="009B2247">
        <w:rPr>
          <w:szCs w:val="24"/>
          <w:lang w:eastAsia="ar-SA"/>
        </w:rPr>
        <w:t xml:space="preserve"> rinkliavos administravimo veiksmai, nereglamentuoti šiuose Nuostatuose, atliekami vadovaujantis Lietuvos Respublikos įstatymais bei kitais teisės aktais.</w:t>
      </w:r>
    </w:p>
    <w:p w14:paraId="7011BE1F" w14:textId="77777777" w:rsidR="00A30ACF" w:rsidRPr="009B2247" w:rsidRDefault="00A30ACF" w:rsidP="00A30ACF">
      <w:pPr>
        <w:tabs>
          <w:tab w:val="left" w:pos="86"/>
        </w:tabs>
        <w:suppressAutoHyphens/>
        <w:ind w:left="425" w:hanging="425"/>
        <w:jc w:val="both"/>
        <w:rPr>
          <w:szCs w:val="24"/>
          <w:lang w:eastAsia="ar-SA"/>
        </w:rPr>
      </w:pPr>
      <w:r>
        <w:rPr>
          <w:szCs w:val="24"/>
          <w:lang w:eastAsia="ar-SA"/>
        </w:rPr>
        <w:t xml:space="preserve">     </w:t>
      </w:r>
      <w:r w:rsidRPr="009B2247">
        <w:rPr>
          <w:szCs w:val="24"/>
          <w:lang w:eastAsia="ar-SA"/>
        </w:rPr>
        <w:t>82.</w:t>
      </w:r>
      <w:r w:rsidRPr="009B2247">
        <w:rPr>
          <w:szCs w:val="24"/>
          <w:lang w:eastAsia="ar-SA"/>
        </w:rPr>
        <w:tab/>
      </w:r>
      <w:r w:rsidRPr="009B2247">
        <w:rPr>
          <w:szCs w:val="22"/>
          <w:lang w:eastAsia="ar-SA"/>
        </w:rPr>
        <w:t>Ginčai</w:t>
      </w:r>
      <w:r w:rsidRPr="009B2247">
        <w:rPr>
          <w:szCs w:val="24"/>
          <w:lang w:eastAsia="ar-SA"/>
        </w:rPr>
        <w:t xml:space="preserve"> dėl Vietinės rinkliavos nagrinėjami Lietuvos Respublikos įstatymų nustatyta tvarka. </w:t>
      </w:r>
    </w:p>
    <w:p w14:paraId="73B7AEC2" w14:textId="77777777" w:rsidR="00A30ACF" w:rsidRPr="009B2247" w:rsidRDefault="00A30ACF" w:rsidP="00A30ACF">
      <w:pPr>
        <w:suppressAutoHyphens/>
        <w:jc w:val="both"/>
        <w:rPr>
          <w:szCs w:val="24"/>
          <w:lang w:eastAsia="ar-SA"/>
        </w:rPr>
      </w:pPr>
    </w:p>
    <w:p w14:paraId="68B84049" w14:textId="77777777" w:rsidR="00A30ACF" w:rsidRPr="009B2247" w:rsidRDefault="00A30ACF" w:rsidP="00A30ACF">
      <w:pPr>
        <w:suppressAutoHyphens/>
        <w:jc w:val="both"/>
        <w:rPr>
          <w:szCs w:val="24"/>
          <w:lang w:eastAsia="ar-SA"/>
        </w:rPr>
      </w:pPr>
    </w:p>
    <w:p w14:paraId="7F871B70" w14:textId="77777777" w:rsidR="00A30ACF" w:rsidRPr="009B2247" w:rsidRDefault="00A30ACF" w:rsidP="00A30ACF">
      <w:pPr>
        <w:ind w:left="2880" w:firstLine="720"/>
        <w:jc w:val="both"/>
        <w:sectPr w:rsidR="00A30ACF" w:rsidRPr="009B2247" w:rsidSect="00A30ACF">
          <w:headerReference w:type="even" r:id="rId7"/>
          <w:headerReference w:type="default" r:id="rId8"/>
          <w:footerReference w:type="even" r:id="rId9"/>
          <w:footerReference w:type="default" r:id="rId10"/>
          <w:headerReference w:type="first" r:id="rId11"/>
          <w:footerReference w:type="first" r:id="rId12"/>
          <w:pgSz w:w="11906" w:h="16838" w:code="9"/>
          <w:pgMar w:top="1021" w:right="851" w:bottom="1021" w:left="1701" w:header="567" w:footer="726" w:gutter="0"/>
          <w:cols w:space="1296"/>
          <w:titlePg/>
          <w:docGrid w:linePitch="360"/>
        </w:sectPr>
      </w:pPr>
    </w:p>
    <w:p w14:paraId="7D349F9B" w14:textId="77777777" w:rsidR="00A30ACF" w:rsidRPr="009B2247" w:rsidRDefault="00A30ACF" w:rsidP="00A30ACF">
      <w:pPr>
        <w:ind w:left="3686" w:firstLine="11"/>
        <w:jc w:val="both"/>
        <w:rPr>
          <w:color w:val="000000"/>
          <w:szCs w:val="24"/>
        </w:rPr>
      </w:pPr>
      <w:r w:rsidRPr="009B2247">
        <w:rPr>
          <w:color w:val="000000"/>
          <w:szCs w:val="24"/>
        </w:rPr>
        <w:lastRenderedPageBreak/>
        <w:t xml:space="preserve">Jurbarko rajono savivaldybės vietinės rinkliavos už komunalinių atliekų </w:t>
      </w:r>
      <w:r w:rsidRPr="009B2247">
        <w:rPr>
          <w:szCs w:val="24"/>
        </w:rPr>
        <w:t xml:space="preserve">ir komunalinėms atliekoms nepriskiriamų buityje susidarančių atliekų </w:t>
      </w:r>
      <w:r w:rsidRPr="009B2247">
        <w:rPr>
          <w:color w:val="000000"/>
          <w:szCs w:val="24"/>
        </w:rPr>
        <w:t xml:space="preserve">tvarkymą nuostatų </w:t>
      </w:r>
    </w:p>
    <w:p w14:paraId="66DBEA54" w14:textId="77777777" w:rsidR="00A30ACF" w:rsidRDefault="00A30ACF" w:rsidP="00A30ACF">
      <w:pPr>
        <w:ind w:left="3686"/>
        <w:jc w:val="both"/>
        <w:rPr>
          <w:color w:val="000000"/>
          <w:szCs w:val="24"/>
        </w:rPr>
      </w:pPr>
      <w:r w:rsidRPr="009B2247">
        <w:rPr>
          <w:color w:val="000000"/>
          <w:szCs w:val="24"/>
        </w:rPr>
        <w:t>1 priedas</w:t>
      </w:r>
      <w:r>
        <w:rPr>
          <w:color w:val="000000"/>
          <w:szCs w:val="24"/>
        </w:rPr>
        <w:t xml:space="preserve"> </w:t>
      </w:r>
    </w:p>
    <w:p w14:paraId="1DB97D72" w14:textId="77777777" w:rsidR="00A30ACF" w:rsidRDefault="00A30ACF" w:rsidP="00A30ACF">
      <w:pPr>
        <w:ind w:left="720"/>
        <w:jc w:val="center"/>
        <w:rPr>
          <w:b/>
          <w:bCs/>
          <w:color w:val="000000"/>
          <w:szCs w:val="24"/>
        </w:rPr>
      </w:pPr>
    </w:p>
    <w:p w14:paraId="700E4B96" w14:textId="77777777" w:rsidR="00A30ACF" w:rsidRDefault="00A30ACF" w:rsidP="00A30ACF">
      <w:pPr>
        <w:ind w:left="720"/>
        <w:jc w:val="center"/>
        <w:rPr>
          <w:szCs w:val="24"/>
        </w:rPr>
      </w:pPr>
      <w:r>
        <w:rPr>
          <w:b/>
          <w:bCs/>
          <w:color w:val="000000"/>
          <w:szCs w:val="24"/>
        </w:rPr>
        <w:t>VIETINĖS RINKLIAVOS DYDŽIAI</w:t>
      </w:r>
    </w:p>
    <w:tbl>
      <w:tblPr>
        <w:tblW w:w="9656" w:type="dxa"/>
        <w:jc w:val="center"/>
        <w:tblCellMar>
          <w:left w:w="0" w:type="dxa"/>
          <w:right w:w="0" w:type="dxa"/>
        </w:tblCellMar>
        <w:tblLook w:val="04A0" w:firstRow="1" w:lastRow="0" w:firstColumn="1" w:lastColumn="0" w:noHBand="0" w:noVBand="1"/>
      </w:tblPr>
      <w:tblGrid>
        <w:gridCol w:w="3439"/>
        <w:gridCol w:w="1380"/>
        <w:gridCol w:w="666"/>
        <w:gridCol w:w="1069"/>
        <w:gridCol w:w="1316"/>
        <w:gridCol w:w="766"/>
        <w:gridCol w:w="1020"/>
      </w:tblGrid>
      <w:tr w:rsidR="00A30ACF" w14:paraId="43876C02" w14:textId="77777777" w:rsidTr="00E56978">
        <w:trPr>
          <w:trHeight w:val="70"/>
          <w:jc w:val="center"/>
        </w:trPr>
        <w:tc>
          <w:tcPr>
            <w:tcW w:w="343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76BD23" w14:textId="77777777" w:rsidR="00A30ACF" w:rsidRDefault="00A30ACF" w:rsidP="00E56978">
            <w:pPr>
              <w:rPr>
                <w:sz w:val="8"/>
                <w:szCs w:val="8"/>
              </w:rPr>
            </w:pPr>
          </w:p>
          <w:p w14:paraId="3942ED76" w14:textId="77777777" w:rsidR="00A30ACF" w:rsidRDefault="00A30ACF" w:rsidP="00E56978">
            <w:pPr>
              <w:jc w:val="center"/>
              <w:rPr>
                <w:szCs w:val="24"/>
              </w:rPr>
            </w:pPr>
            <w:r>
              <w:rPr>
                <w:b/>
                <w:bCs/>
                <w:color w:val="000000"/>
                <w:sz w:val="20"/>
              </w:rPr>
              <w:t>Nekilnojamojo turto objektų kategorijos</w:t>
            </w:r>
          </w:p>
        </w:tc>
        <w:tc>
          <w:tcPr>
            <w:tcW w:w="31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9CAA8C" w14:textId="77777777" w:rsidR="00A30ACF" w:rsidRDefault="00A30ACF" w:rsidP="00E56978">
            <w:pPr>
              <w:rPr>
                <w:sz w:val="8"/>
                <w:szCs w:val="8"/>
              </w:rPr>
            </w:pPr>
          </w:p>
          <w:p w14:paraId="30479F2B" w14:textId="77777777" w:rsidR="00A30ACF" w:rsidRDefault="00A30ACF" w:rsidP="00E56978">
            <w:pPr>
              <w:jc w:val="center"/>
              <w:rPr>
                <w:szCs w:val="24"/>
              </w:rPr>
            </w:pPr>
            <w:r>
              <w:rPr>
                <w:b/>
                <w:bCs/>
                <w:color w:val="000000"/>
                <w:sz w:val="20"/>
              </w:rPr>
              <w:t>Vietinės rinkliavos pastovioji dedamoji</w:t>
            </w:r>
          </w:p>
        </w:tc>
        <w:tc>
          <w:tcPr>
            <w:tcW w:w="310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B1F416" w14:textId="77777777" w:rsidR="00A30ACF" w:rsidRDefault="00A30ACF" w:rsidP="00E56978">
            <w:pPr>
              <w:rPr>
                <w:sz w:val="8"/>
                <w:szCs w:val="8"/>
              </w:rPr>
            </w:pPr>
          </w:p>
          <w:p w14:paraId="33EDC410" w14:textId="77777777" w:rsidR="00A30ACF" w:rsidRDefault="00A30ACF" w:rsidP="00E56978">
            <w:pPr>
              <w:spacing w:line="276" w:lineRule="auto"/>
              <w:jc w:val="center"/>
              <w:rPr>
                <w:szCs w:val="24"/>
              </w:rPr>
            </w:pPr>
            <w:r>
              <w:rPr>
                <w:b/>
                <w:bCs/>
                <w:color w:val="000000"/>
                <w:sz w:val="20"/>
              </w:rPr>
              <w:t>Vietinės rinkliavos kintamoji dedamoji</w:t>
            </w:r>
          </w:p>
        </w:tc>
      </w:tr>
      <w:tr w:rsidR="00A30ACF" w14:paraId="05D5492B" w14:textId="77777777" w:rsidTr="00E56978">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3D476C88" w14:textId="77777777" w:rsidR="00A30ACF" w:rsidRDefault="00A30ACF" w:rsidP="00E56978">
            <w:pPr>
              <w:rPr>
                <w:szCs w:val="24"/>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1B7525" w14:textId="77777777" w:rsidR="00A30ACF" w:rsidRDefault="00A30ACF" w:rsidP="00E56978">
            <w:pPr>
              <w:rPr>
                <w:sz w:val="8"/>
                <w:szCs w:val="8"/>
              </w:rPr>
            </w:pPr>
          </w:p>
          <w:p w14:paraId="506A012E" w14:textId="77777777" w:rsidR="00A30ACF" w:rsidRDefault="00A30ACF" w:rsidP="00E56978">
            <w:pPr>
              <w:jc w:val="center"/>
              <w:rPr>
                <w:szCs w:val="24"/>
              </w:rPr>
            </w:pPr>
            <w:r>
              <w:rPr>
                <w:b/>
                <w:bCs/>
                <w:color w:val="000000"/>
                <w:sz w:val="20"/>
              </w:rPr>
              <w:t>Parametras</w:t>
            </w:r>
          </w:p>
        </w:tc>
        <w:tc>
          <w:tcPr>
            <w:tcW w:w="1735"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0DBC1B8E" w14:textId="77777777" w:rsidR="00A30ACF" w:rsidRDefault="00A30ACF" w:rsidP="00E56978">
            <w:pPr>
              <w:rPr>
                <w:sz w:val="8"/>
                <w:szCs w:val="8"/>
              </w:rPr>
            </w:pPr>
          </w:p>
          <w:p w14:paraId="0479C1E6" w14:textId="77777777" w:rsidR="00A30ACF" w:rsidRDefault="00A30ACF" w:rsidP="00E56978">
            <w:pPr>
              <w:jc w:val="center"/>
              <w:rPr>
                <w:szCs w:val="24"/>
              </w:rPr>
            </w:pPr>
            <w:r>
              <w:rPr>
                <w:b/>
                <w:bCs/>
                <w:color w:val="000000"/>
                <w:sz w:val="20"/>
              </w:rPr>
              <w:t>Rinkliavos dydis, metams</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E104795" w14:textId="77777777" w:rsidR="00A30ACF" w:rsidRDefault="00A30ACF" w:rsidP="00E56978">
            <w:pPr>
              <w:rPr>
                <w:sz w:val="8"/>
                <w:szCs w:val="8"/>
              </w:rPr>
            </w:pPr>
          </w:p>
          <w:p w14:paraId="6196ED5A" w14:textId="77777777" w:rsidR="00A30ACF" w:rsidRDefault="00A30ACF" w:rsidP="00E56978">
            <w:pPr>
              <w:jc w:val="center"/>
              <w:rPr>
                <w:szCs w:val="24"/>
              </w:rPr>
            </w:pPr>
            <w:r>
              <w:rPr>
                <w:b/>
                <w:bCs/>
                <w:color w:val="000000"/>
                <w:sz w:val="20"/>
              </w:rPr>
              <w:t>Parametras</w:t>
            </w:r>
          </w:p>
        </w:tc>
        <w:tc>
          <w:tcPr>
            <w:tcW w:w="1786"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761C87CF" w14:textId="77777777" w:rsidR="00A30ACF" w:rsidRDefault="00A30ACF" w:rsidP="00E56978">
            <w:pPr>
              <w:rPr>
                <w:sz w:val="8"/>
                <w:szCs w:val="8"/>
              </w:rPr>
            </w:pPr>
          </w:p>
          <w:p w14:paraId="3F93028A" w14:textId="77777777" w:rsidR="00A30ACF" w:rsidRDefault="00A30ACF" w:rsidP="00E56978">
            <w:pPr>
              <w:jc w:val="center"/>
              <w:rPr>
                <w:szCs w:val="24"/>
              </w:rPr>
            </w:pPr>
            <w:r>
              <w:rPr>
                <w:b/>
                <w:bCs/>
                <w:color w:val="000000"/>
                <w:sz w:val="20"/>
              </w:rPr>
              <w:t>Rinkliavos dydis, metams</w:t>
            </w:r>
          </w:p>
        </w:tc>
      </w:tr>
      <w:tr w:rsidR="00A30ACF" w14:paraId="423A869D" w14:textId="77777777" w:rsidTr="00E56978">
        <w:trPr>
          <w:trHeight w:val="70"/>
          <w:jc w:val="center"/>
        </w:trPr>
        <w:tc>
          <w:tcPr>
            <w:tcW w:w="34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64B2B6" w14:textId="77777777" w:rsidR="00A30ACF" w:rsidRDefault="00A30ACF" w:rsidP="00E56978">
            <w:pPr>
              <w:rPr>
                <w:szCs w:val="24"/>
              </w:rPr>
            </w:pPr>
            <w:r>
              <w:rPr>
                <w:color w:val="000000"/>
                <w:sz w:val="20"/>
              </w:rPr>
              <w:t>Gyvenamosios paskirties objektai (individualūs namai)</w:t>
            </w:r>
          </w:p>
        </w:tc>
        <w:tc>
          <w:tcPr>
            <w:tcW w:w="1380" w:type="dxa"/>
            <w:tcBorders>
              <w:top w:val="single" w:sz="4" w:space="0" w:color="auto"/>
              <w:left w:val="nil"/>
              <w:bottom w:val="single" w:sz="8" w:space="0" w:color="auto"/>
              <w:right w:val="nil"/>
            </w:tcBorders>
            <w:tcMar>
              <w:top w:w="0" w:type="dxa"/>
              <w:left w:w="108" w:type="dxa"/>
              <w:bottom w:w="0" w:type="dxa"/>
              <w:right w:w="108" w:type="dxa"/>
            </w:tcMar>
            <w:vAlign w:val="center"/>
          </w:tcPr>
          <w:p w14:paraId="4C28E3E2"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57BB20EE" w14:textId="77777777" w:rsidR="00A30ACF" w:rsidRDefault="00A30ACF" w:rsidP="00E56978">
            <w:pPr>
              <w:ind w:right="-70"/>
              <w:jc w:val="right"/>
              <w:rPr>
                <w:szCs w:val="24"/>
              </w:rPr>
            </w:pPr>
            <w:r>
              <w:rPr>
                <w:sz w:val="20"/>
              </w:rPr>
              <w:t>3,82</w:t>
            </w:r>
          </w:p>
        </w:tc>
        <w:tc>
          <w:tcPr>
            <w:tcW w:w="10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0EB1D68" w14:textId="77777777" w:rsidR="00A30ACF" w:rsidRDefault="00A30ACF" w:rsidP="00E5697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3FB8C" w14:textId="77777777" w:rsidR="00A30ACF" w:rsidRDefault="00A30ACF" w:rsidP="00E56978">
            <w:pPr>
              <w:ind w:left="-30" w:right="-40"/>
              <w:jc w:val="center"/>
              <w:rPr>
                <w:szCs w:val="24"/>
              </w:rPr>
            </w:pPr>
            <w:r>
              <w:rPr>
                <w:color w:val="000000"/>
                <w:sz w:val="20"/>
              </w:rPr>
              <w:t>NT objekto plotas</w:t>
            </w:r>
          </w:p>
        </w:tc>
        <w:tc>
          <w:tcPr>
            <w:tcW w:w="766"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5D65D863" w14:textId="77777777" w:rsidR="00A30ACF" w:rsidRDefault="00A30ACF" w:rsidP="00E56978">
            <w:pPr>
              <w:ind w:right="-70"/>
              <w:jc w:val="right"/>
              <w:rPr>
                <w:szCs w:val="24"/>
              </w:rPr>
            </w:pPr>
            <w:r>
              <w:rPr>
                <w:sz w:val="20"/>
              </w:rPr>
              <w:t>6,59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2B4674" w14:textId="77777777" w:rsidR="00A30ACF" w:rsidRDefault="00A30ACF" w:rsidP="00E56978">
            <w:pPr>
              <w:ind w:left="-90"/>
              <w:rPr>
                <w:szCs w:val="24"/>
              </w:rPr>
            </w:pPr>
            <w:r>
              <w:rPr>
                <w:color w:val="000000"/>
                <w:sz w:val="20"/>
              </w:rPr>
              <w:t>EUR/10 m</w:t>
            </w:r>
            <w:r>
              <w:rPr>
                <w:color w:val="000000"/>
                <w:sz w:val="20"/>
                <w:vertAlign w:val="superscript"/>
              </w:rPr>
              <w:t>2</w:t>
            </w:r>
          </w:p>
        </w:tc>
      </w:tr>
      <w:tr w:rsidR="00A30ACF" w14:paraId="2656C2B5" w14:textId="77777777" w:rsidTr="00E56978">
        <w:trPr>
          <w:trHeight w:val="70"/>
          <w:jc w:val="center"/>
        </w:trPr>
        <w:tc>
          <w:tcPr>
            <w:tcW w:w="3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4B10E5" w14:textId="77777777" w:rsidR="00A30ACF" w:rsidRDefault="00A30ACF" w:rsidP="00E56978">
            <w:pPr>
              <w:rPr>
                <w:szCs w:val="24"/>
              </w:rPr>
            </w:pPr>
            <w:r>
              <w:rPr>
                <w:color w:val="000000"/>
                <w:sz w:val="20"/>
              </w:rPr>
              <w:t>Gyvenamosios paskirties objektai (butai)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D4158F"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F4BC5CC" w14:textId="77777777" w:rsidR="00A30ACF" w:rsidRDefault="00A30ACF" w:rsidP="00E56978">
            <w:pPr>
              <w:ind w:right="-70"/>
              <w:jc w:val="right"/>
              <w:rPr>
                <w:szCs w:val="24"/>
              </w:rPr>
            </w:pPr>
            <w:r>
              <w:rPr>
                <w:sz w:val="20"/>
              </w:rPr>
              <w:t>3,82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58EFFB73" w14:textId="77777777" w:rsidR="00A30ACF" w:rsidRDefault="00A30ACF" w:rsidP="00E5697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098E4A8A"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2CE48DB" w14:textId="77777777" w:rsidR="00A30ACF" w:rsidRDefault="00A30ACF" w:rsidP="00E56978">
            <w:pPr>
              <w:ind w:right="-70"/>
              <w:jc w:val="right"/>
              <w:rPr>
                <w:sz w:val="20"/>
              </w:rPr>
            </w:pPr>
            <w:r>
              <w:rPr>
                <w:sz w:val="20"/>
              </w:rPr>
              <w:t>7,71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DC04B" w14:textId="77777777" w:rsidR="00A30ACF" w:rsidRDefault="00A30ACF" w:rsidP="00E56978">
            <w:pPr>
              <w:ind w:left="-90"/>
              <w:rPr>
                <w:szCs w:val="24"/>
              </w:rPr>
            </w:pPr>
            <w:r>
              <w:rPr>
                <w:color w:val="000000"/>
                <w:sz w:val="20"/>
              </w:rPr>
              <w:t>EUR/10 m</w:t>
            </w:r>
            <w:r>
              <w:rPr>
                <w:color w:val="000000"/>
                <w:sz w:val="20"/>
                <w:vertAlign w:val="superscript"/>
              </w:rPr>
              <w:t>2</w:t>
            </w:r>
          </w:p>
        </w:tc>
      </w:tr>
      <w:tr w:rsidR="00A30ACF" w14:paraId="5E175032"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9785BD7" w14:textId="77777777" w:rsidR="00A30ACF" w:rsidRDefault="00A30ACF" w:rsidP="00E56978">
            <w:pPr>
              <w:rPr>
                <w:szCs w:val="24"/>
              </w:rPr>
            </w:pPr>
            <w:r>
              <w:rPr>
                <w:color w:val="000000"/>
                <w:sz w:val="20"/>
              </w:rPr>
              <w:t>Viešbučių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6828E3"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BF567E1" w14:textId="77777777" w:rsidR="00A30ACF" w:rsidRDefault="00A30ACF" w:rsidP="00E56978">
            <w:pPr>
              <w:ind w:right="-70"/>
              <w:jc w:val="right"/>
              <w:rPr>
                <w:szCs w:val="24"/>
              </w:rPr>
            </w:pPr>
            <w:r>
              <w:rPr>
                <w:sz w:val="20"/>
              </w:rPr>
              <w:t>3,15</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509EED4B" w14:textId="77777777" w:rsidR="00A30ACF" w:rsidRDefault="00A30ACF" w:rsidP="00E5697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7C0225D1"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971BF61" w14:textId="77777777" w:rsidR="00A30ACF" w:rsidRDefault="00A30ACF" w:rsidP="00E56978">
            <w:pPr>
              <w:ind w:right="-70"/>
              <w:jc w:val="right"/>
              <w:rPr>
                <w:sz w:val="20"/>
              </w:rPr>
            </w:pPr>
            <w:r>
              <w:rPr>
                <w:sz w:val="20"/>
              </w:rPr>
              <w:t>6,72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C7E134" w14:textId="77777777" w:rsidR="00A30ACF" w:rsidRDefault="00A30ACF" w:rsidP="00E56978">
            <w:pPr>
              <w:ind w:left="-90"/>
              <w:rPr>
                <w:szCs w:val="24"/>
              </w:rPr>
            </w:pPr>
            <w:r>
              <w:rPr>
                <w:color w:val="000000"/>
                <w:sz w:val="20"/>
              </w:rPr>
              <w:t>EUR/10 m</w:t>
            </w:r>
            <w:r>
              <w:rPr>
                <w:color w:val="000000"/>
                <w:sz w:val="20"/>
                <w:vertAlign w:val="superscript"/>
              </w:rPr>
              <w:t>2</w:t>
            </w:r>
          </w:p>
        </w:tc>
      </w:tr>
      <w:tr w:rsidR="00A30ACF" w14:paraId="2F4DF657"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F6C72DE" w14:textId="77777777" w:rsidR="00A30ACF" w:rsidRDefault="00A30ACF" w:rsidP="00E56978">
            <w:pPr>
              <w:rPr>
                <w:szCs w:val="24"/>
              </w:rPr>
            </w:pPr>
            <w:r>
              <w:rPr>
                <w:color w:val="000000"/>
                <w:sz w:val="20"/>
              </w:rPr>
              <w:t>Administracinės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7F8D49"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E5BECCE" w14:textId="77777777" w:rsidR="00A30ACF" w:rsidRDefault="00A30ACF" w:rsidP="00E56978">
            <w:pPr>
              <w:ind w:right="-70"/>
              <w:jc w:val="right"/>
              <w:rPr>
                <w:szCs w:val="24"/>
              </w:rPr>
            </w:pPr>
            <w:r>
              <w:rPr>
                <w:sz w:val="20"/>
              </w:rPr>
              <w:t>2,71</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87905" w14:textId="77777777" w:rsidR="00A30ACF" w:rsidRDefault="00A30ACF" w:rsidP="00E5697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5F679B04"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4B2DF5E" w14:textId="77777777" w:rsidR="00A30ACF" w:rsidRDefault="00A30ACF" w:rsidP="00E56978">
            <w:pPr>
              <w:ind w:right="-70"/>
              <w:jc w:val="right"/>
              <w:rPr>
                <w:sz w:val="20"/>
              </w:rPr>
            </w:pPr>
            <w:r>
              <w:rPr>
                <w:sz w:val="20"/>
              </w:rPr>
              <w:t>4,73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FD6BC" w14:textId="77777777" w:rsidR="00A30ACF" w:rsidRDefault="00A30ACF" w:rsidP="00E56978">
            <w:pPr>
              <w:ind w:left="-90"/>
              <w:rPr>
                <w:szCs w:val="24"/>
              </w:rPr>
            </w:pPr>
            <w:r>
              <w:rPr>
                <w:color w:val="000000"/>
                <w:sz w:val="20"/>
              </w:rPr>
              <w:t>EUR/10 m</w:t>
            </w:r>
            <w:r>
              <w:rPr>
                <w:color w:val="000000"/>
                <w:sz w:val="20"/>
                <w:vertAlign w:val="superscript"/>
              </w:rPr>
              <w:t>2</w:t>
            </w:r>
          </w:p>
        </w:tc>
      </w:tr>
      <w:tr w:rsidR="00A30ACF" w14:paraId="46CCBFE7"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F02DD0" w14:textId="77777777" w:rsidR="00A30ACF" w:rsidRDefault="00A30ACF" w:rsidP="00E56978">
            <w:pPr>
              <w:rPr>
                <w:szCs w:val="24"/>
              </w:rPr>
            </w:pPr>
            <w:r>
              <w:rPr>
                <w:color w:val="000000"/>
                <w:sz w:val="20"/>
              </w:rPr>
              <w:t>Prekybos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1A65F9"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0C6BA07" w14:textId="77777777" w:rsidR="00A30ACF" w:rsidRDefault="00A30ACF" w:rsidP="00E56978">
            <w:pPr>
              <w:ind w:right="-70"/>
              <w:jc w:val="right"/>
              <w:rPr>
                <w:szCs w:val="24"/>
              </w:rPr>
            </w:pPr>
            <w:r>
              <w:rPr>
                <w:sz w:val="20"/>
              </w:rPr>
              <w:t>3,15</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2DB7DB4" w14:textId="77777777" w:rsidR="00A30ACF" w:rsidRDefault="00A30ACF" w:rsidP="00E5697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79723017"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CABCA0F" w14:textId="77777777" w:rsidR="00A30ACF" w:rsidRDefault="00A30ACF" w:rsidP="00E56978">
            <w:pPr>
              <w:ind w:right="-70"/>
              <w:jc w:val="right"/>
              <w:rPr>
                <w:sz w:val="20"/>
              </w:rPr>
            </w:pPr>
            <w:r>
              <w:rPr>
                <w:sz w:val="20"/>
              </w:rPr>
              <w:t>5,68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7363E9" w14:textId="77777777" w:rsidR="00A30ACF" w:rsidRDefault="00A30ACF" w:rsidP="00E56978">
            <w:pPr>
              <w:ind w:left="-90"/>
              <w:rPr>
                <w:szCs w:val="24"/>
              </w:rPr>
            </w:pPr>
            <w:r>
              <w:rPr>
                <w:color w:val="000000"/>
                <w:sz w:val="20"/>
              </w:rPr>
              <w:t>EUR/10 m</w:t>
            </w:r>
            <w:r>
              <w:rPr>
                <w:color w:val="000000"/>
                <w:sz w:val="20"/>
                <w:vertAlign w:val="superscript"/>
              </w:rPr>
              <w:t>2</w:t>
            </w:r>
          </w:p>
        </w:tc>
      </w:tr>
      <w:tr w:rsidR="00A30ACF" w14:paraId="0282437C"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7EAEE17" w14:textId="77777777" w:rsidR="00A30ACF" w:rsidRDefault="00A30ACF" w:rsidP="00E56978">
            <w:pPr>
              <w:rPr>
                <w:szCs w:val="24"/>
              </w:rPr>
            </w:pPr>
            <w:r>
              <w:rPr>
                <w:color w:val="000000"/>
                <w:sz w:val="20"/>
              </w:rPr>
              <w:t>Paslaugų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BCB4C8"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47040FC" w14:textId="77777777" w:rsidR="00A30ACF" w:rsidRDefault="00A30ACF" w:rsidP="00E56978">
            <w:pPr>
              <w:ind w:right="-70"/>
              <w:jc w:val="right"/>
              <w:rPr>
                <w:sz w:val="20"/>
              </w:rPr>
            </w:pPr>
            <w:r>
              <w:rPr>
                <w:sz w:val="20"/>
              </w:rPr>
              <w:t>3,15</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179E5B5" w14:textId="77777777" w:rsidR="00A30ACF" w:rsidRDefault="00A30ACF" w:rsidP="00E5697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5C6E0248"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35A6079" w14:textId="77777777" w:rsidR="00A30ACF" w:rsidRDefault="00A30ACF" w:rsidP="00E56978">
            <w:pPr>
              <w:ind w:right="-70"/>
              <w:jc w:val="right"/>
              <w:rPr>
                <w:sz w:val="20"/>
              </w:rPr>
            </w:pPr>
            <w:r>
              <w:rPr>
                <w:sz w:val="20"/>
              </w:rPr>
              <w:t>4,72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3AD0B" w14:textId="77777777" w:rsidR="00A30ACF" w:rsidRDefault="00A30ACF" w:rsidP="00E56978">
            <w:pPr>
              <w:ind w:left="-90"/>
              <w:rPr>
                <w:szCs w:val="24"/>
              </w:rPr>
            </w:pPr>
            <w:r>
              <w:rPr>
                <w:color w:val="000000"/>
                <w:sz w:val="20"/>
              </w:rPr>
              <w:t>EUR/10 m</w:t>
            </w:r>
            <w:r>
              <w:rPr>
                <w:color w:val="000000"/>
                <w:sz w:val="20"/>
                <w:vertAlign w:val="superscript"/>
              </w:rPr>
              <w:t>2</w:t>
            </w:r>
          </w:p>
        </w:tc>
      </w:tr>
      <w:tr w:rsidR="00A30ACF" w14:paraId="7C959B0E"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A63A045" w14:textId="77777777" w:rsidR="00A30ACF" w:rsidRDefault="00A30ACF" w:rsidP="00E56978">
            <w:pPr>
              <w:rPr>
                <w:szCs w:val="24"/>
              </w:rPr>
            </w:pPr>
            <w:r>
              <w:rPr>
                <w:color w:val="000000"/>
                <w:sz w:val="20"/>
              </w:rPr>
              <w:t>Maitinimo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086810"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C8CF4FE" w14:textId="77777777" w:rsidR="00A30ACF" w:rsidRDefault="00A30ACF" w:rsidP="00E56978">
            <w:pPr>
              <w:ind w:right="-70"/>
              <w:jc w:val="right"/>
              <w:rPr>
                <w:szCs w:val="24"/>
              </w:rPr>
            </w:pPr>
            <w:r>
              <w:rPr>
                <w:sz w:val="20"/>
              </w:rPr>
              <w:t>3,15</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569FA38A" w14:textId="77777777" w:rsidR="00A30ACF" w:rsidRDefault="00A30ACF" w:rsidP="00E5697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4551DB38"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053D75F" w14:textId="77777777" w:rsidR="00A30ACF" w:rsidRDefault="00A30ACF" w:rsidP="00E56978">
            <w:pPr>
              <w:ind w:right="-70"/>
              <w:jc w:val="right"/>
              <w:rPr>
                <w:sz w:val="20"/>
              </w:rPr>
            </w:pPr>
            <w:r>
              <w:rPr>
                <w:sz w:val="20"/>
              </w:rPr>
              <w:t>8,60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A4428" w14:textId="77777777" w:rsidR="00A30ACF" w:rsidRDefault="00A30ACF" w:rsidP="00E56978">
            <w:pPr>
              <w:ind w:left="-90"/>
              <w:rPr>
                <w:szCs w:val="24"/>
              </w:rPr>
            </w:pPr>
            <w:r>
              <w:rPr>
                <w:color w:val="000000"/>
                <w:sz w:val="20"/>
              </w:rPr>
              <w:t>EUR/10 m</w:t>
            </w:r>
            <w:r>
              <w:rPr>
                <w:color w:val="000000"/>
                <w:sz w:val="20"/>
                <w:vertAlign w:val="superscript"/>
              </w:rPr>
              <w:t>2</w:t>
            </w:r>
          </w:p>
        </w:tc>
      </w:tr>
      <w:tr w:rsidR="00A30ACF" w14:paraId="61D8A4DA"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6A50D7" w14:textId="77777777" w:rsidR="00A30ACF" w:rsidRDefault="00A30ACF" w:rsidP="00E56978">
            <w:pPr>
              <w:rPr>
                <w:szCs w:val="24"/>
              </w:rPr>
            </w:pPr>
            <w:r>
              <w:rPr>
                <w:color w:val="000000"/>
                <w:sz w:val="20"/>
              </w:rPr>
              <w:t>Transporto, garažų (išskyrus 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ABF930"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78358F0" w14:textId="77777777" w:rsidR="00A30ACF" w:rsidRDefault="00A30ACF" w:rsidP="00E56978">
            <w:pPr>
              <w:ind w:right="-70"/>
              <w:jc w:val="right"/>
              <w:rPr>
                <w:szCs w:val="24"/>
              </w:rPr>
            </w:pPr>
            <w:r>
              <w:rPr>
                <w:sz w:val="20"/>
              </w:rPr>
              <w:t>0,85</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7D95D" w14:textId="77777777" w:rsidR="00A30ACF" w:rsidRDefault="00A30ACF" w:rsidP="00E56978">
            <w:pPr>
              <w:ind w:left="-90"/>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A8707"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2FABA89" w14:textId="77777777" w:rsidR="00A30ACF" w:rsidRDefault="00A30ACF" w:rsidP="00E56978">
            <w:pPr>
              <w:ind w:right="-70"/>
              <w:jc w:val="right"/>
              <w:rPr>
                <w:sz w:val="20"/>
              </w:rPr>
            </w:pPr>
            <w:r>
              <w:rPr>
                <w:sz w:val="20"/>
              </w:rPr>
              <w:t>4,37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D2ECF1" w14:textId="77777777" w:rsidR="00A30ACF" w:rsidRDefault="00A30ACF" w:rsidP="00E56978">
            <w:pPr>
              <w:ind w:left="-90"/>
              <w:rPr>
                <w:szCs w:val="24"/>
              </w:rPr>
            </w:pPr>
            <w:r>
              <w:rPr>
                <w:color w:val="000000"/>
                <w:sz w:val="20"/>
              </w:rPr>
              <w:t>EUR/10 m</w:t>
            </w:r>
            <w:r>
              <w:rPr>
                <w:color w:val="000000"/>
                <w:sz w:val="20"/>
                <w:vertAlign w:val="superscript"/>
              </w:rPr>
              <w:t>2</w:t>
            </w:r>
          </w:p>
        </w:tc>
      </w:tr>
      <w:tr w:rsidR="00A30ACF" w14:paraId="520DD189"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F392E17" w14:textId="77777777" w:rsidR="00A30ACF" w:rsidRDefault="00A30ACF" w:rsidP="00E56978">
            <w:pPr>
              <w:rPr>
                <w:szCs w:val="24"/>
              </w:rPr>
            </w:pPr>
            <w:r>
              <w:rPr>
                <w:color w:val="000000"/>
                <w:sz w:val="20"/>
              </w:rPr>
              <w:t>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A9FB99" w14:textId="77777777" w:rsidR="00A30ACF" w:rsidRDefault="00A30ACF" w:rsidP="00E56978">
            <w:pPr>
              <w:jc w:val="center"/>
              <w:rPr>
                <w:szCs w:val="24"/>
              </w:rPr>
            </w:pPr>
            <w:r>
              <w:rPr>
                <w:color w:val="000000"/>
                <w:sz w:val="20"/>
              </w:rPr>
              <w:t>NT objektų skaičius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7261538" w14:textId="77777777" w:rsidR="00A30ACF" w:rsidRDefault="00A30ACF" w:rsidP="00E56978">
            <w:pPr>
              <w:ind w:right="-70"/>
              <w:jc w:val="right"/>
              <w:rPr>
                <w:szCs w:val="24"/>
              </w:rPr>
            </w:pPr>
            <w:r>
              <w:rPr>
                <w:sz w:val="20"/>
              </w:rPr>
              <w:t>1,13</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B08C9C1" w14:textId="77777777" w:rsidR="00A30ACF" w:rsidRDefault="00A30ACF" w:rsidP="00E56978">
            <w:pPr>
              <w:ind w:left="-90" w:right="-95"/>
              <w:rPr>
                <w:szCs w:val="24"/>
              </w:rPr>
            </w:pPr>
            <w:r>
              <w:rPr>
                <w:color w:val="000000"/>
                <w:sz w:val="20"/>
              </w:rPr>
              <w:t>EUR/1 objekt.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0B30C4BD" w14:textId="77777777" w:rsidR="00A30ACF" w:rsidRDefault="00A30ACF" w:rsidP="00E56978">
            <w:pPr>
              <w:jc w:val="center"/>
              <w:rPr>
                <w:szCs w:val="24"/>
              </w:rPr>
            </w:pPr>
            <w:r>
              <w:rPr>
                <w:color w:val="000000"/>
                <w:sz w:val="20"/>
              </w:rPr>
              <w:t>NT objektų skaičius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8F82F0B" w14:textId="77777777" w:rsidR="00A30ACF" w:rsidRDefault="00A30ACF" w:rsidP="00E56978">
            <w:pPr>
              <w:ind w:right="-70"/>
              <w:jc w:val="right"/>
              <w:rPr>
                <w:szCs w:val="24"/>
              </w:rPr>
            </w:pPr>
            <w:r>
              <w:rPr>
                <w:sz w:val="20"/>
              </w:rPr>
              <w:t>3,44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31B588" w14:textId="77777777" w:rsidR="00A30ACF" w:rsidRDefault="00A30ACF" w:rsidP="00E56978">
            <w:pPr>
              <w:ind w:left="-90" w:right="-95"/>
              <w:rPr>
                <w:szCs w:val="24"/>
              </w:rPr>
            </w:pPr>
            <w:r>
              <w:rPr>
                <w:color w:val="000000"/>
                <w:sz w:val="20"/>
              </w:rPr>
              <w:t>EUR/1 objekt.</w:t>
            </w:r>
          </w:p>
        </w:tc>
      </w:tr>
      <w:tr w:rsidR="00A30ACF" w14:paraId="38C2018F"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72C5845" w14:textId="77777777" w:rsidR="00A30ACF" w:rsidRDefault="00A30ACF" w:rsidP="00E56978">
            <w:pPr>
              <w:rPr>
                <w:szCs w:val="24"/>
              </w:rPr>
            </w:pPr>
            <w:r>
              <w:rPr>
                <w:color w:val="000000"/>
                <w:sz w:val="20"/>
              </w:rPr>
              <w:t>Gamybos, pramonės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4357A8"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186CD54" w14:textId="77777777" w:rsidR="00A30ACF" w:rsidRDefault="00A30ACF" w:rsidP="00E56978">
            <w:pPr>
              <w:ind w:right="-70"/>
              <w:jc w:val="right"/>
              <w:rPr>
                <w:szCs w:val="24"/>
              </w:rPr>
            </w:pPr>
            <w:r>
              <w:rPr>
                <w:sz w:val="20"/>
              </w:rPr>
              <w:t>0,85</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FEEC1" w14:textId="77777777" w:rsidR="00A30ACF" w:rsidRDefault="00A30ACF" w:rsidP="00E5697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45F7106B"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23DBC74" w14:textId="77777777" w:rsidR="00A30ACF" w:rsidRDefault="00A30ACF" w:rsidP="00E56978">
            <w:pPr>
              <w:ind w:right="-70"/>
              <w:jc w:val="right"/>
              <w:rPr>
                <w:szCs w:val="24"/>
              </w:rPr>
            </w:pPr>
            <w:r>
              <w:rPr>
                <w:sz w:val="20"/>
              </w:rPr>
              <w:t>5,61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370FB" w14:textId="77777777" w:rsidR="00A30ACF" w:rsidRDefault="00A30ACF" w:rsidP="00E56978">
            <w:pPr>
              <w:ind w:left="-90" w:right="-95"/>
              <w:rPr>
                <w:szCs w:val="24"/>
              </w:rPr>
            </w:pPr>
            <w:r>
              <w:rPr>
                <w:color w:val="000000"/>
                <w:sz w:val="20"/>
              </w:rPr>
              <w:t>EUR/10 m</w:t>
            </w:r>
            <w:r>
              <w:rPr>
                <w:color w:val="000000"/>
                <w:sz w:val="20"/>
                <w:vertAlign w:val="superscript"/>
              </w:rPr>
              <w:t>2</w:t>
            </w:r>
          </w:p>
        </w:tc>
      </w:tr>
      <w:tr w:rsidR="00A30ACF" w14:paraId="26B78C49"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5C2A385" w14:textId="77777777" w:rsidR="00A30ACF" w:rsidRDefault="00A30ACF" w:rsidP="00E56978">
            <w:pPr>
              <w:rPr>
                <w:szCs w:val="24"/>
              </w:rPr>
            </w:pPr>
            <w:r>
              <w:rPr>
                <w:color w:val="000000"/>
                <w:sz w:val="20"/>
              </w:rPr>
              <w:t>Sandėliavimo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07CD42" w14:textId="77777777" w:rsidR="00A30ACF" w:rsidRDefault="00A30ACF" w:rsidP="00E56978">
            <w:pPr>
              <w:jc w:val="center"/>
              <w:rPr>
                <w:szCs w:val="24"/>
              </w:rPr>
            </w:pPr>
          </w:p>
        </w:tc>
        <w:tc>
          <w:tcPr>
            <w:tcW w:w="666" w:type="dxa"/>
            <w:tcBorders>
              <w:top w:val="nil"/>
              <w:left w:val="nil"/>
              <w:bottom w:val="single" w:sz="8" w:space="0" w:color="auto"/>
              <w:right w:val="nil"/>
            </w:tcBorders>
            <w:tcMar>
              <w:top w:w="0" w:type="dxa"/>
              <w:left w:w="108" w:type="dxa"/>
              <w:bottom w:w="0" w:type="dxa"/>
              <w:right w:w="108" w:type="dxa"/>
            </w:tcMar>
            <w:vAlign w:val="center"/>
          </w:tcPr>
          <w:p w14:paraId="215A0956" w14:textId="77777777" w:rsidR="00A30ACF" w:rsidRDefault="00A30ACF" w:rsidP="00E56978">
            <w:pPr>
              <w:ind w:right="-70"/>
              <w:jc w:val="right"/>
              <w:rPr>
                <w:szCs w:val="24"/>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624F01A" w14:textId="77777777" w:rsidR="00A30ACF" w:rsidRDefault="00A30ACF" w:rsidP="00E56978">
            <w:pPr>
              <w:ind w:left="-90" w:right="-95"/>
              <w:rPr>
                <w:szCs w:val="24"/>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21BD057" w14:textId="77777777" w:rsidR="00A30ACF" w:rsidRDefault="00A30ACF" w:rsidP="00E56978">
            <w:pPr>
              <w:jc w:val="center"/>
              <w:rPr>
                <w:szCs w:val="24"/>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20146A9B" w14:textId="77777777" w:rsidR="00A30ACF" w:rsidRDefault="00A30ACF" w:rsidP="00E56978">
            <w:pPr>
              <w:ind w:right="-70"/>
              <w:jc w:val="right"/>
              <w:rPr>
                <w:szCs w:val="24"/>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4A7D59" w14:textId="77777777" w:rsidR="00A30ACF" w:rsidRDefault="00A30ACF" w:rsidP="00E56978">
            <w:pPr>
              <w:ind w:left="-90" w:right="-95"/>
              <w:rPr>
                <w:szCs w:val="24"/>
              </w:rPr>
            </w:pPr>
          </w:p>
        </w:tc>
      </w:tr>
      <w:tr w:rsidR="00A30ACF" w14:paraId="6A134C2A" w14:textId="77777777" w:rsidTr="00E5697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8D94E6" w14:textId="77777777" w:rsidR="00A30ACF" w:rsidRDefault="00A30ACF" w:rsidP="00E56978">
            <w:pPr>
              <w:rPr>
                <w:color w:val="000000"/>
                <w:sz w:val="20"/>
              </w:rPr>
            </w:pPr>
            <w:r>
              <w:rPr>
                <w:sz w:val="20"/>
              </w:rPr>
              <w:t xml:space="preserve">   iki 100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96273A" w14:textId="77777777" w:rsidR="00A30ACF" w:rsidRDefault="00A30ACF" w:rsidP="00E56978">
            <w:pPr>
              <w:jc w:val="center"/>
              <w:rPr>
                <w:color w:val="000000"/>
                <w:sz w:val="20"/>
              </w:rPr>
            </w:pPr>
            <w:r w:rsidRPr="00D120B6">
              <w:rPr>
                <w:color w:val="000000"/>
                <w:sz w:val="20"/>
              </w:rPr>
              <w:t>NT objektų skaičius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F6BB696" w14:textId="77777777" w:rsidR="00A30ACF" w:rsidRDefault="00A30ACF" w:rsidP="00E56978">
            <w:pPr>
              <w:ind w:right="-70"/>
              <w:jc w:val="right"/>
              <w:rPr>
                <w:sz w:val="20"/>
              </w:rPr>
            </w:pPr>
            <w:r>
              <w:rPr>
                <w:sz w:val="20"/>
              </w:rPr>
              <w:t>6,60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485C28" w14:textId="77777777" w:rsidR="00A30ACF" w:rsidRDefault="00A30ACF" w:rsidP="00E56978">
            <w:pPr>
              <w:ind w:left="-90" w:right="-95"/>
              <w:rPr>
                <w:color w:val="000000"/>
                <w:sz w:val="20"/>
              </w:rPr>
            </w:pPr>
            <w:r w:rsidRPr="00D120B6">
              <w:rPr>
                <w:color w:val="000000"/>
                <w:sz w:val="20"/>
              </w:rPr>
              <w:t>EUR/1 objekt</w:t>
            </w:r>
            <w:r w:rsidR="00E9279B">
              <w:rPr>
                <w:color w:val="000000"/>
                <w:sz w:val="20"/>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D041ED5" w14:textId="77777777" w:rsidR="00A30ACF" w:rsidRDefault="00A30ACF" w:rsidP="00E56978">
            <w:pPr>
              <w:jc w:val="center"/>
              <w:rPr>
                <w:color w:val="000000"/>
                <w:sz w:val="20"/>
              </w:rPr>
            </w:pPr>
            <w:r w:rsidRPr="006D1F79">
              <w:rPr>
                <w:color w:val="000000"/>
                <w:sz w:val="20"/>
              </w:rPr>
              <w:t>NT objektų skaičius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21FA2FB" w14:textId="77777777" w:rsidR="00A30ACF" w:rsidRDefault="00A30ACF" w:rsidP="00E56978">
            <w:pPr>
              <w:ind w:right="-70"/>
              <w:jc w:val="right"/>
              <w:rPr>
                <w:sz w:val="20"/>
              </w:rPr>
            </w:pPr>
            <w:r>
              <w:rPr>
                <w:sz w:val="20"/>
              </w:rPr>
              <w:t>13,68</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2BC3A3E" w14:textId="77777777" w:rsidR="00A30ACF" w:rsidRDefault="00A30ACF" w:rsidP="00E56978">
            <w:pPr>
              <w:ind w:left="-90" w:right="-95"/>
              <w:rPr>
                <w:color w:val="000000"/>
                <w:sz w:val="20"/>
              </w:rPr>
            </w:pPr>
            <w:r w:rsidRPr="00E234E6">
              <w:rPr>
                <w:color w:val="000000"/>
                <w:sz w:val="20"/>
              </w:rPr>
              <w:t>EUR/1 objekt</w:t>
            </w:r>
            <w:r w:rsidR="00E9279B">
              <w:rPr>
                <w:color w:val="000000"/>
                <w:sz w:val="20"/>
              </w:rPr>
              <w:t>.</w:t>
            </w:r>
          </w:p>
        </w:tc>
      </w:tr>
      <w:tr w:rsidR="00A30ACF" w14:paraId="6CB79F1E" w14:textId="77777777" w:rsidTr="00E5697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5DD9D4" w14:textId="77777777" w:rsidR="00A30ACF" w:rsidRDefault="00A30ACF" w:rsidP="00E56978">
            <w:pPr>
              <w:rPr>
                <w:color w:val="000000"/>
                <w:sz w:val="20"/>
              </w:rPr>
            </w:pPr>
            <w:r>
              <w:rPr>
                <w:sz w:val="20"/>
              </w:rPr>
              <w:t xml:space="preserve">   nuo 100 iki 500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tcPr>
          <w:p w14:paraId="087A4314" w14:textId="77777777" w:rsidR="00A30ACF" w:rsidRDefault="00A30ACF" w:rsidP="00E56978">
            <w:pPr>
              <w:jc w:val="center"/>
              <w:rPr>
                <w:color w:val="000000"/>
                <w:sz w:val="20"/>
              </w:rPr>
            </w:pPr>
            <w:r w:rsidRPr="009829C9">
              <w:rPr>
                <w:color w:val="000000"/>
                <w:sz w:val="20"/>
              </w:rPr>
              <w:t>NT objektų skaičius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56C1E6C" w14:textId="77777777" w:rsidR="00A30ACF" w:rsidRDefault="00A30ACF" w:rsidP="00E56978">
            <w:pPr>
              <w:ind w:right="-70"/>
              <w:jc w:val="right"/>
              <w:rPr>
                <w:sz w:val="20"/>
              </w:rPr>
            </w:pPr>
            <w:r>
              <w:rPr>
                <w:sz w:val="20"/>
              </w:rPr>
              <w:t>26,50</w:t>
            </w: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2FD7F781" w14:textId="77777777" w:rsidR="00A30ACF" w:rsidRDefault="00A30ACF" w:rsidP="00E56978">
            <w:pPr>
              <w:ind w:left="-90" w:right="-95"/>
              <w:rPr>
                <w:color w:val="000000"/>
                <w:sz w:val="20"/>
              </w:rPr>
            </w:pPr>
            <w:r w:rsidRPr="008F4516">
              <w:rPr>
                <w:color w:val="000000"/>
                <w:sz w:val="20"/>
              </w:rPr>
              <w:t>EUR/1 objekt</w:t>
            </w:r>
            <w:r w:rsidR="00E9279B">
              <w:rPr>
                <w:color w:val="000000"/>
                <w:sz w:val="20"/>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0B3EDEFE" w14:textId="77777777" w:rsidR="00A30ACF" w:rsidRDefault="00A30ACF" w:rsidP="00E56978">
            <w:pPr>
              <w:jc w:val="center"/>
              <w:rPr>
                <w:color w:val="000000"/>
                <w:sz w:val="20"/>
              </w:rPr>
            </w:pPr>
            <w:r w:rsidRPr="006D1F79">
              <w:rPr>
                <w:color w:val="000000"/>
                <w:sz w:val="20"/>
              </w:rPr>
              <w:t>NT objektų skaičius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5FD628F" w14:textId="77777777" w:rsidR="00A30ACF" w:rsidRDefault="00A30ACF" w:rsidP="00E56978">
            <w:pPr>
              <w:ind w:right="-70"/>
              <w:jc w:val="right"/>
              <w:rPr>
                <w:sz w:val="20"/>
              </w:rPr>
            </w:pPr>
            <w:r>
              <w:rPr>
                <w:sz w:val="20"/>
              </w:rPr>
              <w:t>54,96</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4BAC8D6" w14:textId="77777777" w:rsidR="00A30ACF" w:rsidRDefault="00A30ACF" w:rsidP="00E56978">
            <w:pPr>
              <w:ind w:left="-90" w:right="-95"/>
              <w:rPr>
                <w:color w:val="000000"/>
                <w:sz w:val="20"/>
              </w:rPr>
            </w:pPr>
            <w:r w:rsidRPr="00E234E6">
              <w:rPr>
                <w:color w:val="000000"/>
                <w:sz w:val="20"/>
              </w:rPr>
              <w:t>EUR/1 objekt</w:t>
            </w:r>
            <w:r w:rsidR="00E9279B">
              <w:rPr>
                <w:color w:val="000000"/>
                <w:sz w:val="20"/>
              </w:rPr>
              <w:t>.</w:t>
            </w:r>
          </w:p>
        </w:tc>
      </w:tr>
      <w:tr w:rsidR="00A30ACF" w14:paraId="25464418" w14:textId="77777777" w:rsidTr="00E5697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6038E2" w14:textId="77777777" w:rsidR="00A30ACF" w:rsidRDefault="00A30ACF" w:rsidP="00E56978">
            <w:pPr>
              <w:rPr>
                <w:color w:val="000000"/>
                <w:sz w:val="20"/>
              </w:rPr>
            </w:pPr>
            <w:r>
              <w:rPr>
                <w:sz w:val="20"/>
              </w:rPr>
              <w:t xml:space="preserve">   nuo 500 iki 2000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tcPr>
          <w:p w14:paraId="15732107" w14:textId="77777777" w:rsidR="00A30ACF" w:rsidRDefault="00A30ACF" w:rsidP="00E56978">
            <w:pPr>
              <w:jc w:val="center"/>
              <w:rPr>
                <w:color w:val="000000"/>
                <w:sz w:val="20"/>
              </w:rPr>
            </w:pPr>
            <w:r w:rsidRPr="009829C9">
              <w:rPr>
                <w:color w:val="000000"/>
                <w:sz w:val="20"/>
              </w:rPr>
              <w:t>NT objektų skaičius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CC6C4BC" w14:textId="77777777" w:rsidR="00A30ACF" w:rsidRDefault="00A30ACF" w:rsidP="00E56978">
            <w:pPr>
              <w:ind w:right="-70"/>
              <w:jc w:val="right"/>
              <w:rPr>
                <w:sz w:val="20"/>
              </w:rPr>
            </w:pPr>
            <w:r>
              <w:rPr>
                <w:sz w:val="20"/>
              </w:rPr>
              <w:t>53,04</w:t>
            </w: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70764D2A" w14:textId="77777777" w:rsidR="00A30ACF" w:rsidRDefault="00A30ACF" w:rsidP="00E56978">
            <w:pPr>
              <w:ind w:left="-90" w:right="-95"/>
              <w:rPr>
                <w:color w:val="000000"/>
                <w:sz w:val="20"/>
              </w:rPr>
            </w:pPr>
            <w:r w:rsidRPr="008F4516">
              <w:rPr>
                <w:color w:val="000000"/>
                <w:sz w:val="20"/>
              </w:rPr>
              <w:t>EUR/1 objekt</w:t>
            </w:r>
            <w:r w:rsidR="00E9279B">
              <w:rPr>
                <w:color w:val="000000"/>
                <w:sz w:val="20"/>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057B419E" w14:textId="77777777" w:rsidR="00A30ACF" w:rsidRDefault="00A30ACF" w:rsidP="00E56978">
            <w:pPr>
              <w:jc w:val="center"/>
              <w:rPr>
                <w:color w:val="000000"/>
                <w:sz w:val="20"/>
              </w:rPr>
            </w:pPr>
            <w:r w:rsidRPr="006D1F79">
              <w:rPr>
                <w:color w:val="000000"/>
                <w:sz w:val="20"/>
              </w:rPr>
              <w:t>NT objektų skaičius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490F987" w14:textId="77777777" w:rsidR="00A30ACF" w:rsidRDefault="00A30ACF" w:rsidP="00E56978">
            <w:pPr>
              <w:ind w:right="-70"/>
              <w:jc w:val="right"/>
              <w:rPr>
                <w:sz w:val="20"/>
              </w:rPr>
            </w:pPr>
            <w:r>
              <w:rPr>
                <w:sz w:val="20"/>
              </w:rPr>
              <w:t>109,99</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28C1938D" w14:textId="77777777" w:rsidR="00A30ACF" w:rsidRDefault="00A30ACF" w:rsidP="00E56978">
            <w:pPr>
              <w:ind w:left="-90" w:right="-95"/>
              <w:rPr>
                <w:color w:val="000000"/>
                <w:sz w:val="20"/>
              </w:rPr>
            </w:pPr>
            <w:r w:rsidRPr="00E234E6">
              <w:rPr>
                <w:color w:val="000000"/>
                <w:sz w:val="20"/>
              </w:rPr>
              <w:t>EUR/1 objekt</w:t>
            </w:r>
            <w:r w:rsidR="00E9279B">
              <w:rPr>
                <w:color w:val="000000"/>
                <w:sz w:val="20"/>
              </w:rPr>
              <w:t>.</w:t>
            </w:r>
          </w:p>
        </w:tc>
      </w:tr>
      <w:tr w:rsidR="00A30ACF" w14:paraId="3BC1318F" w14:textId="77777777" w:rsidTr="00E5697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3AF0538" w14:textId="77777777" w:rsidR="00A30ACF" w:rsidRDefault="00A30ACF" w:rsidP="00E56978">
            <w:pPr>
              <w:rPr>
                <w:color w:val="000000"/>
                <w:sz w:val="20"/>
              </w:rPr>
            </w:pPr>
            <w:r>
              <w:rPr>
                <w:sz w:val="20"/>
              </w:rPr>
              <w:t xml:space="preserve">   virš 2000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tcPr>
          <w:p w14:paraId="3C67E72C" w14:textId="77777777" w:rsidR="00A30ACF" w:rsidRDefault="00A30ACF" w:rsidP="00E56978">
            <w:pPr>
              <w:jc w:val="center"/>
              <w:rPr>
                <w:color w:val="000000"/>
                <w:sz w:val="20"/>
              </w:rPr>
            </w:pPr>
            <w:r w:rsidRPr="009829C9">
              <w:rPr>
                <w:color w:val="000000"/>
                <w:sz w:val="20"/>
              </w:rPr>
              <w:t>NT objektų skaičius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91C54CE" w14:textId="77777777" w:rsidR="00A30ACF" w:rsidRDefault="00A30ACF" w:rsidP="00E56978">
            <w:pPr>
              <w:ind w:right="-70"/>
              <w:jc w:val="right"/>
              <w:rPr>
                <w:sz w:val="20"/>
              </w:rPr>
            </w:pPr>
            <w:r>
              <w:rPr>
                <w:sz w:val="20"/>
              </w:rPr>
              <w:t>85,76</w:t>
            </w: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4EEE4A29" w14:textId="77777777" w:rsidR="00A30ACF" w:rsidRDefault="00A30ACF" w:rsidP="00E56978">
            <w:pPr>
              <w:ind w:left="-90" w:right="-95"/>
              <w:rPr>
                <w:color w:val="000000"/>
                <w:sz w:val="20"/>
              </w:rPr>
            </w:pPr>
            <w:r w:rsidRPr="008F4516">
              <w:rPr>
                <w:color w:val="000000"/>
                <w:sz w:val="20"/>
              </w:rPr>
              <w:t>EUR/1 objekt</w:t>
            </w:r>
            <w:r w:rsidR="00E9279B">
              <w:rPr>
                <w:color w:val="000000"/>
                <w:sz w:val="20"/>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69FF351" w14:textId="77777777" w:rsidR="00A30ACF" w:rsidRDefault="00A30ACF" w:rsidP="00E56978">
            <w:pPr>
              <w:jc w:val="center"/>
              <w:rPr>
                <w:color w:val="000000"/>
                <w:sz w:val="20"/>
              </w:rPr>
            </w:pPr>
            <w:r w:rsidRPr="006D1F79">
              <w:rPr>
                <w:color w:val="000000"/>
                <w:sz w:val="20"/>
              </w:rPr>
              <w:t>NT objektų skaičius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1463DE5" w14:textId="77777777" w:rsidR="00A30ACF" w:rsidRDefault="00A30ACF" w:rsidP="00E56978">
            <w:pPr>
              <w:ind w:right="-70"/>
              <w:jc w:val="right"/>
              <w:rPr>
                <w:sz w:val="20"/>
              </w:rPr>
            </w:pPr>
            <w:r>
              <w:rPr>
                <w:sz w:val="20"/>
              </w:rPr>
              <w:t>177,85</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5EC1615E" w14:textId="77777777" w:rsidR="00A30ACF" w:rsidRDefault="00A30ACF" w:rsidP="00E56978">
            <w:pPr>
              <w:ind w:left="-90" w:right="-95"/>
              <w:rPr>
                <w:color w:val="000000"/>
                <w:sz w:val="20"/>
              </w:rPr>
            </w:pPr>
            <w:r w:rsidRPr="00E234E6">
              <w:rPr>
                <w:color w:val="000000"/>
                <w:sz w:val="20"/>
              </w:rPr>
              <w:t>EUR/1 objekt</w:t>
            </w:r>
            <w:r w:rsidR="00E9279B">
              <w:rPr>
                <w:color w:val="000000"/>
                <w:sz w:val="20"/>
              </w:rPr>
              <w:t>.</w:t>
            </w:r>
          </w:p>
        </w:tc>
      </w:tr>
      <w:tr w:rsidR="00A30ACF" w14:paraId="2661CF05"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D970FB1" w14:textId="77777777" w:rsidR="00A30ACF" w:rsidRDefault="00A30ACF" w:rsidP="00E56978">
            <w:pPr>
              <w:rPr>
                <w:szCs w:val="24"/>
              </w:rPr>
            </w:pPr>
            <w:r>
              <w:rPr>
                <w:color w:val="000000"/>
                <w:sz w:val="20"/>
              </w:rPr>
              <w:t>Kultūros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41E3DA"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5CEE110" w14:textId="77777777" w:rsidR="00A30ACF" w:rsidRDefault="00A30ACF" w:rsidP="00E56978">
            <w:pPr>
              <w:ind w:right="-70"/>
              <w:jc w:val="right"/>
              <w:rPr>
                <w:szCs w:val="24"/>
              </w:rPr>
            </w:pPr>
            <w:r>
              <w:rPr>
                <w:sz w:val="20"/>
              </w:rPr>
              <w:t>1,67</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9CE581" w14:textId="77777777" w:rsidR="00A30ACF" w:rsidRDefault="00A30ACF" w:rsidP="00E5697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7A1D2C4C"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C3966C8" w14:textId="77777777" w:rsidR="00A30ACF" w:rsidRDefault="00A30ACF" w:rsidP="00E56978">
            <w:pPr>
              <w:ind w:right="-70"/>
              <w:jc w:val="right"/>
              <w:rPr>
                <w:szCs w:val="24"/>
              </w:rPr>
            </w:pPr>
            <w:r>
              <w:rPr>
                <w:sz w:val="20"/>
              </w:rPr>
              <w:t>0,95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28D435" w14:textId="77777777" w:rsidR="00A30ACF" w:rsidRDefault="00A30ACF" w:rsidP="00E56978">
            <w:pPr>
              <w:ind w:left="-90" w:right="-95"/>
              <w:rPr>
                <w:szCs w:val="24"/>
              </w:rPr>
            </w:pPr>
            <w:r>
              <w:rPr>
                <w:color w:val="000000"/>
                <w:sz w:val="20"/>
              </w:rPr>
              <w:t>EUR/10 m</w:t>
            </w:r>
            <w:r>
              <w:rPr>
                <w:color w:val="000000"/>
                <w:sz w:val="20"/>
                <w:vertAlign w:val="superscript"/>
              </w:rPr>
              <w:t>2</w:t>
            </w:r>
          </w:p>
        </w:tc>
      </w:tr>
      <w:tr w:rsidR="00A30ACF" w14:paraId="558BC69C"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4FBD86" w14:textId="77777777" w:rsidR="00A30ACF" w:rsidRDefault="00A30ACF" w:rsidP="00E56978">
            <w:pPr>
              <w:rPr>
                <w:szCs w:val="24"/>
              </w:rPr>
            </w:pPr>
            <w:r>
              <w:rPr>
                <w:color w:val="000000"/>
                <w:sz w:val="20"/>
              </w:rPr>
              <w:t>Mokslo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2674D4"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D5CB6DE" w14:textId="77777777" w:rsidR="00A30ACF" w:rsidRDefault="00A30ACF" w:rsidP="00E56978">
            <w:pPr>
              <w:ind w:right="-70"/>
              <w:jc w:val="right"/>
              <w:rPr>
                <w:szCs w:val="24"/>
              </w:rPr>
            </w:pPr>
            <w:r>
              <w:rPr>
                <w:sz w:val="20"/>
              </w:rPr>
              <w:t>1,67</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8E031EB" w14:textId="77777777" w:rsidR="00A30ACF" w:rsidRDefault="00A30ACF" w:rsidP="00E5697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4BE80B51"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0070183" w14:textId="77777777" w:rsidR="00A30ACF" w:rsidRDefault="00A30ACF" w:rsidP="00E56978">
            <w:pPr>
              <w:ind w:right="-70"/>
              <w:jc w:val="right"/>
              <w:rPr>
                <w:sz w:val="20"/>
              </w:rPr>
            </w:pPr>
            <w:r>
              <w:rPr>
                <w:sz w:val="20"/>
              </w:rPr>
              <w:t>1,23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D1C552" w14:textId="77777777" w:rsidR="00A30ACF" w:rsidRDefault="00A30ACF" w:rsidP="00E56978">
            <w:pPr>
              <w:ind w:left="-90" w:right="-95"/>
              <w:rPr>
                <w:szCs w:val="24"/>
              </w:rPr>
            </w:pPr>
            <w:r>
              <w:rPr>
                <w:color w:val="000000"/>
                <w:sz w:val="20"/>
              </w:rPr>
              <w:t>EUR/10 m</w:t>
            </w:r>
            <w:r>
              <w:rPr>
                <w:color w:val="000000"/>
                <w:sz w:val="20"/>
                <w:vertAlign w:val="superscript"/>
              </w:rPr>
              <w:t>2</w:t>
            </w:r>
          </w:p>
        </w:tc>
      </w:tr>
      <w:tr w:rsidR="00A30ACF" w14:paraId="0C66BF70"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E4F371F" w14:textId="77777777" w:rsidR="00A30ACF" w:rsidRDefault="00A30ACF" w:rsidP="00E56978">
            <w:pPr>
              <w:rPr>
                <w:szCs w:val="24"/>
              </w:rPr>
            </w:pPr>
            <w:r>
              <w:rPr>
                <w:color w:val="000000"/>
                <w:sz w:val="20"/>
              </w:rPr>
              <w:t>Gydymo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02820A"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B43BB7C" w14:textId="77777777" w:rsidR="00A30ACF" w:rsidRDefault="00A30ACF" w:rsidP="00E56978">
            <w:pPr>
              <w:ind w:right="-70"/>
              <w:jc w:val="right"/>
              <w:rPr>
                <w:szCs w:val="24"/>
              </w:rPr>
            </w:pPr>
            <w:r>
              <w:rPr>
                <w:sz w:val="20"/>
              </w:rPr>
              <w:t>3,89</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7C55A4" w14:textId="77777777" w:rsidR="00A30ACF" w:rsidRDefault="00A30ACF" w:rsidP="00E5697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1CEE6D5D"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1E65B23" w14:textId="77777777" w:rsidR="00A30ACF" w:rsidRDefault="00A30ACF" w:rsidP="00E56978">
            <w:pPr>
              <w:ind w:right="-70"/>
              <w:jc w:val="right"/>
              <w:rPr>
                <w:sz w:val="20"/>
              </w:rPr>
            </w:pPr>
            <w:r>
              <w:rPr>
                <w:sz w:val="20"/>
              </w:rPr>
              <w:t>2,63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42F2BA" w14:textId="77777777" w:rsidR="00A30ACF" w:rsidRDefault="00A30ACF" w:rsidP="00E56978">
            <w:pPr>
              <w:ind w:left="-90" w:right="-95"/>
              <w:rPr>
                <w:szCs w:val="24"/>
              </w:rPr>
            </w:pPr>
            <w:r>
              <w:rPr>
                <w:color w:val="000000"/>
                <w:sz w:val="20"/>
              </w:rPr>
              <w:t>EUR/10 m</w:t>
            </w:r>
            <w:r>
              <w:rPr>
                <w:color w:val="000000"/>
                <w:sz w:val="20"/>
                <w:vertAlign w:val="superscript"/>
              </w:rPr>
              <w:t>2</w:t>
            </w:r>
          </w:p>
        </w:tc>
      </w:tr>
      <w:tr w:rsidR="00A30ACF" w14:paraId="006A60D1"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CAEB73" w14:textId="77777777" w:rsidR="00A30ACF" w:rsidRDefault="00A30ACF" w:rsidP="00E56978">
            <w:pPr>
              <w:rPr>
                <w:szCs w:val="24"/>
              </w:rPr>
            </w:pPr>
            <w:r>
              <w:rPr>
                <w:color w:val="000000"/>
                <w:sz w:val="20"/>
              </w:rPr>
              <w:t>Poilsio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B78AB8"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F519CEB" w14:textId="77777777" w:rsidR="00A30ACF" w:rsidRDefault="00A30ACF" w:rsidP="00E56978">
            <w:pPr>
              <w:ind w:right="-70"/>
              <w:jc w:val="right"/>
              <w:rPr>
                <w:sz w:val="20"/>
              </w:rPr>
            </w:pPr>
            <w:r>
              <w:rPr>
                <w:sz w:val="20"/>
              </w:rPr>
              <w:t>3,15</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FDC8C0" w14:textId="77777777" w:rsidR="00A30ACF" w:rsidRDefault="00A30ACF" w:rsidP="00E5697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B0B3E73"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9678D4E" w14:textId="77777777" w:rsidR="00A30ACF" w:rsidRDefault="00A30ACF" w:rsidP="00E56978">
            <w:pPr>
              <w:ind w:right="-70"/>
              <w:jc w:val="right"/>
              <w:rPr>
                <w:sz w:val="20"/>
              </w:rPr>
            </w:pPr>
            <w:r>
              <w:rPr>
                <w:sz w:val="20"/>
              </w:rPr>
              <w:t>3,76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A4C6C6" w14:textId="77777777" w:rsidR="00A30ACF" w:rsidRDefault="00A30ACF" w:rsidP="00E56978">
            <w:pPr>
              <w:ind w:left="-90" w:right="-95"/>
              <w:rPr>
                <w:szCs w:val="24"/>
              </w:rPr>
            </w:pPr>
            <w:r>
              <w:rPr>
                <w:color w:val="000000"/>
                <w:sz w:val="20"/>
              </w:rPr>
              <w:t>EUR/10 m</w:t>
            </w:r>
            <w:r>
              <w:rPr>
                <w:color w:val="000000"/>
                <w:sz w:val="20"/>
                <w:vertAlign w:val="superscript"/>
              </w:rPr>
              <w:t>2</w:t>
            </w:r>
          </w:p>
        </w:tc>
      </w:tr>
      <w:tr w:rsidR="00A30ACF" w14:paraId="7C9C11A8"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10DEF6" w14:textId="77777777" w:rsidR="00A30ACF" w:rsidRDefault="00A30ACF" w:rsidP="00E56978">
            <w:pPr>
              <w:rPr>
                <w:szCs w:val="24"/>
              </w:rPr>
            </w:pPr>
            <w:r>
              <w:rPr>
                <w:color w:val="000000"/>
                <w:sz w:val="20"/>
              </w:rPr>
              <w:t>Sporto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463D36"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7A72EA6" w14:textId="77777777" w:rsidR="00A30ACF" w:rsidRDefault="00A30ACF" w:rsidP="00E56978">
            <w:pPr>
              <w:ind w:right="-70"/>
              <w:jc w:val="right"/>
              <w:rPr>
                <w:szCs w:val="24"/>
              </w:rPr>
            </w:pPr>
            <w:r>
              <w:rPr>
                <w:sz w:val="20"/>
              </w:rPr>
              <w:t>1,67</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B57970" w14:textId="77777777" w:rsidR="00A30ACF" w:rsidRDefault="00A30ACF" w:rsidP="00E5697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34007D14"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1CB355F" w14:textId="77777777" w:rsidR="00A30ACF" w:rsidRDefault="00A30ACF" w:rsidP="00E56978">
            <w:pPr>
              <w:ind w:right="-70"/>
              <w:jc w:val="right"/>
              <w:rPr>
                <w:szCs w:val="24"/>
              </w:rPr>
            </w:pPr>
            <w:r>
              <w:rPr>
                <w:sz w:val="20"/>
              </w:rPr>
              <w:t>2,33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B2D77" w14:textId="77777777" w:rsidR="00A30ACF" w:rsidRDefault="00A30ACF" w:rsidP="00E56978">
            <w:pPr>
              <w:ind w:left="-90" w:right="-95"/>
              <w:rPr>
                <w:szCs w:val="24"/>
              </w:rPr>
            </w:pPr>
            <w:r>
              <w:rPr>
                <w:color w:val="000000"/>
                <w:sz w:val="20"/>
              </w:rPr>
              <w:t>EUR/10 m</w:t>
            </w:r>
            <w:r>
              <w:rPr>
                <w:color w:val="000000"/>
                <w:sz w:val="20"/>
                <w:vertAlign w:val="superscript"/>
              </w:rPr>
              <w:t>2</w:t>
            </w:r>
          </w:p>
        </w:tc>
      </w:tr>
      <w:tr w:rsidR="00A30ACF" w14:paraId="13D96E2E"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A5E5BA9" w14:textId="77777777" w:rsidR="00A30ACF" w:rsidRDefault="00A30ACF" w:rsidP="00E56978">
            <w:pPr>
              <w:rPr>
                <w:szCs w:val="24"/>
              </w:rPr>
            </w:pPr>
            <w:r>
              <w:rPr>
                <w:color w:val="000000"/>
                <w:sz w:val="20"/>
              </w:rPr>
              <w:t>Religinės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EF1F29"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08B4DA5" w14:textId="77777777" w:rsidR="00A30ACF" w:rsidRDefault="00A30ACF" w:rsidP="00E56978">
            <w:pPr>
              <w:ind w:right="-70"/>
              <w:jc w:val="right"/>
              <w:rPr>
                <w:szCs w:val="24"/>
              </w:rPr>
            </w:pPr>
            <w:r>
              <w:rPr>
                <w:sz w:val="20"/>
              </w:rPr>
              <w:t>0,67</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EA669" w14:textId="77777777" w:rsidR="00A30ACF" w:rsidRDefault="00A30ACF" w:rsidP="00E5697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17B2BA1A"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E9A3483" w14:textId="77777777" w:rsidR="00A30ACF" w:rsidRDefault="00A30ACF" w:rsidP="00E56978">
            <w:pPr>
              <w:ind w:right="-70"/>
              <w:jc w:val="right"/>
              <w:rPr>
                <w:szCs w:val="24"/>
              </w:rPr>
            </w:pPr>
            <w:r>
              <w:rPr>
                <w:sz w:val="20"/>
              </w:rPr>
              <w:t>2,49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DD60DA" w14:textId="77777777" w:rsidR="00A30ACF" w:rsidRDefault="00A30ACF" w:rsidP="00E56978">
            <w:pPr>
              <w:ind w:left="-90" w:right="-95"/>
              <w:rPr>
                <w:szCs w:val="24"/>
              </w:rPr>
            </w:pPr>
            <w:r>
              <w:rPr>
                <w:color w:val="000000"/>
                <w:sz w:val="20"/>
              </w:rPr>
              <w:t>EUR/10 m</w:t>
            </w:r>
            <w:r>
              <w:rPr>
                <w:color w:val="000000"/>
                <w:sz w:val="20"/>
                <w:vertAlign w:val="superscript"/>
              </w:rPr>
              <w:t>2</w:t>
            </w:r>
          </w:p>
        </w:tc>
      </w:tr>
      <w:tr w:rsidR="00A30ACF" w14:paraId="2A696A6C"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7648C2B" w14:textId="77777777" w:rsidR="00A30ACF" w:rsidRDefault="00A30ACF" w:rsidP="00E56978">
            <w:pPr>
              <w:rPr>
                <w:szCs w:val="24"/>
              </w:rPr>
            </w:pPr>
            <w:r>
              <w:rPr>
                <w:color w:val="000000"/>
                <w:sz w:val="20"/>
              </w:rPr>
              <w:t>Specialiosios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1FC9B"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5247583" w14:textId="77777777" w:rsidR="00A30ACF" w:rsidRDefault="00A30ACF" w:rsidP="00E56978">
            <w:pPr>
              <w:ind w:right="-70"/>
              <w:jc w:val="right"/>
              <w:rPr>
                <w:szCs w:val="24"/>
              </w:rPr>
            </w:pPr>
            <w:r>
              <w:rPr>
                <w:sz w:val="20"/>
              </w:rPr>
              <w:t>0,67</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2BD0D0F" w14:textId="77777777" w:rsidR="00A30ACF" w:rsidRDefault="00A30ACF" w:rsidP="00E5697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59AAFCEC"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FB5C8F9" w14:textId="77777777" w:rsidR="00A30ACF" w:rsidRDefault="00A30ACF" w:rsidP="00E56978">
            <w:pPr>
              <w:ind w:right="-70"/>
              <w:jc w:val="right"/>
              <w:rPr>
                <w:sz w:val="20"/>
              </w:rPr>
            </w:pPr>
            <w:r>
              <w:rPr>
                <w:sz w:val="20"/>
              </w:rPr>
              <w:t>4,96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BA6C3" w14:textId="77777777" w:rsidR="00A30ACF" w:rsidRDefault="00A30ACF" w:rsidP="00E56978">
            <w:pPr>
              <w:ind w:left="-90" w:right="-95"/>
              <w:rPr>
                <w:szCs w:val="24"/>
              </w:rPr>
            </w:pPr>
            <w:r>
              <w:rPr>
                <w:color w:val="000000"/>
                <w:sz w:val="20"/>
              </w:rPr>
              <w:t>EUR/10 m</w:t>
            </w:r>
            <w:r>
              <w:rPr>
                <w:color w:val="000000"/>
                <w:sz w:val="20"/>
                <w:vertAlign w:val="superscript"/>
              </w:rPr>
              <w:t>2</w:t>
            </w:r>
          </w:p>
        </w:tc>
      </w:tr>
      <w:tr w:rsidR="00A30ACF" w14:paraId="5D40BEBE"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9247412" w14:textId="77777777" w:rsidR="00A30ACF" w:rsidRDefault="00A30ACF" w:rsidP="00E56978">
            <w:pPr>
              <w:rPr>
                <w:szCs w:val="24"/>
              </w:rPr>
            </w:pPr>
            <w:r>
              <w:rPr>
                <w:color w:val="000000"/>
                <w:sz w:val="20"/>
              </w:rPr>
              <w:t>Sodų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85B146" w14:textId="77777777" w:rsidR="00A30ACF" w:rsidRDefault="00A30ACF" w:rsidP="00E56978">
            <w:pPr>
              <w:jc w:val="center"/>
              <w:rPr>
                <w:szCs w:val="24"/>
              </w:rPr>
            </w:pPr>
            <w:r>
              <w:rPr>
                <w:color w:val="000000"/>
                <w:sz w:val="20"/>
              </w:rPr>
              <w:t>NT objektų skaičius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1EEC95D" w14:textId="77777777" w:rsidR="00A30ACF" w:rsidRDefault="00A30ACF" w:rsidP="00E56978">
            <w:pPr>
              <w:ind w:right="-70"/>
              <w:jc w:val="right"/>
              <w:rPr>
                <w:szCs w:val="24"/>
              </w:rPr>
            </w:pPr>
            <w:r>
              <w:rPr>
                <w:sz w:val="20"/>
              </w:rPr>
              <w:t>4,81</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AF9CDF" w14:textId="77777777" w:rsidR="00A30ACF" w:rsidRDefault="00A30ACF" w:rsidP="00E56978">
            <w:pPr>
              <w:ind w:left="-90" w:right="-95"/>
              <w:rPr>
                <w:szCs w:val="24"/>
              </w:rPr>
            </w:pPr>
            <w:r>
              <w:rPr>
                <w:color w:val="000000"/>
                <w:sz w:val="20"/>
              </w:rPr>
              <w:t>EUR/1 objekt.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C21F7AC" w14:textId="77777777" w:rsidR="00A30ACF" w:rsidRDefault="00A30ACF" w:rsidP="00E56978">
            <w:pPr>
              <w:jc w:val="center"/>
              <w:rPr>
                <w:szCs w:val="24"/>
              </w:rPr>
            </w:pPr>
            <w:r>
              <w:rPr>
                <w:color w:val="000000"/>
                <w:sz w:val="20"/>
              </w:rPr>
              <w:t>NT objektų skaičius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E27581A" w14:textId="77777777" w:rsidR="00A30ACF" w:rsidRDefault="00A30ACF" w:rsidP="00E56978">
            <w:pPr>
              <w:ind w:right="-70"/>
              <w:jc w:val="right"/>
              <w:rPr>
                <w:sz w:val="20"/>
              </w:rPr>
            </w:pPr>
            <w:r>
              <w:rPr>
                <w:sz w:val="20"/>
              </w:rPr>
              <w:t>9,39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6BB663" w14:textId="77777777" w:rsidR="00A30ACF" w:rsidRDefault="00A30ACF" w:rsidP="00E56978">
            <w:pPr>
              <w:ind w:left="-90" w:right="-95"/>
              <w:rPr>
                <w:szCs w:val="24"/>
              </w:rPr>
            </w:pPr>
            <w:r>
              <w:rPr>
                <w:color w:val="000000"/>
                <w:sz w:val="20"/>
              </w:rPr>
              <w:t>EUR/1 objekt.</w:t>
            </w:r>
          </w:p>
        </w:tc>
      </w:tr>
      <w:tr w:rsidR="00A30ACF" w14:paraId="25B83606"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7E26381" w14:textId="77777777" w:rsidR="00A30ACF" w:rsidRDefault="00A30ACF" w:rsidP="00E56978">
            <w:pPr>
              <w:rPr>
                <w:szCs w:val="24"/>
              </w:rPr>
            </w:pPr>
            <w:r>
              <w:rPr>
                <w:color w:val="000000"/>
                <w:sz w:val="20"/>
              </w:rPr>
              <w:t>Žemės ūkio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3101597" w14:textId="77777777" w:rsidR="00A30ACF" w:rsidRDefault="00A30ACF" w:rsidP="00E56978">
            <w:pPr>
              <w:jc w:val="center"/>
              <w:rPr>
                <w:szCs w:val="24"/>
              </w:rPr>
            </w:pPr>
          </w:p>
        </w:tc>
        <w:tc>
          <w:tcPr>
            <w:tcW w:w="666" w:type="dxa"/>
            <w:tcBorders>
              <w:top w:val="nil"/>
              <w:left w:val="nil"/>
              <w:bottom w:val="single" w:sz="8" w:space="0" w:color="auto"/>
              <w:right w:val="nil"/>
            </w:tcBorders>
            <w:tcMar>
              <w:top w:w="0" w:type="dxa"/>
              <w:left w:w="108" w:type="dxa"/>
              <w:bottom w:w="0" w:type="dxa"/>
              <w:right w:w="108" w:type="dxa"/>
            </w:tcMar>
            <w:vAlign w:val="center"/>
          </w:tcPr>
          <w:p w14:paraId="7B1937DD" w14:textId="77777777" w:rsidR="00A30ACF" w:rsidRDefault="00A30ACF" w:rsidP="00E56978">
            <w:pPr>
              <w:ind w:right="-70"/>
              <w:jc w:val="right"/>
              <w:rPr>
                <w:szCs w:val="24"/>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811CB6" w14:textId="77777777" w:rsidR="00A30ACF" w:rsidRDefault="00A30ACF" w:rsidP="00E56978">
            <w:pPr>
              <w:ind w:left="-90" w:right="-95"/>
              <w:rPr>
                <w:szCs w:val="24"/>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1373CAC" w14:textId="77777777" w:rsidR="00A30ACF" w:rsidRDefault="00A30ACF" w:rsidP="00E56978">
            <w:pPr>
              <w:jc w:val="center"/>
              <w:rPr>
                <w:szCs w:val="24"/>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5F1F620F" w14:textId="77777777" w:rsidR="00A30ACF" w:rsidRDefault="00A30ACF" w:rsidP="00E56978">
            <w:pPr>
              <w:ind w:right="-70"/>
              <w:jc w:val="right"/>
              <w:rPr>
                <w:sz w:val="20"/>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01AF8B" w14:textId="77777777" w:rsidR="00A30ACF" w:rsidRDefault="00A30ACF" w:rsidP="00E56978">
            <w:pPr>
              <w:ind w:left="-90" w:right="-95"/>
              <w:rPr>
                <w:szCs w:val="24"/>
              </w:rPr>
            </w:pPr>
          </w:p>
        </w:tc>
      </w:tr>
      <w:tr w:rsidR="00A30ACF" w14:paraId="6026E01D" w14:textId="77777777" w:rsidTr="00E5697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FD4572" w14:textId="77777777" w:rsidR="00A30ACF" w:rsidRDefault="00A30ACF" w:rsidP="00E56978">
            <w:pPr>
              <w:rPr>
                <w:color w:val="000000"/>
                <w:sz w:val="20"/>
              </w:rPr>
            </w:pPr>
            <w:r>
              <w:rPr>
                <w:sz w:val="20"/>
              </w:rPr>
              <w:lastRenderedPageBreak/>
              <w:t xml:space="preserve">   iki 100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tcPr>
          <w:p w14:paraId="5D5DE1E8" w14:textId="77777777" w:rsidR="00A30ACF" w:rsidRDefault="00A30ACF" w:rsidP="00E56978">
            <w:pPr>
              <w:jc w:val="center"/>
              <w:rPr>
                <w:color w:val="000000"/>
                <w:sz w:val="20"/>
              </w:rPr>
            </w:pPr>
            <w:r w:rsidRPr="005349FB">
              <w:rPr>
                <w:color w:val="000000"/>
                <w:sz w:val="20"/>
              </w:rPr>
              <w:t>NT objektų skaičius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5B063A9" w14:textId="77777777" w:rsidR="00A30ACF" w:rsidRDefault="00A30ACF" w:rsidP="00E56978">
            <w:pPr>
              <w:ind w:right="-70"/>
              <w:jc w:val="right"/>
              <w:rPr>
                <w:sz w:val="20"/>
              </w:rPr>
            </w:pPr>
            <w:r>
              <w:rPr>
                <w:sz w:val="20"/>
              </w:rPr>
              <w:t>2,82</w:t>
            </w: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0AEC3732" w14:textId="77777777" w:rsidR="00A30ACF" w:rsidRDefault="00A30ACF" w:rsidP="00E56978">
            <w:pPr>
              <w:ind w:left="-90" w:right="-95"/>
              <w:rPr>
                <w:color w:val="000000"/>
                <w:sz w:val="20"/>
              </w:rPr>
            </w:pPr>
            <w:r w:rsidRPr="001A2F47">
              <w:rPr>
                <w:color w:val="000000"/>
                <w:sz w:val="20"/>
              </w:rPr>
              <w:t>EUR/1 objekt</w:t>
            </w:r>
            <w:r w:rsidR="00E9279B">
              <w:rPr>
                <w:color w:val="000000"/>
                <w:sz w:val="20"/>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30E22C0" w14:textId="77777777" w:rsidR="00A30ACF" w:rsidRDefault="00A30ACF" w:rsidP="00E56978">
            <w:pPr>
              <w:jc w:val="center"/>
              <w:rPr>
                <w:color w:val="000000"/>
                <w:sz w:val="20"/>
              </w:rPr>
            </w:pPr>
            <w:r w:rsidRPr="00620792">
              <w:rPr>
                <w:color w:val="000000"/>
                <w:sz w:val="20"/>
              </w:rPr>
              <w:t>NT objektų skaičius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057F251" w14:textId="77777777" w:rsidR="00A30ACF" w:rsidRDefault="00A30ACF" w:rsidP="00E56978">
            <w:pPr>
              <w:ind w:right="-70"/>
              <w:jc w:val="right"/>
              <w:rPr>
                <w:sz w:val="20"/>
              </w:rPr>
            </w:pPr>
            <w:r>
              <w:rPr>
                <w:sz w:val="20"/>
              </w:rPr>
              <w:t>6,70</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8F81412" w14:textId="77777777" w:rsidR="00A30ACF" w:rsidRDefault="00A30ACF" w:rsidP="00E56978">
            <w:pPr>
              <w:ind w:left="-90" w:right="-95"/>
              <w:rPr>
                <w:color w:val="000000"/>
                <w:sz w:val="20"/>
              </w:rPr>
            </w:pPr>
            <w:r w:rsidRPr="0072085C">
              <w:rPr>
                <w:color w:val="000000"/>
                <w:sz w:val="20"/>
              </w:rPr>
              <w:t>EUR/1 objekt</w:t>
            </w:r>
            <w:r w:rsidR="00E9279B">
              <w:rPr>
                <w:color w:val="000000"/>
                <w:sz w:val="20"/>
              </w:rPr>
              <w:t>.</w:t>
            </w:r>
          </w:p>
        </w:tc>
      </w:tr>
      <w:tr w:rsidR="00A30ACF" w14:paraId="24DB784E" w14:textId="77777777" w:rsidTr="00E5697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708FD3" w14:textId="77777777" w:rsidR="00A30ACF" w:rsidRDefault="00A30ACF" w:rsidP="00E56978">
            <w:pPr>
              <w:rPr>
                <w:color w:val="000000"/>
                <w:sz w:val="20"/>
              </w:rPr>
            </w:pPr>
            <w:r>
              <w:rPr>
                <w:sz w:val="20"/>
              </w:rPr>
              <w:t xml:space="preserve">   nuo 100 iki 500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tcPr>
          <w:p w14:paraId="4F4A82F1" w14:textId="77777777" w:rsidR="00A30ACF" w:rsidRDefault="00A30ACF" w:rsidP="00E56978">
            <w:pPr>
              <w:jc w:val="center"/>
              <w:rPr>
                <w:color w:val="000000"/>
                <w:sz w:val="20"/>
              </w:rPr>
            </w:pPr>
            <w:r w:rsidRPr="005349FB">
              <w:rPr>
                <w:color w:val="000000"/>
                <w:sz w:val="20"/>
              </w:rPr>
              <w:t>NT objektų skaičius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88E49F7" w14:textId="77777777" w:rsidR="00A30ACF" w:rsidRDefault="00A30ACF" w:rsidP="00E56978">
            <w:pPr>
              <w:ind w:right="-70"/>
              <w:jc w:val="right"/>
              <w:rPr>
                <w:sz w:val="20"/>
              </w:rPr>
            </w:pPr>
            <w:r>
              <w:rPr>
                <w:sz w:val="20"/>
              </w:rPr>
              <w:t>9,20</w:t>
            </w: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05B87096" w14:textId="77777777" w:rsidR="00A30ACF" w:rsidRDefault="00A30ACF" w:rsidP="00E56978">
            <w:pPr>
              <w:ind w:left="-90" w:right="-95"/>
              <w:rPr>
                <w:color w:val="000000"/>
                <w:sz w:val="20"/>
              </w:rPr>
            </w:pPr>
            <w:r w:rsidRPr="001A2F47">
              <w:rPr>
                <w:color w:val="000000"/>
                <w:sz w:val="20"/>
              </w:rPr>
              <w:t>EUR/1 objekt</w:t>
            </w:r>
            <w:r w:rsidR="00E9279B">
              <w:rPr>
                <w:color w:val="000000"/>
                <w:sz w:val="20"/>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0FC3D4AE" w14:textId="77777777" w:rsidR="00A30ACF" w:rsidRDefault="00A30ACF" w:rsidP="00E56978">
            <w:pPr>
              <w:jc w:val="center"/>
              <w:rPr>
                <w:color w:val="000000"/>
                <w:sz w:val="20"/>
              </w:rPr>
            </w:pPr>
            <w:r w:rsidRPr="00620792">
              <w:rPr>
                <w:color w:val="000000"/>
                <w:sz w:val="20"/>
              </w:rPr>
              <w:t>NT objektų skaičius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6C2D4CD" w14:textId="77777777" w:rsidR="00A30ACF" w:rsidRDefault="00A30ACF" w:rsidP="00E56978">
            <w:pPr>
              <w:ind w:right="-70"/>
              <w:jc w:val="right"/>
              <w:rPr>
                <w:sz w:val="20"/>
              </w:rPr>
            </w:pPr>
            <w:r>
              <w:rPr>
                <w:sz w:val="20"/>
              </w:rPr>
              <w:t>21,88</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5B6AA226" w14:textId="77777777" w:rsidR="00A30ACF" w:rsidRDefault="00A30ACF" w:rsidP="00E56978">
            <w:pPr>
              <w:ind w:left="-90" w:right="-95"/>
              <w:rPr>
                <w:color w:val="000000"/>
                <w:sz w:val="20"/>
              </w:rPr>
            </w:pPr>
            <w:r w:rsidRPr="0072085C">
              <w:rPr>
                <w:color w:val="000000"/>
                <w:sz w:val="20"/>
              </w:rPr>
              <w:t>EUR/1 objekt</w:t>
            </w:r>
            <w:r w:rsidR="00E9279B">
              <w:rPr>
                <w:color w:val="000000"/>
                <w:sz w:val="20"/>
              </w:rPr>
              <w:t>.</w:t>
            </w:r>
          </w:p>
        </w:tc>
      </w:tr>
      <w:tr w:rsidR="00A30ACF" w14:paraId="2BC7EDBD" w14:textId="77777777" w:rsidTr="00E5697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A2FC6A" w14:textId="77777777" w:rsidR="00A30ACF" w:rsidRDefault="00A30ACF" w:rsidP="00E56978">
            <w:pPr>
              <w:rPr>
                <w:color w:val="000000"/>
                <w:sz w:val="20"/>
              </w:rPr>
            </w:pPr>
            <w:r>
              <w:rPr>
                <w:sz w:val="20"/>
              </w:rPr>
              <w:t xml:space="preserve">   nuo 500 iki 2000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tcPr>
          <w:p w14:paraId="11BA2B34" w14:textId="77777777" w:rsidR="00A30ACF" w:rsidRDefault="00A30ACF" w:rsidP="00E56978">
            <w:pPr>
              <w:jc w:val="center"/>
              <w:rPr>
                <w:color w:val="000000"/>
                <w:sz w:val="20"/>
              </w:rPr>
            </w:pPr>
            <w:r w:rsidRPr="005349FB">
              <w:rPr>
                <w:color w:val="000000"/>
                <w:sz w:val="20"/>
              </w:rPr>
              <w:t>NT objektų skaičius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E182250" w14:textId="77777777" w:rsidR="00A30ACF" w:rsidRDefault="00A30ACF" w:rsidP="00E56978">
            <w:pPr>
              <w:ind w:right="-70"/>
              <w:jc w:val="right"/>
              <w:rPr>
                <w:sz w:val="20"/>
              </w:rPr>
            </w:pPr>
            <w:r>
              <w:rPr>
                <w:sz w:val="20"/>
              </w:rPr>
              <w:t>19,68</w:t>
            </w: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6EE92848" w14:textId="77777777" w:rsidR="00A30ACF" w:rsidRDefault="00A30ACF" w:rsidP="00E56978">
            <w:pPr>
              <w:ind w:left="-90" w:right="-95"/>
              <w:rPr>
                <w:color w:val="000000"/>
                <w:sz w:val="20"/>
              </w:rPr>
            </w:pPr>
            <w:r w:rsidRPr="001A2F47">
              <w:rPr>
                <w:color w:val="000000"/>
                <w:sz w:val="20"/>
              </w:rPr>
              <w:t>EUR/1 objekt</w:t>
            </w:r>
            <w:r w:rsidR="00E9279B">
              <w:rPr>
                <w:color w:val="000000"/>
                <w:sz w:val="20"/>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01BB4E77" w14:textId="77777777" w:rsidR="00A30ACF" w:rsidRDefault="00A30ACF" w:rsidP="00E56978">
            <w:pPr>
              <w:jc w:val="center"/>
              <w:rPr>
                <w:color w:val="000000"/>
                <w:sz w:val="20"/>
              </w:rPr>
            </w:pPr>
            <w:r w:rsidRPr="00620792">
              <w:rPr>
                <w:color w:val="000000"/>
                <w:sz w:val="20"/>
              </w:rPr>
              <w:t>NT objektų skaičius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9BDEBE6" w14:textId="77777777" w:rsidR="00A30ACF" w:rsidRDefault="00A30ACF" w:rsidP="00E56978">
            <w:pPr>
              <w:ind w:right="-70"/>
              <w:jc w:val="right"/>
              <w:rPr>
                <w:sz w:val="20"/>
              </w:rPr>
            </w:pPr>
            <w:r>
              <w:rPr>
                <w:sz w:val="20"/>
              </w:rPr>
              <w:t>46,82</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560F80AA" w14:textId="77777777" w:rsidR="00A30ACF" w:rsidRDefault="00A30ACF" w:rsidP="00E56978">
            <w:pPr>
              <w:ind w:left="-90" w:right="-95"/>
              <w:rPr>
                <w:color w:val="000000"/>
                <w:sz w:val="20"/>
              </w:rPr>
            </w:pPr>
            <w:r w:rsidRPr="0072085C">
              <w:rPr>
                <w:color w:val="000000"/>
                <w:sz w:val="20"/>
              </w:rPr>
              <w:t>EUR/1 objekt</w:t>
            </w:r>
            <w:r w:rsidR="00E9279B">
              <w:rPr>
                <w:color w:val="000000"/>
                <w:sz w:val="20"/>
              </w:rPr>
              <w:t>.</w:t>
            </w:r>
          </w:p>
        </w:tc>
      </w:tr>
      <w:tr w:rsidR="00A30ACF" w14:paraId="4FE4B985" w14:textId="77777777" w:rsidTr="00E56978">
        <w:trPr>
          <w:trHeight w:val="70"/>
          <w:jc w:val="center"/>
        </w:trPr>
        <w:tc>
          <w:tcPr>
            <w:tcW w:w="34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F83D1C" w14:textId="77777777" w:rsidR="00A30ACF" w:rsidRDefault="00A30ACF" w:rsidP="00E56978">
            <w:pPr>
              <w:rPr>
                <w:color w:val="000000"/>
                <w:sz w:val="20"/>
              </w:rPr>
            </w:pPr>
            <w:r>
              <w:rPr>
                <w:sz w:val="20"/>
              </w:rPr>
              <w:t xml:space="preserve">   virš 2000 m</w:t>
            </w:r>
            <w:r w:rsidRPr="00617BB9">
              <w:rPr>
                <w:sz w:val="20"/>
                <w:vertAlign w:val="superscript"/>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tcPr>
          <w:p w14:paraId="614D1FA8" w14:textId="77777777" w:rsidR="00A30ACF" w:rsidRDefault="00A30ACF" w:rsidP="00E56978">
            <w:pPr>
              <w:jc w:val="center"/>
              <w:rPr>
                <w:color w:val="000000"/>
                <w:sz w:val="20"/>
              </w:rPr>
            </w:pPr>
            <w:r w:rsidRPr="005349FB">
              <w:rPr>
                <w:color w:val="000000"/>
                <w:sz w:val="20"/>
              </w:rPr>
              <w:t>NT objektų skaičius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6C44A9E" w14:textId="77777777" w:rsidR="00A30ACF" w:rsidRDefault="00A30ACF" w:rsidP="00E56978">
            <w:pPr>
              <w:ind w:right="-70"/>
              <w:jc w:val="right"/>
              <w:rPr>
                <w:sz w:val="20"/>
              </w:rPr>
            </w:pPr>
            <w:r>
              <w:rPr>
                <w:sz w:val="20"/>
              </w:rPr>
              <w:t>30,22</w:t>
            </w: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136F8065" w14:textId="77777777" w:rsidR="00A30ACF" w:rsidRDefault="00A30ACF" w:rsidP="00E56978">
            <w:pPr>
              <w:ind w:left="-90" w:right="-95"/>
              <w:rPr>
                <w:color w:val="000000"/>
                <w:sz w:val="20"/>
              </w:rPr>
            </w:pPr>
            <w:r w:rsidRPr="001A2F47">
              <w:rPr>
                <w:color w:val="000000"/>
                <w:sz w:val="20"/>
              </w:rPr>
              <w:t>EUR/1 objekt</w:t>
            </w:r>
            <w:r w:rsidR="00E9279B">
              <w:rPr>
                <w:color w:val="000000"/>
                <w:sz w:val="20"/>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379D52DF" w14:textId="77777777" w:rsidR="00A30ACF" w:rsidRDefault="00A30ACF" w:rsidP="00E56978">
            <w:pPr>
              <w:jc w:val="center"/>
              <w:rPr>
                <w:color w:val="000000"/>
                <w:sz w:val="20"/>
              </w:rPr>
            </w:pPr>
            <w:r w:rsidRPr="00620792">
              <w:rPr>
                <w:color w:val="000000"/>
                <w:sz w:val="20"/>
              </w:rPr>
              <w:t>NT objektų skaičius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98106FC" w14:textId="77777777" w:rsidR="00A30ACF" w:rsidRDefault="00A30ACF" w:rsidP="00E56978">
            <w:pPr>
              <w:ind w:right="-70"/>
              <w:jc w:val="right"/>
              <w:rPr>
                <w:sz w:val="20"/>
              </w:rPr>
            </w:pPr>
            <w:r>
              <w:rPr>
                <w:sz w:val="20"/>
              </w:rPr>
              <w:t>71,89</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55F5C072" w14:textId="77777777" w:rsidR="00A30ACF" w:rsidRDefault="00A30ACF" w:rsidP="00E56978">
            <w:pPr>
              <w:ind w:left="-90" w:right="-95"/>
              <w:rPr>
                <w:color w:val="000000"/>
                <w:sz w:val="20"/>
              </w:rPr>
            </w:pPr>
            <w:r w:rsidRPr="0072085C">
              <w:rPr>
                <w:color w:val="000000"/>
                <w:sz w:val="20"/>
              </w:rPr>
              <w:t>EUR/1 objekt</w:t>
            </w:r>
            <w:r w:rsidR="00E9279B">
              <w:rPr>
                <w:color w:val="000000"/>
                <w:sz w:val="20"/>
              </w:rPr>
              <w:t>.</w:t>
            </w:r>
          </w:p>
        </w:tc>
      </w:tr>
      <w:tr w:rsidR="00A30ACF" w14:paraId="7DACA61F" w14:textId="77777777" w:rsidTr="00E56978">
        <w:trPr>
          <w:trHeight w:val="255"/>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4ADF092" w14:textId="77777777" w:rsidR="00A30ACF" w:rsidRDefault="00A30ACF" w:rsidP="00E56978">
            <w:pPr>
              <w:rPr>
                <w:szCs w:val="24"/>
              </w:rPr>
            </w:pPr>
            <w:r>
              <w:rPr>
                <w:color w:val="000000"/>
                <w:sz w:val="20"/>
              </w:rPr>
              <w:t>Kiti neįvardinti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F2CEED" w14:textId="77777777" w:rsidR="00A30ACF" w:rsidRDefault="00A30ACF" w:rsidP="00E56978">
            <w:pPr>
              <w:jc w:val="center"/>
              <w:rPr>
                <w:szCs w:val="24"/>
              </w:rPr>
            </w:pPr>
            <w:r>
              <w:rPr>
                <w:color w:val="000000"/>
                <w:sz w:val="20"/>
              </w:rPr>
              <w:t>NT objekto plotas</w:t>
            </w:r>
          </w:p>
        </w:tc>
        <w:tc>
          <w:tcPr>
            <w:tcW w:w="6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0F95BA6" w14:textId="77777777" w:rsidR="00A30ACF" w:rsidRDefault="00A30ACF" w:rsidP="00E56978">
            <w:pPr>
              <w:ind w:right="-70"/>
              <w:jc w:val="right"/>
              <w:rPr>
                <w:szCs w:val="24"/>
              </w:rPr>
            </w:pPr>
            <w:r>
              <w:rPr>
                <w:sz w:val="20"/>
              </w:rPr>
              <w:t>1,39</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3DCB65" w14:textId="77777777" w:rsidR="00A30ACF" w:rsidRDefault="00A30ACF" w:rsidP="00E56978">
            <w:pPr>
              <w:ind w:left="-90" w:right="-95"/>
              <w:rPr>
                <w:szCs w:val="24"/>
              </w:rPr>
            </w:pPr>
            <w:r>
              <w:rPr>
                <w:color w:val="000000"/>
                <w:sz w:val="20"/>
              </w:rPr>
              <w:t>EUR/10 m</w:t>
            </w:r>
            <w:r>
              <w:rPr>
                <w:color w:val="000000"/>
                <w:sz w:val="20"/>
                <w:vertAlign w:val="superscript"/>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2B09E3C" w14:textId="77777777" w:rsidR="00A30ACF" w:rsidRDefault="00A30ACF" w:rsidP="00E56978">
            <w:pPr>
              <w:jc w:val="center"/>
              <w:rPr>
                <w:szCs w:val="24"/>
              </w:rPr>
            </w:pPr>
            <w:r>
              <w:rPr>
                <w:color w:val="000000"/>
                <w:sz w:val="20"/>
              </w:rPr>
              <w:t>NT objekto plotas</w:t>
            </w:r>
          </w:p>
        </w:tc>
        <w:tc>
          <w:tcPr>
            <w:tcW w:w="76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CB334A4" w14:textId="77777777" w:rsidR="00A30ACF" w:rsidRDefault="00A30ACF" w:rsidP="00E56978">
            <w:pPr>
              <w:ind w:right="-70"/>
              <w:jc w:val="right"/>
              <w:rPr>
                <w:sz w:val="20"/>
              </w:rPr>
            </w:pPr>
            <w:r>
              <w:rPr>
                <w:sz w:val="20"/>
              </w:rPr>
              <w:t>4,83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F77768" w14:textId="77777777" w:rsidR="00A30ACF" w:rsidRDefault="00A30ACF" w:rsidP="00E56978">
            <w:pPr>
              <w:ind w:left="-90" w:right="-95"/>
              <w:rPr>
                <w:szCs w:val="24"/>
              </w:rPr>
            </w:pPr>
            <w:r>
              <w:rPr>
                <w:color w:val="000000"/>
                <w:sz w:val="20"/>
              </w:rPr>
              <w:t>EUR/10 m</w:t>
            </w:r>
            <w:r>
              <w:rPr>
                <w:color w:val="000000"/>
                <w:sz w:val="20"/>
                <w:vertAlign w:val="superscript"/>
              </w:rPr>
              <w:t>2</w:t>
            </w:r>
          </w:p>
        </w:tc>
      </w:tr>
      <w:tr w:rsidR="00A30ACF" w14:paraId="1FA7A5C5" w14:textId="77777777" w:rsidTr="00E56978">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36DEF31" w14:textId="77777777" w:rsidR="00A30ACF" w:rsidRDefault="00A30ACF" w:rsidP="00E56978">
            <w:pPr>
              <w:rPr>
                <w:szCs w:val="24"/>
              </w:rPr>
            </w:pPr>
            <w:r>
              <w:rPr>
                <w:color w:val="000000"/>
                <w:sz w:val="20"/>
              </w:rPr>
              <w:t>Netinkami naudojimui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E156D" w14:textId="77777777" w:rsidR="00A30ACF" w:rsidRDefault="00A30ACF" w:rsidP="00E56978">
            <w:pPr>
              <w:jc w:val="center"/>
              <w:rPr>
                <w:szCs w:val="24"/>
              </w:rPr>
            </w:pPr>
            <w:r>
              <w:rPr>
                <w:color w:val="000000"/>
                <w:sz w:val="20"/>
              </w:rPr>
              <w:t>NT objektų skaičius</w:t>
            </w:r>
          </w:p>
        </w:tc>
        <w:tc>
          <w:tcPr>
            <w:tcW w:w="666" w:type="dxa"/>
            <w:tcBorders>
              <w:top w:val="nil"/>
              <w:left w:val="nil"/>
              <w:bottom w:val="single" w:sz="8" w:space="0" w:color="auto"/>
              <w:right w:val="nil"/>
            </w:tcBorders>
            <w:tcMar>
              <w:top w:w="0" w:type="dxa"/>
              <w:left w:w="108" w:type="dxa"/>
              <w:bottom w:w="0" w:type="dxa"/>
              <w:right w:w="108" w:type="dxa"/>
            </w:tcMar>
            <w:vAlign w:val="center"/>
          </w:tcPr>
          <w:p w14:paraId="7F08BC47" w14:textId="77777777" w:rsidR="00A30ACF" w:rsidRPr="00894BA1" w:rsidRDefault="00A30ACF" w:rsidP="00E56978">
            <w:pPr>
              <w:ind w:right="-70"/>
              <w:jc w:val="center"/>
              <w:rPr>
                <w:sz w:val="20"/>
              </w:rPr>
            </w:pPr>
            <w:r w:rsidRPr="00894BA1">
              <w:rPr>
                <w:sz w:val="20"/>
              </w:rPr>
              <w:t>5</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2BED27" w14:textId="77777777" w:rsidR="00A30ACF" w:rsidRDefault="00A30ACF" w:rsidP="00E56978">
            <w:pPr>
              <w:ind w:left="-90" w:right="-95"/>
              <w:rPr>
                <w:szCs w:val="24"/>
              </w:rPr>
            </w:pPr>
            <w:r>
              <w:rPr>
                <w:color w:val="000000"/>
                <w:sz w:val="20"/>
              </w:rPr>
              <w:t>EUR/1 objekt.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935A04C" w14:textId="77777777" w:rsidR="00A30ACF" w:rsidRDefault="00A30ACF" w:rsidP="00E56978">
            <w:pPr>
              <w:jc w:val="center"/>
              <w:rPr>
                <w:szCs w:val="24"/>
              </w:rPr>
            </w:pPr>
            <w:r>
              <w:rPr>
                <w:color w:val="000000"/>
                <w:sz w:val="20"/>
              </w:rPr>
              <w:t>-</w:t>
            </w:r>
          </w:p>
        </w:tc>
        <w:tc>
          <w:tcPr>
            <w:tcW w:w="178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953671D" w14:textId="77777777" w:rsidR="00A30ACF" w:rsidRDefault="00A30ACF" w:rsidP="00E56978">
            <w:pPr>
              <w:jc w:val="center"/>
              <w:rPr>
                <w:szCs w:val="24"/>
              </w:rPr>
            </w:pPr>
            <w:r>
              <w:rPr>
                <w:color w:val="000000"/>
                <w:sz w:val="20"/>
              </w:rPr>
              <w:t>-</w:t>
            </w:r>
          </w:p>
        </w:tc>
      </w:tr>
    </w:tbl>
    <w:p w14:paraId="7D8F2F0F" w14:textId="77777777" w:rsidR="00A30ACF" w:rsidRPr="009D42DE" w:rsidRDefault="00A30ACF" w:rsidP="00A30ACF">
      <w:pPr>
        <w:rPr>
          <w:sz w:val="12"/>
          <w:szCs w:val="12"/>
        </w:rPr>
      </w:pPr>
    </w:p>
    <w:p w14:paraId="790D5100" w14:textId="77777777" w:rsidR="00A30ACF" w:rsidRDefault="00A30ACF" w:rsidP="00A30ACF">
      <w:pPr>
        <w:jc w:val="both"/>
        <w:rPr>
          <w:szCs w:val="24"/>
        </w:rPr>
      </w:pPr>
      <w:r>
        <w:rPr>
          <w:color w:val="000000"/>
          <w:sz w:val="20"/>
        </w:rPr>
        <w:t>*</w:t>
      </w:r>
      <w:r>
        <w:rPr>
          <w:color w:val="000000"/>
          <w:sz w:val="14"/>
          <w:szCs w:val="14"/>
        </w:rPr>
        <w:t xml:space="preserve">         </w:t>
      </w:r>
      <w:r>
        <w:rPr>
          <w:color w:val="000000"/>
          <w:sz w:val="22"/>
          <w:szCs w:val="22"/>
        </w:rPr>
        <w:t>Pastatai skirti žemės ūkio produkcijai auginti, gaminti ir laikyti, fermos, daržinės, svirnai, sandėliai, garažai technikai, šiltnamiai.</w:t>
      </w:r>
    </w:p>
    <w:p w14:paraId="0EE96543" w14:textId="77777777" w:rsidR="00A30ACF" w:rsidRDefault="00A30ACF" w:rsidP="00A30ACF">
      <w:pPr>
        <w:jc w:val="both"/>
        <w:rPr>
          <w:szCs w:val="24"/>
        </w:rPr>
      </w:pPr>
      <w:r>
        <w:rPr>
          <w:b/>
          <w:bCs/>
          <w:color w:val="000000"/>
          <w:szCs w:val="24"/>
        </w:rPr>
        <w:t>Vietinės rinkliavos kintamoji dedamoji</w:t>
      </w:r>
      <w:r>
        <w:rPr>
          <w:color w:val="000000"/>
          <w:szCs w:val="24"/>
        </w:rPr>
        <w:t xml:space="preserve"> nekilnojamo turto objektams, kurie naudojasi individualiais konteineriais:</w:t>
      </w:r>
    </w:p>
    <w:p w14:paraId="2ADE8359" w14:textId="77777777" w:rsidR="00A30ACF" w:rsidRDefault="00A30ACF" w:rsidP="00A30ACF">
      <w:pPr>
        <w:ind w:firstLine="567"/>
        <w:jc w:val="both"/>
        <w:rPr>
          <w:szCs w:val="24"/>
        </w:rPr>
      </w:pPr>
      <w:r>
        <w:rPr>
          <w:rFonts w:ascii="Symbol" w:hAnsi="Symbol"/>
          <w:szCs w:val="24"/>
        </w:rPr>
        <w:t></w:t>
      </w:r>
      <w:r>
        <w:rPr>
          <w:rFonts w:ascii="Symbol" w:hAnsi="Symbol"/>
          <w:szCs w:val="24"/>
        </w:rPr>
        <w:tab/>
      </w:r>
      <w:r>
        <w:rPr>
          <w:color w:val="000000"/>
          <w:szCs w:val="24"/>
        </w:rPr>
        <w:t>1,91 Eur už 120 l talpos konteinerio ištuštinimą</w:t>
      </w:r>
    </w:p>
    <w:p w14:paraId="3561B62A" w14:textId="77777777" w:rsidR="00A30ACF" w:rsidRDefault="00A30ACF" w:rsidP="00A30ACF">
      <w:pPr>
        <w:ind w:firstLine="567"/>
        <w:jc w:val="both"/>
        <w:rPr>
          <w:szCs w:val="24"/>
        </w:rPr>
      </w:pPr>
      <w:r>
        <w:rPr>
          <w:rFonts w:ascii="Symbol" w:hAnsi="Symbol"/>
          <w:szCs w:val="24"/>
        </w:rPr>
        <w:t></w:t>
      </w:r>
      <w:r>
        <w:rPr>
          <w:rFonts w:ascii="Symbol" w:hAnsi="Symbol"/>
          <w:szCs w:val="24"/>
        </w:rPr>
        <w:tab/>
      </w:r>
      <w:r>
        <w:rPr>
          <w:color w:val="000000"/>
          <w:szCs w:val="24"/>
        </w:rPr>
        <w:t>2,23 Eur už 140 l talpos konteinerio ištuštinimą</w:t>
      </w:r>
    </w:p>
    <w:p w14:paraId="00963204" w14:textId="77777777" w:rsidR="00A30ACF" w:rsidRDefault="00A30ACF" w:rsidP="00A30ACF">
      <w:pPr>
        <w:ind w:firstLine="567"/>
        <w:jc w:val="both"/>
        <w:rPr>
          <w:szCs w:val="24"/>
        </w:rPr>
      </w:pPr>
      <w:r>
        <w:rPr>
          <w:rFonts w:ascii="Symbol" w:hAnsi="Symbol"/>
          <w:szCs w:val="24"/>
        </w:rPr>
        <w:t></w:t>
      </w:r>
      <w:r>
        <w:rPr>
          <w:rFonts w:ascii="Symbol" w:hAnsi="Symbol"/>
          <w:szCs w:val="24"/>
        </w:rPr>
        <w:tab/>
      </w:r>
      <w:r>
        <w:rPr>
          <w:color w:val="000000"/>
          <w:szCs w:val="24"/>
        </w:rPr>
        <w:t>3,82 Eur už 240 l talpos konteinerio ištuštinimą</w:t>
      </w:r>
    </w:p>
    <w:p w14:paraId="1D09853E" w14:textId="77777777" w:rsidR="00A30ACF" w:rsidRDefault="00A30ACF" w:rsidP="00A30ACF">
      <w:pPr>
        <w:ind w:firstLine="567"/>
        <w:jc w:val="both"/>
        <w:rPr>
          <w:szCs w:val="24"/>
        </w:rPr>
      </w:pPr>
      <w:r>
        <w:rPr>
          <w:rFonts w:ascii="Symbol" w:hAnsi="Symbol"/>
          <w:szCs w:val="24"/>
        </w:rPr>
        <w:t></w:t>
      </w:r>
      <w:r>
        <w:rPr>
          <w:rFonts w:ascii="Symbol" w:hAnsi="Symbol"/>
          <w:szCs w:val="24"/>
        </w:rPr>
        <w:tab/>
      </w:r>
      <w:r>
        <w:rPr>
          <w:color w:val="000000"/>
          <w:szCs w:val="24"/>
        </w:rPr>
        <w:t>12,27 Eur už 770 l talpos konteinerio ištuštinimą</w:t>
      </w:r>
    </w:p>
    <w:p w14:paraId="11496170" w14:textId="77777777" w:rsidR="00A30ACF" w:rsidRDefault="00A30ACF" w:rsidP="00A30ACF">
      <w:pPr>
        <w:ind w:firstLine="567"/>
        <w:jc w:val="both"/>
        <w:rPr>
          <w:szCs w:val="24"/>
        </w:rPr>
      </w:pPr>
      <w:r>
        <w:rPr>
          <w:rFonts w:ascii="Symbol" w:hAnsi="Symbol"/>
          <w:szCs w:val="24"/>
        </w:rPr>
        <w:t></w:t>
      </w:r>
      <w:r>
        <w:rPr>
          <w:rFonts w:ascii="Symbol" w:hAnsi="Symbol"/>
          <w:szCs w:val="24"/>
        </w:rPr>
        <w:tab/>
      </w:r>
      <w:r>
        <w:rPr>
          <w:color w:val="000000"/>
          <w:szCs w:val="24"/>
        </w:rPr>
        <w:t>17,54 Eur už 1100 l talpos konteinerio ištuštinimą</w:t>
      </w:r>
    </w:p>
    <w:p w14:paraId="472BB05C" w14:textId="77777777" w:rsidR="00A30ACF" w:rsidRDefault="00A30ACF" w:rsidP="00A30ACF">
      <w:pPr>
        <w:ind w:firstLine="57"/>
        <w:jc w:val="both"/>
        <w:rPr>
          <w:szCs w:val="24"/>
        </w:rPr>
      </w:pPr>
    </w:p>
    <w:p w14:paraId="7219911F" w14:textId="77777777" w:rsidR="00A30ACF" w:rsidRDefault="00A30ACF" w:rsidP="00A30ACF">
      <w:pPr>
        <w:jc w:val="both"/>
        <w:rPr>
          <w:szCs w:val="24"/>
        </w:rPr>
      </w:pPr>
      <w:r>
        <w:rPr>
          <w:b/>
          <w:bCs/>
          <w:color w:val="000000"/>
          <w:szCs w:val="24"/>
        </w:rPr>
        <w:t>Vietinės rinkliavos kintamoji dedamoji</w:t>
      </w:r>
      <w:r>
        <w:rPr>
          <w:color w:val="000000"/>
          <w:szCs w:val="24"/>
        </w:rPr>
        <w:t xml:space="preserve"> laikinų statinių naudotojams, renginių ar projektų įgyvendintojams (kai sukuriamos atliekos nėra siejamos su  NT objektu):</w:t>
      </w:r>
    </w:p>
    <w:p w14:paraId="59E156BC" w14:textId="77777777" w:rsidR="00A30ACF" w:rsidRDefault="00A30ACF" w:rsidP="00A30ACF">
      <w:pPr>
        <w:tabs>
          <w:tab w:val="left" w:pos="142"/>
          <w:tab w:val="left" w:pos="284"/>
        </w:tabs>
        <w:ind w:firstLine="567"/>
        <w:jc w:val="both"/>
        <w:rPr>
          <w:szCs w:val="24"/>
        </w:rPr>
      </w:pPr>
      <w:bookmarkStart w:id="7" w:name="_Hlk183178944"/>
      <w:r>
        <w:rPr>
          <w:rFonts w:ascii="Symbol" w:hAnsi="Symbol"/>
          <w:szCs w:val="24"/>
        </w:rPr>
        <w:t></w:t>
      </w:r>
      <w:r>
        <w:rPr>
          <w:rFonts w:ascii="Symbol" w:hAnsi="Symbol"/>
          <w:szCs w:val="24"/>
        </w:rPr>
        <w:tab/>
      </w:r>
      <w:r>
        <w:rPr>
          <w:color w:val="000000"/>
          <w:szCs w:val="24"/>
        </w:rPr>
        <w:t>3,19 Eur už 120 l talpos konteinerio ištuštinimą</w:t>
      </w:r>
    </w:p>
    <w:p w14:paraId="34C94988" w14:textId="77777777" w:rsidR="00A30ACF" w:rsidRDefault="00A30ACF" w:rsidP="00A30ACF">
      <w:pPr>
        <w:tabs>
          <w:tab w:val="left" w:pos="142"/>
          <w:tab w:val="left" w:pos="284"/>
        </w:tabs>
        <w:ind w:firstLine="567"/>
        <w:jc w:val="both"/>
        <w:rPr>
          <w:szCs w:val="24"/>
        </w:rPr>
      </w:pPr>
      <w:r>
        <w:rPr>
          <w:rFonts w:ascii="Symbol" w:hAnsi="Symbol"/>
          <w:szCs w:val="24"/>
        </w:rPr>
        <w:t></w:t>
      </w:r>
      <w:r>
        <w:rPr>
          <w:rFonts w:ascii="Symbol" w:hAnsi="Symbol"/>
          <w:szCs w:val="24"/>
        </w:rPr>
        <w:tab/>
      </w:r>
      <w:r>
        <w:rPr>
          <w:color w:val="000000"/>
          <w:szCs w:val="24"/>
        </w:rPr>
        <w:t>6,38 Eur už 240 l talpos konteinerio ištuštinimą</w:t>
      </w:r>
    </w:p>
    <w:p w14:paraId="2916BB14" w14:textId="77777777" w:rsidR="00A30ACF" w:rsidRDefault="00A30ACF" w:rsidP="00A30ACF">
      <w:pPr>
        <w:tabs>
          <w:tab w:val="left" w:pos="142"/>
          <w:tab w:val="left" w:pos="284"/>
        </w:tabs>
        <w:ind w:firstLine="567"/>
        <w:jc w:val="both"/>
        <w:rPr>
          <w:szCs w:val="24"/>
        </w:rPr>
      </w:pPr>
      <w:r>
        <w:rPr>
          <w:rFonts w:ascii="Symbol" w:hAnsi="Symbol"/>
          <w:szCs w:val="24"/>
        </w:rPr>
        <w:t></w:t>
      </w:r>
      <w:r>
        <w:rPr>
          <w:rFonts w:ascii="Symbol" w:hAnsi="Symbol"/>
          <w:szCs w:val="24"/>
        </w:rPr>
        <w:tab/>
      </w:r>
      <w:r>
        <w:rPr>
          <w:color w:val="000000"/>
          <w:szCs w:val="24"/>
        </w:rPr>
        <w:t>20,46 Eur už 770 l talpos konteinerio ištuštinimą</w:t>
      </w:r>
    </w:p>
    <w:p w14:paraId="6813AB7B" w14:textId="77777777" w:rsidR="00A30ACF" w:rsidRDefault="00A30ACF" w:rsidP="00A30ACF">
      <w:pPr>
        <w:tabs>
          <w:tab w:val="left" w:pos="142"/>
          <w:tab w:val="left" w:pos="284"/>
        </w:tabs>
        <w:ind w:firstLine="567"/>
        <w:jc w:val="both"/>
        <w:rPr>
          <w:szCs w:val="24"/>
        </w:rPr>
      </w:pPr>
      <w:r>
        <w:rPr>
          <w:rFonts w:ascii="Symbol" w:hAnsi="Symbol"/>
          <w:szCs w:val="24"/>
        </w:rPr>
        <w:t></w:t>
      </w:r>
      <w:r>
        <w:rPr>
          <w:rFonts w:ascii="Symbol" w:hAnsi="Symbol"/>
          <w:szCs w:val="24"/>
        </w:rPr>
        <w:tab/>
      </w:r>
      <w:r>
        <w:rPr>
          <w:color w:val="000000"/>
          <w:szCs w:val="24"/>
        </w:rPr>
        <w:t>29,23 Eur už 1100 l talpos konteinerio ištuštinimą</w:t>
      </w:r>
    </w:p>
    <w:bookmarkEnd w:id="7"/>
    <w:p w14:paraId="55A676E2" w14:textId="77777777" w:rsidR="00A30ACF" w:rsidRDefault="00A30ACF" w:rsidP="00A30ACF">
      <w:pPr>
        <w:rPr>
          <w:sz w:val="8"/>
          <w:szCs w:val="8"/>
        </w:rPr>
      </w:pPr>
    </w:p>
    <w:p w14:paraId="6E2B96D6" w14:textId="77777777" w:rsidR="00A30ACF" w:rsidRDefault="00A30ACF" w:rsidP="00A30ACF">
      <w:pPr>
        <w:ind w:firstLine="62"/>
        <w:jc w:val="both"/>
        <w:rPr>
          <w:szCs w:val="24"/>
        </w:rPr>
      </w:pPr>
    </w:p>
    <w:p w14:paraId="19468EAC" w14:textId="77777777" w:rsidR="00A30ACF" w:rsidRDefault="00A30ACF" w:rsidP="00A30ACF">
      <w:pPr>
        <w:rPr>
          <w:sz w:val="8"/>
          <w:szCs w:val="8"/>
        </w:rPr>
      </w:pPr>
    </w:p>
    <w:p w14:paraId="42DC2AEF" w14:textId="77777777" w:rsidR="00A30ACF" w:rsidRDefault="00A30ACF" w:rsidP="00A30ACF">
      <w:pPr>
        <w:jc w:val="center"/>
      </w:pPr>
      <w:r>
        <w:rPr>
          <w:color w:val="000000"/>
          <w:szCs w:val="24"/>
        </w:rPr>
        <w:t>_____________</w:t>
      </w:r>
    </w:p>
    <w:p w14:paraId="1367F37C" w14:textId="77777777" w:rsidR="00A30ACF" w:rsidRDefault="00A30ACF" w:rsidP="00A30ACF"/>
    <w:p w14:paraId="15F49BAA" w14:textId="77777777" w:rsidR="00A30ACF" w:rsidRDefault="00A30ACF" w:rsidP="00A30ACF">
      <w:pPr>
        <w:tabs>
          <w:tab w:val="left" w:pos="9072"/>
        </w:tabs>
        <w:suppressAutoHyphens/>
        <w:ind w:firstLine="9356"/>
        <w:sectPr w:rsidR="00A30ACF" w:rsidSect="00A30ACF">
          <w:pgSz w:w="11906" w:h="16838" w:code="9"/>
          <w:pgMar w:top="1134" w:right="567" w:bottom="1134" w:left="1701" w:header="567" w:footer="567" w:gutter="0"/>
          <w:pgNumType w:start="1"/>
          <w:cols w:space="1296"/>
          <w:titlePg/>
          <w:docGrid w:linePitch="360"/>
        </w:sectPr>
      </w:pPr>
    </w:p>
    <w:p w14:paraId="64048466" w14:textId="77777777" w:rsidR="00A30ACF" w:rsidRPr="003D331D" w:rsidRDefault="00A30ACF" w:rsidP="00A30ACF">
      <w:pPr>
        <w:suppressAutoHyphens/>
        <w:ind w:left="8647"/>
        <w:rPr>
          <w:bCs/>
          <w:szCs w:val="22"/>
          <w:lang w:eastAsia="ar-SA"/>
        </w:rPr>
      </w:pPr>
      <w:r>
        <w:rPr>
          <w:bCs/>
          <w:szCs w:val="22"/>
          <w:lang w:eastAsia="ar-SA"/>
        </w:rPr>
        <w:lastRenderedPageBreak/>
        <w:t xml:space="preserve">Jurbarko rajono savivaldybės vietinės rinkliavos už komunalinių </w:t>
      </w:r>
      <w:r w:rsidRPr="003D331D">
        <w:rPr>
          <w:bCs/>
          <w:szCs w:val="22"/>
          <w:lang w:eastAsia="ar-SA"/>
        </w:rPr>
        <w:t xml:space="preserve">atliekų </w:t>
      </w:r>
      <w:r w:rsidRPr="003D331D">
        <w:rPr>
          <w:szCs w:val="24"/>
        </w:rPr>
        <w:t xml:space="preserve">ir komunalinėms atliekoms nepriskiriamų buityje susidarančių atliekų </w:t>
      </w:r>
      <w:r w:rsidRPr="003D331D">
        <w:rPr>
          <w:bCs/>
          <w:szCs w:val="22"/>
          <w:lang w:eastAsia="ar-SA"/>
        </w:rPr>
        <w:t>tvarkymą nuostatų</w:t>
      </w:r>
    </w:p>
    <w:p w14:paraId="1C582D60" w14:textId="77777777" w:rsidR="00A30ACF" w:rsidRDefault="00A30ACF" w:rsidP="00A30ACF">
      <w:pPr>
        <w:suppressAutoHyphens/>
        <w:ind w:firstLine="8647"/>
        <w:rPr>
          <w:szCs w:val="24"/>
          <w:lang w:eastAsia="ar-SA"/>
        </w:rPr>
      </w:pPr>
      <w:r w:rsidRPr="003D331D">
        <w:rPr>
          <w:szCs w:val="24"/>
          <w:lang w:eastAsia="ar-SA"/>
        </w:rPr>
        <w:t>2 priedas</w:t>
      </w:r>
    </w:p>
    <w:p w14:paraId="7DD17A10" w14:textId="77777777" w:rsidR="00A30ACF" w:rsidRDefault="00A30ACF" w:rsidP="00A30ACF">
      <w:pPr>
        <w:tabs>
          <w:tab w:val="left" w:pos="9072"/>
        </w:tabs>
        <w:suppressAutoHyphens/>
        <w:ind w:firstLine="9356"/>
        <w:rPr>
          <w:b/>
          <w:szCs w:val="24"/>
          <w:lang w:eastAsia="ar-SA"/>
        </w:rPr>
      </w:pPr>
    </w:p>
    <w:p w14:paraId="6844AEDF" w14:textId="77777777" w:rsidR="00A30ACF" w:rsidRDefault="00A30ACF" w:rsidP="00A30ACF">
      <w:pPr>
        <w:suppressAutoHyphens/>
        <w:jc w:val="center"/>
        <w:rPr>
          <w:b/>
          <w:szCs w:val="24"/>
          <w:lang w:eastAsia="ar-SA"/>
        </w:rPr>
      </w:pPr>
      <w:r>
        <w:rPr>
          <w:b/>
          <w:szCs w:val="24"/>
          <w:lang w:eastAsia="ar-SA"/>
        </w:rPr>
        <w:t>___________________________________________</w:t>
      </w:r>
    </w:p>
    <w:p w14:paraId="2DF592FB" w14:textId="77777777" w:rsidR="00A30ACF" w:rsidRDefault="00A30ACF" w:rsidP="00A30ACF">
      <w:pPr>
        <w:widowControl w:val="0"/>
        <w:ind w:right="-23"/>
        <w:jc w:val="center"/>
        <w:rPr>
          <w:spacing w:val="5"/>
          <w:sz w:val="16"/>
          <w:szCs w:val="16"/>
        </w:rPr>
      </w:pPr>
      <w:r>
        <w:rPr>
          <w:spacing w:val="5"/>
          <w:sz w:val="16"/>
          <w:szCs w:val="16"/>
        </w:rPr>
        <w:t>(patalpų adresas, patalpų savininko (valdytojo) vardas, pavardė)</w:t>
      </w:r>
    </w:p>
    <w:p w14:paraId="41146539" w14:textId="77777777" w:rsidR="00A30ACF" w:rsidRDefault="00A30ACF" w:rsidP="00A30ACF">
      <w:pPr>
        <w:suppressAutoHyphens/>
        <w:jc w:val="center"/>
        <w:rPr>
          <w:b/>
          <w:szCs w:val="24"/>
          <w:lang w:eastAsia="ar-SA"/>
        </w:rPr>
      </w:pPr>
      <w:r>
        <w:rPr>
          <w:b/>
          <w:szCs w:val="24"/>
          <w:lang w:eastAsia="ar-SA"/>
        </w:rPr>
        <w:t>___________________________________________</w:t>
      </w:r>
    </w:p>
    <w:p w14:paraId="467C24D5" w14:textId="77777777" w:rsidR="00A30ACF" w:rsidRDefault="00A30ACF" w:rsidP="00A30ACF">
      <w:pPr>
        <w:widowControl w:val="0"/>
        <w:ind w:right="-23"/>
        <w:jc w:val="center"/>
        <w:rPr>
          <w:spacing w:val="5"/>
          <w:sz w:val="16"/>
          <w:szCs w:val="16"/>
        </w:rPr>
      </w:pPr>
      <w:r>
        <w:rPr>
          <w:spacing w:val="5"/>
          <w:sz w:val="16"/>
          <w:szCs w:val="16"/>
        </w:rPr>
        <w:t>(adresas korespondencijai, telefono Nr., elektroninio pašto adresas)</w:t>
      </w:r>
    </w:p>
    <w:p w14:paraId="239DD327" w14:textId="77777777" w:rsidR="00A30ACF" w:rsidRDefault="00A30ACF" w:rsidP="00A30ACF">
      <w:pPr>
        <w:snapToGrid w:val="0"/>
        <w:rPr>
          <w:sz w:val="22"/>
          <w:szCs w:val="22"/>
        </w:rPr>
      </w:pPr>
    </w:p>
    <w:p w14:paraId="78BA357D" w14:textId="77777777" w:rsidR="00A30ACF" w:rsidRDefault="00A30ACF" w:rsidP="00A30ACF">
      <w:pPr>
        <w:widowControl w:val="0"/>
        <w:ind w:right="57"/>
        <w:jc w:val="center"/>
        <w:rPr>
          <w:spacing w:val="2"/>
          <w:sz w:val="22"/>
          <w:szCs w:val="22"/>
        </w:rPr>
      </w:pPr>
      <w:r>
        <w:rPr>
          <w:spacing w:val="2"/>
          <w:sz w:val="22"/>
          <w:szCs w:val="22"/>
        </w:rPr>
        <w:t>Jurbarko rajono savivaldybės vietinės rinkliavos Administratoriui</w:t>
      </w:r>
    </w:p>
    <w:p w14:paraId="1AA2F0B4" w14:textId="77777777" w:rsidR="00A30ACF" w:rsidRDefault="00A30ACF" w:rsidP="00A30ACF">
      <w:pPr>
        <w:snapToGrid w:val="0"/>
        <w:rPr>
          <w:sz w:val="22"/>
          <w:szCs w:val="22"/>
        </w:rPr>
      </w:pPr>
    </w:p>
    <w:p w14:paraId="77F8D944" w14:textId="77777777" w:rsidR="00A30ACF" w:rsidRDefault="00A30ACF" w:rsidP="00A30ACF">
      <w:pPr>
        <w:widowControl w:val="0"/>
        <w:tabs>
          <w:tab w:val="left" w:pos="7655"/>
        </w:tabs>
        <w:ind w:right="57"/>
        <w:jc w:val="center"/>
        <w:rPr>
          <w:spacing w:val="2"/>
          <w:szCs w:val="24"/>
        </w:rPr>
      </w:pPr>
      <w:r>
        <w:rPr>
          <w:b/>
          <w:position w:val="-1"/>
          <w:szCs w:val="24"/>
        </w:rPr>
        <w:t>PRAŠYMAS</w:t>
      </w:r>
    </w:p>
    <w:p w14:paraId="20B40888" w14:textId="77777777" w:rsidR="00A30ACF" w:rsidRDefault="00A30ACF" w:rsidP="00A30ACF">
      <w:pPr>
        <w:widowControl w:val="0"/>
        <w:tabs>
          <w:tab w:val="left" w:pos="7655"/>
        </w:tabs>
        <w:ind w:right="57"/>
        <w:jc w:val="center"/>
        <w:rPr>
          <w:b/>
          <w:caps/>
          <w:szCs w:val="24"/>
        </w:rPr>
      </w:pPr>
      <w:r>
        <w:rPr>
          <w:b/>
          <w:caps/>
          <w:spacing w:val="2"/>
          <w:szCs w:val="24"/>
        </w:rPr>
        <w:t>Atleisti nuo kintamosIOS VIETINĖS RINKLIAVOS DEDAMOSIOS mokĖjimo</w:t>
      </w:r>
    </w:p>
    <w:p w14:paraId="35B80294" w14:textId="77777777" w:rsidR="00A30ACF" w:rsidRDefault="00A30ACF" w:rsidP="00A30ACF">
      <w:pPr>
        <w:snapToGrid w:val="0"/>
        <w:rPr>
          <w:color w:val="000000"/>
          <w:sz w:val="22"/>
          <w:szCs w:val="22"/>
        </w:rPr>
      </w:pPr>
    </w:p>
    <w:p w14:paraId="6F47B1F1" w14:textId="77777777" w:rsidR="00A30ACF" w:rsidRDefault="00A30ACF" w:rsidP="00A30ACF">
      <w:pPr>
        <w:widowControl w:val="0"/>
        <w:ind w:right="57"/>
        <w:jc w:val="center"/>
        <w:rPr>
          <w:spacing w:val="2"/>
          <w:sz w:val="22"/>
          <w:szCs w:val="22"/>
          <w:u w:val="single"/>
        </w:rPr>
      </w:pPr>
      <w:r>
        <w:rPr>
          <w:color w:val="000000"/>
          <w:sz w:val="22"/>
          <w:szCs w:val="22"/>
          <w:u w:val="single"/>
        </w:rPr>
        <w:t>20     m</w:t>
      </w:r>
      <w:r>
        <w:rPr>
          <w:sz w:val="22"/>
          <w:szCs w:val="22"/>
          <w:u w:val="single"/>
        </w:rPr>
        <w:t xml:space="preserve">.                       mėn.          d.       </w:t>
      </w:r>
      <w:r>
        <w:rPr>
          <w:spacing w:val="2"/>
          <w:sz w:val="22"/>
          <w:szCs w:val="22"/>
          <w:u w:val="single"/>
        </w:rPr>
        <w:t>Jurbarko raj.</w:t>
      </w:r>
      <w:r w:rsidR="00E9279B">
        <w:rPr>
          <w:spacing w:val="2"/>
          <w:sz w:val="22"/>
          <w:szCs w:val="22"/>
          <w:u w:val="single"/>
        </w:rPr>
        <w:t xml:space="preserve"> sav.</w:t>
      </w:r>
    </w:p>
    <w:p w14:paraId="2C826403" w14:textId="77777777" w:rsidR="00A30ACF" w:rsidRDefault="00A30ACF" w:rsidP="00A30ACF">
      <w:pPr>
        <w:snapToGrid w:val="0"/>
        <w:rPr>
          <w:sz w:val="22"/>
          <w:szCs w:val="22"/>
        </w:rPr>
      </w:pPr>
    </w:p>
    <w:p w14:paraId="21438B80" w14:textId="77777777" w:rsidR="00A30ACF" w:rsidRPr="003D331D" w:rsidRDefault="00A30ACF" w:rsidP="00A30ACF">
      <w:pPr>
        <w:snapToGrid w:val="0"/>
        <w:ind w:firstLine="567"/>
        <w:jc w:val="both"/>
        <w:rPr>
          <w:sz w:val="22"/>
          <w:szCs w:val="22"/>
        </w:rPr>
      </w:pPr>
      <w:r>
        <w:rPr>
          <w:sz w:val="22"/>
          <w:szCs w:val="22"/>
        </w:rPr>
        <w:t xml:space="preserve">Vadovaudamasis Jurbarko rajono savivaldybės tarybos </w:t>
      </w:r>
      <w:r w:rsidRPr="000D6351">
        <w:rPr>
          <w:sz w:val="22"/>
          <w:szCs w:val="22"/>
        </w:rPr>
        <w:t>20</w:t>
      </w:r>
      <w:r>
        <w:rPr>
          <w:sz w:val="22"/>
          <w:szCs w:val="22"/>
        </w:rPr>
        <w:t>24</w:t>
      </w:r>
      <w:r w:rsidRPr="000D6351">
        <w:rPr>
          <w:sz w:val="22"/>
          <w:szCs w:val="22"/>
        </w:rPr>
        <w:t xml:space="preserve"> m. </w:t>
      </w:r>
      <w:r>
        <w:rPr>
          <w:sz w:val="22"/>
          <w:szCs w:val="22"/>
        </w:rPr>
        <w:t>gruodžio</w:t>
      </w:r>
      <w:r w:rsidRPr="000D6351">
        <w:rPr>
          <w:sz w:val="22"/>
          <w:szCs w:val="22"/>
        </w:rPr>
        <w:t xml:space="preserve"> </w:t>
      </w:r>
      <w:r>
        <w:rPr>
          <w:sz w:val="22"/>
          <w:szCs w:val="22"/>
        </w:rPr>
        <w:t xml:space="preserve">  </w:t>
      </w:r>
      <w:r w:rsidRPr="000D6351">
        <w:rPr>
          <w:sz w:val="22"/>
          <w:szCs w:val="22"/>
        </w:rPr>
        <w:t xml:space="preserve"> d. sprendimu Nr. T2-</w:t>
      </w:r>
      <w:r>
        <w:rPr>
          <w:sz w:val="22"/>
          <w:szCs w:val="22"/>
        </w:rPr>
        <w:t xml:space="preserve">      patvirtintais Jurbarko rajono savivaldybės </w:t>
      </w:r>
      <w:r>
        <w:rPr>
          <w:spacing w:val="2"/>
          <w:sz w:val="22"/>
          <w:szCs w:val="22"/>
        </w:rPr>
        <w:t>Vietinės rinkliavos</w:t>
      </w:r>
      <w:r>
        <w:rPr>
          <w:sz w:val="22"/>
          <w:szCs w:val="22"/>
        </w:rPr>
        <w:t xml:space="preserve"> už komunalinių </w:t>
      </w:r>
      <w:r w:rsidRPr="003D331D">
        <w:rPr>
          <w:sz w:val="22"/>
          <w:szCs w:val="22"/>
        </w:rPr>
        <w:t xml:space="preserve">atliekų </w:t>
      </w:r>
      <w:r w:rsidRPr="003D331D">
        <w:rPr>
          <w:sz w:val="22"/>
          <w:szCs w:val="22"/>
          <w:lang w:eastAsia="zh-CN"/>
        </w:rPr>
        <w:t>ir komunalinėms atliekoms nepriskiriamų buityje susidarančių atliekų</w:t>
      </w:r>
      <w:r w:rsidRPr="003D331D">
        <w:rPr>
          <w:sz w:val="22"/>
          <w:szCs w:val="22"/>
        </w:rPr>
        <w:t xml:space="preserve"> tvarkymą nuostatais:</w:t>
      </w:r>
    </w:p>
    <w:p w14:paraId="374B811F" w14:textId="77777777" w:rsidR="00A30ACF" w:rsidRPr="003D331D" w:rsidRDefault="00A30ACF" w:rsidP="00A30ACF">
      <w:pPr>
        <w:snapToGrid w:val="0"/>
        <w:jc w:val="both"/>
        <w:rPr>
          <w:sz w:val="22"/>
          <w:szCs w:val="22"/>
        </w:rPr>
      </w:pPr>
    </w:p>
    <w:p w14:paraId="66A55102" w14:textId="77777777" w:rsidR="00A30ACF" w:rsidRDefault="00A30ACF" w:rsidP="00A30ACF">
      <w:pPr>
        <w:snapToGrid w:val="0"/>
        <w:ind w:firstLine="567"/>
        <w:jc w:val="both"/>
        <w:rPr>
          <w:bCs/>
          <w:color w:val="000000"/>
          <w:sz w:val="22"/>
          <w:szCs w:val="22"/>
        </w:rPr>
      </w:pPr>
      <w:r w:rsidRPr="003D331D">
        <w:rPr>
          <w:sz w:val="22"/>
          <w:szCs w:val="22"/>
        </w:rPr>
        <w:t xml:space="preserve">Informuoju, kad man nuosavybės teise priklausančiame nekilnojamojo turto objekte, esančiame </w:t>
      </w:r>
      <w:r w:rsidRPr="003D331D">
        <w:rPr>
          <w:i/>
          <w:sz w:val="22"/>
          <w:szCs w:val="22"/>
        </w:rPr>
        <w:t>&lt;įrašyti adresą&gt;</w:t>
      </w:r>
      <w:r w:rsidRPr="003D331D">
        <w:rPr>
          <w:sz w:val="22"/>
          <w:szCs w:val="22"/>
        </w:rPr>
        <w:t>,</w:t>
      </w:r>
      <w:r w:rsidRPr="003D331D">
        <w:rPr>
          <w:i/>
          <w:sz w:val="22"/>
          <w:szCs w:val="22"/>
        </w:rPr>
        <w:t xml:space="preserve"> bendras plotas - &lt;įrašyti skaičių&gt; </w:t>
      </w:r>
      <w:r w:rsidRPr="003D331D">
        <w:rPr>
          <w:sz w:val="22"/>
          <w:szCs w:val="22"/>
        </w:rPr>
        <w:t>m</w:t>
      </w:r>
      <w:r w:rsidRPr="003D331D">
        <w:rPr>
          <w:sz w:val="22"/>
          <w:szCs w:val="22"/>
          <w:vertAlign w:val="superscript"/>
        </w:rPr>
        <w:t>2</w:t>
      </w:r>
      <w:r w:rsidRPr="003D331D">
        <w:rPr>
          <w:sz w:val="22"/>
          <w:szCs w:val="22"/>
        </w:rPr>
        <w:t xml:space="preserve">, </w:t>
      </w:r>
      <w:r w:rsidRPr="003D331D">
        <w:rPr>
          <w:bCs/>
          <w:sz w:val="22"/>
          <w:szCs w:val="22"/>
        </w:rPr>
        <w:t xml:space="preserve">nekilnojamojo turto registro išraše pateiktas pastato, unikalus </w:t>
      </w:r>
      <w:r w:rsidRPr="003D331D">
        <w:rPr>
          <w:bCs/>
          <w:color w:val="000000"/>
          <w:sz w:val="22"/>
          <w:szCs w:val="22"/>
        </w:rPr>
        <w:t xml:space="preserve">Nr. </w:t>
      </w:r>
      <w:r w:rsidRPr="003D331D">
        <w:rPr>
          <w:i/>
          <w:color w:val="000000"/>
          <w:sz w:val="22"/>
          <w:szCs w:val="22"/>
        </w:rPr>
        <w:t>&lt;įrašyti &gt;</w:t>
      </w:r>
      <w:r w:rsidRPr="003D331D">
        <w:rPr>
          <w:bCs/>
          <w:color w:val="000000"/>
          <w:sz w:val="22"/>
          <w:szCs w:val="22"/>
        </w:rPr>
        <w:t xml:space="preserve">, </w:t>
      </w:r>
      <w:r w:rsidRPr="003D331D">
        <w:rPr>
          <w:color w:val="000000"/>
          <w:sz w:val="22"/>
          <w:szCs w:val="22"/>
        </w:rPr>
        <w:t xml:space="preserve">laikotarpiu nuo 20    m. .................... mėn.....d. iki 20    m. .................... mėn.....d. nebus gyvenama arba jame nebus vykdoma ūkinė veikla </w:t>
      </w:r>
      <w:r w:rsidRPr="003D331D">
        <w:rPr>
          <w:sz w:val="22"/>
          <w:szCs w:val="22"/>
          <w:lang w:eastAsia="zh-CN"/>
        </w:rPr>
        <w:t>bei iš jo nebus surenkamos komunalinės atliekos</w:t>
      </w:r>
      <w:r w:rsidRPr="003D331D">
        <w:rPr>
          <w:color w:val="000000"/>
          <w:sz w:val="22"/>
          <w:szCs w:val="22"/>
        </w:rPr>
        <w:t>. Prašau nurodytam laikotarpiui atleisti mane nuo kintamosios Vietinės rinkliavos dedamosios mokėjimo už įvardintą nekilnojamojo turto objektą.</w:t>
      </w:r>
    </w:p>
    <w:p w14:paraId="6F21B641" w14:textId="77777777" w:rsidR="00A30ACF" w:rsidRDefault="00A30ACF" w:rsidP="00A30ACF">
      <w:pPr>
        <w:snapToGrid w:val="0"/>
        <w:ind w:firstLine="567"/>
        <w:jc w:val="both"/>
        <w:rPr>
          <w:color w:val="000000"/>
          <w:sz w:val="22"/>
          <w:szCs w:val="22"/>
        </w:rPr>
      </w:pPr>
      <w:r>
        <w:rPr>
          <w:color w:val="000000"/>
          <w:sz w:val="22"/>
          <w:szCs w:val="22"/>
        </w:rPr>
        <w:t>Pasibaigus deklaruotam laikotarpiui įsipareigoju pateikti nenaudojimą įrodančius dokumentus ir duomenis (pažymą iš AB „Energijos skirstymo operatorius“, kad nekilnojamojo turto objekte per prašomą laikotarpį nesunaudota daugiau kaip 45 kWh elektros energijos, seniūnijos išduotą ir seniūno patvirtintą pažymą, kad per nurodomą laikotarpį nekilnojamojo turto objekte nebuvo gyvenama arba jame nebuvo vykdoma ūkinė veikla arba šių dokumentų kopijas, kitą informaciją).</w:t>
      </w:r>
    </w:p>
    <w:p w14:paraId="7B59D777" w14:textId="77777777" w:rsidR="00A30ACF" w:rsidRDefault="00A30ACF" w:rsidP="00A30ACF">
      <w:pPr>
        <w:snapToGrid w:val="0"/>
        <w:ind w:firstLine="567"/>
        <w:jc w:val="both"/>
        <w:rPr>
          <w:color w:val="000000"/>
          <w:sz w:val="22"/>
          <w:szCs w:val="22"/>
        </w:rPr>
      </w:pPr>
      <w:r>
        <w:rPr>
          <w:color w:val="000000"/>
          <w:sz w:val="22"/>
          <w:szCs w:val="22"/>
        </w:rPr>
        <w:t xml:space="preserve">Leidžiu naudotis savo asmens duomenimis ir juos įtraukti į Administratoriaus tvarkomą Registrą. </w:t>
      </w:r>
    </w:p>
    <w:p w14:paraId="40ABFA2C" w14:textId="77777777" w:rsidR="00A30ACF" w:rsidRDefault="00A30ACF" w:rsidP="00A30ACF">
      <w:pPr>
        <w:snapToGrid w:val="0"/>
        <w:ind w:firstLine="567"/>
        <w:rPr>
          <w:color w:val="000000"/>
          <w:sz w:val="22"/>
          <w:szCs w:val="22"/>
        </w:rPr>
      </w:pPr>
      <w:r>
        <w:rPr>
          <w:color w:val="000000"/>
          <w:sz w:val="22"/>
          <w:szCs w:val="22"/>
        </w:rPr>
        <w:t>Esu informuotas, kad Administratorius turi teisę patikrinti prašyme pateiktų duomenų teisingumą.</w:t>
      </w:r>
    </w:p>
    <w:p w14:paraId="20A95343" w14:textId="77777777" w:rsidR="00A30ACF" w:rsidRDefault="00A30ACF" w:rsidP="00A30ACF">
      <w:pPr>
        <w:snapToGrid w:val="0"/>
        <w:ind w:firstLine="567"/>
        <w:rPr>
          <w:sz w:val="22"/>
          <w:szCs w:val="22"/>
        </w:rPr>
      </w:pPr>
      <w:r>
        <w:rPr>
          <w:color w:val="000000"/>
          <w:sz w:val="22"/>
          <w:szCs w:val="22"/>
        </w:rPr>
        <w:t>Esu informuotas, kad nepateikus šiame prašyme nurodytų dokumentų ir duomenų, už deklaruotą laikotarpį man bus</w:t>
      </w:r>
      <w:r>
        <w:rPr>
          <w:sz w:val="22"/>
          <w:szCs w:val="22"/>
        </w:rPr>
        <w:t xml:space="preserve"> skaičiuojama Vietinės rinkliavos kintamoji dalis. </w:t>
      </w:r>
    </w:p>
    <w:p w14:paraId="1AEBECB0" w14:textId="77777777" w:rsidR="00A30ACF" w:rsidRDefault="00A30ACF" w:rsidP="00A30ACF">
      <w:pPr>
        <w:snapToGrid w:val="0"/>
        <w:ind w:firstLine="567"/>
        <w:rPr>
          <w:sz w:val="22"/>
          <w:szCs w:val="22"/>
        </w:rPr>
      </w:pPr>
    </w:p>
    <w:p w14:paraId="67E3CA04" w14:textId="77777777" w:rsidR="00A30ACF" w:rsidRDefault="00A30ACF" w:rsidP="00A30ACF">
      <w:pPr>
        <w:snapToGrid w:val="0"/>
        <w:ind w:firstLine="567"/>
        <w:rPr>
          <w:sz w:val="22"/>
          <w:szCs w:val="22"/>
        </w:rPr>
      </w:pPr>
      <w:r>
        <w:rPr>
          <w:b/>
          <w:i/>
          <w:sz w:val="22"/>
          <w:szCs w:val="22"/>
        </w:rPr>
        <w:t>Patvirtinu, jog prašyme nurodytoms aplinkybėms pasikeitus nedelsiant, bet ne vėliau kaip per 30 kalendorinių dienų, raštu pranešiu apie pasikeitimus.</w:t>
      </w:r>
    </w:p>
    <w:p w14:paraId="28C9F07E" w14:textId="77777777" w:rsidR="00A30ACF" w:rsidRDefault="00A30ACF" w:rsidP="00A30ACF">
      <w:pPr>
        <w:snapToGrid w:val="0"/>
        <w:rPr>
          <w:sz w:val="22"/>
          <w:szCs w:val="22"/>
        </w:rPr>
      </w:pPr>
    </w:p>
    <w:p w14:paraId="661BE0F8" w14:textId="4B24395A" w:rsidR="00A30ACF" w:rsidRDefault="00750BFC" w:rsidP="00A30ACF">
      <w:pPr>
        <w:suppressAutoHyphens/>
        <w:ind w:left="2835"/>
        <w:jc w:val="both"/>
        <w:rPr>
          <w:i/>
          <w:szCs w:val="24"/>
          <w:lang w:eastAsia="ar-SA"/>
        </w:rPr>
      </w:pPr>
      <w:r w:rsidRPr="00353732">
        <w:rPr>
          <w:noProof/>
        </w:rPr>
        <mc:AlternateContent>
          <mc:Choice Requires="wps">
            <w:drawing>
              <wp:anchor distT="4294967289" distB="4294967289" distL="114300" distR="114300" simplePos="0" relativeHeight="251659776" behindDoc="1" locked="0" layoutInCell="0" allowOverlap="1" wp14:anchorId="1A7E7E04" wp14:editId="71C26EDE">
                <wp:simplePos x="0" y="0"/>
                <wp:positionH relativeFrom="page">
                  <wp:posOffset>1078865</wp:posOffset>
                </wp:positionH>
                <wp:positionV relativeFrom="paragraph">
                  <wp:posOffset>19049</wp:posOffset>
                </wp:positionV>
                <wp:extent cx="5147945" cy="0"/>
                <wp:effectExtent l="0" t="0" r="0" b="0"/>
                <wp:wrapNone/>
                <wp:docPr id="1020320341" name="Laisva forma: figū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3C899" id="Laisva forma: figūra 13" o:spid="_x0000_s1026" style="position:absolute;margin-left:84.95pt;margin-top:1.5pt;width:405.35pt;height:0;z-index:-251656704;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00A30ACF">
        <w:rPr>
          <w:i/>
          <w:sz w:val="20"/>
        </w:rPr>
        <w:t>(</w:t>
      </w:r>
      <w:r w:rsidR="00A30ACF">
        <w:rPr>
          <w:i/>
          <w:spacing w:val="-1"/>
          <w:sz w:val="20"/>
        </w:rPr>
        <w:t>A</w:t>
      </w:r>
      <w:r w:rsidR="00A30ACF">
        <w:rPr>
          <w:i/>
          <w:spacing w:val="1"/>
          <w:sz w:val="20"/>
        </w:rPr>
        <w:t>tl</w:t>
      </w:r>
      <w:r w:rsidR="00A30ACF">
        <w:rPr>
          <w:i/>
          <w:spacing w:val="2"/>
          <w:sz w:val="20"/>
        </w:rPr>
        <w:t>i</w:t>
      </w:r>
      <w:r w:rsidR="00A30ACF">
        <w:rPr>
          <w:i/>
          <w:spacing w:val="-3"/>
          <w:sz w:val="20"/>
        </w:rPr>
        <w:t>e</w:t>
      </w:r>
      <w:r w:rsidR="00A30ACF">
        <w:rPr>
          <w:i/>
          <w:sz w:val="20"/>
        </w:rPr>
        <w:t>kų</w:t>
      </w:r>
      <w:r w:rsidR="00A30ACF">
        <w:rPr>
          <w:i/>
          <w:spacing w:val="-2"/>
          <w:sz w:val="20"/>
        </w:rPr>
        <w:t xml:space="preserve"> </w:t>
      </w:r>
      <w:r w:rsidR="00A30ACF">
        <w:rPr>
          <w:i/>
          <w:spacing w:val="1"/>
          <w:sz w:val="20"/>
        </w:rPr>
        <w:t>t</w:t>
      </w:r>
      <w:r w:rsidR="00A30ACF">
        <w:rPr>
          <w:i/>
          <w:spacing w:val="-5"/>
          <w:sz w:val="20"/>
        </w:rPr>
        <w:t>u</w:t>
      </w:r>
      <w:r w:rsidR="00A30ACF">
        <w:rPr>
          <w:i/>
          <w:spacing w:val="5"/>
          <w:sz w:val="20"/>
        </w:rPr>
        <w:t>r</w:t>
      </w:r>
      <w:r w:rsidR="00A30ACF">
        <w:rPr>
          <w:i/>
          <w:spacing w:val="-3"/>
          <w:sz w:val="20"/>
        </w:rPr>
        <w:t>ė</w:t>
      </w:r>
      <w:r w:rsidR="00A30ACF">
        <w:rPr>
          <w:i/>
          <w:spacing w:val="1"/>
          <w:sz w:val="20"/>
        </w:rPr>
        <w:t>t</w:t>
      </w:r>
      <w:r w:rsidR="00A30ACF">
        <w:rPr>
          <w:i/>
          <w:spacing w:val="-5"/>
          <w:sz w:val="20"/>
        </w:rPr>
        <w:t>o</w:t>
      </w:r>
      <w:r w:rsidR="00A30ACF">
        <w:rPr>
          <w:i/>
          <w:spacing w:val="-3"/>
          <w:sz w:val="20"/>
        </w:rPr>
        <w:t>j</w:t>
      </w:r>
      <w:r w:rsidR="00A30ACF">
        <w:rPr>
          <w:i/>
          <w:sz w:val="20"/>
        </w:rPr>
        <w:t>o</w:t>
      </w:r>
      <w:r w:rsidR="00A30ACF">
        <w:rPr>
          <w:i/>
          <w:spacing w:val="-2"/>
          <w:sz w:val="20"/>
        </w:rPr>
        <w:t xml:space="preserve"> </w:t>
      </w:r>
      <w:r w:rsidR="00A30ACF">
        <w:rPr>
          <w:i/>
          <w:spacing w:val="-5"/>
          <w:sz w:val="20"/>
        </w:rPr>
        <w:t>v</w:t>
      </w:r>
      <w:r w:rsidR="00A30ACF">
        <w:rPr>
          <w:i/>
          <w:spacing w:val="2"/>
          <w:sz w:val="20"/>
        </w:rPr>
        <w:t>a</w:t>
      </w:r>
      <w:r w:rsidR="00A30ACF">
        <w:rPr>
          <w:i/>
          <w:spacing w:val="5"/>
          <w:sz w:val="20"/>
        </w:rPr>
        <w:t>r</w:t>
      </w:r>
      <w:r w:rsidR="00A30ACF">
        <w:rPr>
          <w:i/>
          <w:sz w:val="20"/>
        </w:rPr>
        <w:t>d</w:t>
      </w:r>
      <w:r w:rsidR="00A30ACF">
        <w:rPr>
          <w:i/>
          <w:spacing w:val="2"/>
          <w:sz w:val="20"/>
        </w:rPr>
        <w:t>a</w:t>
      </w:r>
      <w:r w:rsidR="00A30ACF">
        <w:rPr>
          <w:i/>
          <w:sz w:val="20"/>
        </w:rPr>
        <w:t>s</w:t>
      </w:r>
      <w:r w:rsidR="00A30ACF">
        <w:rPr>
          <w:i/>
          <w:spacing w:val="-4"/>
          <w:sz w:val="20"/>
        </w:rPr>
        <w:t xml:space="preserve"> </w:t>
      </w:r>
      <w:r w:rsidR="00A30ACF">
        <w:rPr>
          <w:i/>
          <w:sz w:val="20"/>
        </w:rPr>
        <w:t>p</w:t>
      </w:r>
      <w:r w:rsidR="00A30ACF">
        <w:rPr>
          <w:i/>
          <w:spacing w:val="2"/>
          <w:sz w:val="20"/>
        </w:rPr>
        <w:t>a</w:t>
      </w:r>
      <w:r w:rsidR="00A30ACF">
        <w:rPr>
          <w:i/>
          <w:spacing w:val="-5"/>
          <w:sz w:val="20"/>
        </w:rPr>
        <w:t>v</w:t>
      </w:r>
      <w:r w:rsidR="00A30ACF">
        <w:rPr>
          <w:i/>
          <w:spacing w:val="-3"/>
          <w:sz w:val="20"/>
        </w:rPr>
        <w:t>a</w:t>
      </w:r>
      <w:r w:rsidR="00A30ACF">
        <w:rPr>
          <w:i/>
          <w:spacing w:val="5"/>
          <w:sz w:val="20"/>
        </w:rPr>
        <w:t>r</w:t>
      </w:r>
      <w:r w:rsidR="00A30ACF">
        <w:rPr>
          <w:i/>
          <w:sz w:val="20"/>
        </w:rPr>
        <w:t>d</w:t>
      </w:r>
      <w:r w:rsidR="00A30ACF">
        <w:rPr>
          <w:i/>
          <w:spacing w:val="-3"/>
          <w:sz w:val="20"/>
        </w:rPr>
        <w:t>ė</w:t>
      </w:r>
      <w:r w:rsidR="00A30ACF">
        <w:rPr>
          <w:i/>
          <w:sz w:val="20"/>
        </w:rPr>
        <w:t xml:space="preserve">, </w:t>
      </w:r>
      <w:r w:rsidR="00A30ACF">
        <w:rPr>
          <w:i/>
          <w:spacing w:val="-5"/>
          <w:sz w:val="20"/>
        </w:rPr>
        <w:t>p</w:t>
      </w:r>
      <w:r w:rsidR="00A30ACF">
        <w:rPr>
          <w:i/>
          <w:spacing w:val="-3"/>
          <w:sz w:val="20"/>
        </w:rPr>
        <w:t>a</w:t>
      </w:r>
      <w:r w:rsidR="00A30ACF">
        <w:rPr>
          <w:i/>
          <w:spacing w:val="5"/>
          <w:sz w:val="20"/>
        </w:rPr>
        <w:t>r</w:t>
      </w:r>
      <w:r w:rsidR="00A30ACF">
        <w:rPr>
          <w:i/>
          <w:spacing w:val="2"/>
          <w:sz w:val="20"/>
        </w:rPr>
        <w:t>a</w:t>
      </w:r>
      <w:r w:rsidR="00A30ACF">
        <w:rPr>
          <w:i/>
          <w:spacing w:val="-6"/>
          <w:sz w:val="20"/>
        </w:rPr>
        <w:t>š</w:t>
      </w:r>
      <w:r w:rsidR="00A30ACF">
        <w:rPr>
          <w:i/>
          <w:spacing w:val="2"/>
          <w:sz w:val="20"/>
        </w:rPr>
        <w:t>a</w:t>
      </w:r>
      <w:r w:rsidR="00A30ACF">
        <w:rPr>
          <w:i/>
          <w:spacing w:val="-1"/>
          <w:sz w:val="20"/>
        </w:rPr>
        <w:t>s</w:t>
      </w:r>
      <w:r w:rsidR="00A30ACF">
        <w:rPr>
          <w:i/>
          <w:sz w:val="20"/>
        </w:rPr>
        <w:t>)</w:t>
      </w:r>
    </w:p>
    <w:p w14:paraId="56928A12" w14:textId="77777777" w:rsidR="00A30ACF" w:rsidRDefault="00A30ACF" w:rsidP="00A30ACF"/>
    <w:p w14:paraId="4EC7B7AB" w14:textId="77777777" w:rsidR="00A30ACF" w:rsidRDefault="00A30ACF" w:rsidP="00A30ACF">
      <w:pPr>
        <w:tabs>
          <w:tab w:val="left" w:pos="9072"/>
        </w:tabs>
        <w:suppressAutoHyphens/>
        <w:ind w:left="9356" w:firstLine="4"/>
        <w:sectPr w:rsidR="00A30ACF" w:rsidSect="00A30ACF">
          <w:pgSz w:w="16838" w:h="11906" w:orient="landscape" w:code="9"/>
          <w:pgMar w:top="1418" w:right="1134" w:bottom="568" w:left="1134" w:header="1134" w:footer="726" w:gutter="0"/>
          <w:cols w:space="1296"/>
          <w:titlePg/>
          <w:docGrid w:linePitch="360"/>
        </w:sectPr>
      </w:pPr>
    </w:p>
    <w:p w14:paraId="5EDE00DF" w14:textId="77777777" w:rsidR="00A30ACF" w:rsidRDefault="00A30ACF" w:rsidP="00A30ACF">
      <w:pPr>
        <w:suppressAutoHyphens/>
        <w:ind w:left="8647" w:firstLine="4"/>
        <w:rPr>
          <w:bCs/>
          <w:szCs w:val="22"/>
          <w:lang w:eastAsia="ar-SA"/>
        </w:rPr>
      </w:pPr>
      <w:r>
        <w:rPr>
          <w:bCs/>
          <w:szCs w:val="22"/>
          <w:lang w:eastAsia="ar-SA"/>
        </w:rPr>
        <w:lastRenderedPageBreak/>
        <w:t xml:space="preserve">Jurbarko rajono </w:t>
      </w:r>
      <w:r w:rsidRPr="003D331D">
        <w:rPr>
          <w:bCs/>
          <w:szCs w:val="22"/>
          <w:lang w:eastAsia="ar-SA"/>
        </w:rPr>
        <w:t xml:space="preserve">savivaldybės vietinės rinkliavos už komunalinių atliekų </w:t>
      </w:r>
      <w:r w:rsidRPr="003D331D">
        <w:rPr>
          <w:szCs w:val="24"/>
        </w:rPr>
        <w:t>ir komunalinėms atliekoms nepriskiriamų buityje susidarančių atliekų</w:t>
      </w:r>
      <w:r w:rsidRPr="003D331D">
        <w:rPr>
          <w:bCs/>
          <w:szCs w:val="22"/>
          <w:lang w:eastAsia="ar-SA"/>
        </w:rPr>
        <w:t xml:space="preserve"> tvarkymą</w:t>
      </w:r>
      <w:r>
        <w:rPr>
          <w:bCs/>
          <w:szCs w:val="22"/>
          <w:lang w:eastAsia="ar-SA"/>
        </w:rPr>
        <w:t xml:space="preserve"> nuostatų </w:t>
      </w:r>
    </w:p>
    <w:p w14:paraId="05D45E7B" w14:textId="77777777" w:rsidR="00A30ACF" w:rsidRDefault="00A30ACF" w:rsidP="00A30ACF">
      <w:pPr>
        <w:suppressAutoHyphens/>
        <w:ind w:left="8647" w:firstLine="4"/>
        <w:rPr>
          <w:szCs w:val="24"/>
          <w:lang w:eastAsia="ar-SA"/>
        </w:rPr>
      </w:pPr>
      <w:r>
        <w:rPr>
          <w:szCs w:val="24"/>
          <w:lang w:eastAsia="ar-SA"/>
        </w:rPr>
        <w:t>3 priedas</w:t>
      </w:r>
    </w:p>
    <w:p w14:paraId="3F3944A3" w14:textId="77777777" w:rsidR="00A30ACF" w:rsidRDefault="00A30ACF" w:rsidP="00A30ACF">
      <w:pPr>
        <w:suppressAutoHyphens/>
        <w:ind w:left="8647" w:firstLine="4"/>
        <w:rPr>
          <w:b/>
          <w:szCs w:val="24"/>
          <w:lang w:eastAsia="ar-SA"/>
        </w:rPr>
      </w:pPr>
    </w:p>
    <w:p w14:paraId="130B04A6" w14:textId="6999A616" w:rsidR="00A30ACF" w:rsidRDefault="00750BFC" w:rsidP="00A30ACF">
      <w:pPr>
        <w:widowControl w:val="0"/>
        <w:shd w:val="clear" w:color="auto" w:fill="FFFFFF"/>
        <w:ind w:right="-23"/>
        <w:jc w:val="center"/>
        <w:rPr>
          <w:spacing w:val="5"/>
          <w:sz w:val="16"/>
          <w:szCs w:val="16"/>
        </w:rPr>
      </w:pPr>
      <w:r w:rsidRPr="00353732">
        <w:rPr>
          <w:noProof/>
        </w:rPr>
        <mc:AlternateContent>
          <mc:Choice Requires="wps">
            <w:drawing>
              <wp:anchor distT="4294967292" distB="4294967292" distL="114300" distR="114300" simplePos="0" relativeHeight="251655680" behindDoc="0" locked="0" layoutInCell="1" allowOverlap="1" wp14:anchorId="01B52D4F" wp14:editId="20DA1663">
                <wp:simplePos x="0" y="0"/>
                <wp:positionH relativeFrom="column">
                  <wp:posOffset>2975610</wp:posOffset>
                </wp:positionH>
                <wp:positionV relativeFrom="paragraph">
                  <wp:posOffset>98424</wp:posOffset>
                </wp:positionV>
                <wp:extent cx="3305175" cy="0"/>
                <wp:effectExtent l="0" t="0" r="0" b="0"/>
                <wp:wrapNone/>
                <wp:docPr id="1046369521"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7E77FF" id="Tiesioji jungtis 11"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">
                <o:lock v:ext="edit" shapetype="f"/>
              </v:line>
            </w:pict>
          </mc:Fallback>
        </mc:AlternateContent>
      </w:r>
    </w:p>
    <w:p w14:paraId="28BE0935" w14:textId="77777777" w:rsidR="00A30ACF" w:rsidRDefault="00A30ACF" w:rsidP="00A30ACF">
      <w:pPr>
        <w:widowControl w:val="0"/>
        <w:shd w:val="clear" w:color="auto" w:fill="FFFFFF"/>
        <w:ind w:right="-23"/>
        <w:jc w:val="center"/>
        <w:rPr>
          <w:spacing w:val="5"/>
          <w:sz w:val="16"/>
          <w:szCs w:val="16"/>
        </w:rPr>
      </w:pPr>
      <w:r>
        <w:rPr>
          <w:spacing w:val="5"/>
          <w:sz w:val="16"/>
          <w:szCs w:val="16"/>
        </w:rPr>
        <w:t>(patalpų adresas, patalpų savininko (valdytojo) vardas, pavardė)</w:t>
      </w:r>
    </w:p>
    <w:p w14:paraId="1D73F2E0" w14:textId="77777777" w:rsidR="00A30ACF" w:rsidRDefault="00A30ACF" w:rsidP="00A30ACF">
      <w:pPr>
        <w:snapToGrid w:val="0"/>
        <w:rPr>
          <w:sz w:val="22"/>
          <w:szCs w:val="22"/>
        </w:rPr>
      </w:pPr>
    </w:p>
    <w:p w14:paraId="04392CD5" w14:textId="6FAF8ED2" w:rsidR="00A30ACF" w:rsidRDefault="00750BFC" w:rsidP="00A30ACF">
      <w:pPr>
        <w:widowControl w:val="0"/>
        <w:shd w:val="clear" w:color="auto" w:fill="FFFFFF"/>
        <w:ind w:right="-23"/>
        <w:jc w:val="center"/>
        <w:rPr>
          <w:spacing w:val="5"/>
          <w:sz w:val="16"/>
          <w:szCs w:val="16"/>
        </w:rPr>
      </w:pPr>
      <w:r w:rsidRPr="00353732">
        <w:rPr>
          <w:noProof/>
        </w:rPr>
        <mc:AlternateContent>
          <mc:Choice Requires="wps">
            <w:drawing>
              <wp:anchor distT="4294967292" distB="4294967292" distL="114300" distR="114300" simplePos="0" relativeHeight="251654656" behindDoc="0" locked="0" layoutInCell="1" allowOverlap="1" wp14:anchorId="1E97D89D" wp14:editId="5EF81E4E">
                <wp:simplePos x="0" y="0"/>
                <wp:positionH relativeFrom="column">
                  <wp:posOffset>2975610</wp:posOffset>
                </wp:positionH>
                <wp:positionV relativeFrom="paragraph">
                  <wp:posOffset>109854</wp:posOffset>
                </wp:positionV>
                <wp:extent cx="3305175" cy="0"/>
                <wp:effectExtent l="0" t="0" r="0" b="0"/>
                <wp:wrapNone/>
                <wp:docPr id="1377837407"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4A60510" id="Tiesioji jungtis 9"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">
                <o:lock v:ext="edit" shapetype="f"/>
              </v:line>
            </w:pict>
          </mc:Fallback>
        </mc:AlternateContent>
      </w:r>
    </w:p>
    <w:p w14:paraId="2079965C" w14:textId="77777777" w:rsidR="00A30ACF" w:rsidRDefault="00A30ACF" w:rsidP="00A30ACF">
      <w:pPr>
        <w:widowControl w:val="0"/>
        <w:shd w:val="clear" w:color="auto" w:fill="FFFFFF"/>
        <w:ind w:right="-23"/>
        <w:jc w:val="center"/>
        <w:rPr>
          <w:spacing w:val="5"/>
          <w:sz w:val="16"/>
          <w:szCs w:val="16"/>
        </w:rPr>
      </w:pPr>
      <w:r>
        <w:rPr>
          <w:spacing w:val="5"/>
          <w:sz w:val="16"/>
          <w:szCs w:val="16"/>
        </w:rPr>
        <w:t>(adresas korespondencijai, telefono Nr., elektroninio pašto adresas)</w:t>
      </w:r>
    </w:p>
    <w:p w14:paraId="738A1CFD" w14:textId="77777777" w:rsidR="00A30ACF" w:rsidRDefault="00A30ACF" w:rsidP="00A30ACF">
      <w:pPr>
        <w:snapToGrid w:val="0"/>
        <w:rPr>
          <w:sz w:val="22"/>
          <w:szCs w:val="22"/>
        </w:rPr>
      </w:pPr>
    </w:p>
    <w:p w14:paraId="14870063" w14:textId="77777777" w:rsidR="00A30ACF" w:rsidRDefault="00A30ACF" w:rsidP="00A30ACF">
      <w:pPr>
        <w:widowControl w:val="0"/>
        <w:ind w:right="57"/>
        <w:jc w:val="center"/>
        <w:rPr>
          <w:spacing w:val="2"/>
          <w:sz w:val="22"/>
          <w:szCs w:val="22"/>
        </w:rPr>
      </w:pPr>
      <w:r>
        <w:rPr>
          <w:spacing w:val="2"/>
          <w:sz w:val="22"/>
          <w:szCs w:val="22"/>
        </w:rPr>
        <w:t>Jurbarko rajono savivaldybės vietinės rinkliavos Administratoriui</w:t>
      </w:r>
    </w:p>
    <w:p w14:paraId="1A268DCA" w14:textId="77777777" w:rsidR="00A30ACF" w:rsidRDefault="00A30ACF" w:rsidP="00A30ACF">
      <w:pPr>
        <w:snapToGrid w:val="0"/>
        <w:rPr>
          <w:sz w:val="16"/>
          <w:szCs w:val="16"/>
        </w:rPr>
      </w:pPr>
    </w:p>
    <w:p w14:paraId="541A3E39" w14:textId="77777777" w:rsidR="00A30ACF" w:rsidRDefault="00A30ACF" w:rsidP="00A30ACF">
      <w:pPr>
        <w:widowControl w:val="0"/>
        <w:tabs>
          <w:tab w:val="left" w:pos="7655"/>
        </w:tabs>
        <w:ind w:right="57"/>
        <w:jc w:val="center"/>
        <w:rPr>
          <w:spacing w:val="2"/>
          <w:szCs w:val="24"/>
        </w:rPr>
      </w:pPr>
      <w:r>
        <w:rPr>
          <w:b/>
          <w:position w:val="-1"/>
          <w:szCs w:val="24"/>
        </w:rPr>
        <w:t>PRAŠYMAS</w:t>
      </w:r>
    </w:p>
    <w:p w14:paraId="0DD1E142" w14:textId="77777777" w:rsidR="00A30ACF" w:rsidRDefault="00A30ACF" w:rsidP="00A30ACF">
      <w:pPr>
        <w:widowControl w:val="0"/>
        <w:tabs>
          <w:tab w:val="left" w:pos="7655"/>
        </w:tabs>
        <w:ind w:right="57"/>
        <w:jc w:val="center"/>
        <w:rPr>
          <w:b/>
          <w:caps/>
          <w:szCs w:val="24"/>
        </w:rPr>
      </w:pPr>
      <w:r>
        <w:rPr>
          <w:b/>
          <w:caps/>
          <w:spacing w:val="2"/>
          <w:szCs w:val="24"/>
        </w:rPr>
        <w:t>Dėl NekilnojamoJO turto objekto įtraukimo</w:t>
      </w:r>
      <w:r>
        <w:rPr>
          <w:b/>
          <w:caps/>
          <w:szCs w:val="24"/>
        </w:rPr>
        <w:t xml:space="preserve"> į netinkamų naudoti ir/ar nenaudojamų nekilnojamoJO turto objektų kategoriją</w:t>
      </w:r>
    </w:p>
    <w:p w14:paraId="47BB5E91" w14:textId="77777777" w:rsidR="00A30ACF" w:rsidRPr="00D060BB" w:rsidRDefault="00A30ACF" w:rsidP="00A30ACF">
      <w:pPr>
        <w:snapToGrid w:val="0"/>
        <w:rPr>
          <w:sz w:val="12"/>
          <w:szCs w:val="12"/>
        </w:rPr>
      </w:pPr>
    </w:p>
    <w:p w14:paraId="7A27C65A" w14:textId="77777777" w:rsidR="00A30ACF" w:rsidRDefault="00A30ACF" w:rsidP="00A30ACF">
      <w:pPr>
        <w:widowControl w:val="0"/>
        <w:ind w:right="57"/>
        <w:jc w:val="center"/>
        <w:rPr>
          <w:spacing w:val="2"/>
          <w:sz w:val="22"/>
          <w:szCs w:val="22"/>
          <w:u w:val="single"/>
        </w:rPr>
      </w:pPr>
      <w:r>
        <w:rPr>
          <w:sz w:val="22"/>
          <w:szCs w:val="22"/>
          <w:u w:val="single"/>
        </w:rPr>
        <w:t xml:space="preserve">20     m.                       mėn.          d.       </w:t>
      </w:r>
      <w:r>
        <w:rPr>
          <w:spacing w:val="2"/>
          <w:sz w:val="22"/>
          <w:szCs w:val="22"/>
          <w:u w:val="single"/>
        </w:rPr>
        <w:t>Jurbarko raj.</w:t>
      </w:r>
      <w:r w:rsidR="00E9279B">
        <w:rPr>
          <w:spacing w:val="2"/>
          <w:sz w:val="22"/>
          <w:szCs w:val="22"/>
          <w:u w:val="single"/>
        </w:rPr>
        <w:t xml:space="preserve"> sav.</w:t>
      </w:r>
    </w:p>
    <w:p w14:paraId="62F15731" w14:textId="77777777" w:rsidR="00A30ACF" w:rsidRDefault="00A30ACF" w:rsidP="00A30ACF">
      <w:pPr>
        <w:snapToGrid w:val="0"/>
        <w:rPr>
          <w:i/>
          <w:sz w:val="18"/>
          <w:szCs w:val="18"/>
        </w:rPr>
      </w:pPr>
    </w:p>
    <w:p w14:paraId="5FAACD3D" w14:textId="77777777" w:rsidR="00A30ACF" w:rsidRDefault="00A30ACF" w:rsidP="00A30ACF">
      <w:pPr>
        <w:snapToGrid w:val="0"/>
        <w:ind w:firstLine="567"/>
        <w:jc w:val="both"/>
        <w:rPr>
          <w:sz w:val="22"/>
          <w:szCs w:val="22"/>
        </w:rPr>
      </w:pPr>
      <w:r>
        <w:rPr>
          <w:sz w:val="22"/>
          <w:szCs w:val="22"/>
        </w:rPr>
        <w:t xml:space="preserve">Vadovaudamasis Jurbarko rajono savivaldybės tarybos </w:t>
      </w:r>
      <w:r w:rsidRPr="000D6351">
        <w:rPr>
          <w:sz w:val="22"/>
          <w:szCs w:val="22"/>
        </w:rPr>
        <w:t xml:space="preserve">2024 m. gruodžio    d. sprendimu Nr. T2-      </w:t>
      </w:r>
      <w:r>
        <w:rPr>
          <w:sz w:val="22"/>
          <w:szCs w:val="22"/>
        </w:rPr>
        <w:t xml:space="preserve">patvirtintais Jurbarko rajono savivaldybės </w:t>
      </w:r>
      <w:r>
        <w:rPr>
          <w:spacing w:val="2"/>
          <w:sz w:val="22"/>
          <w:szCs w:val="22"/>
        </w:rPr>
        <w:t>vietinės rinkliavos</w:t>
      </w:r>
      <w:r>
        <w:rPr>
          <w:sz w:val="22"/>
          <w:szCs w:val="22"/>
        </w:rPr>
        <w:t xml:space="preserve"> už komunalinių </w:t>
      </w:r>
      <w:r w:rsidRPr="003D331D">
        <w:rPr>
          <w:sz w:val="22"/>
          <w:szCs w:val="22"/>
        </w:rPr>
        <w:t xml:space="preserve">atliekų </w:t>
      </w:r>
      <w:r w:rsidRPr="003D331D">
        <w:rPr>
          <w:sz w:val="22"/>
          <w:szCs w:val="22"/>
          <w:lang w:eastAsia="zh-CN"/>
        </w:rPr>
        <w:t>ir komunalinėms atliekoms nepriskiriamų buityje susidarančių atliekų</w:t>
      </w:r>
      <w:r w:rsidRPr="003D331D">
        <w:rPr>
          <w:sz w:val="22"/>
          <w:szCs w:val="22"/>
        </w:rPr>
        <w:t xml:space="preserve"> tvarkymą nuostatais:</w:t>
      </w:r>
    </w:p>
    <w:p w14:paraId="36908037" w14:textId="77777777" w:rsidR="00A30ACF" w:rsidRDefault="00A30ACF" w:rsidP="00A30ACF">
      <w:pPr>
        <w:snapToGrid w:val="0"/>
        <w:jc w:val="both"/>
        <w:rPr>
          <w:sz w:val="16"/>
          <w:szCs w:val="16"/>
        </w:rPr>
      </w:pPr>
    </w:p>
    <w:p w14:paraId="60939CC3" w14:textId="77777777" w:rsidR="00A30ACF" w:rsidRDefault="00A30ACF" w:rsidP="00A30ACF">
      <w:pPr>
        <w:snapToGrid w:val="0"/>
        <w:ind w:firstLine="567"/>
        <w:jc w:val="both"/>
        <w:rPr>
          <w:bCs/>
          <w:sz w:val="22"/>
          <w:szCs w:val="22"/>
        </w:rPr>
      </w:pPr>
      <w:r>
        <w:rPr>
          <w:sz w:val="22"/>
          <w:szCs w:val="22"/>
        </w:rPr>
        <w:t xml:space="preserve">Tvirtinu, kad man nuosavybės teise priklausantis nekilnojamojo turto objektas, esantis </w:t>
      </w:r>
      <w:r>
        <w:rPr>
          <w:i/>
          <w:sz w:val="22"/>
          <w:szCs w:val="22"/>
        </w:rPr>
        <w:t>&lt;įrašyti adresą&gt;</w:t>
      </w:r>
      <w:r>
        <w:rPr>
          <w:sz w:val="22"/>
          <w:szCs w:val="22"/>
        </w:rPr>
        <w:t>,</w:t>
      </w:r>
      <w:r>
        <w:rPr>
          <w:i/>
          <w:sz w:val="22"/>
          <w:szCs w:val="22"/>
        </w:rPr>
        <w:t xml:space="preserve"> bendras plotas - &lt;įrašyti skaičių&gt; </w:t>
      </w:r>
      <w:r>
        <w:rPr>
          <w:sz w:val="22"/>
          <w:szCs w:val="22"/>
        </w:rPr>
        <w:t>m</w:t>
      </w:r>
      <w:r>
        <w:rPr>
          <w:sz w:val="22"/>
          <w:szCs w:val="22"/>
          <w:vertAlign w:val="superscript"/>
        </w:rPr>
        <w:t>2</w:t>
      </w:r>
      <w:r>
        <w:rPr>
          <w:sz w:val="22"/>
          <w:szCs w:val="22"/>
        </w:rPr>
        <w:t xml:space="preserve">, </w:t>
      </w:r>
      <w:r>
        <w:rPr>
          <w:bCs/>
          <w:sz w:val="22"/>
          <w:szCs w:val="22"/>
        </w:rPr>
        <w:t xml:space="preserve">nekilnojamojo turto registro išraše pateiktas pastato, unikalus Nr. </w:t>
      </w:r>
      <w:r>
        <w:rPr>
          <w:i/>
          <w:sz w:val="22"/>
          <w:szCs w:val="22"/>
        </w:rPr>
        <w:t>&lt;įrašyti &gt;</w:t>
      </w:r>
      <w:r>
        <w:rPr>
          <w:bCs/>
          <w:sz w:val="22"/>
          <w:szCs w:val="22"/>
        </w:rPr>
        <w:t xml:space="preserve">, </w:t>
      </w:r>
      <w:r>
        <w:rPr>
          <w:sz w:val="22"/>
          <w:szCs w:val="22"/>
        </w:rPr>
        <w:t>yra netinkamas naudoti pagal paskirtį.</w:t>
      </w:r>
    </w:p>
    <w:p w14:paraId="19F1DC6E" w14:textId="77777777" w:rsidR="00A30ACF" w:rsidRDefault="00A30ACF" w:rsidP="00A30ACF">
      <w:pPr>
        <w:snapToGrid w:val="0"/>
        <w:jc w:val="both"/>
        <w:rPr>
          <w:sz w:val="16"/>
          <w:szCs w:val="16"/>
        </w:rPr>
      </w:pPr>
    </w:p>
    <w:p w14:paraId="6EA2178A" w14:textId="77777777" w:rsidR="00A30ACF" w:rsidRDefault="00A30ACF" w:rsidP="00A30ACF">
      <w:pPr>
        <w:snapToGrid w:val="0"/>
        <w:ind w:firstLine="567"/>
        <w:jc w:val="both"/>
        <w:rPr>
          <w:sz w:val="22"/>
          <w:szCs w:val="22"/>
        </w:rPr>
      </w:pPr>
      <w:r>
        <w:rPr>
          <w:sz w:val="22"/>
          <w:szCs w:val="22"/>
        </w:rPr>
        <w:t>Deklaruoju, kad nurodytame nekilnojamojo turto objekte jokia veikla nevykdoma, negali būti vykdoma ir nebus vykdoma, bei pateikiu tai įrodančius dokumentus:</w:t>
      </w:r>
    </w:p>
    <w:p w14:paraId="5B6DF015" w14:textId="77777777" w:rsidR="00A30ACF" w:rsidRDefault="00A30ACF" w:rsidP="00A30ACF">
      <w:pPr>
        <w:snapToGrid w:val="0"/>
        <w:jc w:val="both"/>
        <w:rPr>
          <w:sz w:val="16"/>
          <w:szCs w:val="16"/>
        </w:rPr>
      </w:pPr>
    </w:p>
    <w:p w14:paraId="23A045A6" w14:textId="77777777" w:rsidR="00A30ACF" w:rsidRDefault="00A30ACF" w:rsidP="00A30ACF">
      <w:pPr>
        <w:widowControl w:val="0"/>
        <w:ind w:right="57" w:firstLine="567"/>
        <w:jc w:val="both"/>
        <w:rPr>
          <w:sz w:val="22"/>
          <w:szCs w:val="22"/>
        </w:rPr>
      </w:pPr>
      <w:r>
        <w:rPr>
          <w:spacing w:val="1"/>
          <w:sz w:val="22"/>
          <w:szCs w:val="22"/>
        </w:rPr>
        <w:t>P</w:t>
      </w:r>
      <w:r>
        <w:rPr>
          <w:spacing w:val="-1"/>
          <w:sz w:val="22"/>
          <w:szCs w:val="22"/>
        </w:rPr>
        <w:t>R</w:t>
      </w:r>
      <w:r>
        <w:rPr>
          <w:spacing w:val="2"/>
          <w:sz w:val="22"/>
          <w:szCs w:val="22"/>
        </w:rPr>
        <w:t>I</w:t>
      </w:r>
      <w:r>
        <w:rPr>
          <w:sz w:val="22"/>
          <w:szCs w:val="22"/>
        </w:rPr>
        <w:t>D</w:t>
      </w:r>
      <w:r>
        <w:rPr>
          <w:spacing w:val="2"/>
          <w:sz w:val="22"/>
          <w:szCs w:val="22"/>
        </w:rPr>
        <w:t>E</w:t>
      </w:r>
      <w:r>
        <w:rPr>
          <w:sz w:val="22"/>
          <w:szCs w:val="22"/>
        </w:rPr>
        <w:t>D</w:t>
      </w:r>
      <w:r>
        <w:rPr>
          <w:spacing w:val="-5"/>
          <w:sz w:val="22"/>
          <w:szCs w:val="22"/>
        </w:rPr>
        <w:t>A</w:t>
      </w:r>
      <w:r>
        <w:rPr>
          <w:spacing w:val="3"/>
          <w:sz w:val="22"/>
          <w:szCs w:val="22"/>
        </w:rPr>
        <w:t>M</w:t>
      </w:r>
      <w:r>
        <w:rPr>
          <w:spacing w:val="-5"/>
          <w:sz w:val="22"/>
          <w:szCs w:val="22"/>
        </w:rPr>
        <w:t>A</w:t>
      </w:r>
      <w:r>
        <w:rPr>
          <w:sz w:val="22"/>
          <w:szCs w:val="22"/>
        </w:rPr>
        <w:t>:</w:t>
      </w:r>
    </w:p>
    <w:p w14:paraId="569CB9FC" w14:textId="77777777" w:rsidR="00A30ACF" w:rsidRDefault="00A30ACF" w:rsidP="00A30ACF">
      <w:pPr>
        <w:widowControl w:val="0"/>
        <w:ind w:left="993" w:right="339" w:hanging="426"/>
        <w:contextualSpacing/>
        <w:jc w:val="both"/>
        <w:rPr>
          <w:sz w:val="22"/>
          <w:szCs w:val="22"/>
        </w:rPr>
      </w:pPr>
      <w:r>
        <w:rPr>
          <w:sz w:val="22"/>
          <w:szCs w:val="22"/>
        </w:rPr>
        <w:t>1.</w:t>
      </w:r>
      <w:r>
        <w:rPr>
          <w:sz w:val="22"/>
          <w:szCs w:val="22"/>
        </w:rPr>
        <w:tab/>
        <w:t>Priešgaisrinės apsaugos ir gelbėjimo departamento prie Vidaus reikalų ministerijos Tauragės apskrities priešgaisrinės gelbėjimo tarnybos pažyma (jeigu nekilnojamojo turto objektas yra sudegęs).</w:t>
      </w:r>
    </w:p>
    <w:p w14:paraId="5597D9BA" w14:textId="77777777" w:rsidR="00A30ACF" w:rsidRDefault="00A30ACF" w:rsidP="00A30ACF">
      <w:pPr>
        <w:widowControl w:val="0"/>
        <w:ind w:left="993" w:right="339" w:hanging="426"/>
        <w:contextualSpacing/>
        <w:jc w:val="both"/>
        <w:rPr>
          <w:sz w:val="22"/>
          <w:szCs w:val="22"/>
        </w:rPr>
      </w:pPr>
      <w:r>
        <w:rPr>
          <w:sz w:val="22"/>
          <w:szCs w:val="22"/>
        </w:rPr>
        <w:t>2.</w:t>
      </w:r>
      <w:r>
        <w:rPr>
          <w:sz w:val="22"/>
          <w:szCs w:val="22"/>
        </w:rPr>
        <w:tab/>
        <w:t xml:space="preserve">Statinio (–ių) techninės priežiūros patikrinimo aktas (jeigu nekilnojamojo turto objektas yra netinkamas naudoti / gyventi ar fiziškai sunaikintas). </w:t>
      </w:r>
    </w:p>
    <w:p w14:paraId="3D88A4F7" w14:textId="77777777" w:rsidR="00A30ACF" w:rsidRDefault="00A30ACF" w:rsidP="00A30ACF">
      <w:pPr>
        <w:widowControl w:val="0"/>
        <w:ind w:left="993" w:right="339" w:hanging="426"/>
        <w:contextualSpacing/>
        <w:jc w:val="both"/>
        <w:rPr>
          <w:sz w:val="22"/>
          <w:szCs w:val="22"/>
        </w:rPr>
      </w:pPr>
      <w:r>
        <w:rPr>
          <w:sz w:val="22"/>
          <w:szCs w:val="22"/>
        </w:rPr>
        <w:t>3.</w:t>
      </w:r>
      <w:r>
        <w:rPr>
          <w:sz w:val="22"/>
          <w:szCs w:val="22"/>
        </w:rPr>
        <w:tab/>
        <w:t>&lt;kita informacija&gt;.</w:t>
      </w:r>
    </w:p>
    <w:p w14:paraId="3E2D5CE4" w14:textId="77777777" w:rsidR="00A30ACF" w:rsidRDefault="00A30ACF" w:rsidP="00A30ACF">
      <w:pPr>
        <w:snapToGrid w:val="0"/>
        <w:rPr>
          <w:sz w:val="16"/>
          <w:szCs w:val="16"/>
        </w:rPr>
      </w:pPr>
    </w:p>
    <w:p w14:paraId="6D516367" w14:textId="77777777" w:rsidR="00A30ACF" w:rsidRDefault="00A30ACF" w:rsidP="00A30ACF">
      <w:pPr>
        <w:snapToGrid w:val="0"/>
        <w:ind w:firstLine="567"/>
        <w:rPr>
          <w:sz w:val="22"/>
          <w:szCs w:val="22"/>
        </w:rPr>
      </w:pPr>
      <w:r>
        <w:rPr>
          <w:sz w:val="22"/>
          <w:szCs w:val="22"/>
        </w:rPr>
        <w:t xml:space="preserve">Leidžiu naudotis savo asmens duomenimis ir juos įtraukti į Administratoriaus tvarkomą Registrą. </w:t>
      </w:r>
    </w:p>
    <w:p w14:paraId="665F58AE" w14:textId="77777777" w:rsidR="00A30ACF" w:rsidRDefault="00A30ACF" w:rsidP="00A30ACF">
      <w:pPr>
        <w:snapToGrid w:val="0"/>
        <w:ind w:firstLine="567"/>
        <w:rPr>
          <w:szCs w:val="24"/>
        </w:rPr>
      </w:pPr>
      <w:r>
        <w:rPr>
          <w:szCs w:val="24"/>
        </w:rPr>
        <w:t>Esu informuotas, kad Administratorius turi teisę patikrinti prašyme pateiktų duomenų teisingumą.</w:t>
      </w:r>
    </w:p>
    <w:p w14:paraId="72DA0B8F" w14:textId="77777777" w:rsidR="00A30ACF" w:rsidRDefault="00A30ACF" w:rsidP="00A30ACF">
      <w:pPr>
        <w:snapToGrid w:val="0"/>
        <w:rPr>
          <w:sz w:val="16"/>
          <w:szCs w:val="16"/>
        </w:rPr>
      </w:pPr>
    </w:p>
    <w:p w14:paraId="31FA72EC" w14:textId="77777777" w:rsidR="00A30ACF" w:rsidRDefault="00A30ACF" w:rsidP="00A30ACF">
      <w:pPr>
        <w:snapToGrid w:val="0"/>
        <w:ind w:firstLine="567"/>
        <w:rPr>
          <w:b/>
          <w:i/>
          <w:sz w:val="22"/>
          <w:szCs w:val="22"/>
        </w:rPr>
      </w:pPr>
      <w:r>
        <w:rPr>
          <w:b/>
          <w:i/>
          <w:sz w:val="22"/>
          <w:szCs w:val="22"/>
        </w:rPr>
        <w:t>Patvirtinu, jog prašyme nurodytoms aplinkybėms pasikeitus nedelsiant, bet ne vėliau kaip per 30 kalendorinių dienų, raštu pranešiu apie pasikeitimus.</w:t>
      </w:r>
    </w:p>
    <w:p w14:paraId="701798E1" w14:textId="77777777" w:rsidR="00A30ACF" w:rsidRDefault="00A30ACF" w:rsidP="00A30ACF">
      <w:pPr>
        <w:snapToGrid w:val="0"/>
        <w:rPr>
          <w:sz w:val="18"/>
          <w:szCs w:val="18"/>
        </w:rPr>
      </w:pPr>
    </w:p>
    <w:p w14:paraId="5450E513" w14:textId="77777777" w:rsidR="00A30ACF" w:rsidRDefault="00A30ACF" w:rsidP="00A30ACF">
      <w:pPr>
        <w:rPr>
          <w:sz w:val="4"/>
          <w:szCs w:val="4"/>
        </w:rPr>
      </w:pPr>
    </w:p>
    <w:p w14:paraId="3E70F520" w14:textId="7ADEAFED" w:rsidR="00A30ACF" w:rsidRDefault="00750BFC" w:rsidP="00A30ACF">
      <w:pPr>
        <w:widowControl w:val="0"/>
        <w:ind w:left="2835" w:right="56"/>
      </w:pPr>
      <w:r>
        <w:rPr>
          <w:noProof/>
        </w:rPr>
        <mc:AlternateContent>
          <mc:Choice Requires="wps">
            <w:drawing>
              <wp:anchor distT="4294967291" distB="4294967291" distL="114300" distR="114300" simplePos="0" relativeHeight="251658752" behindDoc="1" locked="0" layoutInCell="0" allowOverlap="1" wp14:anchorId="425DB942" wp14:editId="44E0B077">
                <wp:simplePos x="0" y="0"/>
                <wp:positionH relativeFrom="page">
                  <wp:posOffset>1078865</wp:posOffset>
                </wp:positionH>
                <wp:positionV relativeFrom="paragraph">
                  <wp:posOffset>19049</wp:posOffset>
                </wp:positionV>
                <wp:extent cx="5147945" cy="0"/>
                <wp:effectExtent l="0" t="0" r="0" b="0"/>
                <wp:wrapNone/>
                <wp:docPr id="27444736"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95FFA" id="Laisva forma: figūra 7" o:spid="_x0000_s1026" style="position:absolute;margin-left:84.95pt;margin-top:1.5pt;width:405.3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00A30ACF">
        <w:rPr>
          <w:i/>
          <w:sz w:val="20"/>
        </w:rPr>
        <w:t>(</w:t>
      </w:r>
      <w:r w:rsidR="00A30ACF">
        <w:rPr>
          <w:i/>
          <w:spacing w:val="-1"/>
          <w:sz w:val="20"/>
        </w:rPr>
        <w:t>A</w:t>
      </w:r>
      <w:r w:rsidR="00A30ACF">
        <w:rPr>
          <w:i/>
          <w:spacing w:val="1"/>
          <w:sz w:val="20"/>
        </w:rPr>
        <w:t>tl</w:t>
      </w:r>
      <w:r w:rsidR="00A30ACF">
        <w:rPr>
          <w:i/>
          <w:spacing w:val="2"/>
          <w:sz w:val="20"/>
        </w:rPr>
        <w:t>i</w:t>
      </w:r>
      <w:r w:rsidR="00A30ACF">
        <w:rPr>
          <w:i/>
          <w:spacing w:val="-3"/>
          <w:sz w:val="20"/>
        </w:rPr>
        <w:t>e</w:t>
      </w:r>
      <w:r w:rsidR="00A30ACF">
        <w:rPr>
          <w:i/>
          <w:sz w:val="20"/>
        </w:rPr>
        <w:t>kų</w:t>
      </w:r>
      <w:r w:rsidR="00A30ACF">
        <w:rPr>
          <w:i/>
          <w:spacing w:val="-2"/>
          <w:sz w:val="20"/>
        </w:rPr>
        <w:t xml:space="preserve"> </w:t>
      </w:r>
      <w:r w:rsidR="00A30ACF">
        <w:rPr>
          <w:i/>
          <w:spacing w:val="1"/>
          <w:sz w:val="20"/>
        </w:rPr>
        <w:t>t</w:t>
      </w:r>
      <w:r w:rsidR="00A30ACF">
        <w:rPr>
          <w:i/>
          <w:spacing w:val="-5"/>
          <w:sz w:val="20"/>
        </w:rPr>
        <w:t>u</w:t>
      </w:r>
      <w:r w:rsidR="00A30ACF">
        <w:rPr>
          <w:i/>
          <w:spacing w:val="5"/>
          <w:sz w:val="20"/>
        </w:rPr>
        <w:t>r</w:t>
      </w:r>
      <w:r w:rsidR="00A30ACF">
        <w:rPr>
          <w:i/>
          <w:spacing w:val="-3"/>
          <w:sz w:val="20"/>
        </w:rPr>
        <w:t>ė</w:t>
      </w:r>
      <w:r w:rsidR="00A30ACF">
        <w:rPr>
          <w:i/>
          <w:spacing w:val="1"/>
          <w:sz w:val="20"/>
        </w:rPr>
        <w:t>t</w:t>
      </w:r>
      <w:r w:rsidR="00A30ACF">
        <w:rPr>
          <w:i/>
          <w:spacing w:val="-5"/>
          <w:sz w:val="20"/>
        </w:rPr>
        <w:t>o</w:t>
      </w:r>
      <w:r w:rsidR="00A30ACF">
        <w:rPr>
          <w:i/>
          <w:spacing w:val="-3"/>
          <w:sz w:val="20"/>
        </w:rPr>
        <w:t>j</w:t>
      </w:r>
      <w:r w:rsidR="00A30ACF">
        <w:rPr>
          <w:i/>
          <w:sz w:val="20"/>
        </w:rPr>
        <w:t>o</w:t>
      </w:r>
      <w:r w:rsidR="00A30ACF">
        <w:rPr>
          <w:i/>
          <w:spacing w:val="-2"/>
          <w:sz w:val="20"/>
        </w:rPr>
        <w:t xml:space="preserve"> </w:t>
      </w:r>
      <w:r w:rsidR="00A30ACF">
        <w:rPr>
          <w:i/>
          <w:spacing w:val="-5"/>
          <w:sz w:val="20"/>
        </w:rPr>
        <w:t>v</w:t>
      </w:r>
      <w:r w:rsidR="00A30ACF">
        <w:rPr>
          <w:i/>
          <w:spacing w:val="2"/>
          <w:sz w:val="20"/>
        </w:rPr>
        <w:t>a</w:t>
      </w:r>
      <w:r w:rsidR="00A30ACF">
        <w:rPr>
          <w:i/>
          <w:spacing w:val="5"/>
          <w:sz w:val="20"/>
        </w:rPr>
        <w:t>r</w:t>
      </w:r>
      <w:r w:rsidR="00A30ACF">
        <w:rPr>
          <w:i/>
          <w:sz w:val="20"/>
        </w:rPr>
        <w:t>d</w:t>
      </w:r>
      <w:r w:rsidR="00A30ACF">
        <w:rPr>
          <w:i/>
          <w:spacing w:val="2"/>
          <w:sz w:val="20"/>
        </w:rPr>
        <w:t>a</w:t>
      </w:r>
      <w:r w:rsidR="00A30ACF">
        <w:rPr>
          <w:i/>
          <w:sz w:val="20"/>
        </w:rPr>
        <w:t>s</w:t>
      </w:r>
      <w:r w:rsidR="00A30ACF">
        <w:rPr>
          <w:i/>
          <w:spacing w:val="-4"/>
          <w:sz w:val="20"/>
        </w:rPr>
        <w:t xml:space="preserve"> </w:t>
      </w:r>
      <w:r w:rsidR="00A30ACF">
        <w:rPr>
          <w:i/>
          <w:sz w:val="20"/>
        </w:rPr>
        <w:t>p</w:t>
      </w:r>
      <w:r w:rsidR="00A30ACF">
        <w:rPr>
          <w:i/>
          <w:spacing w:val="2"/>
          <w:sz w:val="20"/>
        </w:rPr>
        <w:t>a</w:t>
      </w:r>
      <w:r w:rsidR="00A30ACF">
        <w:rPr>
          <w:i/>
          <w:spacing w:val="-5"/>
          <w:sz w:val="20"/>
        </w:rPr>
        <w:t>v</w:t>
      </w:r>
      <w:r w:rsidR="00A30ACF">
        <w:rPr>
          <w:i/>
          <w:spacing w:val="-3"/>
          <w:sz w:val="20"/>
        </w:rPr>
        <w:t>a</w:t>
      </w:r>
      <w:r w:rsidR="00A30ACF">
        <w:rPr>
          <w:i/>
          <w:spacing w:val="5"/>
          <w:sz w:val="20"/>
        </w:rPr>
        <w:t>r</w:t>
      </w:r>
      <w:r w:rsidR="00A30ACF">
        <w:rPr>
          <w:i/>
          <w:sz w:val="20"/>
        </w:rPr>
        <w:t>d</w:t>
      </w:r>
      <w:r w:rsidR="00A30ACF">
        <w:rPr>
          <w:i/>
          <w:spacing w:val="-3"/>
          <w:sz w:val="20"/>
        </w:rPr>
        <w:t>ė</w:t>
      </w:r>
      <w:r w:rsidR="00A30ACF">
        <w:rPr>
          <w:i/>
          <w:sz w:val="20"/>
        </w:rPr>
        <w:t xml:space="preserve">, </w:t>
      </w:r>
      <w:r w:rsidR="00A30ACF">
        <w:rPr>
          <w:i/>
          <w:spacing w:val="-5"/>
          <w:sz w:val="20"/>
        </w:rPr>
        <w:t>p</w:t>
      </w:r>
      <w:r w:rsidR="00A30ACF">
        <w:rPr>
          <w:i/>
          <w:spacing w:val="-3"/>
          <w:sz w:val="20"/>
        </w:rPr>
        <w:t>a</w:t>
      </w:r>
      <w:r w:rsidR="00A30ACF">
        <w:rPr>
          <w:i/>
          <w:spacing w:val="5"/>
          <w:sz w:val="20"/>
        </w:rPr>
        <w:t>r</w:t>
      </w:r>
      <w:r w:rsidR="00A30ACF">
        <w:rPr>
          <w:i/>
          <w:spacing w:val="2"/>
          <w:sz w:val="20"/>
        </w:rPr>
        <w:t>a</w:t>
      </w:r>
      <w:r w:rsidR="00A30ACF">
        <w:rPr>
          <w:i/>
          <w:spacing w:val="-6"/>
          <w:sz w:val="20"/>
        </w:rPr>
        <w:t>š</w:t>
      </w:r>
      <w:r w:rsidR="00A30ACF">
        <w:rPr>
          <w:i/>
          <w:spacing w:val="2"/>
          <w:sz w:val="20"/>
        </w:rPr>
        <w:t>a</w:t>
      </w:r>
      <w:r w:rsidR="00A30ACF">
        <w:rPr>
          <w:i/>
          <w:spacing w:val="-1"/>
          <w:sz w:val="20"/>
        </w:rPr>
        <w:t>s</w:t>
      </w:r>
      <w:r w:rsidR="00A30ACF">
        <w:rPr>
          <w:i/>
          <w:sz w:val="20"/>
        </w:rPr>
        <w:t xml:space="preserve">)  </w:t>
      </w:r>
    </w:p>
    <w:p w14:paraId="0E78A3B2" w14:textId="77777777" w:rsidR="00A30ACF" w:rsidRPr="003D331D" w:rsidRDefault="00A30ACF" w:rsidP="00A30ACF">
      <w:pPr>
        <w:suppressAutoHyphens/>
        <w:ind w:left="8647" w:firstLine="4"/>
        <w:rPr>
          <w:bCs/>
          <w:szCs w:val="22"/>
          <w:lang w:eastAsia="ar-SA"/>
        </w:rPr>
      </w:pPr>
      <w:r>
        <w:rPr>
          <w:bCs/>
          <w:szCs w:val="22"/>
          <w:lang w:eastAsia="ar-SA"/>
        </w:rPr>
        <w:lastRenderedPageBreak/>
        <w:t xml:space="preserve">Jurbarko rajono savivaldybės vietinės rinkliavos už komunalinių </w:t>
      </w:r>
      <w:r w:rsidRPr="003D331D">
        <w:rPr>
          <w:bCs/>
          <w:szCs w:val="22"/>
          <w:lang w:eastAsia="ar-SA"/>
        </w:rPr>
        <w:t xml:space="preserve">atliekų </w:t>
      </w:r>
      <w:r w:rsidRPr="003D331D">
        <w:rPr>
          <w:szCs w:val="24"/>
        </w:rPr>
        <w:t>ir komunalinėms atliekoms nepriskiriamų buityje susidarančių atliekų</w:t>
      </w:r>
      <w:r w:rsidRPr="003D331D">
        <w:rPr>
          <w:bCs/>
          <w:szCs w:val="22"/>
          <w:lang w:eastAsia="ar-SA"/>
        </w:rPr>
        <w:t xml:space="preserve"> tvarkymą nuostatų </w:t>
      </w:r>
    </w:p>
    <w:p w14:paraId="452C99B0" w14:textId="77777777" w:rsidR="00A30ACF" w:rsidRDefault="00A30ACF" w:rsidP="00A30ACF">
      <w:pPr>
        <w:suppressAutoHyphens/>
        <w:ind w:left="8647"/>
        <w:rPr>
          <w:b/>
          <w:szCs w:val="24"/>
          <w:lang w:eastAsia="ar-SA"/>
        </w:rPr>
      </w:pPr>
      <w:r w:rsidRPr="003D331D">
        <w:rPr>
          <w:szCs w:val="24"/>
          <w:lang w:eastAsia="ar-SA"/>
        </w:rPr>
        <w:t>4 priedas</w:t>
      </w:r>
      <w:r>
        <w:rPr>
          <w:b/>
          <w:szCs w:val="24"/>
          <w:lang w:eastAsia="ar-SA"/>
        </w:rPr>
        <w:t xml:space="preserve"> </w:t>
      </w:r>
    </w:p>
    <w:p w14:paraId="5B10CD5A" w14:textId="77777777" w:rsidR="00A30ACF" w:rsidRDefault="00A30ACF" w:rsidP="00A30ACF">
      <w:pPr>
        <w:rPr>
          <w:sz w:val="18"/>
          <w:szCs w:val="18"/>
        </w:rPr>
      </w:pPr>
    </w:p>
    <w:p w14:paraId="2EA2DC6C" w14:textId="75BF7198" w:rsidR="00A30ACF" w:rsidRDefault="00750BFC" w:rsidP="00A30ACF">
      <w:pPr>
        <w:shd w:val="clear" w:color="auto" w:fill="FFFFFF"/>
        <w:jc w:val="center"/>
        <w:rPr>
          <w:sz w:val="16"/>
          <w:szCs w:val="16"/>
        </w:rPr>
      </w:pPr>
      <w:r w:rsidRPr="00353732">
        <w:rPr>
          <w:noProof/>
        </w:rPr>
        <mc:AlternateContent>
          <mc:Choice Requires="wps">
            <w:drawing>
              <wp:anchor distT="4294967292" distB="4294967292" distL="114300" distR="114300" simplePos="0" relativeHeight="251657728" behindDoc="0" locked="0" layoutInCell="1" allowOverlap="1" wp14:anchorId="2098E8A1" wp14:editId="0639E2D3">
                <wp:simplePos x="0" y="0"/>
                <wp:positionH relativeFrom="column">
                  <wp:posOffset>2933065</wp:posOffset>
                </wp:positionH>
                <wp:positionV relativeFrom="paragraph">
                  <wp:posOffset>72389</wp:posOffset>
                </wp:positionV>
                <wp:extent cx="3505200" cy="0"/>
                <wp:effectExtent l="0" t="0" r="0" b="0"/>
                <wp:wrapNone/>
                <wp:docPr id="1794682557"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668E7A0" id="Tiesioji jungtis 5"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">
                <o:lock v:ext="edit" shapetype="f"/>
              </v:line>
            </w:pict>
          </mc:Fallback>
        </mc:AlternateContent>
      </w:r>
    </w:p>
    <w:p w14:paraId="38EEF633" w14:textId="77777777" w:rsidR="00A30ACF" w:rsidRDefault="00A30ACF" w:rsidP="00A30ACF">
      <w:pPr>
        <w:widowControl w:val="0"/>
        <w:shd w:val="clear" w:color="auto" w:fill="FFFFFF"/>
        <w:tabs>
          <w:tab w:val="left" w:pos="7060"/>
          <w:tab w:val="left" w:pos="9200"/>
          <w:tab w:val="left" w:pos="12700"/>
        </w:tabs>
        <w:jc w:val="center"/>
        <w:rPr>
          <w:spacing w:val="5"/>
          <w:sz w:val="16"/>
          <w:szCs w:val="16"/>
        </w:rPr>
      </w:pPr>
      <w:r>
        <w:rPr>
          <w:spacing w:val="5"/>
          <w:sz w:val="16"/>
          <w:szCs w:val="16"/>
        </w:rPr>
        <w:t>(patalpų adresas, patalpų savininko (valdytojo) vardas, pavardė)</w:t>
      </w:r>
    </w:p>
    <w:p w14:paraId="4267C9A2" w14:textId="77777777" w:rsidR="00A30ACF" w:rsidRDefault="00A30ACF" w:rsidP="00A30ACF">
      <w:pPr>
        <w:rPr>
          <w:sz w:val="22"/>
          <w:szCs w:val="22"/>
        </w:rPr>
      </w:pPr>
    </w:p>
    <w:p w14:paraId="22AF3427" w14:textId="59AED4D8" w:rsidR="00A30ACF" w:rsidRDefault="00750BFC" w:rsidP="00A30ACF">
      <w:pPr>
        <w:shd w:val="clear" w:color="auto" w:fill="FFFFFF"/>
        <w:jc w:val="center"/>
        <w:rPr>
          <w:sz w:val="16"/>
          <w:szCs w:val="16"/>
        </w:rPr>
      </w:pPr>
      <w:r w:rsidRPr="00353732">
        <w:rPr>
          <w:noProof/>
        </w:rPr>
        <mc:AlternateContent>
          <mc:Choice Requires="wps">
            <w:drawing>
              <wp:anchor distT="4294967292" distB="4294967292" distL="114300" distR="114300" simplePos="0" relativeHeight="251656704" behindDoc="0" locked="0" layoutInCell="1" allowOverlap="1" wp14:anchorId="25211F30" wp14:editId="55953F6B">
                <wp:simplePos x="0" y="0"/>
                <wp:positionH relativeFrom="column">
                  <wp:posOffset>2933065</wp:posOffset>
                </wp:positionH>
                <wp:positionV relativeFrom="paragraph">
                  <wp:posOffset>82549</wp:posOffset>
                </wp:positionV>
                <wp:extent cx="3505200" cy="0"/>
                <wp:effectExtent l="0" t="0" r="0" b="0"/>
                <wp:wrapNone/>
                <wp:docPr id="161174582"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BF54E00" id="Tiesioji jungtis 3"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">
                <o:lock v:ext="edit" shapetype="f"/>
              </v:line>
            </w:pict>
          </mc:Fallback>
        </mc:AlternateContent>
      </w:r>
    </w:p>
    <w:p w14:paraId="36709003" w14:textId="77777777" w:rsidR="00A30ACF" w:rsidRDefault="00A30ACF" w:rsidP="00A30ACF">
      <w:pPr>
        <w:widowControl w:val="0"/>
        <w:shd w:val="clear" w:color="auto" w:fill="FFFFFF"/>
        <w:tabs>
          <w:tab w:val="left" w:pos="7060"/>
          <w:tab w:val="left" w:pos="9200"/>
          <w:tab w:val="left" w:pos="12700"/>
        </w:tabs>
        <w:jc w:val="center"/>
        <w:rPr>
          <w:spacing w:val="5"/>
          <w:sz w:val="16"/>
          <w:szCs w:val="16"/>
        </w:rPr>
      </w:pPr>
      <w:r>
        <w:rPr>
          <w:spacing w:val="5"/>
          <w:sz w:val="16"/>
          <w:szCs w:val="16"/>
        </w:rPr>
        <w:t>(adresas korespondencijai, telefono Nr., elektroninio pašto adresas)</w:t>
      </w:r>
    </w:p>
    <w:p w14:paraId="1751A6BF" w14:textId="77777777" w:rsidR="00A30ACF" w:rsidRDefault="00A30ACF" w:rsidP="00A30ACF">
      <w:pPr>
        <w:snapToGrid w:val="0"/>
        <w:rPr>
          <w:sz w:val="22"/>
          <w:szCs w:val="22"/>
        </w:rPr>
      </w:pPr>
    </w:p>
    <w:p w14:paraId="3276B731" w14:textId="77777777" w:rsidR="00A30ACF" w:rsidRDefault="00A30ACF" w:rsidP="00A30ACF">
      <w:pPr>
        <w:widowControl w:val="0"/>
        <w:ind w:right="57"/>
        <w:jc w:val="center"/>
        <w:rPr>
          <w:spacing w:val="2"/>
          <w:sz w:val="22"/>
          <w:szCs w:val="22"/>
        </w:rPr>
      </w:pPr>
      <w:r>
        <w:rPr>
          <w:spacing w:val="2"/>
          <w:sz w:val="22"/>
          <w:szCs w:val="22"/>
        </w:rPr>
        <w:t>Jurbarko rajono savivaldybės Vietinės rinkliavos Administratoriui</w:t>
      </w:r>
    </w:p>
    <w:p w14:paraId="0F5EA96C" w14:textId="77777777" w:rsidR="00A30ACF" w:rsidRDefault="00A30ACF" w:rsidP="00A30ACF">
      <w:pPr>
        <w:rPr>
          <w:sz w:val="22"/>
          <w:szCs w:val="22"/>
        </w:rPr>
      </w:pPr>
    </w:p>
    <w:p w14:paraId="3D9646D0" w14:textId="77777777" w:rsidR="00A30ACF" w:rsidRDefault="00A30ACF" w:rsidP="00A30ACF">
      <w:pPr>
        <w:widowControl w:val="0"/>
        <w:tabs>
          <w:tab w:val="left" w:pos="10260"/>
        </w:tabs>
        <w:jc w:val="center"/>
        <w:rPr>
          <w:b/>
          <w:bCs/>
          <w:spacing w:val="5"/>
          <w:szCs w:val="24"/>
        </w:rPr>
      </w:pPr>
      <w:r>
        <w:rPr>
          <w:b/>
          <w:szCs w:val="24"/>
        </w:rPr>
        <w:t>NEKILNOJAMOJO TURTO PLOTO / PASKIRTIES TIKSLINIMO</w:t>
      </w:r>
    </w:p>
    <w:p w14:paraId="49276457" w14:textId="77777777" w:rsidR="00A30ACF" w:rsidRDefault="00A30ACF" w:rsidP="00A30ACF">
      <w:pPr>
        <w:jc w:val="center"/>
        <w:rPr>
          <w:b/>
          <w:szCs w:val="24"/>
        </w:rPr>
      </w:pPr>
      <w:r>
        <w:rPr>
          <w:b/>
          <w:bCs/>
          <w:spacing w:val="5"/>
          <w:szCs w:val="24"/>
        </w:rPr>
        <w:t>DEKLARACIJA</w:t>
      </w:r>
    </w:p>
    <w:p w14:paraId="07414217" w14:textId="77777777" w:rsidR="00A30ACF" w:rsidRDefault="00A30ACF" w:rsidP="00A30ACF">
      <w:pPr>
        <w:snapToGrid w:val="0"/>
        <w:rPr>
          <w:sz w:val="20"/>
        </w:rPr>
      </w:pPr>
    </w:p>
    <w:p w14:paraId="6D910FB8" w14:textId="77777777" w:rsidR="00A30ACF" w:rsidRDefault="00A30ACF" w:rsidP="00A30ACF">
      <w:pPr>
        <w:widowControl w:val="0"/>
        <w:ind w:right="57"/>
        <w:jc w:val="center"/>
        <w:rPr>
          <w:spacing w:val="2"/>
          <w:sz w:val="22"/>
          <w:szCs w:val="22"/>
          <w:u w:val="single"/>
        </w:rPr>
      </w:pPr>
      <w:r>
        <w:rPr>
          <w:sz w:val="22"/>
          <w:szCs w:val="22"/>
          <w:u w:val="single"/>
        </w:rPr>
        <w:t xml:space="preserve">20    m.                       mėn.          d.       </w:t>
      </w:r>
      <w:r>
        <w:rPr>
          <w:spacing w:val="2"/>
          <w:sz w:val="22"/>
          <w:szCs w:val="22"/>
          <w:u w:val="single"/>
        </w:rPr>
        <w:t>Jurbarko raj.</w:t>
      </w:r>
      <w:r w:rsidR="00E9279B">
        <w:rPr>
          <w:spacing w:val="2"/>
          <w:sz w:val="22"/>
          <w:szCs w:val="22"/>
          <w:u w:val="single"/>
        </w:rPr>
        <w:t xml:space="preserve"> sav.</w:t>
      </w:r>
    </w:p>
    <w:p w14:paraId="7114FBDA" w14:textId="77777777" w:rsidR="00A30ACF" w:rsidRDefault="00A30ACF" w:rsidP="00A30ACF">
      <w:pPr>
        <w:snapToGrid w:val="0"/>
        <w:rPr>
          <w:sz w:val="18"/>
          <w:szCs w:val="18"/>
        </w:rPr>
      </w:pPr>
    </w:p>
    <w:p w14:paraId="4D0EDDB2" w14:textId="77777777" w:rsidR="00A30ACF" w:rsidRDefault="00A30ACF" w:rsidP="00A30ACF">
      <w:pPr>
        <w:snapToGrid w:val="0"/>
        <w:ind w:firstLine="567"/>
        <w:rPr>
          <w:sz w:val="22"/>
          <w:szCs w:val="22"/>
        </w:rPr>
      </w:pPr>
      <w:r>
        <w:rPr>
          <w:sz w:val="22"/>
          <w:szCs w:val="22"/>
        </w:rPr>
        <w:t xml:space="preserve">Vadovaudamasis Jurbarko rajono savivaldybės tarybos </w:t>
      </w:r>
      <w:r w:rsidRPr="000D6351">
        <w:rPr>
          <w:sz w:val="22"/>
          <w:szCs w:val="22"/>
        </w:rPr>
        <w:t xml:space="preserve">2024 m. gruodžio    d. sprendimu Nr. T2-      </w:t>
      </w:r>
      <w:r>
        <w:rPr>
          <w:sz w:val="22"/>
          <w:szCs w:val="22"/>
        </w:rPr>
        <w:t xml:space="preserve">patvirtintais Jurbarko rajono savivaldybės </w:t>
      </w:r>
      <w:r>
        <w:rPr>
          <w:spacing w:val="2"/>
          <w:sz w:val="22"/>
          <w:szCs w:val="22"/>
        </w:rPr>
        <w:t>Vietinės rinkliavos</w:t>
      </w:r>
      <w:r>
        <w:rPr>
          <w:sz w:val="22"/>
          <w:szCs w:val="22"/>
        </w:rPr>
        <w:t xml:space="preserve"> už komunalinių </w:t>
      </w:r>
      <w:r w:rsidRPr="003D331D">
        <w:rPr>
          <w:sz w:val="22"/>
          <w:szCs w:val="22"/>
        </w:rPr>
        <w:t xml:space="preserve">atliekų </w:t>
      </w:r>
      <w:r w:rsidRPr="003D331D">
        <w:rPr>
          <w:sz w:val="22"/>
          <w:szCs w:val="22"/>
          <w:lang w:eastAsia="zh-CN"/>
        </w:rPr>
        <w:t>ir komunalinėms atliekoms nepriskiriamų buityje susidarančių atliekų</w:t>
      </w:r>
      <w:r w:rsidRPr="003D331D">
        <w:rPr>
          <w:sz w:val="22"/>
          <w:szCs w:val="22"/>
        </w:rPr>
        <w:t xml:space="preserve"> tvarkymą nuostatais</w:t>
      </w:r>
      <w:r>
        <w:rPr>
          <w:sz w:val="22"/>
          <w:szCs w:val="22"/>
        </w:rPr>
        <w:t>:</w:t>
      </w:r>
    </w:p>
    <w:p w14:paraId="4E5BC71C" w14:textId="77777777" w:rsidR="00A30ACF" w:rsidRDefault="00A30ACF" w:rsidP="00A30ACF">
      <w:pPr>
        <w:snapToGrid w:val="0"/>
        <w:ind w:firstLine="567"/>
        <w:rPr>
          <w:sz w:val="22"/>
          <w:szCs w:val="22"/>
        </w:rPr>
      </w:pPr>
      <w:r>
        <w:rPr>
          <w:sz w:val="22"/>
          <w:szCs w:val="22"/>
        </w:rPr>
        <w:t>Tvirtinu, kad nekilnojamojo turto objekto plotas / faktiškai naudojama paskirtis:</w:t>
      </w:r>
    </w:p>
    <w:p w14:paraId="31F26805" w14:textId="77777777" w:rsidR="00A30ACF" w:rsidRDefault="00A30ACF" w:rsidP="00A30ACF">
      <w:pPr>
        <w:snapToGrid w:val="0"/>
        <w:rPr>
          <w:sz w:val="16"/>
          <w:szCs w:val="16"/>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A30ACF" w14:paraId="2F2B1A6B" w14:textId="77777777" w:rsidTr="00E56978">
        <w:trPr>
          <w:trHeight w:val="552"/>
        </w:trPr>
        <w:tc>
          <w:tcPr>
            <w:tcW w:w="567" w:type="dxa"/>
            <w:vMerge w:val="restart"/>
            <w:tcBorders>
              <w:top w:val="single" w:sz="8" w:space="0" w:color="000000"/>
              <w:left w:val="single" w:sz="8" w:space="0" w:color="000000"/>
            </w:tcBorders>
            <w:shd w:val="clear" w:color="auto" w:fill="auto"/>
            <w:vAlign w:val="center"/>
          </w:tcPr>
          <w:p w14:paraId="3B8D6268" w14:textId="77777777" w:rsidR="00A30ACF" w:rsidRDefault="00A30ACF" w:rsidP="00E56978">
            <w:pPr>
              <w:snapToGrid w:val="0"/>
              <w:jc w:val="center"/>
              <w:rPr>
                <w:sz w:val="20"/>
              </w:rPr>
            </w:pPr>
            <w:r>
              <w:rPr>
                <w:b/>
                <w:bCs/>
                <w:sz w:val="20"/>
              </w:rPr>
              <w:t>Eil. Nr.</w:t>
            </w:r>
          </w:p>
        </w:tc>
        <w:tc>
          <w:tcPr>
            <w:tcW w:w="3402" w:type="dxa"/>
            <w:vMerge w:val="restart"/>
            <w:tcBorders>
              <w:top w:val="single" w:sz="8" w:space="0" w:color="000000"/>
              <w:left w:val="single" w:sz="8" w:space="0" w:color="000000"/>
            </w:tcBorders>
            <w:shd w:val="clear" w:color="auto" w:fill="auto"/>
            <w:vAlign w:val="center"/>
          </w:tcPr>
          <w:p w14:paraId="3A04FA69" w14:textId="77777777" w:rsidR="00A30ACF" w:rsidRDefault="00A30ACF" w:rsidP="00E56978">
            <w:pPr>
              <w:snapToGrid w:val="0"/>
              <w:jc w:val="center"/>
              <w:rPr>
                <w:sz w:val="20"/>
              </w:rPr>
            </w:pPr>
            <w:r>
              <w:rPr>
                <w:b/>
                <w:bCs/>
                <w:sz w:val="20"/>
              </w:rPr>
              <w:t>Pastato adresas</w:t>
            </w:r>
          </w:p>
        </w:tc>
        <w:tc>
          <w:tcPr>
            <w:tcW w:w="2575" w:type="dxa"/>
            <w:vMerge w:val="restart"/>
            <w:tcBorders>
              <w:top w:val="single" w:sz="8" w:space="0" w:color="000000"/>
              <w:left w:val="single" w:sz="8" w:space="0" w:color="000000"/>
            </w:tcBorders>
            <w:shd w:val="clear" w:color="auto" w:fill="auto"/>
            <w:vAlign w:val="center"/>
          </w:tcPr>
          <w:p w14:paraId="6C0764AF" w14:textId="77777777" w:rsidR="00A30ACF" w:rsidRDefault="00A30ACF" w:rsidP="00E56978">
            <w:pPr>
              <w:snapToGrid w:val="0"/>
              <w:jc w:val="center"/>
              <w:rPr>
                <w:sz w:val="20"/>
              </w:rPr>
            </w:pPr>
            <w:r>
              <w:rPr>
                <w:b/>
                <w:bCs/>
                <w:sz w:val="20"/>
              </w:rPr>
              <w:t>Pastato unikalus Nr. nekilnojamojo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14:paraId="72AE85E8" w14:textId="77777777" w:rsidR="00A30ACF" w:rsidRDefault="00A30ACF" w:rsidP="00E56978">
            <w:pPr>
              <w:snapToGrid w:val="0"/>
              <w:jc w:val="center"/>
              <w:rPr>
                <w:b/>
                <w:bCs/>
                <w:sz w:val="20"/>
              </w:rPr>
            </w:pPr>
            <w:r>
              <w:rPr>
                <w:b/>
                <w:bCs/>
                <w:sz w:val="20"/>
              </w:rPr>
              <w:t>Pastato (patalpų) paskirtis nekilnojamojo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C540AB2" w14:textId="77777777" w:rsidR="00A30ACF" w:rsidRDefault="00A30ACF" w:rsidP="00E56978">
            <w:pPr>
              <w:snapToGrid w:val="0"/>
              <w:jc w:val="center"/>
              <w:rPr>
                <w:b/>
                <w:bCs/>
                <w:sz w:val="20"/>
              </w:rPr>
            </w:pPr>
            <w:r>
              <w:rPr>
                <w:b/>
                <w:bCs/>
                <w:sz w:val="20"/>
              </w:rPr>
              <w:t>Pastato (patalpų) faktiškai naudojama paskirtis</w:t>
            </w:r>
          </w:p>
        </w:tc>
      </w:tr>
      <w:tr w:rsidR="00A30ACF" w14:paraId="5548A3C3" w14:textId="77777777" w:rsidTr="00E56978">
        <w:trPr>
          <w:trHeight w:val="311"/>
        </w:trPr>
        <w:tc>
          <w:tcPr>
            <w:tcW w:w="567" w:type="dxa"/>
            <w:vMerge/>
            <w:tcBorders>
              <w:left w:val="single" w:sz="8" w:space="0" w:color="000000"/>
              <w:bottom w:val="single" w:sz="4" w:space="0" w:color="000000"/>
            </w:tcBorders>
            <w:shd w:val="clear" w:color="auto" w:fill="auto"/>
            <w:vAlign w:val="center"/>
          </w:tcPr>
          <w:p w14:paraId="23A146DA" w14:textId="77777777" w:rsidR="00A30ACF" w:rsidRDefault="00A30ACF" w:rsidP="00E56978">
            <w:pPr>
              <w:snapToGrid w:val="0"/>
              <w:jc w:val="center"/>
              <w:rPr>
                <w:b/>
                <w:bCs/>
                <w:sz w:val="20"/>
              </w:rPr>
            </w:pPr>
          </w:p>
        </w:tc>
        <w:tc>
          <w:tcPr>
            <w:tcW w:w="3402" w:type="dxa"/>
            <w:vMerge/>
            <w:tcBorders>
              <w:left w:val="single" w:sz="8" w:space="0" w:color="000000"/>
              <w:bottom w:val="single" w:sz="4" w:space="0" w:color="000000"/>
            </w:tcBorders>
            <w:shd w:val="clear" w:color="auto" w:fill="auto"/>
            <w:vAlign w:val="center"/>
          </w:tcPr>
          <w:p w14:paraId="7D27D3B6" w14:textId="77777777" w:rsidR="00A30ACF" w:rsidRDefault="00A30ACF" w:rsidP="00E56978">
            <w:pPr>
              <w:snapToGrid w:val="0"/>
              <w:jc w:val="center"/>
              <w:rPr>
                <w:sz w:val="20"/>
              </w:rPr>
            </w:pPr>
          </w:p>
        </w:tc>
        <w:tc>
          <w:tcPr>
            <w:tcW w:w="2575" w:type="dxa"/>
            <w:vMerge/>
            <w:tcBorders>
              <w:left w:val="single" w:sz="8" w:space="0" w:color="000000"/>
              <w:bottom w:val="single" w:sz="4" w:space="0" w:color="000000"/>
            </w:tcBorders>
            <w:shd w:val="clear" w:color="auto" w:fill="auto"/>
            <w:vAlign w:val="center"/>
          </w:tcPr>
          <w:p w14:paraId="7BF1E7FF" w14:textId="77777777" w:rsidR="00A30ACF" w:rsidRDefault="00A30ACF" w:rsidP="00E56978">
            <w:pPr>
              <w:snapToGrid w:val="0"/>
              <w:jc w:val="center"/>
              <w:rPr>
                <w:sz w:val="20"/>
              </w:rPr>
            </w:pPr>
          </w:p>
        </w:tc>
        <w:tc>
          <w:tcPr>
            <w:tcW w:w="2104" w:type="dxa"/>
            <w:tcBorders>
              <w:left w:val="single" w:sz="8" w:space="0" w:color="000000"/>
              <w:bottom w:val="single" w:sz="4" w:space="0" w:color="000000"/>
            </w:tcBorders>
            <w:shd w:val="clear" w:color="auto" w:fill="auto"/>
            <w:vAlign w:val="center"/>
          </w:tcPr>
          <w:p w14:paraId="0A5E1DA6" w14:textId="77777777" w:rsidR="00A30ACF" w:rsidRDefault="00A30ACF" w:rsidP="00E56978">
            <w:pPr>
              <w:snapToGrid w:val="0"/>
              <w:jc w:val="center"/>
              <w:rPr>
                <w:b/>
                <w:sz w:val="20"/>
              </w:rPr>
            </w:pPr>
            <w:r>
              <w:rPr>
                <w:b/>
                <w:sz w:val="20"/>
              </w:rPr>
              <w:t>Paskirtis</w:t>
            </w:r>
          </w:p>
        </w:tc>
        <w:tc>
          <w:tcPr>
            <w:tcW w:w="1574" w:type="dxa"/>
            <w:tcBorders>
              <w:left w:val="single" w:sz="4" w:space="0" w:color="000000"/>
              <w:bottom w:val="single" w:sz="4" w:space="0" w:color="000000"/>
            </w:tcBorders>
            <w:shd w:val="clear" w:color="auto" w:fill="auto"/>
            <w:vAlign w:val="center"/>
          </w:tcPr>
          <w:p w14:paraId="57A40E18" w14:textId="77777777" w:rsidR="00A30ACF" w:rsidRDefault="00A30ACF" w:rsidP="00E56978">
            <w:pPr>
              <w:snapToGrid w:val="0"/>
              <w:jc w:val="center"/>
              <w:rPr>
                <w:b/>
                <w:sz w:val="20"/>
                <w:vertAlign w:val="superscript"/>
              </w:rPr>
            </w:pPr>
            <w:r>
              <w:rPr>
                <w:b/>
                <w:sz w:val="20"/>
              </w:rPr>
              <w:t>Plotas, m</w:t>
            </w:r>
            <w:r>
              <w:rPr>
                <w:b/>
                <w:sz w:val="20"/>
                <w:vertAlign w:val="superscript"/>
              </w:rPr>
              <w:t>2</w:t>
            </w:r>
          </w:p>
        </w:tc>
        <w:tc>
          <w:tcPr>
            <w:tcW w:w="2063" w:type="dxa"/>
            <w:tcBorders>
              <w:left w:val="single" w:sz="4" w:space="0" w:color="000000"/>
              <w:bottom w:val="single" w:sz="4" w:space="0" w:color="000000"/>
            </w:tcBorders>
            <w:shd w:val="clear" w:color="auto" w:fill="auto"/>
            <w:vAlign w:val="center"/>
          </w:tcPr>
          <w:p w14:paraId="4BBD8FAD" w14:textId="77777777" w:rsidR="00A30ACF" w:rsidRDefault="00A30ACF" w:rsidP="00E56978">
            <w:pPr>
              <w:snapToGrid w:val="0"/>
              <w:jc w:val="center"/>
              <w:rPr>
                <w:b/>
                <w:sz w:val="20"/>
              </w:rPr>
            </w:pPr>
            <w:r>
              <w:rPr>
                <w:b/>
                <w:sz w:val="20"/>
              </w:rPr>
              <w:t>Paskirtis</w:t>
            </w:r>
          </w:p>
        </w:tc>
        <w:tc>
          <w:tcPr>
            <w:tcW w:w="1609" w:type="dxa"/>
            <w:tcBorders>
              <w:left w:val="single" w:sz="4" w:space="0" w:color="000000"/>
              <w:bottom w:val="single" w:sz="4" w:space="0" w:color="000000"/>
              <w:right w:val="single" w:sz="4" w:space="0" w:color="000000"/>
            </w:tcBorders>
            <w:shd w:val="clear" w:color="auto" w:fill="auto"/>
            <w:vAlign w:val="center"/>
          </w:tcPr>
          <w:p w14:paraId="423DBB56" w14:textId="77777777" w:rsidR="00A30ACF" w:rsidRDefault="00A30ACF" w:rsidP="00E56978">
            <w:pPr>
              <w:snapToGrid w:val="0"/>
              <w:jc w:val="center"/>
              <w:rPr>
                <w:b/>
                <w:sz w:val="20"/>
                <w:vertAlign w:val="superscript"/>
              </w:rPr>
            </w:pPr>
            <w:r>
              <w:rPr>
                <w:b/>
                <w:sz w:val="20"/>
              </w:rPr>
              <w:t>Plotas, m</w:t>
            </w:r>
            <w:r>
              <w:rPr>
                <w:b/>
                <w:sz w:val="20"/>
                <w:vertAlign w:val="superscript"/>
              </w:rPr>
              <w:t>2</w:t>
            </w:r>
          </w:p>
        </w:tc>
      </w:tr>
      <w:tr w:rsidR="00A30ACF" w14:paraId="3696E971" w14:textId="77777777" w:rsidTr="00E56978">
        <w:trPr>
          <w:trHeight w:val="311"/>
        </w:trPr>
        <w:tc>
          <w:tcPr>
            <w:tcW w:w="567" w:type="dxa"/>
            <w:tcBorders>
              <w:left w:val="single" w:sz="4" w:space="0" w:color="000000"/>
              <w:bottom w:val="single" w:sz="4" w:space="0" w:color="000000"/>
            </w:tcBorders>
            <w:shd w:val="clear" w:color="auto" w:fill="auto"/>
            <w:vAlign w:val="center"/>
          </w:tcPr>
          <w:p w14:paraId="5EBF61A8" w14:textId="77777777" w:rsidR="00A30ACF" w:rsidRDefault="00A30ACF" w:rsidP="00E56978">
            <w:pPr>
              <w:snapToGrid w:val="0"/>
              <w:jc w:val="center"/>
              <w:rPr>
                <w:b/>
                <w:sz w:val="20"/>
                <w:vertAlign w:val="superscript"/>
              </w:rPr>
            </w:pPr>
          </w:p>
        </w:tc>
        <w:tc>
          <w:tcPr>
            <w:tcW w:w="3402" w:type="dxa"/>
            <w:tcBorders>
              <w:left w:val="single" w:sz="4" w:space="0" w:color="000000"/>
              <w:bottom w:val="single" w:sz="4" w:space="0" w:color="000000"/>
            </w:tcBorders>
            <w:shd w:val="clear" w:color="auto" w:fill="auto"/>
            <w:vAlign w:val="center"/>
          </w:tcPr>
          <w:p w14:paraId="6F12407F" w14:textId="77777777" w:rsidR="00A30ACF" w:rsidRDefault="00A30ACF" w:rsidP="00E56978">
            <w:pPr>
              <w:snapToGrid w:val="0"/>
              <w:jc w:val="center"/>
              <w:rPr>
                <w:color w:val="000000"/>
                <w:sz w:val="20"/>
              </w:rPr>
            </w:pPr>
          </w:p>
        </w:tc>
        <w:tc>
          <w:tcPr>
            <w:tcW w:w="2575" w:type="dxa"/>
            <w:tcBorders>
              <w:left w:val="single" w:sz="4" w:space="0" w:color="000000"/>
              <w:bottom w:val="single" w:sz="4" w:space="0" w:color="000000"/>
            </w:tcBorders>
            <w:shd w:val="clear" w:color="auto" w:fill="auto"/>
            <w:vAlign w:val="center"/>
          </w:tcPr>
          <w:p w14:paraId="2A413981" w14:textId="77777777" w:rsidR="00A30ACF" w:rsidRDefault="00A30ACF" w:rsidP="00E56978">
            <w:pPr>
              <w:snapToGrid w:val="0"/>
              <w:jc w:val="center"/>
              <w:rPr>
                <w:sz w:val="20"/>
              </w:rPr>
            </w:pPr>
          </w:p>
        </w:tc>
        <w:tc>
          <w:tcPr>
            <w:tcW w:w="2104" w:type="dxa"/>
            <w:tcBorders>
              <w:left w:val="single" w:sz="4" w:space="0" w:color="000000"/>
              <w:bottom w:val="single" w:sz="4" w:space="0" w:color="000000"/>
            </w:tcBorders>
            <w:shd w:val="clear" w:color="auto" w:fill="auto"/>
            <w:vAlign w:val="center"/>
          </w:tcPr>
          <w:p w14:paraId="2347DCF6" w14:textId="77777777" w:rsidR="00A30ACF" w:rsidRDefault="00A30ACF" w:rsidP="00E56978">
            <w:pPr>
              <w:snapToGrid w:val="0"/>
              <w:jc w:val="center"/>
              <w:rPr>
                <w:sz w:val="20"/>
              </w:rPr>
            </w:pPr>
          </w:p>
        </w:tc>
        <w:tc>
          <w:tcPr>
            <w:tcW w:w="1574" w:type="dxa"/>
            <w:tcBorders>
              <w:left w:val="single" w:sz="4" w:space="0" w:color="000000"/>
              <w:bottom w:val="single" w:sz="4" w:space="0" w:color="000000"/>
            </w:tcBorders>
            <w:shd w:val="clear" w:color="auto" w:fill="auto"/>
            <w:vAlign w:val="center"/>
          </w:tcPr>
          <w:p w14:paraId="16F48DB4" w14:textId="77777777" w:rsidR="00A30ACF" w:rsidRDefault="00A30ACF" w:rsidP="00E56978">
            <w:pPr>
              <w:snapToGrid w:val="0"/>
              <w:jc w:val="center"/>
              <w:rPr>
                <w:sz w:val="20"/>
              </w:rPr>
            </w:pPr>
          </w:p>
        </w:tc>
        <w:tc>
          <w:tcPr>
            <w:tcW w:w="2063" w:type="dxa"/>
            <w:tcBorders>
              <w:left w:val="single" w:sz="4" w:space="0" w:color="000000"/>
              <w:bottom w:val="single" w:sz="4" w:space="0" w:color="000000"/>
            </w:tcBorders>
            <w:shd w:val="clear" w:color="auto" w:fill="auto"/>
            <w:vAlign w:val="center"/>
          </w:tcPr>
          <w:p w14:paraId="3EECFF0B" w14:textId="77777777" w:rsidR="00A30ACF" w:rsidRDefault="00A30ACF" w:rsidP="00E56978">
            <w:pPr>
              <w:snapToGrid w:val="0"/>
              <w:jc w:val="center"/>
              <w:rPr>
                <w:sz w:val="20"/>
              </w:rPr>
            </w:pPr>
          </w:p>
        </w:tc>
        <w:tc>
          <w:tcPr>
            <w:tcW w:w="1609" w:type="dxa"/>
            <w:tcBorders>
              <w:left w:val="single" w:sz="4" w:space="0" w:color="000000"/>
              <w:bottom w:val="single" w:sz="4" w:space="0" w:color="000000"/>
              <w:right w:val="single" w:sz="4" w:space="0" w:color="000000"/>
            </w:tcBorders>
            <w:shd w:val="clear" w:color="auto" w:fill="auto"/>
            <w:vAlign w:val="center"/>
          </w:tcPr>
          <w:p w14:paraId="25011BDE" w14:textId="77777777" w:rsidR="00A30ACF" w:rsidRDefault="00A30ACF" w:rsidP="00E56978">
            <w:pPr>
              <w:snapToGrid w:val="0"/>
              <w:jc w:val="center"/>
              <w:rPr>
                <w:sz w:val="20"/>
              </w:rPr>
            </w:pPr>
          </w:p>
        </w:tc>
      </w:tr>
      <w:tr w:rsidR="00A30ACF" w14:paraId="3875CDB2" w14:textId="77777777" w:rsidTr="00E56978">
        <w:trPr>
          <w:trHeight w:val="311"/>
        </w:trPr>
        <w:tc>
          <w:tcPr>
            <w:tcW w:w="567" w:type="dxa"/>
            <w:tcBorders>
              <w:left w:val="single" w:sz="4" w:space="0" w:color="000000"/>
              <w:bottom w:val="single" w:sz="4" w:space="0" w:color="000000"/>
            </w:tcBorders>
            <w:shd w:val="clear" w:color="auto" w:fill="auto"/>
            <w:vAlign w:val="center"/>
          </w:tcPr>
          <w:p w14:paraId="56866D11" w14:textId="77777777" w:rsidR="00A30ACF" w:rsidRDefault="00A30ACF" w:rsidP="00E56978">
            <w:pPr>
              <w:snapToGrid w:val="0"/>
              <w:jc w:val="center"/>
              <w:rPr>
                <w:sz w:val="20"/>
              </w:rPr>
            </w:pPr>
          </w:p>
        </w:tc>
        <w:tc>
          <w:tcPr>
            <w:tcW w:w="3402" w:type="dxa"/>
            <w:tcBorders>
              <w:left w:val="single" w:sz="4" w:space="0" w:color="000000"/>
              <w:bottom w:val="single" w:sz="4" w:space="0" w:color="000000"/>
            </w:tcBorders>
            <w:shd w:val="clear" w:color="auto" w:fill="auto"/>
            <w:vAlign w:val="center"/>
          </w:tcPr>
          <w:p w14:paraId="7E12F6EB" w14:textId="77777777" w:rsidR="00A30ACF" w:rsidRDefault="00A30ACF" w:rsidP="00E56978">
            <w:pPr>
              <w:snapToGrid w:val="0"/>
              <w:jc w:val="center"/>
              <w:rPr>
                <w:color w:val="000000"/>
                <w:sz w:val="20"/>
              </w:rPr>
            </w:pPr>
          </w:p>
        </w:tc>
        <w:tc>
          <w:tcPr>
            <w:tcW w:w="2575" w:type="dxa"/>
            <w:tcBorders>
              <w:left w:val="single" w:sz="4" w:space="0" w:color="000000"/>
              <w:bottom w:val="single" w:sz="4" w:space="0" w:color="000000"/>
            </w:tcBorders>
            <w:shd w:val="clear" w:color="auto" w:fill="auto"/>
            <w:vAlign w:val="center"/>
          </w:tcPr>
          <w:p w14:paraId="38979C18" w14:textId="77777777" w:rsidR="00A30ACF" w:rsidRDefault="00A30ACF" w:rsidP="00E56978">
            <w:pPr>
              <w:snapToGrid w:val="0"/>
              <w:jc w:val="center"/>
              <w:rPr>
                <w:sz w:val="20"/>
              </w:rPr>
            </w:pPr>
          </w:p>
        </w:tc>
        <w:tc>
          <w:tcPr>
            <w:tcW w:w="2104" w:type="dxa"/>
            <w:tcBorders>
              <w:left w:val="single" w:sz="4" w:space="0" w:color="000000"/>
              <w:bottom w:val="single" w:sz="4" w:space="0" w:color="000000"/>
            </w:tcBorders>
            <w:shd w:val="clear" w:color="auto" w:fill="auto"/>
            <w:vAlign w:val="center"/>
          </w:tcPr>
          <w:p w14:paraId="2B4C0EF9" w14:textId="77777777" w:rsidR="00A30ACF" w:rsidRDefault="00A30ACF" w:rsidP="00E56978">
            <w:pPr>
              <w:snapToGrid w:val="0"/>
              <w:jc w:val="center"/>
              <w:rPr>
                <w:sz w:val="20"/>
              </w:rPr>
            </w:pPr>
          </w:p>
        </w:tc>
        <w:tc>
          <w:tcPr>
            <w:tcW w:w="1574" w:type="dxa"/>
            <w:tcBorders>
              <w:left w:val="single" w:sz="4" w:space="0" w:color="000000"/>
              <w:bottom w:val="single" w:sz="4" w:space="0" w:color="000000"/>
            </w:tcBorders>
            <w:shd w:val="clear" w:color="auto" w:fill="auto"/>
            <w:vAlign w:val="center"/>
          </w:tcPr>
          <w:p w14:paraId="1FE74086" w14:textId="77777777" w:rsidR="00A30ACF" w:rsidRDefault="00A30ACF" w:rsidP="00E56978">
            <w:pPr>
              <w:snapToGrid w:val="0"/>
              <w:jc w:val="center"/>
              <w:rPr>
                <w:sz w:val="20"/>
              </w:rPr>
            </w:pPr>
          </w:p>
        </w:tc>
        <w:tc>
          <w:tcPr>
            <w:tcW w:w="2063" w:type="dxa"/>
            <w:tcBorders>
              <w:left w:val="single" w:sz="4" w:space="0" w:color="000000"/>
              <w:bottom w:val="single" w:sz="4" w:space="0" w:color="000000"/>
            </w:tcBorders>
            <w:shd w:val="clear" w:color="auto" w:fill="auto"/>
            <w:vAlign w:val="center"/>
          </w:tcPr>
          <w:p w14:paraId="05A314E6" w14:textId="77777777" w:rsidR="00A30ACF" w:rsidRDefault="00A30ACF" w:rsidP="00E56978">
            <w:pPr>
              <w:snapToGrid w:val="0"/>
              <w:jc w:val="center"/>
              <w:rPr>
                <w:sz w:val="20"/>
              </w:rPr>
            </w:pPr>
          </w:p>
        </w:tc>
        <w:tc>
          <w:tcPr>
            <w:tcW w:w="1609" w:type="dxa"/>
            <w:tcBorders>
              <w:left w:val="single" w:sz="4" w:space="0" w:color="000000"/>
              <w:bottom w:val="single" w:sz="4" w:space="0" w:color="000000"/>
              <w:right w:val="single" w:sz="4" w:space="0" w:color="000000"/>
            </w:tcBorders>
            <w:shd w:val="clear" w:color="auto" w:fill="auto"/>
            <w:vAlign w:val="center"/>
          </w:tcPr>
          <w:p w14:paraId="5C656237" w14:textId="77777777" w:rsidR="00A30ACF" w:rsidRDefault="00A30ACF" w:rsidP="00E56978">
            <w:pPr>
              <w:snapToGrid w:val="0"/>
              <w:jc w:val="center"/>
              <w:rPr>
                <w:sz w:val="20"/>
              </w:rPr>
            </w:pPr>
          </w:p>
        </w:tc>
      </w:tr>
      <w:tr w:rsidR="00A30ACF" w14:paraId="651B9628" w14:textId="77777777" w:rsidTr="00E56978">
        <w:trPr>
          <w:trHeight w:val="311"/>
        </w:trPr>
        <w:tc>
          <w:tcPr>
            <w:tcW w:w="567" w:type="dxa"/>
            <w:tcBorders>
              <w:left w:val="single" w:sz="4" w:space="0" w:color="000000"/>
              <w:bottom w:val="single" w:sz="4" w:space="0" w:color="000000"/>
            </w:tcBorders>
            <w:shd w:val="clear" w:color="auto" w:fill="auto"/>
            <w:vAlign w:val="center"/>
          </w:tcPr>
          <w:p w14:paraId="1A60E6DB" w14:textId="77777777" w:rsidR="00A30ACF" w:rsidRDefault="00A30ACF" w:rsidP="00E56978">
            <w:pPr>
              <w:snapToGrid w:val="0"/>
              <w:jc w:val="center"/>
              <w:rPr>
                <w:sz w:val="20"/>
              </w:rPr>
            </w:pPr>
          </w:p>
        </w:tc>
        <w:tc>
          <w:tcPr>
            <w:tcW w:w="3402" w:type="dxa"/>
            <w:tcBorders>
              <w:left w:val="single" w:sz="4" w:space="0" w:color="000000"/>
              <w:bottom w:val="single" w:sz="4" w:space="0" w:color="000000"/>
            </w:tcBorders>
            <w:shd w:val="clear" w:color="auto" w:fill="auto"/>
            <w:vAlign w:val="center"/>
          </w:tcPr>
          <w:p w14:paraId="12851416" w14:textId="77777777" w:rsidR="00A30ACF" w:rsidRDefault="00A30ACF" w:rsidP="00E56978">
            <w:pPr>
              <w:snapToGrid w:val="0"/>
              <w:jc w:val="center"/>
              <w:rPr>
                <w:color w:val="000000"/>
                <w:sz w:val="20"/>
              </w:rPr>
            </w:pPr>
          </w:p>
        </w:tc>
        <w:tc>
          <w:tcPr>
            <w:tcW w:w="2575" w:type="dxa"/>
            <w:tcBorders>
              <w:left w:val="single" w:sz="4" w:space="0" w:color="000000"/>
              <w:bottom w:val="single" w:sz="4" w:space="0" w:color="000000"/>
            </w:tcBorders>
            <w:shd w:val="clear" w:color="auto" w:fill="auto"/>
            <w:vAlign w:val="center"/>
          </w:tcPr>
          <w:p w14:paraId="16605022" w14:textId="77777777" w:rsidR="00A30ACF" w:rsidRDefault="00A30ACF" w:rsidP="00E56978">
            <w:pPr>
              <w:snapToGrid w:val="0"/>
              <w:jc w:val="center"/>
              <w:rPr>
                <w:sz w:val="20"/>
              </w:rPr>
            </w:pPr>
          </w:p>
        </w:tc>
        <w:tc>
          <w:tcPr>
            <w:tcW w:w="2104" w:type="dxa"/>
            <w:tcBorders>
              <w:left w:val="single" w:sz="4" w:space="0" w:color="000000"/>
              <w:bottom w:val="single" w:sz="4" w:space="0" w:color="000000"/>
            </w:tcBorders>
            <w:shd w:val="clear" w:color="auto" w:fill="auto"/>
            <w:vAlign w:val="center"/>
          </w:tcPr>
          <w:p w14:paraId="07EEEE6A" w14:textId="77777777" w:rsidR="00A30ACF" w:rsidRDefault="00A30ACF" w:rsidP="00E56978">
            <w:pPr>
              <w:snapToGrid w:val="0"/>
              <w:jc w:val="center"/>
              <w:rPr>
                <w:sz w:val="20"/>
              </w:rPr>
            </w:pPr>
          </w:p>
        </w:tc>
        <w:tc>
          <w:tcPr>
            <w:tcW w:w="1574" w:type="dxa"/>
            <w:tcBorders>
              <w:left w:val="single" w:sz="4" w:space="0" w:color="000000"/>
              <w:bottom w:val="single" w:sz="4" w:space="0" w:color="000000"/>
            </w:tcBorders>
            <w:shd w:val="clear" w:color="auto" w:fill="auto"/>
            <w:vAlign w:val="center"/>
          </w:tcPr>
          <w:p w14:paraId="743D059D" w14:textId="77777777" w:rsidR="00A30ACF" w:rsidRDefault="00A30ACF" w:rsidP="00E56978">
            <w:pPr>
              <w:snapToGrid w:val="0"/>
              <w:jc w:val="center"/>
              <w:rPr>
                <w:sz w:val="20"/>
              </w:rPr>
            </w:pPr>
          </w:p>
        </w:tc>
        <w:tc>
          <w:tcPr>
            <w:tcW w:w="2063" w:type="dxa"/>
            <w:tcBorders>
              <w:left w:val="single" w:sz="4" w:space="0" w:color="000000"/>
              <w:bottom w:val="single" w:sz="4" w:space="0" w:color="000000"/>
            </w:tcBorders>
            <w:shd w:val="clear" w:color="auto" w:fill="auto"/>
            <w:vAlign w:val="center"/>
          </w:tcPr>
          <w:p w14:paraId="640D3F36" w14:textId="77777777" w:rsidR="00A30ACF" w:rsidRDefault="00A30ACF" w:rsidP="00E56978">
            <w:pPr>
              <w:snapToGrid w:val="0"/>
              <w:jc w:val="center"/>
              <w:rPr>
                <w:sz w:val="20"/>
              </w:rPr>
            </w:pPr>
          </w:p>
        </w:tc>
        <w:tc>
          <w:tcPr>
            <w:tcW w:w="1609" w:type="dxa"/>
            <w:tcBorders>
              <w:left w:val="single" w:sz="4" w:space="0" w:color="000000"/>
              <w:bottom w:val="single" w:sz="4" w:space="0" w:color="000000"/>
              <w:right w:val="single" w:sz="4" w:space="0" w:color="000000"/>
            </w:tcBorders>
            <w:shd w:val="clear" w:color="auto" w:fill="auto"/>
            <w:vAlign w:val="center"/>
          </w:tcPr>
          <w:p w14:paraId="6B3ED919" w14:textId="77777777" w:rsidR="00A30ACF" w:rsidRDefault="00A30ACF" w:rsidP="00E56978">
            <w:pPr>
              <w:snapToGrid w:val="0"/>
              <w:jc w:val="center"/>
              <w:rPr>
                <w:sz w:val="20"/>
              </w:rPr>
            </w:pPr>
          </w:p>
        </w:tc>
      </w:tr>
    </w:tbl>
    <w:p w14:paraId="6E5C62F5" w14:textId="77777777" w:rsidR="00A30ACF" w:rsidRDefault="00A30ACF" w:rsidP="00A30ACF">
      <w:pPr>
        <w:snapToGrid w:val="0"/>
        <w:rPr>
          <w:sz w:val="18"/>
          <w:szCs w:val="18"/>
        </w:rPr>
      </w:pPr>
    </w:p>
    <w:p w14:paraId="694D3674" w14:textId="77777777" w:rsidR="00A30ACF" w:rsidRDefault="00A30ACF" w:rsidP="00A30ACF">
      <w:pPr>
        <w:snapToGrid w:val="0"/>
        <w:rPr>
          <w:b/>
          <w:i/>
          <w:sz w:val="22"/>
          <w:szCs w:val="22"/>
        </w:rPr>
      </w:pPr>
      <w:r>
        <w:rPr>
          <w:b/>
          <w:i/>
          <w:sz w:val="22"/>
          <w:szCs w:val="22"/>
        </w:rPr>
        <w:t>Sutinku, kad Vietinės rinkliavos Administratorius vykdytų patikras nekilnojamojo turto objekte / (-uose), kurių paskirtis tikslinama pagal faktiškai naudojamą.</w:t>
      </w:r>
    </w:p>
    <w:p w14:paraId="522EFE3F" w14:textId="77777777" w:rsidR="00A30ACF" w:rsidRDefault="00A30ACF" w:rsidP="00A30ACF">
      <w:pPr>
        <w:snapToGrid w:val="0"/>
        <w:rPr>
          <w:sz w:val="18"/>
          <w:szCs w:val="18"/>
        </w:rPr>
      </w:pPr>
    </w:p>
    <w:p w14:paraId="6FDC8542" w14:textId="77777777" w:rsidR="00A30ACF" w:rsidRDefault="00A30ACF" w:rsidP="00A30ACF">
      <w:pPr>
        <w:widowControl w:val="0"/>
        <w:ind w:right="57" w:firstLine="567"/>
        <w:rPr>
          <w:sz w:val="22"/>
          <w:szCs w:val="22"/>
        </w:rPr>
      </w:pPr>
      <w:r>
        <w:rPr>
          <w:spacing w:val="1"/>
          <w:sz w:val="22"/>
          <w:szCs w:val="22"/>
        </w:rPr>
        <w:t>P</w:t>
      </w:r>
      <w:r>
        <w:rPr>
          <w:spacing w:val="-1"/>
          <w:sz w:val="22"/>
          <w:szCs w:val="22"/>
        </w:rPr>
        <w:t>R</w:t>
      </w:r>
      <w:r>
        <w:rPr>
          <w:spacing w:val="2"/>
          <w:sz w:val="22"/>
          <w:szCs w:val="22"/>
        </w:rPr>
        <w:t>I</w:t>
      </w:r>
      <w:r>
        <w:rPr>
          <w:sz w:val="22"/>
          <w:szCs w:val="22"/>
        </w:rPr>
        <w:t>D</w:t>
      </w:r>
      <w:r>
        <w:rPr>
          <w:spacing w:val="2"/>
          <w:sz w:val="22"/>
          <w:szCs w:val="22"/>
        </w:rPr>
        <w:t>E</w:t>
      </w:r>
      <w:r>
        <w:rPr>
          <w:sz w:val="22"/>
          <w:szCs w:val="22"/>
        </w:rPr>
        <w:t>D</w:t>
      </w:r>
      <w:r>
        <w:rPr>
          <w:spacing w:val="-5"/>
          <w:sz w:val="22"/>
          <w:szCs w:val="22"/>
        </w:rPr>
        <w:t>A</w:t>
      </w:r>
      <w:r>
        <w:rPr>
          <w:spacing w:val="3"/>
          <w:sz w:val="22"/>
          <w:szCs w:val="22"/>
        </w:rPr>
        <w:t>M</w:t>
      </w:r>
      <w:r>
        <w:rPr>
          <w:spacing w:val="-5"/>
          <w:sz w:val="22"/>
          <w:szCs w:val="22"/>
        </w:rPr>
        <w:t>A</w:t>
      </w:r>
      <w:r>
        <w:rPr>
          <w:sz w:val="22"/>
          <w:szCs w:val="22"/>
        </w:rPr>
        <w:t>:</w:t>
      </w:r>
    </w:p>
    <w:p w14:paraId="79F13507" w14:textId="77777777" w:rsidR="00A30ACF" w:rsidRDefault="00A30ACF" w:rsidP="00A30ACF">
      <w:pPr>
        <w:widowControl w:val="0"/>
        <w:ind w:left="993" w:right="339" w:hanging="426"/>
        <w:contextualSpacing/>
        <w:jc w:val="both"/>
        <w:rPr>
          <w:sz w:val="22"/>
          <w:szCs w:val="22"/>
        </w:rPr>
      </w:pPr>
      <w:r>
        <w:rPr>
          <w:sz w:val="22"/>
          <w:szCs w:val="22"/>
        </w:rPr>
        <w:t>1.</w:t>
      </w:r>
      <w:r>
        <w:rPr>
          <w:sz w:val="22"/>
          <w:szCs w:val="22"/>
        </w:rPr>
        <w:tab/>
        <w:t>Patalpų eksplikacija.</w:t>
      </w:r>
    </w:p>
    <w:p w14:paraId="358C37B8" w14:textId="77777777" w:rsidR="00A30ACF" w:rsidRDefault="00A30ACF" w:rsidP="00A30ACF">
      <w:pPr>
        <w:widowControl w:val="0"/>
        <w:ind w:left="993" w:right="339" w:hanging="426"/>
        <w:contextualSpacing/>
        <w:jc w:val="both"/>
        <w:rPr>
          <w:sz w:val="22"/>
          <w:szCs w:val="22"/>
        </w:rPr>
      </w:pPr>
      <w:r>
        <w:rPr>
          <w:sz w:val="22"/>
          <w:szCs w:val="22"/>
        </w:rPr>
        <w:t>2.</w:t>
      </w:r>
      <w:r>
        <w:rPr>
          <w:sz w:val="22"/>
          <w:szCs w:val="22"/>
        </w:rPr>
        <w:tab/>
        <w:t>Nekilnojamojo turto registro išrašas.</w:t>
      </w:r>
    </w:p>
    <w:p w14:paraId="5F425027" w14:textId="77777777" w:rsidR="00A30ACF" w:rsidRDefault="00A30ACF" w:rsidP="00A30ACF">
      <w:pPr>
        <w:snapToGrid w:val="0"/>
        <w:rPr>
          <w:sz w:val="18"/>
          <w:szCs w:val="18"/>
        </w:rPr>
      </w:pPr>
    </w:p>
    <w:p w14:paraId="0E09DEDC" w14:textId="77777777" w:rsidR="00A30ACF" w:rsidRDefault="00A30ACF" w:rsidP="00A30ACF">
      <w:pPr>
        <w:snapToGrid w:val="0"/>
        <w:rPr>
          <w:sz w:val="18"/>
          <w:szCs w:val="18"/>
        </w:rPr>
      </w:pPr>
    </w:p>
    <w:p w14:paraId="2BB7469C" w14:textId="52D63B8C" w:rsidR="00A30ACF" w:rsidRDefault="00750BFC" w:rsidP="00A30ACF">
      <w:pPr>
        <w:rPr>
          <w:i/>
        </w:rPr>
      </w:pPr>
      <w:r w:rsidRPr="00353732">
        <w:rPr>
          <w:noProof/>
        </w:rPr>
        <mc:AlternateContent>
          <mc:Choice Requires="wps">
            <w:drawing>
              <wp:anchor distT="4294967291" distB="4294967291" distL="114300" distR="114300" simplePos="0" relativeHeight="251660800" behindDoc="1" locked="0" layoutInCell="0" allowOverlap="1" wp14:anchorId="02B63ED8" wp14:editId="4D83C2D5">
                <wp:simplePos x="0" y="0"/>
                <wp:positionH relativeFrom="page">
                  <wp:posOffset>1078865</wp:posOffset>
                </wp:positionH>
                <wp:positionV relativeFrom="paragraph">
                  <wp:posOffset>19049</wp:posOffset>
                </wp:positionV>
                <wp:extent cx="5147945" cy="0"/>
                <wp:effectExtent l="0" t="0" r="0" b="0"/>
                <wp:wrapNone/>
                <wp:docPr id="983102570"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58A6A" id="Laisva forma: figūra 1" o:spid="_x0000_s1026" style="position:absolute;margin-left:84.95pt;margin-top:1.5pt;width:405.35pt;height:0;z-index:-25165568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00A30ACF">
        <w:rPr>
          <w:i/>
          <w:sz w:val="20"/>
        </w:rPr>
        <w:t xml:space="preserve">                                                          (</w:t>
      </w:r>
      <w:r w:rsidR="00A30ACF">
        <w:rPr>
          <w:i/>
          <w:spacing w:val="-1"/>
          <w:sz w:val="20"/>
        </w:rPr>
        <w:t>A</w:t>
      </w:r>
      <w:r w:rsidR="00A30ACF">
        <w:rPr>
          <w:i/>
          <w:spacing w:val="1"/>
          <w:sz w:val="20"/>
        </w:rPr>
        <w:t>tl</w:t>
      </w:r>
      <w:r w:rsidR="00A30ACF">
        <w:rPr>
          <w:i/>
          <w:spacing w:val="2"/>
          <w:sz w:val="20"/>
        </w:rPr>
        <w:t>i</w:t>
      </w:r>
      <w:r w:rsidR="00A30ACF">
        <w:rPr>
          <w:i/>
          <w:spacing w:val="-3"/>
          <w:sz w:val="20"/>
        </w:rPr>
        <w:t>e</w:t>
      </w:r>
      <w:r w:rsidR="00A30ACF">
        <w:rPr>
          <w:i/>
          <w:sz w:val="20"/>
        </w:rPr>
        <w:t>kų</w:t>
      </w:r>
      <w:r w:rsidR="00A30ACF">
        <w:rPr>
          <w:i/>
          <w:spacing w:val="-2"/>
          <w:sz w:val="20"/>
        </w:rPr>
        <w:t xml:space="preserve"> </w:t>
      </w:r>
      <w:r w:rsidR="00A30ACF">
        <w:rPr>
          <w:i/>
          <w:spacing w:val="1"/>
          <w:sz w:val="20"/>
        </w:rPr>
        <w:t>t</w:t>
      </w:r>
      <w:r w:rsidR="00A30ACF">
        <w:rPr>
          <w:i/>
          <w:spacing w:val="-5"/>
          <w:sz w:val="20"/>
        </w:rPr>
        <w:t>u</w:t>
      </w:r>
      <w:r w:rsidR="00A30ACF">
        <w:rPr>
          <w:i/>
          <w:spacing w:val="5"/>
          <w:sz w:val="20"/>
        </w:rPr>
        <w:t>r</w:t>
      </w:r>
      <w:r w:rsidR="00A30ACF">
        <w:rPr>
          <w:i/>
          <w:spacing w:val="-3"/>
          <w:sz w:val="20"/>
        </w:rPr>
        <w:t>ė</w:t>
      </w:r>
      <w:r w:rsidR="00A30ACF">
        <w:rPr>
          <w:i/>
          <w:spacing w:val="1"/>
          <w:sz w:val="20"/>
        </w:rPr>
        <w:t>t</w:t>
      </w:r>
      <w:r w:rsidR="00A30ACF">
        <w:rPr>
          <w:i/>
          <w:spacing w:val="-5"/>
          <w:sz w:val="20"/>
        </w:rPr>
        <w:t>o</w:t>
      </w:r>
      <w:r w:rsidR="00A30ACF">
        <w:rPr>
          <w:i/>
          <w:spacing w:val="-3"/>
          <w:sz w:val="20"/>
        </w:rPr>
        <w:t>j</w:t>
      </w:r>
      <w:r w:rsidR="00A30ACF">
        <w:rPr>
          <w:i/>
          <w:sz w:val="20"/>
        </w:rPr>
        <w:t>o</w:t>
      </w:r>
      <w:r w:rsidR="00A30ACF">
        <w:rPr>
          <w:i/>
          <w:spacing w:val="-2"/>
          <w:sz w:val="20"/>
        </w:rPr>
        <w:t xml:space="preserve"> </w:t>
      </w:r>
      <w:r w:rsidR="00A30ACF">
        <w:rPr>
          <w:i/>
          <w:spacing w:val="-5"/>
          <w:sz w:val="20"/>
        </w:rPr>
        <w:t>v</w:t>
      </w:r>
      <w:r w:rsidR="00A30ACF">
        <w:rPr>
          <w:i/>
          <w:spacing w:val="2"/>
          <w:sz w:val="20"/>
        </w:rPr>
        <w:t>a</w:t>
      </w:r>
      <w:r w:rsidR="00A30ACF">
        <w:rPr>
          <w:i/>
          <w:spacing w:val="5"/>
          <w:sz w:val="20"/>
        </w:rPr>
        <w:t>r</w:t>
      </w:r>
      <w:r w:rsidR="00A30ACF">
        <w:rPr>
          <w:i/>
          <w:sz w:val="20"/>
        </w:rPr>
        <w:t>d</w:t>
      </w:r>
      <w:r w:rsidR="00A30ACF">
        <w:rPr>
          <w:i/>
          <w:spacing w:val="2"/>
          <w:sz w:val="20"/>
        </w:rPr>
        <w:t>a</w:t>
      </w:r>
      <w:r w:rsidR="00A30ACF">
        <w:rPr>
          <w:i/>
          <w:sz w:val="20"/>
        </w:rPr>
        <w:t>s,</w:t>
      </w:r>
      <w:r w:rsidR="00A30ACF">
        <w:rPr>
          <w:i/>
          <w:spacing w:val="-4"/>
          <w:sz w:val="20"/>
        </w:rPr>
        <w:t xml:space="preserve"> </w:t>
      </w:r>
      <w:r w:rsidR="00A30ACF">
        <w:rPr>
          <w:i/>
          <w:sz w:val="20"/>
        </w:rPr>
        <w:t>p</w:t>
      </w:r>
      <w:r w:rsidR="00A30ACF">
        <w:rPr>
          <w:i/>
          <w:spacing w:val="2"/>
          <w:sz w:val="20"/>
        </w:rPr>
        <w:t>a</w:t>
      </w:r>
      <w:r w:rsidR="00A30ACF">
        <w:rPr>
          <w:i/>
          <w:spacing w:val="-5"/>
          <w:sz w:val="20"/>
        </w:rPr>
        <w:t>v</w:t>
      </w:r>
      <w:r w:rsidR="00A30ACF">
        <w:rPr>
          <w:i/>
          <w:spacing w:val="-3"/>
          <w:sz w:val="20"/>
        </w:rPr>
        <w:t>a</w:t>
      </w:r>
      <w:r w:rsidR="00A30ACF">
        <w:rPr>
          <w:i/>
          <w:spacing w:val="5"/>
          <w:sz w:val="20"/>
        </w:rPr>
        <w:t>r</w:t>
      </w:r>
      <w:r w:rsidR="00A30ACF">
        <w:rPr>
          <w:i/>
          <w:sz w:val="20"/>
        </w:rPr>
        <w:t>d</w:t>
      </w:r>
      <w:r w:rsidR="00A30ACF">
        <w:rPr>
          <w:i/>
          <w:spacing w:val="-3"/>
          <w:sz w:val="20"/>
        </w:rPr>
        <w:t>ė, parašas)</w:t>
      </w:r>
    </w:p>
    <w:p w14:paraId="311C9A5A" w14:textId="77777777" w:rsidR="00A30ACF" w:rsidRDefault="00A30ACF" w:rsidP="00A30ACF">
      <w:pPr>
        <w:tabs>
          <w:tab w:val="left" w:pos="9072"/>
        </w:tabs>
        <w:suppressAutoHyphens/>
        <w:ind w:left="4" w:firstLine="9356"/>
      </w:pPr>
    </w:p>
    <w:p w14:paraId="315A33B5" w14:textId="77777777" w:rsidR="00A30ACF" w:rsidRDefault="00A30ACF" w:rsidP="00A30ACF">
      <w:pPr>
        <w:tabs>
          <w:tab w:val="left" w:pos="9072"/>
        </w:tabs>
        <w:suppressAutoHyphens/>
        <w:ind w:left="4" w:firstLine="9356"/>
        <w:sectPr w:rsidR="00A30ACF" w:rsidSect="00A30ACF">
          <w:pgSz w:w="16838" w:h="11906" w:orient="landscape" w:code="9"/>
          <w:pgMar w:top="1418" w:right="1134" w:bottom="568" w:left="1134" w:header="1134" w:footer="726" w:gutter="0"/>
          <w:cols w:space="1296"/>
          <w:titlePg/>
          <w:docGrid w:linePitch="360"/>
        </w:sectPr>
      </w:pPr>
    </w:p>
    <w:p w14:paraId="6C7E6564" w14:textId="77777777" w:rsidR="00B668F0" w:rsidRDefault="00B668F0" w:rsidP="00B668F0">
      <w:pPr>
        <w:pStyle w:val="Pavadinimas"/>
        <w:pBdr>
          <w:bottom w:val="single" w:sz="12" w:space="1" w:color="auto"/>
        </w:pBdr>
      </w:pPr>
      <w:r>
        <w:lastRenderedPageBreak/>
        <w:t>JURBARKO RAJONO SAVIVALDYBĖS ADMINISTRACIJOS</w:t>
      </w:r>
    </w:p>
    <w:p w14:paraId="4804A7D6" w14:textId="77777777" w:rsidR="00B668F0" w:rsidRDefault="003F1BEF" w:rsidP="00B668F0">
      <w:pPr>
        <w:pStyle w:val="Pavadinimas"/>
        <w:pBdr>
          <w:bottom w:val="single" w:sz="12" w:space="1" w:color="auto"/>
        </w:pBdr>
      </w:pPr>
      <w:r>
        <w:t xml:space="preserve">INFRASTRUKTŪROS IR TURTO </w:t>
      </w:r>
      <w:r w:rsidR="00B668F0">
        <w:t>SKYRIUS</w:t>
      </w:r>
    </w:p>
    <w:p w14:paraId="75A795FB" w14:textId="77777777" w:rsidR="002E1F99" w:rsidRDefault="002E1F99" w:rsidP="002E1F99">
      <w:pPr>
        <w:pStyle w:val="Paantrat"/>
      </w:pPr>
      <w:r>
        <w:t>AIŠKINAMASIS RAŠTAS</w:t>
      </w:r>
    </w:p>
    <w:p w14:paraId="3931A4D6" w14:textId="77777777" w:rsidR="002E1F99" w:rsidRDefault="002E1F99" w:rsidP="002E1F99">
      <w:pPr>
        <w:jc w:val="center"/>
        <w:rPr>
          <w:caps/>
        </w:rPr>
      </w:pPr>
    </w:p>
    <w:p w14:paraId="408D79E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53732" w:rsidRPr="00AE61D9">
        <w:rPr>
          <w:b/>
        </w:rPr>
        <w:fldChar w:fldCharType="begin">
          <w:ffData>
            <w:name w:val="DOC_DATA"/>
            <w:enabled/>
            <w:calcOnExit w:val="0"/>
            <w:textInput>
              <w:default w:val="{$DOC_DATA}"/>
            </w:textInput>
          </w:ffData>
        </w:fldChar>
      </w:r>
      <w:r w:rsidR="003F0CF1" w:rsidRPr="005231DA">
        <w:rPr>
          <w:b/>
        </w:rPr>
        <w:instrText xml:space="preserve"> FORMTEXT </w:instrText>
      </w:r>
      <w:r w:rsidR="00353732" w:rsidRPr="00AE61D9">
        <w:rPr>
          <w:b/>
        </w:rPr>
      </w:r>
      <w:r w:rsidR="00353732" w:rsidRPr="00AE61D9">
        <w:rPr>
          <w:b/>
        </w:rPr>
        <w:fldChar w:fldCharType="separate"/>
      </w:r>
      <w:r w:rsidR="003F0CF1" w:rsidRPr="005231DA">
        <w:rPr>
          <w:b/>
          <w:noProof/>
        </w:rPr>
        <w:t xml:space="preserve">DĖL JURBARKO RAJONO SAVIVALDYBĖS VIETINĖS RINKLIAVOS UŽ KOMUNALINIŲ ATLIEKŲ IR KOMUNALINĖMS ATLIEKOMS NEPRISKIRIAMŲ BUITYJE SUSIDARANČIŲ ATLIEKŲ TVARKYMĄ </w:t>
      </w:r>
      <w:r w:rsidR="003F0CF1">
        <w:rPr>
          <w:b/>
          <w:noProof/>
        </w:rPr>
        <w:t>NUOSTATŲ</w:t>
      </w:r>
      <w:r w:rsidR="003F0CF1" w:rsidRPr="005231DA">
        <w:rPr>
          <w:b/>
          <w:noProof/>
        </w:rPr>
        <w:t xml:space="preserve"> PATVIRTINIMO</w:t>
      </w:r>
      <w:r w:rsidR="00353732" w:rsidRPr="00AE61D9">
        <w:rPr>
          <w:b/>
        </w:rPr>
        <w:fldChar w:fldCharType="end"/>
      </w:r>
      <w:r w:rsidRPr="00FD0852">
        <w:rPr>
          <w:b/>
          <w:szCs w:val="26"/>
        </w:rPr>
        <w:t>“</w:t>
      </w:r>
      <w:r w:rsidR="00031B2B" w:rsidRPr="00FD0852">
        <w:rPr>
          <w:b/>
          <w:szCs w:val="26"/>
        </w:rPr>
        <w:t xml:space="preserve"> </w:t>
      </w:r>
      <w:r>
        <w:rPr>
          <w:b/>
          <w:bCs/>
          <w:caps/>
        </w:rPr>
        <w:t>projekto</w:t>
      </w:r>
    </w:p>
    <w:p w14:paraId="0E89D2A2" w14:textId="77777777" w:rsidR="002E1F99" w:rsidRDefault="002E1F99" w:rsidP="002E1F99">
      <w:pPr>
        <w:tabs>
          <w:tab w:val="left" w:pos="567"/>
        </w:tabs>
        <w:jc w:val="center"/>
      </w:pPr>
    </w:p>
    <w:p w14:paraId="58624A2C" w14:textId="77777777" w:rsidR="00001758" w:rsidRDefault="00353732"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5 d.</w:t>
      </w:r>
      <w:r>
        <w:fldChar w:fldCharType="end"/>
      </w:r>
    </w:p>
    <w:p w14:paraId="4DC45219" w14:textId="77777777" w:rsidR="002E1F99" w:rsidRDefault="002E1F99" w:rsidP="002E1F99">
      <w:pPr>
        <w:tabs>
          <w:tab w:val="left" w:pos="0"/>
        </w:tabs>
        <w:jc w:val="center"/>
      </w:pPr>
      <w:r>
        <w:t>Jurbarkas</w:t>
      </w:r>
    </w:p>
    <w:p w14:paraId="7F8E7A4C"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rsidRPr="00DA5581" w14:paraId="6B8D8235" w14:textId="77777777" w:rsidTr="00FF1035">
        <w:tc>
          <w:tcPr>
            <w:tcW w:w="9741" w:type="dxa"/>
          </w:tcPr>
          <w:p w14:paraId="17F6A10F" w14:textId="77777777" w:rsidR="006A29E6" w:rsidRPr="00DA5581" w:rsidRDefault="006A29E6" w:rsidP="007371F4">
            <w:pPr>
              <w:tabs>
                <w:tab w:val="left" w:pos="0"/>
              </w:tabs>
              <w:rPr>
                <w:b/>
                <w:bCs/>
                <w:sz w:val="22"/>
                <w:szCs w:val="22"/>
              </w:rPr>
            </w:pPr>
            <w:r w:rsidRPr="00DA5581">
              <w:rPr>
                <w:b/>
                <w:bCs/>
                <w:i/>
                <w:iCs/>
                <w:sz w:val="22"/>
                <w:szCs w:val="22"/>
              </w:rPr>
              <w:t>1. Parengto projekto tikslai ir uždaviniai.</w:t>
            </w:r>
          </w:p>
        </w:tc>
      </w:tr>
      <w:tr w:rsidR="006A29E6" w:rsidRPr="00DA5581" w14:paraId="7173546D" w14:textId="77777777" w:rsidTr="00FF1035">
        <w:tc>
          <w:tcPr>
            <w:tcW w:w="9741" w:type="dxa"/>
          </w:tcPr>
          <w:p w14:paraId="2EC90937" w14:textId="77777777" w:rsidR="006A29E6" w:rsidRPr="00DA5581" w:rsidRDefault="003F1BEF" w:rsidP="007371F4">
            <w:pPr>
              <w:tabs>
                <w:tab w:val="left" w:pos="0"/>
              </w:tabs>
              <w:jc w:val="both"/>
              <w:rPr>
                <w:sz w:val="22"/>
                <w:szCs w:val="22"/>
              </w:rPr>
            </w:pPr>
            <w:r w:rsidRPr="00DA5581">
              <w:rPr>
                <w:sz w:val="22"/>
                <w:szCs w:val="22"/>
              </w:rPr>
              <w:t xml:space="preserve">Patvirtinti Jurbarko rajono savivaldybės vietinės rinkliavos už komunalinių atliekų ir komunalinėms atliekoms nepriskiriamų buityje susidarančių atliekų tvarkymą dydžio nustatymo </w:t>
            </w:r>
            <w:r w:rsidR="00C22DA4" w:rsidRPr="00DA5581">
              <w:rPr>
                <w:sz w:val="22"/>
                <w:szCs w:val="22"/>
              </w:rPr>
              <w:t>nuostatus</w:t>
            </w:r>
            <w:r w:rsidRPr="00DA5581">
              <w:rPr>
                <w:sz w:val="22"/>
                <w:szCs w:val="22"/>
              </w:rPr>
              <w:t>.</w:t>
            </w:r>
          </w:p>
        </w:tc>
      </w:tr>
      <w:tr w:rsidR="006A29E6" w:rsidRPr="00DA5581" w14:paraId="30CF2427" w14:textId="77777777" w:rsidTr="00FF1035">
        <w:tc>
          <w:tcPr>
            <w:tcW w:w="9741" w:type="dxa"/>
          </w:tcPr>
          <w:p w14:paraId="707AC471" w14:textId="77777777" w:rsidR="006A29E6" w:rsidRPr="00DA5581" w:rsidRDefault="006A29E6" w:rsidP="007371F4">
            <w:pPr>
              <w:tabs>
                <w:tab w:val="left" w:pos="0"/>
              </w:tabs>
              <w:rPr>
                <w:b/>
                <w:bCs/>
                <w:sz w:val="22"/>
                <w:szCs w:val="22"/>
              </w:rPr>
            </w:pPr>
            <w:r w:rsidRPr="00DA5581">
              <w:rPr>
                <w:b/>
                <w:bCs/>
                <w:i/>
                <w:iCs/>
                <w:sz w:val="22"/>
                <w:szCs w:val="22"/>
              </w:rPr>
              <w:t>2. Kaip šiuo metu yra sureguliuoti projekte aptarti klausimai.</w:t>
            </w:r>
          </w:p>
        </w:tc>
      </w:tr>
      <w:tr w:rsidR="006A29E6" w:rsidRPr="00DA5581" w14:paraId="4415A665" w14:textId="77777777" w:rsidTr="00FF1035">
        <w:tc>
          <w:tcPr>
            <w:tcW w:w="9741" w:type="dxa"/>
          </w:tcPr>
          <w:p w14:paraId="15AAC4D0" w14:textId="77777777" w:rsidR="006A29E6" w:rsidRPr="00DA5581" w:rsidRDefault="003F1BEF" w:rsidP="007371F4">
            <w:pPr>
              <w:jc w:val="both"/>
              <w:rPr>
                <w:sz w:val="22"/>
                <w:szCs w:val="22"/>
              </w:rPr>
            </w:pPr>
            <w:r w:rsidRPr="00DA5581">
              <w:rPr>
                <w:sz w:val="22"/>
                <w:szCs w:val="22"/>
              </w:rPr>
              <w:t xml:space="preserve">Šiuo metu galioja Jurbarko rajono savivaldybės tarybos 2017 m. balandžio 27 d. sprendimu </w:t>
            </w:r>
            <w:r w:rsidR="003F4557" w:rsidRPr="00DA5581">
              <w:rPr>
                <w:sz w:val="22"/>
                <w:szCs w:val="22"/>
              </w:rPr>
              <w:t xml:space="preserve"> </w:t>
            </w:r>
            <w:r w:rsidRPr="00DA5581">
              <w:rPr>
                <w:sz w:val="22"/>
                <w:szCs w:val="22"/>
              </w:rPr>
              <w:t>Nr. T2-8</w:t>
            </w:r>
            <w:r w:rsidR="00C22DA4" w:rsidRPr="00DA5581">
              <w:rPr>
                <w:sz w:val="22"/>
                <w:szCs w:val="22"/>
              </w:rPr>
              <w:t>4</w:t>
            </w:r>
            <w:r w:rsidRPr="00DA5581">
              <w:rPr>
                <w:sz w:val="22"/>
                <w:szCs w:val="22"/>
              </w:rPr>
              <w:t xml:space="preserve"> „</w:t>
            </w:r>
            <w:r w:rsidR="00C22DA4" w:rsidRPr="00DA5581">
              <w:rPr>
                <w:sz w:val="22"/>
                <w:szCs w:val="22"/>
              </w:rPr>
              <w:t>Dėl Jurbarko rajono savivaldybės vietinės rinkliavos už komunalinių atliekų surinkimą iš atliekų turėtojų ir atliekų tvarkymą nuostatų patvirtinimo</w:t>
            </w:r>
            <w:r w:rsidRPr="00DA5581">
              <w:rPr>
                <w:sz w:val="22"/>
                <w:szCs w:val="22"/>
              </w:rPr>
              <w:t>“ patvirtint</w:t>
            </w:r>
            <w:r w:rsidR="00C22DA4" w:rsidRPr="00DA5581">
              <w:rPr>
                <w:sz w:val="22"/>
                <w:szCs w:val="22"/>
              </w:rPr>
              <w:t>i</w:t>
            </w:r>
            <w:r w:rsidRPr="00DA5581">
              <w:rPr>
                <w:sz w:val="22"/>
                <w:szCs w:val="22"/>
              </w:rPr>
              <w:t xml:space="preserve"> </w:t>
            </w:r>
            <w:r w:rsidR="00C22DA4" w:rsidRPr="00DA5581">
              <w:rPr>
                <w:sz w:val="22"/>
                <w:szCs w:val="22"/>
              </w:rPr>
              <w:t>vietinės rinkliavos už komunalinių atliekų surinkimą iš atliekų turėtojų ir atliekų tvarkymą nuostatai</w:t>
            </w:r>
            <w:r w:rsidRPr="00DA5581">
              <w:rPr>
                <w:sz w:val="22"/>
                <w:szCs w:val="22"/>
              </w:rPr>
              <w:t>.</w:t>
            </w:r>
          </w:p>
          <w:p w14:paraId="534D0E77" w14:textId="77777777" w:rsidR="008039BF" w:rsidRDefault="008039BF" w:rsidP="007371F4">
            <w:pPr>
              <w:jc w:val="both"/>
              <w:rPr>
                <w:sz w:val="22"/>
                <w:szCs w:val="22"/>
              </w:rPr>
            </w:pPr>
            <w:r w:rsidRPr="00DA5581">
              <w:rPr>
                <w:sz w:val="22"/>
                <w:szCs w:val="22"/>
              </w:rPr>
              <w:t>Vadovaujantis LR Seimo 2024 m. liepos 18 d. priimtu LR atliekų tvarkymo įstatymo Nr. VIII-787 2, 4, 25, 28, 30, 302, 305, 31 straipsnių pakeitimo įstatymu Nr. XIV-2961</w:t>
            </w:r>
            <w:r w:rsidR="00FF1035">
              <w:rPr>
                <w:sz w:val="22"/>
                <w:szCs w:val="22"/>
              </w:rPr>
              <w:t xml:space="preserve"> (toliau – Pakeitimo įstatymas)</w:t>
            </w:r>
            <w:r w:rsidR="00BA6938" w:rsidRPr="00DA5581">
              <w:rPr>
                <w:sz w:val="22"/>
                <w:szCs w:val="22"/>
              </w:rPr>
              <w:t>, ne vėliau kaip per 7 mėnesius nuo pirmą kartą nustatytų regioninių kainų nustatymo dienos, turi būti apskaičiuoti ir patvirtinti nauji rinkliavos dydžiai. Valstybinė energetikos reguliavimo taryba pirmą kartą UAB Tauragės regiono atliekų tvarkymo centro regioninę kainą</w:t>
            </w:r>
            <w:r w:rsidR="00CC3259" w:rsidRPr="00DA5581">
              <w:rPr>
                <w:sz w:val="22"/>
                <w:szCs w:val="22"/>
              </w:rPr>
              <w:t xml:space="preserve"> nustatė 2024 m. liepos 18 d.</w:t>
            </w:r>
          </w:p>
          <w:p w14:paraId="4E30E031" w14:textId="77777777" w:rsidR="00FF1035" w:rsidRPr="00DA5581" w:rsidRDefault="00FF1035" w:rsidP="007371F4">
            <w:pPr>
              <w:jc w:val="both"/>
              <w:rPr>
                <w:sz w:val="22"/>
                <w:szCs w:val="22"/>
              </w:rPr>
            </w:pPr>
            <w:r>
              <w:rPr>
                <w:sz w:val="22"/>
                <w:szCs w:val="22"/>
              </w:rPr>
              <w:t>Atkreiptinas dėmesys, kad</w:t>
            </w:r>
            <w:r w:rsidR="000909D6">
              <w:rPr>
                <w:sz w:val="22"/>
                <w:szCs w:val="22"/>
              </w:rPr>
              <w:t>,</w:t>
            </w:r>
            <w:r>
              <w:rPr>
                <w:sz w:val="22"/>
                <w:szCs w:val="22"/>
              </w:rPr>
              <w:t xml:space="preserve"> vadovaujantis Pakeitimo įstatymu, siūlomi </w:t>
            </w:r>
            <w:r w:rsidRPr="00FF1035">
              <w:rPr>
                <w:sz w:val="22"/>
                <w:szCs w:val="22"/>
              </w:rPr>
              <w:t>patvirti</w:t>
            </w:r>
            <w:r>
              <w:rPr>
                <w:sz w:val="22"/>
                <w:szCs w:val="22"/>
              </w:rPr>
              <w:t>nti</w:t>
            </w:r>
            <w:r w:rsidRPr="00FF1035">
              <w:rPr>
                <w:sz w:val="22"/>
                <w:szCs w:val="22"/>
              </w:rPr>
              <w:t xml:space="preserve"> nauj</w:t>
            </w:r>
            <w:r>
              <w:rPr>
                <w:sz w:val="22"/>
                <w:szCs w:val="22"/>
              </w:rPr>
              <w:t>i</w:t>
            </w:r>
            <w:r w:rsidRPr="00FF1035">
              <w:rPr>
                <w:sz w:val="22"/>
                <w:szCs w:val="22"/>
              </w:rPr>
              <w:t xml:space="preserve"> rinkliavos dydži</w:t>
            </w:r>
            <w:r>
              <w:rPr>
                <w:sz w:val="22"/>
                <w:szCs w:val="22"/>
              </w:rPr>
              <w:t>ai</w:t>
            </w:r>
            <w:r w:rsidRPr="00FF1035">
              <w:rPr>
                <w:sz w:val="22"/>
                <w:szCs w:val="22"/>
              </w:rPr>
              <w:t xml:space="preserve"> </w:t>
            </w:r>
            <w:r>
              <w:rPr>
                <w:sz w:val="22"/>
                <w:szCs w:val="22"/>
              </w:rPr>
              <w:t>negali</w:t>
            </w:r>
            <w:r w:rsidRPr="00FF1035">
              <w:rPr>
                <w:sz w:val="22"/>
                <w:szCs w:val="22"/>
              </w:rPr>
              <w:t xml:space="preserve"> </w:t>
            </w:r>
            <w:r>
              <w:rPr>
                <w:sz w:val="22"/>
                <w:szCs w:val="22"/>
              </w:rPr>
              <w:t>viršyti</w:t>
            </w:r>
            <w:r w:rsidRPr="00FF1035">
              <w:rPr>
                <w:sz w:val="22"/>
                <w:szCs w:val="22"/>
              </w:rPr>
              <w:t xml:space="preserve"> vieno procento vidutinių mėnesio namų ūkio pajamų.</w:t>
            </w:r>
          </w:p>
        </w:tc>
      </w:tr>
      <w:tr w:rsidR="006A29E6" w:rsidRPr="00DA5581" w14:paraId="66D68E5A" w14:textId="77777777" w:rsidTr="00FF1035">
        <w:tc>
          <w:tcPr>
            <w:tcW w:w="9741" w:type="dxa"/>
          </w:tcPr>
          <w:p w14:paraId="0D9D4E6E" w14:textId="77777777" w:rsidR="006A29E6" w:rsidRPr="00DA5581" w:rsidRDefault="006A29E6" w:rsidP="007371F4">
            <w:pPr>
              <w:tabs>
                <w:tab w:val="left" w:pos="0"/>
              </w:tabs>
              <w:rPr>
                <w:b/>
                <w:bCs/>
                <w:i/>
                <w:iCs/>
                <w:sz w:val="22"/>
                <w:szCs w:val="22"/>
              </w:rPr>
            </w:pPr>
            <w:r w:rsidRPr="00DA5581">
              <w:rPr>
                <w:b/>
                <w:bCs/>
                <w:i/>
                <w:iCs/>
                <w:sz w:val="22"/>
                <w:szCs w:val="22"/>
              </w:rPr>
              <w:t>3. Kokių pozityvių rezultatų laukiama.</w:t>
            </w:r>
          </w:p>
        </w:tc>
      </w:tr>
      <w:tr w:rsidR="006A29E6" w:rsidRPr="00DA5581" w14:paraId="76123ACC" w14:textId="77777777" w:rsidTr="00FF1035">
        <w:tc>
          <w:tcPr>
            <w:tcW w:w="9741" w:type="dxa"/>
          </w:tcPr>
          <w:p w14:paraId="501FFBF8" w14:textId="77777777" w:rsidR="006A29E6" w:rsidRPr="00DA5581" w:rsidRDefault="00A84308" w:rsidP="00903256">
            <w:pPr>
              <w:tabs>
                <w:tab w:val="left" w:pos="0"/>
              </w:tabs>
              <w:jc w:val="both"/>
              <w:rPr>
                <w:sz w:val="22"/>
                <w:szCs w:val="22"/>
              </w:rPr>
            </w:pPr>
            <w:r w:rsidRPr="00DA5581">
              <w:rPr>
                <w:sz w:val="22"/>
                <w:szCs w:val="22"/>
              </w:rPr>
              <w:t xml:space="preserve">Bus įgyvendinti teisės aktų reikalavimai </w:t>
            </w:r>
            <w:r w:rsidR="00E9279B" w:rsidRPr="00E9279B">
              <w:rPr>
                <w:sz w:val="22"/>
                <w:szCs w:val="22"/>
              </w:rPr>
              <w:t>–</w:t>
            </w:r>
            <w:r w:rsidRPr="00DA5581">
              <w:rPr>
                <w:sz w:val="22"/>
                <w:szCs w:val="22"/>
              </w:rPr>
              <w:t xml:space="preserve"> apskaičiuoti ir patvirtinti nauji rinkliavos dydžiai.</w:t>
            </w:r>
          </w:p>
        </w:tc>
      </w:tr>
      <w:tr w:rsidR="006A29E6" w:rsidRPr="00DA5581" w14:paraId="5FEB6C1E" w14:textId="77777777" w:rsidTr="00FF1035">
        <w:tc>
          <w:tcPr>
            <w:tcW w:w="9741" w:type="dxa"/>
          </w:tcPr>
          <w:p w14:paraId="34669EEB" w14:textId="77777777" w:rsidR="006A29E6" w:rsidRPr="00DA5581" w:rsidRDefault="006A29E6" w:rsidP="007371F4">
            <w:pPr>
              <w:tabs>
                <w:tab w:val="left" w:pos="0"/>
              </w:tabs>
              <w:jc w:val="both"/>
              <w:rPr>
                <w:b/>
                <w:bCs/>
                <w:i/>
                <w:iCs/>
                <w:sz w:val="22"/>
                <w:szCs w:val="22"/>
              </w:rPr>
            </w:pPr>
            <w:r w:rsidRPr="00DA5581">
              <w:rPr>
                <w:b/>
                <w:bCs/>
                <w:i/>
                <w:iCs/>
                <w:sz w:val="22"/>
                <w:szCs w:val="22"/>
              </w:rPr>
              <w:t>4. Galimos neigiamos priimto projekto pasekmės ir kokių priemonių reikėtų imtis, kad tokių pasekmių būtų išvengta.</w:t>
            </w:r>
          </w:p>
        </w:tc>
      </w:tr>
      <w:tr w:rsidR="006A29E6" w:rsidRPr="00DA5581" w14:paraId="3B4CCC74" w14:textId="77777777" w:rsidTr="00FF1035">
        <w:tc>
          <w:tcPr>
            <w:tcW w:w="9741" w:type="dxa"/>
          </w:tcPr>
          <w:p w14:paraId="659FB76D" w14:textId="77777777" w:rsidR="006A29E6" w:rsidRPr="00205AE1" w:rsidRDefault="00903256" w:rsidP="007371F4">
            <w:pPr>
              <w:tabs>
                <w:tab w:val="left" w:pos="0"/>
              </w:tabs>
              <w:jc w:val="both"/>
              <w:rPr>
                <w:b/>
                <w:bCs/>
                <w:sz w:val="22"/>
                <w:szCs w:val="22"/>
              </w:rPr>
            </w:pPr>
            <w:r w:rsidRPr="00205AE1">
              <w:rPr>
                <w:b/>
                <w:bCs/>
                <w:sz w:val="22"/>
                <w:szCs w:val="22"/>
              </w:rPr>
              <w:t>-</w:t>
            </w:r>
          </w:p>
        </w:tc>
      </w:tr>
      <w:tr w:rsidR="006A29E6" w:rsidRPr="00DA5581" w14:paraId="694AD92C" w14:textId="77777777" w:rsidTr="00FF1035">
        <w:tc>
          <w:tcPr>
            <w:tcW w:w="9741" w:type="dxa"/>
          </w:tcPr>
          <w:p w14:paraId="0C4C61A6" w14:textId="77777777" w:rsidR="006A29E6" w:rsidRPr="00DA5581" w:rsidRDefault="006A29E6" w:rsidP="007371F4">
            <w:pPr>
              <w:tabs>
                <w:tab w:val="left" w:pos="0"/>
              </w:tabs>
              <w:jc w:val="both"/>
              <w:rPr>
                <w:b/>
                <w:bCs/>
                <w:i/>
                <w:iCs/>
                <w:sz w:val="22"/>
                <w:szCs w:val="22"/>
              </w:rPr>
            </w:pPr>
            <w:r w:rsidRPr="00DA5581">
              <w:rPr>
                <w:b/>
                <w:bCs/>
                <w:i/>
                <w:iCs/>
                <w:sz w:val="22"/>
                <w:szCs w:val="22"/>
              </w:rPr>
              <w:t>5. Kokie šios srities aktai tebegalioja (pateikiamas aktų sąrašas) ir kokius galiojančius aktus būtina pakeisti ar panaikinti, priėmus teikiamą projektą.</w:t>
            </w:r>
          </w:p>
        </w:tc>
      </w:tr>
      <w:tr w:rsidR="006A29E6" w:rsidRPr="00DA5581" w14:paraId="29BC75A9" w14:textId="77777777" w:rsidTr="00FF1035">
        <w:tc>
          <w:tcPr>
            <w:tcW w:w="9741" w:type="dxa"/>
          </w:tcPr>
          <w:p w14:paraId="777A4BD7" w14:textId="77777777" w:rsidR="006A29E6" w:rsidRPr="00DA5581" w:rsidRDefault="00903256" w:rsidP="007371F4">
            <w:pPr>
              <w:tabs>
                <w:tab w:val="left" w:pos="0"/>
              </w:tabs>
              <w:jc w:val="both"/>
              <w:rPr>
                <w:b/>
                <w:bCs/>
                <w:sz w:val="22"/>
                <w:szCs w:val="22"/>
              </w:rPr>
            </w:pPr>
            <w:r w:rsidRPr="00DA5581">
              <w:rPr>
                <w:b/>
                <w:bCs/>
                <w:sz w:val="22"/>
                <w:szCs w:val="22"/>
              </w:rPr>
              <w:t>-</w:t>
            </w:r>
          </w:p>
        </w:tc>
      </w:tr>
      <w:tr w:rsidR="006A29E6" w:rsidRPr="00DA5581" w14:paraId="13E5CD93" w14:textId="77777777" w:rsidTr="00FF1035">
        <w:tc>
          <w:tcPr>
            <w:tcW w:w="9741" w:type="dxa"/>
          </w:tcPr>
          <w:p w14:paraId="3DFAA64B" w14:textId="77777777" w:rsidR="006A29E6" w:rsidRPr="00DA5581" w:rsidRDefault="006A29E6" w:rsidP="007371F4">
            <w:pPr>
              <w:tabs>
                <w:tab w:val="left" w:pos="0"/>
              </w:tabs>
              <w:rPr>
                <w:b/>
                <w:bCs/>
                <w:i/>
                <w:iCs/>
                <w:sz w:val="22"/>
                <w:szCs w:val="22"/>
              </w:rPr>
            </w:pPr>
            <w:r w:rsidRPr="00DA5581">
              <w:rPr>
                <w:b/>
                <w:bCs/>
                <w:i/>
                <w:iCs/>
                <w:sz w:val="22"/>
                <w:szCs w:val="22"/>
              </w:rPr>
              <w:t>6. Projekto rengimo metu gauti specialistų vertinimai ir išvados, ekonominiai apskaičiavimai (sąmatos), konkretūs finansavimo šaltiniai.</w:t>
            </w:r>
          </w:p>
          <w:p w14:paraId="53CA532D" w14:textId="77777777" w:rsidR="006A29E6" w:rsidRPr="00DA5581" w:rsidRDefault="00DA5581" w:rsidP="00DA5581">
            <w:pPr>
              <w:tabs>
                <w:tab w:val="left" w:pos="0"/>
              </w:tabs>
              <w:jc w:val="both"/>
              <w:rPr>
                <w:sz w:val="22"/>
                <w:szCs w:val="22"/>
              </w:rPr>
            </w:pPr>
            <w:r w:rsidRPr="00DA5581">
              <w:rPr>
                <w:sz w:val="22"/>
                <w:szCs w:val="22"/>
              </w:rPr>
              <w:t xml:space="preserve">Jurbarko rajono savivaldybės Vietinės rinkliavos dydžių aprašymas (pridedama), Jurbarko rajono savivaldybės Vietinės rinkliavos dydžių palyginimas (pridedama), 2024 m. liepos 9 d. Valstybinės energetikos reguliavimo tarybos pažyma Nr. O5E-719 „Dėl UAB Tauragės regiono atliekų tvarkymo centro regioninės kainos dedamųjų nustatymo (pridedama). </w:t>
            </w:r>
          </w:p>
        </w:tc>
      </w:tr>
      <w:tr w:rsidR="006A29E6" w:rsidRPr="00DA5581" w14:paraId="04D39E8C" w14:textId="77777777" w:rsidTr="00FF1035">
        <w:tc>
          <w:tcPr>
            <w:tcW w:w="9741" w:type="dxa"/>
          </w:tcPr>
          <w:p w14:paraId="720C4D47" w14:textId="77777777" w:rsidR="006A29E6" w:rsidRPr="00DA5581" w:rsidRDefault="006A29E6" w:rsidP="007371F4">
            <w:pPr>
              <w:tabs>
                <w:tab w:val="left" w:pos="0"/>
              </w:tabs>
              <w:jc w:val="both"/>
              <w:rPr>
                <w:b/>
                <w:i/>
                <w:sz w:val="22"/>
                <w:szCs w:val="22"/>
              </w:rPr>
            </w:pPr>
            <w:r w:rsidRPr="00DA5581">
              <w:rPr>
                <w:b/>
                <w:i/>
                <w:sz w:val="22"/>
                <w:szCs w:val="22"/>
              </w:rPr>
              <w:t>7. Ar reikalingas projekto antikorupcinis vertinimas</w:t>
            </w:r>
            <w:r w:rsidR="00FD0852" w:rsidRPr="00DA5581">
              <w:rPr>
                <w:b/>
                <w:i/>
                <w:sz w:val="22"/>
                <w:szCs w:val="22"/>
              </w:rPr>
              <w:t>.</w:t>
            </w:r>
          </w:p>
          <w:p w14:paraId="5CFD8491" w14:textId="77777777" w:rsidR="006A29E6" w:rsidRPr="00D8709E" w:rsidRDefault="00D8709E" w:rsidP="007371F4">
            <w:pPr>
              <w:tabs>
                <w:tab w:val="left" w:pos="0"/>
              </w:tabs>
              <w:jc w:val="both"/>
              <w:rPr>
                <w:sz w:val="22"/>
                <w:szCs w:val="22"/>
              </w:rPr>
            </w:pPr>
            <w:r w:rsidRPr="00D8709E">
              <w:rPr>
                <w:sz w:val="22"/>
                <w:szCs w:val="22"/>
              </w:rPr>
              <w:t>Taip</w:t>
            </w:r>
          </w:p>
        </w:tc>
      </w:tr>
      <w:tr w:rsidR="006A29E6" w:rsidRPr="00DA5581" w14:paraId="5F0DCC5E" w14:textId="77777777" w:rsidTr="00FF1035">
        <w:tc>
          <w:tcPr>
            <w:tcW w:w="9741" w:type="dxa"/>
          </w:tcPr>
          <w:p w14:paraId="45761B9A" w14:textId="77777777" w:rsidR="006A29E6" w:rsidRPr="00DA5581" w:rsidRDefault="006A29E6" w:rsidP="007371F4">
            <w:pPr>
              <w:tabs>
                <w:tab w:val="left" w:pos="0"/>
              </w:tabs>
              <w:jc w:val="both"/>
              <w:rPr>
                <w:b/>
                <w:i/>
                <w:sz w:val="22"/>
                <w:szCs w:val="22"/>
              </w:rPr>
            </w:pPr>
            <w:r w:rsidRPr="00DA5581">
              <w:rPr>
                <w:b/>
                <w:i/>
                <w:sz w:val="22"/>
                <w:szCs w:val="22"/>
              </w:rPr>
              <w:t>8. Projekto iniciatorius, autorius ar autorių grupė.</w:t>
            </w:r>
          </w:p>
        </w:tc>
      </w:tr>
      <w:tr w:rsidR="006A29E6" w:rsidRPr="00DA5581" w14:paraId="7C2B34F2" w14:textId="77777777" w:rsidTr="00FF1035">
        <w:tc>
          <w:tcPr>
            <w:tcW w:w="9741" w:type="dxa"/>
          </w:tcPr>
          <w:p w14:paraId="2F6621CB" w14:textId="77777777" w:rsidR="006A29E6" w:rsidRPr="00DA5581" w:rsidRDefault="00903256" w:rsidP="007371F4">
            <w:pPr>
              <w:tabs>
                <w:tab w:val="left" w:pos="0"/>
              </w:tabs>
              <w:jc w:val="both"/>
              <w:rPr>
                <w:sz w:val="22"/>
                <w:szCs w:val="22"/>
              </w:rPr>
            </w:pPr>
            <w:r w:rsidRPr="00DA5581">
              <w:rPr>
                <w:sz w:val="22"/>
                <w:szCs w:val="22"/>
              </w:rPr>
              <w:t>Tauragės RATC.</w:t>
            </w:r>
          </w:p>
        </w:tc>
      </w:tr>
      <w:tr w:rsidR="006A29E6" w:rsidRPr="00DA5581" w14:paraId="206BB3A1" w14:textId="77777777" w:rsidTr="00FF1035">
        <w:tc>
          <w:tcPr>
            <w:tcW w:w="9741" w:type="dxa"/>
          </w:tcPr>
          <w:p w14:paraId="209B1DB4" w14:textId="77777777" w:rsidR="006A29E6" w:rsidRPr="00DA5581" w:rsidRDefault="006A29E6" w:rsidP="007371F4">
            <w:pPr>
              <w:tabs>
                <w:tab w:val="left" w:pos="0"/>
              </w:tabs>
              <w:rPr>
                <w:b/>
                <w:bCs/>
                <w:i/>
                <w:iCs/>
                <w:sz w:val="22"/>
                <w:szCs w:val="22"/>
              </w:rPr>
            </w:pPr>
            <w:r w:rsidRPr="00DA5581">
              <w:rPr>
                <w:b/>
                <w:bCs/>
                <w:i/>
                <w:iCs/>
                <w:sz w:val="22"/>
                <w:szCs w:val="22"/>
              </w:rPr>
              <w:t>9. Kiti, autorių nuomone, reikalingi pagrindimai ir paaiškinimai.</w:t>
            </w:r>
          </w:p>
          <w:p w14:paraId="79CF4A8B" w14:textId="77777777" w:rsidR="006A29E6" w:rsidRPr="00803934" w:rsidRDefault="00DA5581" w:rsidP="00803934">
            <w:pPr>
              <w:tabs>
                <w:tab w:val="left" w:pos="0"/>
              </w:tabs>
              <w:jc w:val="both"/>
              <w:rPr>
                <w:sz w:val="22"/>
                <w:szCs w:val="22"/>
              </w:rPr>
            </w:pPr>
            <w:r w:rsidRPr="00803934">
              <w:rPr>
                <w:sz w:val="22"/>
                <w:szCs w:val="22"/>
              </w:rPr>
              <w:t xml:space="preserve">Siūlomi patvirtinti </w:t>
            </w:r>
            <w:r w:rsidR="00803934">
              <w:rPr>
                <w:sz w:val="22"/>
                <w:szCs w:val="22"/>
              </w:rPr>
              <w:t xml:space="preserve">nauji rinkliavos dydžiai neviršys </w:t>
            </w:r>
            <w:r w:rsidR="00803934" w:rsidRPr="00803934">
              <w:rPr>
                <w:sz w:val="22"/>
                <w:szCs w:val="22"/>
              </w:rPr>
              <w:t>vieno procento vidutinių mėnesio statistinių savivaldybės namų ūkio pajamų</w:t>
            </w:r>
            <w:r w:rsidR="00803934">
              <w:rPr>
                <w:sz w:val="22"/>
                <w:szCs w:val="22"/>
              </w:rPr>
              <w:t xml:space="preserve"> (aiškinamasis raštas pridedamas).</w:t>
            </w:r>
          </w:p>
        </w:tc>
      </w:tr>
      <w:tr w:rsidR="006A29E6" w:rsidRPr="00DA5581" w14:paraId="7594F0A3" w14:textId="77777777" w:rsidTr="00FF1035">
        <w:tc>
          <w:tcPr>
            <w:tcW w:w="9741" w:type="dxa"/>
          </w:tcPr>
          <w:p w14:paraId="5ED6E826" w14:textId="77777777" w:rsidR="006A29E6" w:rsidRPr="00DA5581" w:rsidRDefault="006A29E6" w:rsidP="007371F4">
            <w:pPr>
              <w:tabs>
                <w:tab w:val="left" w:pos="0"/>
              </w:tabs>
              <w:jc w:val="both"/>
              <w:rPr>
                <w:b/>
                <w:i/>
                <w:sz w:val="22"/>
                <w:szCs w:val="22"/>
              </w:rPr>
            </w:pPr>
            <w:r w:rsidRPr="00DA5581">
              <w:rPr>
                <w:b/>
                <w:i/>
                <w:sz w:val="22"/>
                <w:szCs w:val="22"/>
              </w:rPr>
              <w:t>10. Sprendimas įteikiamas (kam ir kiek egz.)</w:t>
            </w:r>
            <w:r w:rsidR="00FD0852" w:rsidRPr="00DA5581">
              <w:rPr>
                <w:b/>
                <w:i/>
                <w:sz w:val="22"/>
                <w:szCs w:val="22"/>
              </w:rPr>
              <w:t>.</w:t>
            </w:r>
          </w:p>
        </w:tc>
      </w:tr>
      <w:tr w:rsidR="006A29E6" w:rsidRPr="00DA5581" w14:paraId="5D7C9E2F" w14:textId="77777777" w:rsidTr="00FF1035">
        <w:tc>
          <w:tcPr>
            <w:tcW w:w="9741" w:type="dxa"/>
          </w:tcPr>
          <w:p w14:paraId="6DE0A090" w14:textId="77777777" w:rsidR="006A29E6" w:rsidRPr="00DA5581" w:rsidRDefault="00903256" w:rsidP="007371F4">
            <w:pPr>
              <w:tabs>
                <w:tab w:val="left" w:pos="0"/>
              </w:tabs>
              <w:jc w:val="both"/>
              <w:rPr>
                <w:bCs/>
                <w:iCs/>
                <w:sz w:val="22"/>
                <w:szCs w:val="22"/>
              </w:rPr>
            </w:pPr>
            <w:r w:rsidRPr="00DA5581">
              <w:rPr>
                <w:bCs/>
                <w:iCs/>
                <w:sz w:val="22"/>
                <w:szCs w:val="22"/>
              </w:rPr>
              <w:t>Tauragės RATC – 1 vnt.</w:t>
            </w:r>
          </w:p>
        </w:tc>
      </w:tr>
    </w:tbl>
    <w:p w14:paraId="10CD643E" w14:textId="77777777" w:rsidR="006A29E6" w:rsidRDefault="006A29E6" w:rsidP="006A29E6"/>
    <w:p w14:paraId="328B58F8" w14:textId="77777777" w:rsidR="002E1F99" w:rsidRDefault="002E1F99" w:rsidP="002E1F99">
      <w:pPr>
        <w:tabs>
          <w:tab w:val="left" w:pos="567"/>
        </w:tabs>
      </w:pPr>
    </w:p>
    <w:p w14:paraId="26E0EFA5" w14:textId="77777777" w:rsidR="00B668F0" w:rsidRPr="00FF1035" w:rsidRDefault="00B668F0" w:rsidP="00B668F0">
      <w:pPr>
        <w:rPr>
          <w:sz w:val="20"/>
        </w:rPr>
      </w:pPr>
      <w:r w:rsidRPr="00FF1035">
        <w:rPr>
          <w:sz w:val="20"/>
        </w:rPr>
        <w:t>Parengė</w:t>
      </w:r>
    </w:p>
    <w:p w14:paraId="1E5666B5" w14:textId="77777777" w:rsidR="00B668F0" w:rsidRPr="00FF1035" w:rsidRDefault="00353732" w:rsidP="00B668F0">
      <w:pPr>
        <w:pStyle w:val="Antrats"/>
        <w:tabs>
          <w:tab w:val="clear" w:pos="4153"/>
          <w:tab w:val="clear" w:pos="8306"/>
        </w:tabs>
        <w:rPr>
          <w:sz w:val="20"/>
          <w:lang w:eastAsia="de-DE"/>
        </w:rPr>
      </w:pPr>
      <w:r w:rsidRPr="00FF1035">
        <w:rPr>
          <w:sz w:val="20"/>
          <w:lang w:eastAsia="de-DE"/>
        </w:rPr>
        <w:fldChar w:fldCharType="begin">
          <w:ffData>
            <w:name w:val="CREATOR_SHOWS"/>
            <w:enabled/>
            <w:calcOnExit w:val="0"/>
            <w:textInput>
              <w:default w:val="{$CREATOR_SHOWS}"/>
            </w:textInput>
          </w:ffData>
        </w:fldChar>
      </w:r>
      <w:r w:rsidR="00B668F0" w:rsidRPr="00FF1035">
        <w:rPr>
          <w:sz w:val="20"/>
          <w:lang w:eastAsia="de-DE"/>
        </w:rPr>
        <w:instrText xml:space="preserve"> FORMTEXT </w:instrText>
      </w:r>
      <w:r w:rsidRPr="00FF1035">
        <w:rPr>
          <w:sz w:val="20"/>
          <w:lang w:eastAsia="de-DE"/>
        </w:rPr>
      </w:r>
      <w:r w:rsidRPr="00FF1035">
        <w:rPr>
          <w:sz w:val="20"/>
          <w:lang w:eastAsia="de-DE"/>
        </w:rPr>
        <w:fldChar w:fldCharType="separate"/>
      </w:r>
      <w:r w:rsidR="00B668F0" w:rsidRPr="00FF1035">
        <w:rPr>
          <w:noProof/>
          <w:sz w:val="20"/>
          <w:lang w:eastAsia="de-DE"/>
        </w:rPr>
        <w:t>Romanas Semaška</w:t>
      </w:r>
      <w:r w:rsidRPr="00FF1035">
        <w:rPr>
          <w:sz w:val="20"/>
          <w:lang w:eastAsia="de-DE"/>
        </w:rPr>
        <w:fldChar w:fldCharType="end"/>
      </w:r>
    </w:p>
    <w:p w14:paraId="73AEF874" w14:textId="77777777" w:rsidR="006A29E6" w:rsidRPr="00FF1035" w:rsidRDefault="00353732" w:rsidP="00BB4E3A">
      <w:pPr>
        <w:pStyle w:val="Antrats"/>
        <w:tabs>
          <w:tab w:val="clear" w:pos="4153"/>
          <w:tab w:val="clear" w:pos="8306"/>
        </w:tabs>
        <w:rPr>
          <w:sz w:val="20"/>
        </w:rPr>
      </w:pPr>
      <w:r w:rsidRPr="00FF1035">
        <w:rPr>
          <w:sz w:val="20"/>
        </w:rPr>
        <w:fldChar w:fldCharType="begin">
          <w:ffData>
            <w:name w:val="NOW_DATE1"/>
            <w:enabled/>
            <w:calcOnExit w:val="0"/>
            <w:textInput>
              <w:default w:val="{$NOW_DATE1}"/>
            </w:textInput>
          </w:ffData>
        </w:fldChar>
      </w:r>
      <w:r w:rsidR="00A93FA4" w:rsidRPr="00FF1035">
        <w:rPr>
          <w:sz w:val="20"/>
        </w:rPr>
        <w:instrText xml:space="preserve"> FORMTEXT </w:instrText>
      </w:r>
      <w:r w:rsidRPr="00FF1035">
        <w:rPr>
          <w:sz w:val="20"/>
        </w:rPr>
      </w:r>
      <w:r w:rsidRPr="00FF1035">
        <w:rPr>
          <w:sz w:val="20"/>
        </w:rPr>
        <w:fldChar w:fldCharType="separate"/>
      </w:r>
      <w:r w:rsidR="00B668F0" w:rsidRPr="00FF1035">
        <w:rPr>
          <w:noProof/>
          <w:sz w:val="20"/>
        </w:rPr>
        <w:t>2024-12-05</w:t>
      </w:r>
      <w:r w:rsidRPr="00FF1035">
        <w:rPr>
          <w:noProof/>
          <w:sz w:val="20"/>
        </w:rPr>
        <w:fldChar w:fldCharType="end"/>
      </w:r>
    </w:p>
    <w:sectPr w:rsidR="006A29E6" w:rsidRPr="00FF1035" w:rsidSect="00FC1CD3">
      <w:headerReference w:type="even" r:id="rId13"/>
      <w:headerReference w:type="default" r:id="rId1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1DC9D" w14:textId="77777777" w:rsidR="00CE1F24" w:rsidRDefault="00CE1F24">
      <w:r>
        <w:separator/>
      </w:r>
    </w:p>
  </w:endnote>
  <w:endnote w:type="continuationSeparator" w:id="0">
    <w:p w14:paraId="23C1D264" w14:textId="77777777" w:rsidR="00CE1F24" w:rsidRDefault="00CE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2DFB5" w14:textId="77777777" w:rsidR="00A30ACF" w:rsidRDefault="00A30ACF">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3EB4" w14:textId="77777777" w:rsidR="00A30ACF" w:rsidRDefault="00A30ACF">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AA7D" w14:textId="77777777" w:rsidR="00A30ACF" w:rsidRDefault="00A30ACF">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1D42B" w14:textId="77777777" w:rsidR="00CE1F24" w:rsidRDefault="00CE1F24">
      <w:r>
        <w:separator/>
      </w:r>
    </w:p>
  </w:footnote>
  <w:footnote w:type="continuationSeparator" w:id="0">
    <w:p w14:paraId="31B33290" w14:textId="77777777" w:rsidR="00CE1F24" w:rsidRDefault="00CE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82192" w14:textId="77777777" w:rsidR="00A30ACF" w:rsidRDefault="00353732">
    <w:pPr>
      <w:framePr w:wrap="auto" w:vAnchor="text" w:hAnchor="margin" w:xAlign="center" w:y="1"/>
      <w:tabs>
        <w:tab w:val="center" w:pos="4153"/>
        <w:tab w:val="right" w:pos="8306"/>
      </w:tabs>
    </w:pPr>
    <w:r>
      <w:fldChar w:fldCharType="begin"/>
    </w:r>
    <w:r w:rsidR="00A30ACF">
      <w:instrText xml:space="preserve">PAGE  </w:instrText>
    </w:r>
    <w:r>
      <w:fldChar w:fldCharType="separate"/>
    </w:r>
    <w:r w:rsidR="00A30ACF">
      <w:rPr>
        <w:noProof/>
      </w:rPr>
      <w:t>1</w:t>
    </w:r>
    <w:r>
      <w:fldChar w:fldCharType="end"/>
    </w:r>
  </w:p>
  <w:p w14:paraId="147CB0D6" w14:textId="77777777" w:rsidR="00A30ACF" w:rsidRDefault="00A30ACF">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627D0" w14:textId="77777777" w:rsidR="00A30ACF" w:rsidRDefault="00353732">
    <w:pPr>
      <w:tabs>
        <w:tab w:val="center" w:pos="4680"/>
        <w:tab w:val="right" w:pos="9360"/>
      </w:tabs>
      <w:jc w:val="center"/>
      <w:rPr>
        <w:sz w:val="22"/>
        <w:szCs w:val="22"/>
      </w:rPr>
    </w:pPr>
    <w:r>
      <w:rPr>
        <w:sz w:val="22"/>
        <w:szCs w:val="22"/>
      </w:rPr>
      <w:fldChar w:fldCharType="begin"/>
    </w:r>
    <w:r w:rsidR="00A30ACF">
      <w:rPr>
        <w:sz w:val="22"/>
        <w:szCs w:val="22"/>
      </w:rPr>
      <w:instrText>PAGE   \* MERGEFORMAT</w:instrText>
    </w:r>
    <w:r>
      <w:rPr>
        <w:sz w:val="22"/>
        <w:szCs w:val="22"/>
      </w:rPr>
      <w:fldChar w:fldCharType="separate"/>
    </w:r>
    <w:r w:rsidR="00A30ACF">
      <w:rPr>
        <w:sz w:val="22"/>
        <w:szCs w:val="22"/>
      </w:rPr>
      <w:t>8</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FBFCE" w14:textId="77777777" w:rsidR="00A30ACF" w:rsidRDefault="00A30ACF">
    <w:pPr>
      <w:tabs>
        <w:tab w:val="center" w:pos="4680"/>
        <w:tab w:val="right" w:pos="9360"/>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3C08F" w14:textId="77777777" w:rsidR="00FC1CD3" w:rsidRDefault="0035373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27F0F47" w14:textId="77777777" w:rsidR="00FC1CD3" w:rsidRDefault="00FC1CD3">
    <w:pPr>
      <w:pStyle w:val="Antrats"/>
    </w:pPr>
  </w:p>
  <w:p w14:paraId="0F7A1533" w14:textId="77777777" w:rsidR="009B25BF" w:rsidRDefault="009B25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4D095" w14:textId="77777777" w:rsidR="00FC1CD3" w:rsidRDefault="00FC1CD3">
    <w:pPr>
      <w:pStyle w:val="Antrats"/>
      <w:framePr w:wrap="around" w:vAnchor="text" w:hAnchor="margin" w:xAlign="center" w:y="1"/>
      <w:rPr>
        <w:rStyle w:val="Puslapionumeris"/>
      </w:rPr>
    </w:pPr>
  </w:p>
  <w:p w14:paraId="0CD2CB9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52962393">
    <w:abstractNumId w:val="4"/>
  </w:num>
  <w:num w:numId="2" w16cid:durableId="1019165247">
    <w:abstractNumId w:val="2"/>
  </w:num>
  <w:num w:numId="3" w16cid:durableId="1322462699">
    <w:abstractNumId w:val="5"/>
  </w:num>
  <w:num w:numId="4" w16cid:durableId="57362695">
    <w:abstractNumId w:val="1"/>
  </w:num>
  <w:num w:numId="5" w16cid:durableId="1901941904">
    <w:abstractNumId w:val="8"/>
  </w:num>
  <w:num w:numId="6" w16cid:durableId="1541045284">
    <w:abstractNumId w:val="7"/>
  </w:num>
  <w:num w:numId="7" w16cid:durableId="625738640">
    <w:abstractNumId w:val="0"/>
  </w:num>
  <w:num w:numId="8" w16cid:durableId="1847743492">
    <w:abstractNumId w:val="6"/>
  </w:num>
  <w:num w:numId="9" w16cid:durableId="437875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1F29"/>
    <w:rsid w:val="00033A70"/>
    <w:rsid w:val="0003441C"/>
    <w:rsid w:val="0007220B"/>
    <w:rsid w:val="00073ECC"/>
    <w:rsid w:val="00076A1D"/>
    <w:rsid w:val="000773EB"/>
    <w:rsid w:val="00085739"/>
    <w:rsid w:val="000909D6"/>
    <w:rsid w:val="000A23F6"/>
    <w:rsid w:val="000E1F44"/>
    <w:rsid w:val="000E4D7D"/>
    <w:rsid w:val="0010176C"/>
    <w:rsid w:val="00107C26"/>
    <w:rsid w:val="00117349"/>
    <w:rsid w:val="001249B8"/>
    <w:rsid w:val="00124B53"/>
    <w:rsid w:val="0013367C"/>
    <w:rsid w:val="00137436"/>
    <w:rsid w:val="0014787C"/>
    <w:rsid w:val="0015078A"/>
    <w:rsid w:val="00152F39"/>
    <w:rsid w:val="0016226A"/>
    <w:rsid w:val="00172D6E"/>
    <w:rsid w:val="00181E5E"/>
    <w:rsid w:val="00182224"/>
    <w:rsid w:val="00186467"/>
    <w:rsid w:val="00190B66"/>
    <w:rsid w:val="0019354E"/>
    <w:rsid w:val="001952BC"/>
    <w:rsid w:val="001D4EA6"/>
    <w:rsid w:val="001E7BDD"/>
    <w:rsid w:val="001F671A"/>
    <w:rsid w:val="00203CFC"/>
    <w:rsid w:val="00205AE1"/>
    <w:rsid w:val="00207BCB"/>
    <w:rsid w:val="00226341"/>
    <w:rsid w:val="002325F6"/>
    <w:rsid w:val="00234B9B"/>
    <w:rsid w:val="00246055"/>
    <w:rsid w:val="00251454"/>
    <w:rsid w:val="002771F9"/>
    <w:rsid w:val="00281984"/>
    <w:rsid w:val="002C7DF0"/>
    <w:rsid w:val="002E1F99"/>
    <w:rsid w:val="002E741B"/>
    <w:rsid w:val="002F084E"/>
    <w:rsid w:val="002F4A2B"/>
    <w:rsid w:val="002F7E49"/>
    <w:rsid w:val="003048A6"/>
    <w:rsid w:val="00323FE1"/>
    <w:rsid w:val="00333FD4"/>
    <w:rsid w:val="003421EA"/>
    <w:rsid w:val="003459E5"/>
    <w:rsid w:val="00353732"/>
    <w:rsid w:val="00372033"/>
    <w:rsid w:val="00376143"/>
    <w:rsid w:val="003822CB"/>
    <w:rsid w:val="003826AB"/>
    <w:rsid w:val="003859D7"/>
    <w:rsid w:val="00394FD0"/>
    <w:rsid w:val="003A7F59"/>
    <w:rsid w:val="003B2523"/>
    <w:rsid w:val="003D484F"/>
    <w:rsid w:val="003E54A7"/>
    <w:rsid w:val="003F0CF1"/>
    <w:rsid w:val="003F1305"/>
    <w:rsid w:val="003F1BEF"/>
    <w:rsid w:val="003F4557"/>
    <w:rsid w:val="004003BA"/>
    <w:rsid w:val="00433D3F"/>
    <w:rsid w:val="00434B34"/>
    <w:rsid w:val="00435B30"/>
    <w:rsid w:val="00445CDE"/>
    <w:rsid w:val="00454723"/>
    <w:rsid w:val="00455E36"/>
    <w:rsid w:val="00460718"/>
    <w:rsid w:val="0047781D"/>
    <w:rsid w:val="0049322D"/>
    <w:rsid w:val="004B049D"/>
    <w:rsid w:val="004B0CB9"/>
    <w:rsid w:val="004B1E88"/>
    <w:rsid w:val="004B2369"/>
    <w:rsid w:val="004B3700"/>
    <w:rsid w:val="004B7BDB"/>
    <w:rsid w:val="00501C69"/>
    <w:rsid w:val="00513381"/>
    <w:rsid w:val="005209D1"/>
    <w:rsid w:val="00520A16"/>
    <w:rsid w:val="005231DA"/>
    <w:rsid w:val="00533508"/>
    <w:rsid w:val="00542B92"/>
    <w:rsid w:val="00551276"/>
    <w:rsid w:val="00553547"/>
    <w:rsid w:val="00570AD7"/>
    <w:rsid w:val="00593FFF"/>
    <w:rsid w:val="005B2122"/>
    <w:rsid w:val="005B2B0F"/>
    <w:rsid w:val="005C31CD"/>
    <w:rsid w:val="005D1F24"/>
    <w:rsid w:val="005D5D46"/>
    <w:rsid w:val="006046BD"/>
    <w:rsid w:val="00620D4B"/>
    <w:rsid w:val="00641E12"/>
    <w:rsid w:val="00673C21"/>
    <w:rsid w:val="00685731"/>
    <w:rsid w:val="00686E66"/>
    <w:rsid w:val="00697D48"/>
    <w:rsid w:val="006A29E6"/>
    <w:rsid w:val="006A4272"/>
    <w:rsid w:val="006B72D3"/>
    <w:rsid w:val="006D05DC"/>
    <w:rsid w:val="006E2145"/>
    <w:rsid w:val="006E3B01"/>
    <w:rsid w:val="006F35F0"/>
    <w:rsid w:val="0073170A"/>
    <w:rsid w:val="00732616"/>
    <w:rsid w:val="00734333"/>
    <w:rsid w:val="007363B3"/>
    <w:rsid w:val="00744E20"/>
    <w:rsid w:val="00745200"/>
    <w:rsid w:val="007457FF"/>
    <w:rsid w:val="00750BFC"/>
    <w:rsid w:val="00764FCB"/>
    <w:rsid w:val="00771DAD"/>
    <w:rsid w:val="007860A8"/>
    <w:rsid w:val="007B4D57"/>
    <w:rsid w:val="007E13A9"/>
    <w:rsid w:val="007E57D4"/>
    <w:rsid w:val="008030DA"/>
    <w:rsid w:val="00803934"/>
    <w:rsid w:val="008039BF"/>
    <w:rsid w:val="00812B21"/>
    <w:rsid w:val="008252F8"/>
    <w:rsid w:val="00825AEE"/>
    <w:rsid w:val="00832B07"/>
    <w:rsid w:val="00843D1D"/>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2B0"/>
    <w:rsid w:val="008F651B"/>
    <w:rsid w:val="008F6960"/>
    <w:rsid w:val="00903256"/>
    <w:rsid w:val="00930BCB"/>
    <w:rsid w:val="00931D64"/>
    <w:rsid w:val="0093337F"/>
    <w:rsid w:val="0096266A"/>
    <w:rsid w:val="0098095A"/>
    <w:rsid w:val="00992B19"/>
    <w:rsid w:val="009945EE"/>
    <w:rsid w:val="009A6D33"/>
    <w:rsid w:val="009B25BF"/>
    <w:rsid w:val="009B5344"/>
    <w:rsid w:val="009C46D7"/>
    <w:rsid w:val="009C642B"/>
    <w:rsid w:val="009C68F2"/>
    <w:rsid w:val="00A1347F"/>
    <w:rsid w:val="00A151E4"/>
    <w:rsid w:val="00A30ACF"/>
    <w:rsid w:val="00A31AA9"/>
    <w:rsid w:val="00A50EB5"/>
    <w:rsid w:val="00A61F57"/>
    <w:rsid w:val="00A81BF4"/>
    <w:rsid w:val="00A84308"/>
    <w:rsid w:val="00A85052"/>
    <w:rsid w:val="00A85A48"/>
    <w:rsid w:val="00A93FA4"/>
    <w:rsid w:val="00A969F3"/>
    <w:rsid w:val="00AA3BDF"/>
    <w:rsid w:val="00AD73BE"/>
    <w:rsid w:val="00AD7C4E"/>
    <w:rsid w:val="00AE072A"/>
    <w:rsid w:val="00AE1124"/>
    <w:rsid w:val="00AE1965"/>
    <w:rsid w:val="00AE2064"/>
    <w:rsid w:val="00AE3E19"/>
    <w:rsid w:val="00AE4BED"/>
    <w:rsid w:val="00AE61D9"/>
    <w:rsid w:val="00AF03F3"/>
    <w:rsid w:val="00AF58E8"/>
    <w:rsid w:val="00B137E9"/>
    <w:rsid w:val="00B14102"/>
    <w:rsid w:val="00B145C9"/>
    <w:rsid w:val="00B3497C"/>
    <w:rsid w:val="00B418C7"/>
    <w:rsid w:val="00B42A07"/>
    <w:rsid w:val="00B54A3C"/>
    <w:rsid w:val="00B57A83"/>
    <w:rsid w:val="00B668F0"/>
    <w:rsid w:val="00B728BD"/>
    <w:rsid w:val="00B77093"/>
    <w:rsid w:val="00B81EF2"/>
    <w:rsid w:val="00B82C13"/>
    <w:rsid w:val="00B8562E"/>
    <w:rsid w:val="00B92B25"/>
    <w:rsid w:val="00B92F67"/>
    <w:rsid w:val="00B951B0"/>
    <w:rsid w:val="00BA627E"/>
    <w:rsid w:val="00BA6938"/>
    <w:rsid w:val="00BA7260"/>
    <w:rsid w:val="00BA7D22"/>
    <w:rsid w:val="00BB4E3A"/>
    <w:rsid w:val="00BD4919"/>
    <w:rsid w:val="00BF582B"/>
    <w:rsid w:val="00C0081B"/>
    <w:rsid w:val="00C02331"/>
    <w:rsid w:val="00C0317D"/>
    <w:rsid w:val="00C04267"/>
    <w:rsid w:val="00C13615"/>
    <w:rsid w:val="00C1630A"/>
    <w:rsid w:val="00C22DA4"/>
    <w:rsid w:val="00C31AC9"/>
    <w:rsid w:val="00C42389"/>
    <w:rsid w:val="00C42BD3"/>
    <w:rsid w:val="00C43EC0"/>
    <w:rsid w:val="00C531AF"/>
    <w:rsid w:val="00C61D7C"/>
    <w:rsid w:val="00C7179E"/>
    <w:rsid w:val="00C76870"/>
    <w:rsid w:val="00C76C50"/>
    <w:rsid w:val="00C800F0"/>
    <w:rsid w:val="00C83B11"/>
    <w:rsid w:val="00C95C12"/>
    <w:rsid w:val="00CC0BB5"/>
    <w:rsid w:val="00CC3259"/>
    <w:rsid w:val="00CE1F24"/>
    <w:rsid w:val="00CE2BB0"/>
    <w:rsid w:val="00CE349F"/>
    <w:rsid w:val="00D05AF1"/>
    <w:rsid w:val="00D32D0D"/>
    <w:rsid w:val="00D513AA"/>
    <w:rsid w:val="00D52EF0"/>
    <w:rsid w:val="00D54832"/>
    <w:rsid w:val="00D75F4B"/>
    <w:rsid w:val="00D82C9A"/>
    <w:rsid w:val="00D8709E"/>
    <w:rsid w:val="00DA0452"/>
    <w:rsid w:val="00DA5581"/>
    <w:rsid w:val="00DB717B"/>
    <w:rsid w:val="00DC38E8"/>
    <w:rsid w:val="00DD58E1"/>
    <w:rsid w:val="00DE293E"/>
    <w:rsid w:val="00DF4642"/>
    <w:rsid w:val="00E01F65"/>
    <w:rsid w:val="00E0742E"/>
    <w:rsid w:val="00E12D82"/>
    <w:rsid w:val="00E15F15"/>
    <w:rsid w:val="00E3136B"/>
    <w:rsid w:val="00E4352B"/>
    <w:rsid w:val="00E44E31"/>
    <w:rsid w:val="00E4616A"/>
    <w:rsid w:val="00E46E1F"/>
    <w:rsid w:val="00E53563"/>
    <w:rsid w:val="00E72134"/>
    <w:rsid w:val="00E72754"/>
    <w:rsid w:val="00E918BC"/>
    <w:rsid w:val="00E9279B"/>
    <w:rsid w:val="00EA6026"/>
    <w:rsid w:val="00EB4A11"/>
    <w:rsid w:val="00ED18C9"/>
    <w:rsid w:val="00EF2EFD"/>
    <w:rsid w:val="00F10954"/>
    <w:rsid w:val="00F20019"/>
    <w:rsid w:val="00F2697F"/>
    <w:rsid w:val="00F27C80"/>
    <w:rsid w:val="00F320CA"/>
    <w:rsid w:val="00F40651"/>
    <w:rsid w:val="00F4093E"/>
    <w:rsid w:val="00F41A98"/>
    <w:rsid w:val="00F4316F"/>
    <w:rsid w:val="00F6384B"/>
    <w:rsid w:val="00F67640"/>
    <w:rsid w:val="00F75C89"/>
    <w:rsid w:val="00F7723D"/>
    <w:rsid w:val="00F944BB"/>
    <w:rsid w:val="00FB0BBB"/>
    <w:rsid w:val="00FB6B02"/>
    <w:rsid w:val="00FB7CD1"/>
    <w:rsid w:val="00FC1CD3"/>
    <w:rsid w:val="00FC58BB"/>
    <w:rsid w:val="00FC763D"/>
    <w:rsid w:val="00FD0852"/>
    <w:rsid w:val="00FD2657"/>
    <w:rsid w:val="00FF1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9B9B"/>
  <w15:docId w15:val="{0B00767E-A67C-44C8-90CC-73F7AB09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customStyle="1" w:styleId="PoratDiagrama">
    <w:name w:val="Poraštė Diagrama"/>
    <w:link w:val="Porat"/>
    <w:rsid w:val="00A30A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16</TotalTime>
  <Pages>16</Pages>
  <Words>30652</Words>
  <Characters>17472</Characters>
  <Application>Microsoft Office Word</Application>
  <DocSecurity>0</DocSecurity>
  <Lines>145</Lines>
  <Paragraphs>96</Paragraphs>
  <ScaleCrop>false</ScaleCrop>
  <Company>Sveikatos apsaugos ministerija</Company>
  <LinksUpToDate>false</LinksUpToDate>
  <CharactersWithSpaces>48028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14</cp:revision>
  <cp:lastPrinted>2019-11-12T07:11:00Z</cp:lastPrinted>
  <dcterms:created xsi:type="dcterms:W3CDTF">2024-12-05T06:41:00Z</dcterms:created>
  <dcterms:modified xsi:type="dcterms:W3CDTF">2024-12-05T07:36:00Z</dcterms:modified>
</cp:coreProperties>
</file>