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F630" w14:textId="77777777" w:rsidR="00FC1CD3" w:rsidRDefault="00BF3548" w:rsidP="00F320CA">
      <w:pPr>
        <w:jc w:val="right"/>
        <w:rPr>
          <w:lang w:val="en-US"/>
        </w:rPr>
      </w:pPr>
      <w:r>
        <w:t>Patikslintas p</w:t>
      </w:r>
      <w:r w:rsidR="00F320CA">
        <w:t>rojektas</w:t>
      </w:r>
    </w:p>
    <w:p w14:paraId="5951696D" w14:textId="77777777" w:rsidR="00FC1CD3" w:rsidRDefault="00FC1CD3">
      <w:pPr>
        <w:jc w:val="center"/>
        <w:rPr>
          <w:b/>
          <w:bCs/>
          <w:lang w:val="en-US"/>
        </w:rPr>
      </w:pPr>
    </w:p>
    <w:p w14:paraId="23465A35" w14:textId="77777777" w:rsidR="00F320CA" w:rsidRDefault="00F320CA">
      <w:pPr>
        <w:jc w:val="center"/>
        <w:rPr>
          <w:b/>
          <w:bCs/>
          <w:lang w:val="en-US"/>
        </w:rPr>
      </w:pPr>
    </w:p>
    <w:p w14:paraId="5CFF7466" w14:textId="77777777" w:rsidR="00F320CA" w:rsidRDefault="00F320CA">
      <w:pPr>
        <w:jc w:val="center"/>
        <w:rPr>
          <w:b/>
          <w:bCs/>
          <w:lang w:val="en-US"/>
        </w:rPr>
      </w:pPr>
    </w:p>
    <w:p w14:paraId="4F216264" w14:textId="77777777" w:rsidR="00FC1CD3" w:rsidRDefault="00F20019">
      <w:pPr>
        <w:jc w:val="center"/>
        <w:rPr>
          <w:b/>
        </w:rPr>
      </w:pPr>
      <w:r>
        <w:rPr>
          <w:b/>
          <w:lang w:val="en-US"/>
        </w:rPr>
        <w:t xml:space="preserve">JURBARKO RAJONO </w:t>
      </w:r>
      <w:r>
        <w:rPr>
          <w:b/>
        </w:rPr>
        <w:t>SAVIVALDYBĖS TARYBA</w:t>
      </w:r>
    </w:p>
    <w:p w14:paraId="4EC8816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65C807D" w14:textId="77777777">
        <w:trPr>
          <w:cantSplit/>
        </w:trPr>
        <w:tc>
          <w:tcPr>
            <w:tcW w:w="9654" w:type="dxa"/>
            <w:tcBorders>
              <w:top w:val="nil"/>
              <w:left w:val="nil"/>
              <w:bottom w:val="nil"/>
              <w:right w:val="nil"/>
            </w:tcBorders>
          </w:tcPr>
          <w:p w14:paraId="7D19158B" w14:textId="77777777" w:rsidR="00FC1CD3" w:rsidRDefault="00F20019">
            <w:pPr>
              <w:pStyle w:val="Antrat1"/>
              <w:rPr>
                <w:caps/>
                <w:szCs w:val="24"/>
                <w:lang w:val="lt-LT"/>
              </w:rPr>
            </w:pPr>
            <w:r>
              <w:rPr>
                <w:szCs w:val="24"/>
                <w:lang w:val="lt-LT"/>
              </w:rPr>
              <w:t>SPRENDIMAS</w:t>
            </w:r>
          </w:p>
        </w:tc>
      </w:tr>
      <w:bookmarkStart w:id="0" w:name="DOC_DATA"/>
      <w:tr w:rsidR="00FC1CD3" w14:paraId="2E7D8D8B" w14:textId="77777777">
        <w:trPr>
          <w:cantSplit/>
        </w:trPr>
        <w:tc>
          <w:tcPr>
            <w:tcW w:w="9654" w:type="dxa"/>
            <w:tcBorders>
              <w:top w:val="nil"/>
              <w:left w:val="nil"/>
              <w:bottom w:val="nil"/>
              <w:right w:val="nil"/>
            </w:tcBorders>
          </w:tcPr>
          <w:p w14:paraId="65BA1326" w14:textId="77777777" w:rsidR="00FC1CD3" w:rsidRPr="00A60E7E" w:rsidRDefault="001E3018">
            <w:pPr>
              <w:pStyle w:val="Antrats"/>
              <w:tabs>
                <w:tab w:val="left" w:pos="1296"/>
              </w:tabs>
              <w:jc w:val="center"/>
              <w:rPr>
                <w:b/>
                <w:caps/>
              </w:rPr>
            </w:pPr>
            <w:r w:rsidRPr="00A60E7E">
              <w:rPr>
                <w:b/>
              </w:rPr>
              <w:fldChar w:fldCharType="begin">
                <w:ffData>
                  <w:name w:val="DOC_DATA"/>
                  <w:enabled/>
                  <w:calcOnExit w:val="0"/>
                  <w:textInput>
                    <w:default w:val="{$DOC_DATA}"/>
                  </w:textInput>
                </w:ffData>
              </w:fldChar>
            </w:r>
            <w:r w:rsidR="00F20019" w:rsidRPr="00A60E7E">
              <w:rPr>
                <w:b/>
              </w:rPr>
              <w:instrText xml:space="preserve"> FORMTEXT </w:instrText>
            </w:r>
            <w:r w:rsidRPr="00A60E7E">
              <w:rPr>
                <w:b/>
              </w:rPr>
            </w:r>
            <w:r w:rsidRPr="00A60E7E">
              <w:rPr>
                <w:b/>
              </w:rPr>
              <w:fldChar w:fldCharType="separate"/>
            </w:r>
            <w:r w:rsidR="00370310" w:rsidRPr="00A60E7E">
              <w:rPr>
                <w:b/>
                <w:noProof/>
              </w:rPr>
              <w:t>DĖL JURBARKO RAJONO SAVIVALDYBĖS VIETINIŲ RINKLIAVŲ NUOSTATŲ PATVIRTINIMO</w:t>
            </w:r>
            <w:r w:rsidRPr="00A60E7E">
              <w:rPr>
                <w:b/>
              </w:rPr>
              <w:fldChar w:fldCharType="end"/>
            </w:r>
            <w:bookmarkEnd w:id="0"/>
            <w:r w:rsidRPr="00A60E7E">
              <w:rPr>
                <w:b/>
              </w:rPr>
              <w:fldChar w:fldCharType="begin">
                <w:ffData>
                  <w:name w:val="DOC_DATA"/>
                  <w:enabled/>
                  <w:calcOnExit w:val="0"/>
                  <w:textInput>
                    <w:default w:val="{$DOC_DATA}"/>
                  </w:textInput>
                </w:ffData>
              </w:fldChar>
            </w:r>
            <w:r w:rsidR="00F20019" w:rsidRPr="00A60E7E">
              <w:rPr>
                <w:b/>
              </w:rPr>
              <w:instrText xml:space="preserve"> FORMTEXT </w:instrText>
            </w:r>
            <w:r w:rsidRPr="00A60E7E">
              <w:rPr>
                <w:b/>
              </w:rPr>
            </w:r>
            <w:r w:rsidRPr="00A60E7E">
              <w:rPr>
                <w:b/>
              </w:rPr>
              <w:fldChar w:fldCharType="separate"/>
            </w:r>
            <w:r w:rsidRPr="00A60E7E">
              <w:rPr>
                <w:b/>
              </w:rPr>
              <w:fldChar w:fldCharType="end"/>
            </w:r>
          </w:p>
        </w:tc>
      </w:tr>
      <w:tr w:rsidR="00FC1CD3" w14:paraId="5AD0E02C" w14:textId="77777777">
        <w:trPr>
          <w:cantSplit/>
        </w:trPr>
        <w:tc>
          <w:tcPr>
            <w:tcW w:w="9654" w:type="dxa"/>
            <w:tcBorders>
              <w:top w:val="nil"/>
              <w:left w:val="nil"/>
              <w:bottom w:val="nil"/>
              <w:right w:val="nil"/>
            </w:tcBorders>
          </w:tcPr>
          <w:p w14:paraId="21ABE730" w14:textId="77777777" w:rsidR="00FC1CD3" w:rsidRPr="005E2960" w:rsidRDefault="00FC1CD3">
            <w:pPr>
              <w:pStyle w:val="Antrats"/>
              <w:tabs>
                <w:tab w:val="left" w:pos="1296"/>
              </w:tabs>
              <w:jc w:val="center"/>
              <w:rPr>
                <w:b/>
                <w:caps/>
              </w:rPr>
            </w:pPr>
          </w:p>
        </w:tc>
      </w:tr>
      <w:bookmarkStart w:id="1" w:name="_Hlk183684614"/>
      <w:tr w:rsidR="00FC1CD3" w14:paraId="788D4FDF" w14:textId="77777777">
        <w:trPr>
          <w:cantSplit/>
        </w:trPr>
        <w:tc>
          <w:tcPr>
            <w:tcW w:w="9654" w:type="dxa"/>
            <w:tcBorders>
              <w:top w:val="nil"/>
              <w:left w:val="nil"/>
              <w:bottom w:val="nil"/>
              <w:right w:val="nil"/>
            </w:tcBorders>
          </w:tcPr>
          <w:p w14:paraId="1A34D99E" w14:textId="77777777" w:rsidR="00FC1CD3" w:rsidRPr="005E2960" w:rsidRDefault="001E301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BF3548">
              <w:instrText xml:space="preserve"> FORMTEXT </w:instrText>
            </w:r>
            <w:r>
              <w:fldChar w:fldCharType="separate"/>
            </w:r>
            <w:r w:rsidR="00BF3548">
              <w:rPr>
                <w:noProof/>
              </w:rPr>
              <w:t>{$WDATA}</w:t>
            </w:r>
            <w:r>
              <w:fldChar w:fldCharType="end"/>
            </w:r>
            <w:r w:rsidR="00BF3548">
              <w:t xml:space="preserve">  Nr. </w:t>
            </w:r>
            <w:r>
              <w:fldChar w:fldCharType="begin">
                <w:ffData>
                  <w:name w:val="SHOWS"/>
                  <w:enabled/>
                  <w:calcOnExit w:val="0"/>
                  <w:textInput>
                    <w:default w:val="{$SHOWS}"/>
                  </w:textInput>
                </w:ffData>
              </w:fldChar>
            </w:r>
            <w:r w:rsidR="00BF3548">
              <w:instrText xml:space="preserve"> FORMTEXT </w:instrText>
            </w:r>
            <w:r>
              <w:fldChar w:fldCharType="separate"/>
            </w:r>
            <w:r w:rsidR="00BF3548">
              <w:rPr>
                <w:noProof/>
              </w:rPr>
              <w:t>{$NR}</w:t>
            </w:r>
            <w:r>
              <w:fldChar w:fldCharType="end"/>
            </w:r>
            <w:r w:rsidR="004250CC">
              <w:t xml:space="preserve"> </w:t>
            </w:r>
            <w:bookmarkEnd w:id="1"/>
          </w:p>
        </w:tc>
      </w:tr>
      <w:tr w:rsidR="00FC1CD3" w14:paraId="490BC1E2" w14:textId="77777777">
        <w:trPr>
          <w:cantSplit/>
        </w:trPr>
        <w:tc>
          <w:tcPr>
            <w:tcW w:w="9654" w:type="dxa"/>
            <w:tcBorders>
              <w:top w:val="nil"/>
              <w:left w:val="nil"/>
              <w:bottom w:val="nil"/>
              <w:right w:val="nil"/>
            </w:tcBorders>
          </w:tcPr>
          <w:p w14:paraId="603E172B" w14:textId="77777777" w:rsidR="00FC1CD3" w:rsidRDefault="00F20019">
            <w:pPr>
              <w:jc w:val="center"/>
            </w:pPr>
            <w:r>
              <w:t>Jurbarkas</w:t>
            </w:r>
          </w:p>
        </w:tc>
      </w:tr>
    </w:tbl>
    <w:p w14:paraId="6319DF34" w14:textId="77777777" w:rsidR="00FC1CD3" w:rsidRPr="00892223" w:rsidRDefault="00FC1CD3"/>
    <w:p w14:paraId="7294C181" w14:textId="77777777" w:rsidR="00FC1CD3" w:rsidRPr="00892223" w:rsidRDefault="00FC1CD3"/>
    <w:p w14:paraId="4FD0561E" w14:textId="77777777" w:rsidR="00FC1CD3" w:rsidRDefault="00FC1CD3">
      <w:pPr>
        <w:ind w:firstLine="720"/>
        <w:jc w:val="both"/>
      </w:pPr>
    </w:p>
    <w:p w14:paraId="0684983D" w14:textId="77777777" w:rsidR="00344F57" w:rsidRDefault="00344F57" w:rsidP="00344F57">
      <w:pPr>
        <w:pStyle w:val="Betarp"/>
        <w:ind w:firstLine="720"/>
        <w:jc w:val="both"/>
      </w:pPr>
      <w:r>
        <w:t xml:space="preserve">Vadovaudamasi Lietuvos Respublikos vietos savivaldos įstatymo 6 straipsnio 2 punktu, </w:t>
      </w:r>
      <w:r w:rsidR="0025295B">
        <w:br/>
      </w:r>
      <w:r w:rsidR="001F74C1">
        <w:t xml:space="preserve">15 straipsnio 4 dalimi, </w:t>
      </w:r>
      <w:r>
        <w:t>Lietuvos Respublikos rinkliavų įstatym</w:t>
      </w:r>
      <w:r w:rsidR="001F74C1">
        <w:t xml:space="preserve">u, </w:t>
      </w:r>
      <w:r>
        <w:t xml:space="preserve">Jurbarko rajono savivaldybės taryba n u s p r e n d ž i a: </w:t>
      </w:r>
    </w:p>
    <w:p w14:paraId="27D11FBF" w14:textId="77777777" w:rsidR="001D28FA" w:rsidRDefault="001D28FA" w:rsidP="001D28FA">
      <w:pPr>
        <w:pStyle w:val="Betarp"/>
        <w:ind w:firstLine="720"/>
      </w:pPr>
      <w:r>
        <w:t>1. Patvirtinti Jurbarko rajono savivaldybės vietinių rinkliavų nuostatus (pridedama).</w:t>
      </w:r>
    </w:p>
    <w:p w14:paraId="1CBBB616" w14:textId="77777777" w:rsidR="001D28FA" w:rsidRDefault="001D28FA" w:rsidP="001D28FA">
      <w:pPr>
        <w:pStyle w:val="Betarp"/>
        <w:ind w:firstLine="720"/>
        <w:jc w:val="both"/>
        <w:rPr>
          <w:bCs/>
        </w:rPr>
      </w:pPr>
      <w:r>
        <w:t xml:space="preserve">2. Pripažinti netekusiu galios </w:t>
      </w:r>
      <w:r w:rsidRPr="005014BE">
        <w:t xml:space="preserve">Jurbarko rajono savivaldybės tarybos </w:t>
      </w:r>
      <w:bookmarkStart w:id="2" w:name="_Hlk184049562"/>
      <w:r>
        <w:t>201</w:t>
      </w:r>
      <w:r w:rsidR="001161F2">
        <w:t>8</w:t>
      </w:r>
      <w:r>
        <w:t xml:space="preserve"> m. </w:t>
      </w:r>
      <w:r w:rsidR="001161F2">
        <w:t>kovo</w:t>
      </w:r>
      <w:r>
        <w:t xml:space="preserve"> 2</w:t>
      </w:r>
      <w:r w:rsidR="001161F2">
        <w:t>9</w:t>
      </w:r>
      <w:r>
        <w:t xml:space="preserve"> d. sprendimą </w:t>
      </w:r>
      <w:bookmarkStart w:id="3" w:name="n_0"/>
      <w:r w:rsidRPr="004375FD">
        <w:t>Nr. T2-</w:t>
      </w:r>
      <w:bookmarkEnd w:id="3"/>
      <w:r w:rsidR="001161F2">
        <w:t>97</w:t>
      </w:r>
      <w:r w:rsidRPr="004375FD">
        <w:t xml:space="preserve"> „D</w:t>
      </w:r>
      <w:r w:rsidR="001936A3">
        <w:rPr>
          <w:bCs/>
        </w:rPr>
        <w:t xml:space="preserve">ėl </w:t>
      </w:r>
      <w:r w:rsidR="00405FA9">
        <w:rPr>
          <w:bCs/>
        </w:rPr>
        <w:t>v</w:t>
      </w:r>
      <w:r w:rsidRPr="00DD58E3">
        <w:rPr>
          <w:bCs/>
        </w:rPr>
        <w:t>ietinių rinkliavų nuostatų patvirtinimo</w:t>
      </w:r>
      <w:r w:rsidRPr="000D5754">
        <w:rPr>
          <w:bCs/>
          <w:caps/>
        </w:rPr>
        <w:t>“</w:t>
      </w:r>
      <w:bookmarkEnd w:id="2"/>
      <w:r w:rsidRPr="000D5754">
        <w:rPr>
          <w:bCs/>
          <w:caps/>
        </w:rPr>
        <w:t xml:space="preserve"> </w:t>
      </w:r>
      <w:r w:rsidRPr="000D5754">
        <w:rPr>
          <w:bCs/>
        </w:rPr>
        <w:t>su</w:t>
      </w:r>
      <w:r>
        <w:rPr>
          <w:bCs/>
        </w:rPr>
        <w:t xml:space="preserve"> visais pakeitimais ir papildymais.</w:t>
      </w:r>
    </w:p>
    <w:p w14:paraId="68451958" w14:textId="77777777" w:rsidR="001D28FA" w:rsidRPr="00B23A6A" w:rsidRDefault="001D28FA" w:rsidP="001D28FA">
      <w:pPr>
        <w:tabs>
          <w:tab w:val="left" w:pos="1242"/>
          <w:tab w:val="left" w:pos="6804"/>
          <w:tab w:val="left" w:pos="7450"/>
        </w:tabs>
        <w:ind w:firstLine="720"/>
        <w:jc w:val="both"/>
        <w:rPr>
          <w:szCs w:val="24"/>
        </w:rPr>
      </w:pPr>
      <w:r>
        <w:rPr>
          <w:szCs w:val="24"/>
        </w:rPr>
        <w:t xml:space="preserve">3. </w:t>
      </w:r>
      <w:r w:rsidRPr="006A0232">
        <w:t>Paskelbti šį sprendimą Teisės aktų registre ir Jurbarko rajono savivaldybės interneto svetainėje</w:t>
      </w:r>
      <w:r>
        <w:t>.</w:t>
      </w:r>
    </w:p>
    <w:p w14:paraId="3DEA3D61" w14:textId="77777777" w:rsidR="00FC1CD3" w:rsidRDefault="00FC1CD3">
      <w:pPr>
        <w:jc w:val="both"/>
      </w:pPr>
    </w:p>
    <w:p w14:paraId="5E41881B" w14:textId="77777777" w:rsidR="00FC1CD3" w:rsidRDefault="00FC1CD3">
      <w:pPr>
        <w:jc w:val="both"/>
      </w:pPr>
    </w:p>
    <w:p w14:paraId="130F53CB" w14:textId="77777777" w:rsidR="00FC1CD3" w:rsidRDefault="00FC1CD3">
      <w:pPr>
        <w:jc w:val="both"/>
      </w:pPr>
    </w:p>
    <w:p w14:paraId="4E0E605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F55797B" w14:textId="77777777">
        <w:trPr>
          <w:trHeight w:val="180"/>
        </w:trPr>
        <w:tc>
          <w:tcPr>
            <w:tcW w:w="4410" w:type="dxa"/>
          </w:tcPr>
          <w:p w14:paraId="1893FD3F" w14:textId="77777777" w:rsidR="00FC1CD3" w:rsidRDefault="00F4316F">
            <w:r>
              <w:t>Savivaldybės meras</w:t>
            </w:r>
          </w:p>
        </w:tc>
        <w:tc>
          <w:tcPr>
            <w:tcW w:w="4410" w:type="dxa"/>
          </w:tcPr>
          <w:p w14:paraId="00672079" w14:textId="77777777" w:rsidR="00FC1CD3" w:rsidRDefault="00FC1CD3">
            <w:pPr>
              <w:jc w:val="right"/>
            </w:pPr>
          </w:p>
        </w:tc>
      </w:tr>
    </w:tbl>
    <w:p w14:paraId="5D222E03" w14:textId="77777777" w:rsidR="00FC1CD3" w:rsidRDefault="00FC1CD3"/>
    <w:p w14:paraId="034C187E" w14:textId="77777777" w:rsidR="00FC1CD3" w:rsidRDefault="00FC1CD3"/>
    <w:p w14:paraId="195458F1" w14:textId="77777777" w:rsidR="00F320CA" w:rsidRDefault="00F320CA"/>
    <w:p w14:paraId="53E4CDC0" w14:textId="77777777" w:rsidR="00F320CA" w:rsidRDefault="00F320CA"/>
    <w:p w14:paraId="0BB61213" w14:textId="77777777" w:rsidR="004250CC" w:rsidRDefault="004250CC" w:rsidP="004250CC"/>
    <w:p w14:paraId="62E015C7" w14:textId="77777777" w:rsidR="004250CC" w:rsidRDefault="004250CC" w:rsidP="004250CC"/>
    <w:p w14:paraId="49B059F2" w14:textId="77777777" w:rsidR="004250CC" w:rsidRDefault="004250CC" w:rsidP="004250CC"/>
    <w:p w14:paraId="0D776CE9" w14:textId="77777777" w:rsidR="004250CC" w:rsidRDefault="004250CC" w:rsidP="004250CC"/>
    <w:p w14:paraId="3999F1E0" w14:textId="77777777" w:rsidR="004250CC" w:rsidRDefault="004250CC" w:rsidP="004250CC"/>
    <w:p w14:paraId="61E0DFEF" w14:textId="77777777" w:rsidR="004250CC" w:rsidRDefault="004250CC" w:rsidP="004250CC"/>
    <w:p w14:paraId="0AFBD18F" w14:textId="77777777" w:rsidR="004250CC" w:rsidRDefault="004250CC" w:rsidP="004250CC"/>
    <w:p w14:paraId="79A3067B" w14:textId="77777777" w:rsidR="004250CC" w:rsidRDefault="004250CC" w:rsidP="004250CC">
      <w:r>
        <w:t xml:space="preserve">Vizos: </w:t>
      </w:r>
    </w:p>
    <w:p w14:paraId="7E3C8AF9" w14:textId="77777777" w:rsidR="004250CC" w:rsidRDefault="004250CC" w:rsidP="004250CC">
      <w:r>
        <w:t>Administracijos direktorė R. Vančienė</w:t>
      </w:r>
    </w:p>
    <w:p w14:paraId="73AC810B" w14:textId="77777777" w:rsidR="004250CC" w:rsidRDefault="004250CC" w:rsidP="004250CC">
      <w:r>
        <w:t xml:space="preserve">Teisės ir civilinės metrikacijos skyriaus vedėja O. Sutkaitienė </w:t>
      </w:r>
    </w:p>
    <w:p w14:paraId="3BDF7650" w14:textId="77777777" w:rsidR="004250CC" w:rsidRDefault="004250CC" w:rsidP="004250CC">
      <w:r>
        <w:t>Tarybos posėdžių sekretorė D. Dačkauskaitė</w:t>
      </w:r>
    </w:p>
    <w:p w14:paraId="06CAA386" w14:textId="77777777" w:rsidR="004250CC" w:rsidRDefault="004250CC" w:rsidP="004250CC">
      <w:r>
        <w:t>Dokumentų ir viešųjų ryšių skyriaus vyr. specialistas A. Gvildys</w:t>
      </w:r>
    </w:p>
    <w:p w14:paraId="26EFF198" w14:textId="77777777" w:rsidR="004250CC" w:rsidRDefault="004250CC" w:rsidP="00F320CA"/>
    <w:p w14:paraId="5E142A9C" w14:textId="77777777" w:rsidR="00F320CA" w:rsidRDefault="00F320CA" w:rsidP="00F320CA">
      <w:r>
        <w:t>Parengė</w:t>
      </w:r>
    </w:p>
    <w:p w14:paraId="46B38D12" w14:textId="77777777" w:rsidR="00F27C80" w:rsidRDefault="00F27C80" w:rsidP="00F320CA"/>
    <w:bookmarkStart w:id="4" w:name="CREATOR_SHOWS"/>
    <w:p w14:paraId="7137C2AE" w14:textId="77777777" w:rsidR="00F320CA" w:rsidRDefault="001E3018"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w:t>
      </w:r>
      <w:r w:rsidR="004250CC">
        <w:rPr>
          <w:noProof/>
          <w:lang w:eastAsia="de-DE"/>
        </w:rPr>
        <w:t>oberta Raškevi</w:t>
      </w:r>
      <w:r w:rsidR="00B3497C">
        <w:rPr>
          <w:noProof/>
          <w:lang w:eastAsia="de-DE"/>
        </w:rPr>
        <w:t>čienė</w:t>
      </w:r>
      <w:r>
        <w:rPr>
          <w:lang w:eastAsia="de-DE"/>
        </w:rPr>
        <w:fldChar w:fldCharType="end"/>
      </w:r>
      <w:bookmarkEnd w:id="4"/>
      <w:r w:rsidR="00B3497C">
        <w:rPr>
          <w:lang w:eastAsia="de-DE"/>
        </w:rPr>
        <w:t xml:space="preserve">, tel. </w:t>
      </w:r>
      <w:r w:rsidR="004250CC">
        <w:rPr>
          <w:lang w:eastAsia="de-DE"/>
        </w:rPr>
        <w:t>+370 671</w:t>
      </w:r>
      <w:r w:rsidR="00344F57">
        <w:rPr>
          <w:lang w:eastAsia="de-DE"/>
        </w:rPr>
        <w:t xml:space="preserve"> </w:t>
      </w:r>
      <w:r w:rsidR="004250CC">
        <w:rPr>
          <w:lang w:eastAsia="de-DE"/>
        </w:rPr>
        <w:t>60</w:t>
      </w:r>
      <w:r w:rsidR="00344F57">
        <w:rPr>
          <w:lang w:eastAsia="de-DE"/>
        </w:rPr>
        <w:t xml:space="preserve"> </w:t>
      </w:r>
      <w:r w:rsidR="004250CC">
        <w:rPr>
          <w:lang w:eastAsia="de-DE"/>
        </w:rPr>
        <w:t>026</w:t>
      </w:r>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w:t>
      </w:r>
      <w:r w:rsidR="004250CC">
        <w:rPr>
          <w:noProof/>
          <w:lang w:eastAsia="de-DE"/>
        </w:rPr>
        <w:t>oberta.raskevi</w:t>
      </w:r>
      <w:r w:rsidR="00B3497C">
        <w:rPr>
          <w:noProof/>
          <w:lang w:eastAsia="de-DE"/>
        </w:rPr>
        <w:t>ciene@jurbarkas.lt</w:t>
      </w:r>
      <w:r>
        <w:rPr>
          <w:lang w:eastAsia="de-DE"/>
        </w:rPr>
        <w:fldChar w:fldCharType="end"/>
      </w:r>
      <w:bookmarkEnd w:id="5"/>
    </w:p>
    <w:p w14:paraId="03347092" w14:textId="77777777" w:rsidR="004E396B" w:rsidRDefault="004E396B" w:rsidP="00F320CA">
      <w:pPr>
        <w:pStyle w:val="Antrats"/>
        <w:tabs>
          <w:tab w:val="clear" w:pos="4153"/>
          <w:tab w:val="clear" w:pos="8306"/>
        </w:tabs>
        <w:rPr>
          <w:lang w:eastAsia="de-DE"/>
        </w:rPr>
      </w:pPr>
    </w:p>
    <w:p w14:paraId="0DCF3F20" w14:textId="77777777" w:rsidR="004250CC" w:rsidRPr="004250CC" w:rsidRDefault="001E3018" w:rsidP="004250CC">
      <w:pPr>
        <w:pStyle w:val="Antrats"/>
      </w:pPr>
      <w:r>
        <w:fldChar w:fldCharType="begin">
          <w:ffData>
            <w:name w:val="NOW_WORD_DATE"/>
            <w:enabled/>
            <w:calcOnExit w:val="0"/>
            <w:textInput>
              <w:default w:val="{$NOW_WORD_DATE}"/>
            </w:textInput>
          </w:ffData>
        </w:fldChar>
      </w:r>
      <w:r w:rsidR="00BF3548">
        <w:instrText xml:space="preserve"> FORMTEXT </w:instrText>
      </w:r>
      <w:r>
        <w:fldChar w:fldCharType="separate"/>
      </w:r>
      <w:r w:rsidR="00BF3548">
        <w:rPr>
          <w:noProof/>
        </w:rPr>
        <w:t>{$WDATA}</w:t>
      </w:r>
      <w:r>
        <w:fldChar w:fldCharType="end"/>
      </w:r>
      <w:r w:rsidR="00BF3548">
        <w:t xml:space="preserve">  </w:t>
      </w:r>
    </w:p>
    <w:p w14:paraId="62B556F0" w14:textId="77777777" w:rsidR="00261413" w:rsidRPr="00FC4465" w:rsidRDefault="00934EF3" w:rsidP="00261413">
      <w:pPr>
        <w:ind w:firstLine="4962"/>
      </w:pPr>
      <w:r>
        <w:br w:type="page"/>
      </w:r>
      <w:r w:rsidR="00261413" w:rsidRPr="00FC4465">
        <w:lastRenderedPageBreak/>
        <w:t>PATVIRTINTA</w:t>
      </w:r>
    </w:p>
    <w:p w14:paraId="61D51B63" w14:textId="77777777" w:rsidR="00261413" w:rsidRPr="00FC4465" w:rsidRDefault="00261413" w:rsidP="00261413">
      <w:pPr>
        <w:ind w:firstLine="4962"/>
      </w:pPr>
      <w:r w:rsidRPr="00FC4465">
        <w:t>Jurbarko rajono savivaldybės tarybos</w:t>
      </w:r>
    </w:p>
    <w:p w14:paraId="47889BE0" w14:textId="77777777" w:rsidR="00261413" w:rsidRPr="00FC4465" w:rsidRDefault="00261413" w:rsidP="00261413">
      <w:pPr>
        <w:ind w:firstLine="4962"/>
      </w:pPr>
      <w:r w:rsidRPr="00FC4465">
        <w:t>20</w:t>
      </w:r>
      <w:r>
        <w:t>24</w:t>
      </w:r>
      <w:r w:rsidRPr="00FC4465">
        <w:t xml:space="preserve"> m. </w:t>
      </w:r>
      <w:r>
        <w:t xml:space="preserve">gruodžio     </w:t>
      </w:r>
      <w:r w:rsidRPr="00FC4465">
        <w:t xml:space="preserve">d. sprendimu Nr. </w:t>
      </w:r>
    </w:p>
    <w:p w14:paraId="5ED0C454" w14:textId="77777777" w:rsidR="001D3AAE" w:rsidRPr="001D3AAE" w:rsidRDefault="001D3AAE" w:rsidP="00871E60">
      <w:pPr>
        <w:rPr>
          <w:lang w:eastAsia="en-US"/>
        </w:rPr>
      </w:pPr>
    </w:p>
    <w:p w14:paraId="0A08B032" w14:textId="77777777" w:rsidR="001D3AAE" w:rsidRPr="001D3AAE" w:rsidRDefault="001D3AAE" w:rsidP="001D3AAE">
      <w:pPr>
        <w:spacing w:before="100" w:beforeAutospacing="1" w:after="100" w:afterAutospacing="1"/>
        <w:ind w:firstLine="720"/>
        <w:jc w:val="both"/>
        <w:rPr>
          <w:b/>
          <w:bCs/>
          <w:lang w:eastAsia="en-US"/>
        </w:rPr>
      </w:pPr>
      <w:r w:rsidRPr="001D3AAE">
        <w:rPr>
          <w:b/>
          <w:bCs/>
          <w:lang w:eastAsia="en-US"/>
        </w:rPr>
        <w:t>JURBARKO RAJONO SAVIVALDYBĖS VIETINIŲ RINKLIAVŲ NUOSTATAI</w:t>
      </w:r>
    </w:p>
    <w:p w14:paraId="0A5C344D" w14:textId="77777777" w:rsidR="001D3AAE" w:rsidRPr="001D3AAE" w:rsidRDefault="001D3AAE" w:rsidP="001D3AAE">
      <w:pPr>
        <w:spacing w:before="100" w:beforeAutospacing="1" w:after="100" w:afterAutospacing="1"/>
        <w:ind w:firstLine="720"/>
        <w:jc w:val="both"/>
        <w:rPr>
          <w:lang w:eastAsia="en-US"/>
        </w:rPr>
      </w:pPr>
    </w:p>
    <w:p w14:paraId="0E4F220D" w14:textId="77777777" w:rsidR="001D3AAE" w:rsidRPr="001D3AAE" w:rsidRDefault="001D3AAE" w:rsidP="001D3AAE">
      <w:pPr>
        <w:jc w:val="center"/>
        <w:rPr>
          <w:b/>
          <w:bCs/>
          <w:lang w:eastAsia="en-US"/>
        </w:rPr>
      </w:pPr>
      <w:r w:rsidRPr="001D3AAE">
        <w:rPr>
          <w:b/>
          <w:bCs/>
          <w:lang w:eastAsia="en-US"/>
        </w:rPr>
        <w:t>I SKYRIUS</w:t>
      </w:r>
    </w:p>
    <w:p w14:paraId="0CDA096B" w14:textId="77777777" w:rsidR="001D3AAE" w:rsidRPr="001D3AAE" w:rsidRDefault="001D3AAE" w:rsidP="001D3AAE">
      <w:pPr>
        <w:jc w:val="center"/>
        <w:rPr>
          <w:b/>
          <w:bCs/>
          <w:lang w:eastAsia="en-US"/>
        </w:rPr>
      </w:pPr>
      <w:r w:rsidRPr="001D3AAE">
        <w:rPr>
          <w:b/>
          <w:bCs/>
          <w:lang w:eastAsia="en-US"/>
        </w:rPr>
        <w:t>BENDROJI DALIS</w:t>
      </w:r>
    </w:p>
    <w:p w14:paraId="23A8064B" w14:textId="77777777" w:rsidR="001D3AAE" w:rsidRPr="001D3AAE" w:rsidRDefault="001D3AAE" w:rsidP="001D3AAE">
      <w:pPr>
        <w:ind w:left="360"/>
        <w:jc w:val="center"/>
        <w:rPr>
          <w:b/>
          <w:bCs/>
          <w:lang w:eastAsia="en-US"/>
        </w:rPr>
      </w:pPr>
    </w:p>
    <w:p w14:paraId="00063C79" w14:textId="77777777" w:rsidR="001D3AAE" w:rsidRPr="001D3AAE" w:rsidRDefault="001D3AAE" w:rsidP="001D3AAE">
      <w:pPr>
        <w:ind w:firstLine="720"/>
        <w:jc w:val="both"/>
        <w:rPr>
          <w:b/>
          <w:bCs/>
          <w:lang w:eastAsia="en-US"/>
        </w:rPr>
      </w:pPr>
      <w:r w:rsidRPr="001D3AAE">
        <w:rPr>
          <w:lang w:eastAsia="en-US"/>
        </w:rPr>
        <w:t xml:space="preserve">1. Jurbarko rajono savivaldybės vietinių rinkliavų nuostatai (toliau – nuostatai) nustato vietinių rinkliavų rūšis ir dydį Jurbarko rajono savivaldybėje (toliau – </w:t>
      </w:r>
      <w:r w:rsidR="00871E60">
        <w:rPr>
          <w:lang w:eastAsia="en-US"/>
        </w:rPr>
        <w:t>S</w:t>
      </w:r>
      <w:r w:rsidRPr="001D3AAE">
        <w:rPr>
          <w:lang w:eastAsia="en-US"/>
        </w:rPr>
        <w:t>avivaldybė), jų rinkimo, mokėjimo ir grąžinimo tvarką, kontrolę ir gautų už jas pajamų apskaitą, lengvatas, delspinigių dydį, jų apskaičiavimo, mokėjimo tvarką ir atleidimo nuo delspinigių atvejus.</w:t>
      </w:r>
    </w:p>
    <w:p w14:paraId="0A4A9D8A" w14:textId="77777777" w:rsidR="001D3AAE" w:rsidRPr="001D3AAE" w:rsidRDefault="001D3AAE" w:rsidP="001D3AAE">
      <w:pPr>
        <w:ind w:firstLine="720"/>
        <w:jc w:val="both"/>
        <w:rPr>
          <w:lang w:eastAsia="en-US"/>
        </w:rPr>
      </w:pPr>
      <w:r w:rsidRPr="001D3AAE">
        <w:rPr>
          <w:lang w:eastAsia="en-US"/>
        </w:rPr>
        <w:t xml:space="preserve">2. Vietinė rinkliava – </w:t>
      </w:r>
      <w:r w:rsidR="00871E60">
        <w:rPr>
          <w:lang w:eastAsia="en-US"/>
        </w:rPr>
        <w:t>S</w:t>
      </w:r>
      <w:r w:rsidRPr="001D3AAE">
        <w:rPr>
          <w:lang w:eastAsia="en-US"/>
        </w:rPr>
        <w:t xml:space="preserve">avivaldybės tarybos sprendimu nustatyta privaloma įmoka, galiojanti </w:t>
      </w:r>
      <w:r w:rsidR="00871E60">
        <w:rPr>
          <w:lang w:eastAsia="en-US"/>
        </w:rPr>
        <w:t>S</w:t>
      </w:r>
      <w:r w:rsidRPr="001D3AAE">
        <w:rPr>
          <w:lang w:eastAsia="en-US"/>
        </w:rPr>
        <w:t>avivaldybės teritorijoje.</w:t>
      </w:r>
    </w:p>
    <w:p w14:paraId="6B8A77B8" w14:textId="77777777" w:rsidR="001D3AAE" w:rsidRPr="001D3AAE" w:rsidRDefault="001D3AAE" w:rsidP="001D3AAE">
      <w:pPr>
        <w:ind w:firstLine="720"/>
        <w:jc w:val="both"/>
        <w:rPr>
          <w:szCs w:val="24"/>
          <w:lang w:eastAsia="en-US"/>
        </w:rPr>
      </w:pPr>
      <w:r w:rsidRPr="001D3AAE">
        <w:rPr>
          <w:szCs w:val="24"/>
          <w:lang w:eastAsia="en-US"/>
        </w:rPr>
        <w:t>3. Vietinės rinkliavos mokėtojai yra fiziniai ir juridiniai asmenys.</w:t>
      </w:r>
    </w:p>
    <w:p w14:paraId="3A1FCB5E" w14:textId="77777777" w:rsidR="001D3AAE" w:rsidRPr="001D3AAE" w:rsidRDefault="001D3AAE" w:rsidP="001D3AA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1D3AAE">
        <w:rPr>
          <w:szCs w:val="24"/>
        </w:rPr>
        <w:t xml:space="preserve">4. Vietinės </w:t>
      </w:r>
      <w:hyperlink r:id="rId7" w:anchor="57z" w:history="1">
        <w:r w:rsidRPr="001D3AAE">
          <w:rPr>
            <w:szCs w:val="24"/>
          </w:rPr>
          <w:t>rinkliavos</w:t>
        </w:r>
      </w:hyperlink>
      <w:r w:rsidRPr="001D3AAE">
        <w:rPr>
          <w:szCs w:val="24"/>
        </w:rPr>
        <w:t xml:space="preserve"> dydis nustatomas eurais be centų, kai vietinės </w:t>
      </w:r>
      <w:hyperlink r:id="rId8" w:anchor="58z" w:history="1">
        <w:r w:rsidRPr="001D3AAE">
          <w:rPr>
            <w:szCs w:val="24"/>
          </w:rPr>
          <w:t>rinkliavos</w:t>
        </w:r>
      </w:hyperlink>
      <w:r w:rsidRPr="001D3AAE">
        <w:rPr>
          <w:szCs w:val="24"/>
        </w:rPr>
        <w:t xml:space="preserve"> dydis yra lygus arba didesnis kaip 10 eurų. Kai vietinės </w:t>
      </w:r>
      <w:hyperlink r:id="rId9" w:anchor="59z" w:history="1">
        <w:r w:rsidRPr="001D3AAE">
          <w:rPr>
            <w:szCs w:val="24"/>
          </w:rPr>
          <w:t>rinkliavos</w:t>
        </w:r>
      </w:hyperlink>
      <w:r w:rsidRPr="001D3AAE">
        <w:rPr>
          <w:szCs w:val="24"/>
        </w:rPr>
        <w:t xml:space="preserve"> dydis yra ne didesnis kaip 10 eurų, jis nustatomas eurais su centais, vieno skaitmens po kablelio tikslumu.</w:t>
      </w:r>
    </w:p>
    <w:p w14:paraId="70C9B0C8" w14:textId="77777777" w:rsidR="001D3AAE" w:rsidRPr="001D3AAE" w:rsidRDefault="001D3AAE" w:rsidP="001D3AAE">
      <w:pPr>
        <w:tabs>
          <w:tab w:val="left" w:pos="0"/>
        </w:tabs>
        <w:ind w:firstLine="709"/>
        <w:jc w:val="both"/>
        <w:rPr>
          <w:szCs w:val="24"/>
          <w:lang w:eastAsia="en-US"/>
        </w:rPr>
      </w:pPr>
      <w:r w:rsidRPr="001D3AAE">
        <w:rPr>
          <w:szCs w:val="24"/>
          <w:lang w:eastAsia="en-US"/>
        </w:rPr>
        <w:t xml:space="preserve">5. Už vietines rinkliavas gautos pajamos apskaitomos </w:t>
      </w:r>
      <w:r w:rsidR="00871E60">
        <w:rPr>
          <w:szCs w:val="24"/>
          <w:lang w:eastAsia="en-US"/>
        </w:rPr>
        <w:t>S</w:t>
      </w:r>
      <w:r w:rsidRPr="001D3AAE">
        <w:rPr>
          <w:szCs w:val="24"/>
          <w:lang w:eastAsia="en-US"/>
        </w:rPr>
        <w:t>avivaldybės biudžete.</w:t>
      </w:r>
    </w:p>
    <w:p w14:paraId="048FEE7B" w14:textId="77777777" w:rsidR="001D3AAE" w:rsidRPr="001D3AAE" w:rsidRDefault="001D3AAE" w:rsidP="001D3AAE">
      <w:pPr>
        <w:ind w:firstLine="720"/>
        <w:jc w:val="both"/>
        <w:rPr>
          <w:lang w:eastAsia="en-US"/>
        </w:rPr>
      </w:pPr>
      <w:r w:rsidRPr="001D3AAE">
        <w:rPr>
          <w:lang w:eastAsia="en-US"/>
        </w:rPr>
        <w:t>6. Vietinės rinkliavos nustatomos už:</w:t>
      </w:r>
    </w:p>
    <w:p w14:paraId="20BCA80C" w14:textId="77777777" w:rsidR="001D3AAE" w:rsidRPr="001D3AAE" w:rsidRDefault="001D3AAE" w:rsidP="001D3AAE">
      <w:pPr>
        <w:ind w:firstLine="720"/>
        <w:jc w:val="both"/>
        <w:rPr>
          <w:lang w:eastAsia="en-US"/>
        </w:rPr>
      </w:pPr>
      <w:r w:rsidRPr="001D3AAE">
        <w:rPr>
          <w:lang w:eastAsia="en-US"/>
        </w:rPr>
        <w:t xml:space="preserve">6.1. leidimo atlikti kasinėjimo darbus </w:t>
      </w:r>
      <w:r w:rsidR="00871E60">
        <w:rPr>
          <w:lang w:eastAsia="en-US"/>
        </w:rPr>
        <w:t>S</w:t>
      </w:r>
      <w:r w:rsidRPr="001D3AAE">
        <w:rPr>
          <w:lang w:eastAsia="en-US"/>
        </w:rPr>
        <w:t>avivaldybės viešojo naudojimo teritorijoje (gatvėse, vietinės reikšmės keliuose, aikštėse, žaliuosiuose plotuose), atitverti ją ar jos dalį arba apriboti eismą joje išdavimą;</w:t>
      </w:r>
    </w:p>
    <w:p w14:paraId="00879327" w14:textId="77777777" w:rsidR="001D3AAE" w:rsidRPr="001D3AAE" w:rsidRDefault="001D3AAE" w:rsidP="001D3AAE">
      <w:pPr>
        <w:ind w:firstLine="720"/>
        <w:jc w:val="both"/>
        <w:rPr>
          <w:lang w:eastAsia="en-US"/>
        </w:rPr>
      </w:pPr>
      <w:r w:rsidRPr="001D3AAE">
        <w:rPr>
          <w:lang w:eastAsia="en-US"/>
        </w:rPr>
        <w:t xml:space="preserve">6.2. leidimo prekiauti ar teikti paslaugas viešosiose vietose išdavimą (viešąja vieta, kurioje vykdoma prekyba, teikiamos paslaugos, laikytina </w:t>
      </w:r>
      <w:r w:rsidR="00871E60">
        <w:rPr>
          <w:lang w:eastAsia="en-US"/>
        </w:rPr>
        <w:t>S</w:t>
      </w:r>
      <w:r w:rsidRPr="001D3AAE">
        <w:rPr>
          <w:lang w:eastAsia="en-US"/>
        </w:rPr>
        <w:t xml:space="preserve">avivaldybės teritorijoje esanti </w:t>
      </w:r>
      <w:r w:rsidR="00871E60">
        <w:rPr>
          <w:lang w:eastAsia="en-US"/>
        </w:rPr>
        <w:t>S</w:t>
      </w:r>
      <w:r w:rsidRPr="001D3AAE">
        <w:rPr>
          <w:lang w:eastAsia="en-US"/>
        </w:rPr>
        <w:t>avivaldybei ar valstybei nuosavybės teise priklausanti ar patikėjimo teise valdoma teritorija (išskyrus išnuomotą ar perduotą naudotis teritoriją), kurioje teikiamos paslaugos, taip pat vykdoma prekyba nuo (iš) laikinųjų prekybos įrenginių, kioskų paviljonų, prekybai pritaikytų automobilių ar priekabų, lauko kavinių);</w:t>
      </w:r>
    </w:p>
    <w:p w14:paraId="6C24FAE2" w14:textId="77777777" w:rsidR="001D3AAE" w:rsidRPr="001D3AAE" w:rsidRDefault="001D3AAE" w:rsidP="001D3AAE">
      <w:pPr>
        <w:ind w:firstLine="720"/>
        <w:jc w:val="both"/>
        <w:rPr>
          <w:lang w:eastAsia="en-US"/>
        </w:rPr>
      </w:pPr>
      <w:r w:rsidRPr="001D3AAE">
        <w:rPr>
          <w:lang w:eastAsia="en-US"/>
        </w:rPr>
        <w:t xml:space="preserve">6.3. leidimo įrengti laikinus kilnojamus įrenginius </w:t>
      </w:r>
      <w:r w:rsidR="00871E60">
        <w:rPr>
          <w:lang w:eastAsia="en-US"/>
        </w:rPr>
        <w:t>S</w:t>
      </w:r>
      <w:r w:rsidRPr="001D3AAE">
        <w:rPr>
          <w:lang w:eastAsia="en-US"/>
        </w:rPr>
        <w:t>avivaldybės teritorijoje (išskyrus prie valstybinės reikšmės kelių, privačiuose ir išnuomotuose valstybinės žemės sklypuose) išdavimą;</w:t>
      </w:r>
    </w:p>
    <w:p w14:paraId="61B9A763" w14:textId="77777777" w:rsidR="001D3AAE" w:rsidRPr="001D3AAE" w:rsidRDefault="001D3AAE" w:rsidP="001D3AAE">
      <w:pPr>
        <w:ind w:firstLine="720"/>
        <w:jc w:val="both"/>
        <w:rPr>
          <w:lang w:eastAsia="en-US"/>
        </w:rPr>
      </w:pPr>
      <w:r w:rsidRPr="001D3AAE">
        <w:rPr>
          <w:lang w:eastAsia="en-US"/>
        </w:rPr>
        <w:t xml:space="preserve">6.4. leidimo įrengti išorinę reklamą </w:t>
      </w:r>
      <w:r w:rsidR="00871E60">
        <w:rPr>
          <w:lang w:eastAsia="en-US"/>
        </w:rPr>
        <w:t>S</w:t>
      </w:r>
      <w:r w:rsidRPr="001D3AAE">
        <w:rPr>
          <w:lang w:eastAsia="en-US"/>
        </w:rPr>
        <w:t>avivaldybės teritorijoje išdavimą;</w:t>
      </w:r>
    </w:p>
    <w:p w14:paraId="2A576CF0" w14:textId="77777777" w:rsidR="001D3AAE" w:rsidRPr="001D3AAE" w:rsidRDefault="001D3AAE" w:rsidP="001D3AAE">
      <w:pPr>
        <w:ind w:firstLine="720"/>
        <w:jc w:val="both"/>
        <w:rPr>
          <w:lang w:eastAsia="en-US"/>
        </w:rPr>
      </w:pPr>
      <w:r w:rsidRPr="001D3AAE">
        <w:rPr>
          <w:lang w:eastAsia="en-US"/>
        </w:rPr>
        <w:t xml:space="preserve">6.5. leidimo organizuoti komercinius renginius </w:t>
      </w:r>
      <w:r w:rsidR="00871E60">
        <w:rPr>
          <w:lang w:eastAsia="en-US"/>
        </w:rPr>
        <w:t>S</w:t>
      </w:r>
      <w:r w:rsidRPr="001D3AAE">
        <w:rPr>
          <w:lang w:eastAsia="en-US"/>
        </w:rPr>
        <w:t>avivaldybei priklausančiose ar valdytojo teise valdomose viešojo naudojimo teritorijose išdavimą.</w:t>
      </w:r>
    </w:p>
    <w:p w14:paraId="76FB0335" w14:textId="77777777" w:rsidR="001D3AAE" w:rsidRPr="001D3AAE" w:rsidRDefault="001D3AAE" w:rsidP="001D3AAE">
      <w:pPr>
        <w:ind w:firstLine="720"/>
        <w:jc w:val="both"/>
        <w:rPr>
          <w:strike/>
          <w:lang w:eastAsia="en-US"/>
        </w:rPr>
      </w:pPr>
      <w:r w:rsidRPr="001D3AAE">
        <w:rPr>
          <w:lang w:eastAsia="en-US"/>
        </w:rPr>
        <w:t xml:space="preserve">7. Savivaldybės vietinė rinkliava už komunalinių atliekų surinkimą iš atliekų turėtojų ir atliekų tvarkymą nustatoma ir nuostatai tvirtinami atskiru </w:t>
      </w:r>
      <w:r w:rsidR="00871E60">
        <w:rPr>
          <w:lang w:eastAsia="en-US"/>
        </w:rPr>
        <w:t>S</w:t>
      </w:r>
      <w:r w:rsidRPr="001D3AAE">
        <w:rPr>
          <w:lang w:eastAsia="en-US"/>
        </w:rPr>
        <w:t xml:space="preserve">avivaldybės tarybos sprendimu. </w:t>
      </w:r>
    </w:p>
    <w:p w14:paraId="16B70829" w14:textId="77777777" w:rsidR="001D3AAE" w:rsidRPr="001D3AAE" w:rsidRDefault="001D3AAE" w:rsidP="001D3AAE">
      <w:pPr>
        <w:ind w:firstLine="720"/>
        <w:rPr>
          <w:lang w:eastAsia="en-US"/>
        </w:rPr>
      </w:pPr>
      <w:r w:rsidRPr="001D3AAE">
        <w:rPr>
          <w:lang w:eastAsia="en-US"/>
        </w:rPr>
        <w:t> </w:t>
      </w:r>
    </w:p>
    <w:p w14:paraId="06C0C2C6" w14:textId="77777777" w:rsidR="00B74CB6" w:rsidRDefault="00B74CB6" w:rsidP="001D3AAE">
      <w:pPr>
        <w:jc w:val="center"/>
        <w:rPr>
          <w:b/>
          <w:bCs/>
          <w:lang w:eastAsia="en-US"/>
        </w:rPr>
      </w:pPr>
    </w:p>
    <w:p w14:paraId="2BFCCA0C" w14:textId="77777777" w:rsidR="00B74CB6" w:rsidRDefault="00B74CB6" w:rsidP="001D3AAE">
      <w:pPr>
        <w:jc w:val="center"/>
        <w:rPr>
          <w:b/>
          <w:bCs/>
          <w:lang w:eastAsia="en-US"/>
        </w:rPr>
      </w:pPr>
    </w:p>
    <w:p w14:paraId="1BDFF6F8" w14:textId="77777777" w:rsidR="001D3AAE" w:rsidRPr="001D3AAE" w:rsidRDefault="001D3AAE" w:rsidP="001D3AAE">
      <w:pPr>
        <w:jc w:val="center"/>
        <w:rPr>
          <w:b/>
          <w:bCs/>
          <w:lang w:eastAsia="en-US"/>
        </w:rPr>
      </w:pPr>
      <w:r w:rsidRPr="001D3AAE">
        <w:rPr>
          <w:b/>
          <w:bCs/>
          <w:lang w:eastAsia="en-US"/>
        </w:rPr>
        <w:t>II SKYRIUS</w:t>
      </w:r>
    </w:p>
    <w:p w14:paraId="7A123BF1" w14:textId="77777777" w:rsidR="001D3AAE" w:rsidRPr="001D3AAE" w:rsidRDefault="001D3AAE" w:rsidP="001D3AAE">
      <w:pPr>
        <w:jc w:val="center"/>
        <w:rPr>
          <w:b/>
          <w:bCs/>
          <w:lang w:eastAsia="en-US"/>
        </w:rPr>
      </w:pPr>
      <w:r w:rsidRPr="001D3AAE">
        <w:rPr>
          <w:b/>
          <w:bCs/>
          <w:lang w:eastAsia="en-US"/>
        </w:rPr>
        <w:t>VIETINĖ RINKLIAVA UŽ LEIDIMŲ ATLIKTI KASINĖJIMO DARBUS IŠDAVIMĄ</w:t>
      </w:r>
    </w:p>
    <w:p w14:paraId="28928111" w14:textId="77777777" w:rsidR="001D3AAE" w:rsidRPr="001D3AAE" w:rsidRDefault="001D3AAE" w:rsidP="001D3AAE">
      <w:pPr>
        <w:jc w:val="center"/>
        <w:rPr>
          <w:lang w:eastAsia="en-US"/>
        </w:rPr>
      </w:pPr>
    </w:p>
    <w:p w14:paraId="176E2E0A" w14:textId="77777777" w:rsidR="001D3AAE" w:rsidRPr="001D3AAE" w:rsidRDefault="001D3AAE" w:rsidP="001D3AAE">
      <w:pPr>
        <w:ind w:firstLine="720"/>
        <w:jc w:val="both"/>
        <w:rPr>
          <w:lang w:eastAsia="en-US"/>
        </w:rPr>
      </w:pPr>
      <w:r w:rsidRPr="001D3AAE">
        <w:rPr>
          <w:lang w:eastAsia="en-US"/>
        </w:rPr>
        <w:t xml:space="preserve">8. Leidimus atlikti kasinėjimo darbus </w:t>
      </w:r>
      <w:r w:rsidR="00871E60">
        <w:rPr>
          <w:lang w:eastAsia="en-US"/>
        </w:rPr>
        <w:t>S</w:t>
      </w:r>
      <w:r w:rsidRPr="001D3AAE">
        <w:rPr>
          <w:lang w:eastAsia="en-US"/>
        </w:rPr>
        <w:t>avivaldybės viešojo naudojimo teritorijoje (gatvėse, vietinės reikšmės keliuose, aikštėse ir žaliuosiuose plotuose</w:t>
      </w:r>
      <w:r w:rsidRPr="001D3AAE">
        <w:rPr>
          <w:rFonts w:ascii="Palemonas" w:hAnsi="Palemonas"/>
          <w:lang w:eastAsia="en-US"/>
        </w:rPr>
        <w:t>)</w:t>
      </w:r>
      <w:r w:rsidRPr="001D3AAE">
        <w:rPr>
          <w:lang w:eastAsia="en-US"/>
        </w:rPr>
        <w:t>, atitverti ją ar jos dalį arba apriboti eismą joje išduoda atitinkamų seniūnijų seniūnai.</w:t>
      </w:r>
    </w:p>
    <w:p w14:paraId="78E8E655" w14:textId="77777777" w:rsidR="001D3AAE" w:rsidRPr="001D3AAE" w:rsidRDefault="001D3AAE" w:rsidP="001D3AAE">
      <w:pPr>
        <w:ind w:firstLine="720"/>
        <w:jc w:val="both"/>
        <w:rPr>
          <w:lang w:eastAsia="en-US"/>
        </w:rPr>
      </w:pPr>
      <w:r w:rsidRPr="001D3AAE">
        <w:rPr>
          <w:lang w:eastAsia="en-US"/>
        </w:rPr>
        <w:t xml:space="preserve">9. Nustatomi vietinės rinkliavos už leidimo atlikti kasinėjimo darbus </w:t>
      </w:r>
      <w:r w:rsidR="00871E60">
        <w:rPr>
          <w:lang w:eastAsia="en-US"/>
        </w:rPr>
        <w:t>S</w:t>
      </w:r>
      <w:r w:rsidRPr="001D3AAE">
        <w:rPr>
          <w:lang w:eastAsia="en-US"/>
        </w:rPr>
        <w:t>avivaldybės viešojo naudojimo teritorijose (gatvėse, vietinės reikšmės keliuose, aikštėse, žaliuosiuose plotuose), atitverti ją ar jos dalį arba apriboti eismą joje išdavimo dydžiai:</w:t>
      </w:r>
    </w:p>
    <w:p w14:paraId="19D94DA2" w14:textId="77777777" w:rsidR="00B74CB6" w:rsidRDefault="00B74CB6" w:rsidP="001D3AAE">
      <w:pPr>
        <w:spacing w:after="200" w:line="276" w:lineRule="auto"/>
        <w:ind w:firstLine="709"/>
        <w:jc w:val="both"/>
        <w:rPr>
          <w:rFonts w:eastAsia="Calibri"/>
          <w:szCs w:val="24"/>
          <w:lang w:eastAsia="en-US"/>
        </w:rPr>
      </w:pPr>
    </w:p>
    <w:p w14:paraId="4083F1FB" w14:textId="77777777" w:rsidR="001D3AAE" w:rsidRPr="001D3AAE" w:rsidRDefault="001D3AAE" w:rsidP="001D3AAE">
      <w:pPr>
        <w:spacing w:after="200" w:line="276" w:lineRule="auto"/>
        <w:ind w:firstLine="709"/>
        <w:jc w:val="both"/>
        <w:rPr>
          <w:rFonts w:eastAsia="Calibri"/>
          <w:szCs w:val="24"/>
          <w:lang w:eastAsia="en-US"/>
        </w:rPr>
      </w:pPr>
      <w:r w:rsidRPr="001D3AAE">
        <w:rPr>
          <w:rFonts w:eastAsia="Calibri"/>
          <w:szCs w:val="24"/>
          <w:lang w:eastAsia="en-US"/>
        </w:rPr>
        <w:lastRenderedPageBreak/>
        <w:t>9.1.</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2551"/>
        <w:gridCol w:w="2268"/>
      </w:tblGrid>
      <w:tr w:rsidR="00B74CB6" w:rsidRPr="001D3AAE" w14:paraId="71B8F897" w14:textId="77777777" w:rsidTr="0087292E">
        <w:tc>
          <w:tcPr>
            <w:tcW w:w="5075" w:type="dxa"/>
            <w:shd w:val="clear" w:color="auto" w:fill="auto"/>
          </w:tcPr>
          <w:p w14:paraId="20E6F184" w14:textId="77777777" w:rsidR="00B74CB6" w:rsidRDefault="00B74CB6" w:rsidP="006360B5">
            <w:pPr>
              <w:spacing w:before="240" w:line="276" w:lineRule="auto"/>
              <w:jc w:val="center"/>
              <w:rPr>
                <w:rFonts w:eastAsia="Calibri"/>
                <w:bCs/>
                <w:szCs w:val="24"/>
                <w:lang w:eastAsia="en-US"/>
              </w:rPr>
            </w:pPr>
            <w:bookmarkStart w:id="6" w:name="_Hlk184213206"/>
          </w:p>
        </w:tc>
        <w:tc>
          <w:tcPr>
            <w:tcW w:w="4819" w:type="dxa"/>
            <w:gridSpan w:val="2"/>
            <w:shd w:val="clear" w:color="auto" w:fill="auto"/>
          </w:tcPr>
          <w:p w14:paraId="56CC2BCB" w14:textId="77777777" w:rsidR="00B74CB6" w:rsidRDefault="00B74CB6" w:rsidP="006360B5">
            <w:pPr>
              <w:spacing w:before="240" w:line="276" w:lineRule="auto"/>
              <w:jc w:val="center"/>
              <w:rPr>
                <w:rFonts w:eastAsia="Calibri"/>
                <w:bCs/>
                <w:szCs w:val="24"/>
                <w:lang w:eastAsia="en-US"/>
              </w:rPr>
            </w:pPr>
            <w:r w:rsidRPr="00B74CB6">
              <w:rPr>
                <w:rFonts w:eastAsia="Calibri"/>
                <w:bCs/>
                <w:szCs w:val="24"/>
                <w:lang w:eastAsia="en-US"/>
              </w:rPr>
              <w:t>Vietinė rinkliava 1 (vienos) paros už kasinėjimo darbų vykdymą 1(vieno) kvadratinio metro plote (Eur)</w:t>
            </w:r>
          </w:p>
        </w:tc>
      </w:tr>
      <w:tr w:rsidR="009E2A0E" w:rsidRPr="001D3AAE" w14:paraId="22065093" w14:textId="77777777" w:rsidTr="00B74CB6">
        <w:tc>
          <w:tcPr>
            <w:tcW w:w="5075" w:type="dxa"/>
            <w:shd w:val="clear" w:color="auto" w:fill="auto"/>
          </w:tcPr>
          <w:p w14:paraId="60259DA2" w14:textId="77777777" w:rsidR="009E2A0E" w:rsidRPr="006360B5" w:rsidRDefault="00B74CB6" w:rsidP="006360B5">
            <w:pPr>
              <w:spacing w:before="240" w:line="276" w:lineRule="auto"/>
              <w:jc w:val="center"/>
              <w:rPr>
                <w:rFonts w:eastAsia="Calibri"/>
                <w:bCs/>
                <w:szCs w:val="24"/>
                <w:lang w:eastAsia="en-US"/>
              </w:rPr>
            </w:pPr>
            <w:r>
              <w:rPr>
                <w:rFonts w:eastAsia="Calibri"/>
                <w:bCs/>
                <w:szCs w:val="24"/>
                <w:lang w:eastAsia="en-US"/>
              </w:rPr>
              <w:t>Kasinėjimo darbų vieta</w:t>
            </w:r>
          </w:p>
        </w:tc>
        <w:tc>
          <w:tcPr>
            <w:tcW w:w="2551" w:type="dxa"/>
            <w:shd w:val="clear" w:color="auto" w:fill="auto"/>
          </w:tcPr>
          <w:p w14:paraId="1E1D3588" w14:textId="77777777" w:rsidR="009E2A0E" w:rsidRPr="006360B5" w:rsidRDefault="00BF3548" w:rsidP="006360B5">
            <w:pPr>
              <w:spacing w:before="240" w:line="276" w:lineRule="auto"/>
              <w:jc w:val="center"/>
              <w:rPr>
                <w:rFonts w:eastAsia="Calibri"/>
                <w:bCs/>
                <w:szCs w:val="24"/>
                <w:lang w:eastAsia="en-US"/>
              </w:rPr>
            </w:pPr>
            <w:r>
              <w:rPr>
                <w:rFonts w:eastAsia="Calibri"/>
                <w:bCs/>
                <w:szCs w:val="24"/>
                <w:lang w:eastAsia="en-US"/>
              </w:rPr>
              <w:t>Jurbarko m</w:t>
            </w:r>
            <w:r w:rsidR="009E2A0E">
              <w:rPr>
                <w:rFonts w:eastAsia="Calibri"/>
                <w:bCs/>
                <w:szCs w:val="24"/>
                <w:lang w:eastAsia="en-US"/>
              </w:rPr>
              <w:t>ieste</w:t>
            </w:r>
          </w:p>
        </w:tc>
        <w:tc>
          <w:tcPr>
            <w:tcW w:w="2268" w:type="dxa"/>
            <w:shd w:val="clear" w:color="auto" w:fill="auto"/>
          </w:tcPr>
          <w:p w14:paraId="619B688A" w14:textId="77777777" w:rsidR="009E2A0E" w:rsidRPr="006360B5" w:rsidRDefault="00BF3548" w:rsidP="006360B5">
            <w:pPr>
              <w:spacing w:before="240" w:line="276" w:lineRule="auto"/>
              <w:jc w:val="center"/>
              <w:rPr>
                <w:rFonts w:eastAsia="Calibri"/>
                <w:bCs/>
                <w:szCs w:val="24"/>
                <w:lang w:eastAsia="en-US"/>
              </w:rPr>
            </w:pPr>
            <w:r>
              <w:rPr>
                <w:rFonts w:eastAsia="Calibri"/>
                <w:bCs/>
                <w:szCs w:val="24"/>
                <w:lang w:eastAsia="en-US"/>
              </w:rPr>
              <w:t>Kitose teritorijose</w:t>
            </w:r>
          </w:p>
        </w:tc>
      </w:tr>
      <w:tr w:rsidR="009E2A0E" w:rsidRPr="001D3AAE" w14:paraId="7A4F82EF" w14:textId="77777777" w:rsidTr="00B74CB6">
        <w:tc>
          <w:tcPr>
            <w:tcW w:w="5075" w:type="dxa"/>
            <w:shd w:val="clear" w:color="auto" w:fill="auto"/>
          </w:tcPr>
          <w:p w14:paraId="674DD418" w14:textId="77777777" w:rsidR="009E2A0E" w:rsidRPr="006360B5" w:rsidRDefault="009E2A0E" w:rsidP="006360B5">
            <w:pPr>
              <w:numPr>
                <w:ilvl w:val="0"/>
                <w:numId w:val="9"/>
              </w:numPr>
              <w:spacing w:before="240" w:after="200" w:line="276" w:lineRule="auto"/>
              <w:contextualSpacing/>
              <w:rPr>
                <w:rFonts w:eastAsia="Calibri"/>
                <w:bCs/>
                <w:szCs w:val="24"/>
                <w:lang w:eastAsia="en-US"/>
              </w:rPr>
            </w:pPr>
            <w:r>
              <w:rPr>
                <w:rFonts w:eastAsia="Calibri"/>
                <w:bCs/>
                <w:szCs w:val="24"/>
                <w:lang w:eastAsia="en-US"/>
              </w:rPr>
              <w:t>G</w:t>
            </w:r>
            <w:r w:rsidRPr="006360B5">
              <w:rPr>
                <w:rFonts w:eastAsia="Calibri"/>
                <w:bCs/>
                <w:szCs w:val="24"/>
                <w:lang w:eastAsia="en-US"/>
              </w:rPr>
              <w:t>atvės</w:t>
            </w:r>
          </w:p>
        </w:tc>
        <w:tc>
          <w:tcPr>
            <w:tcW w:w="2551" w:type="dxa"/>
            <w:shd w:val="clear" w:color="auto" w:fill="auto"/>
          </w:tcPr>
          <w:p w14:paraId="2FCE7B81" w14:textId="77777777" w:rsidR="009E2A0E" w:rsidRPr="006360B5" w:rsidRDefault="009E2A0E" w:rsidP="006360B5">
            <w:pPr>
              <w:spacing w:before="240" w:line="276" w:lineRule="auto"/>
              <w:jc w:val="center"/>
              <w:rPr>
                <w:rFonts w:eastAsia="Calibri"/>
                <w:bCs/>
                <w:szCs w:val="24"/>
                <w:lang w:eastAsia="en-US"/>
              </w:rPr>
            </w:pPr>
            <w:r>
              <w:rPr>
                <w:rFonts w:eastAsia="Calibri"/>
                <w:bCs/>
                <w:szCs w:val="24"/>
                <w:lang w:eastAsia="en-US"/>
              </w:rPr>
              <w:t>5</w:t>
            </w:r>
            <w:r w:rsidR="00B74CB6">
              <w:rPr>
                <w:rFonts w:eastAsia="Calibri"/>
                <w:bCs/>
                <w:szCs w:val="24"/>
                <w:lang w:eastAsia="en-US"/>
              </w:rPr>
              <w:t xml:space="preserve"> </w:t>
            </w:r>
          </w:p>
        </w:tc>
        <w:tc>
          <w:tcPr>
            <w:tcW w:w="2268" w:type="dxa"/>
            <w:shd w:val="clear" w:color="auto" w:fill="auto"/>
          </w:tcPr>
          <w:p w14:paraId="1F64D516" w14:textId="77777777" w:rsidR="009E2A0E" w:rsidRPr="006360B5" w:rsidRDefault="009E2A0E" w:rsidP="006360B5">
            <w:pPr>
              <w:spacing w:before="240" w:line="276" w:lineRule="auto"/>
              <w:jc w:val="center"/>
              <w:rPr>
                <w:rFonts w:eastAsia="Calibri"/>
                <w:bCs/>
                <w:szCs w:val="24"/>
                <w:lang w:eastAsia="en-US"/>
              </w:rPr>
            </w:pPr>
            <w:r>
              <w:rPr>
                <w:rFonts w:eastAsia="Calibri"/>
                <w:bCs/>
                <w:szCs w:val="24"/>
                <w:lang w:eastAsia="en-US"/>
              </w:rPr>
              <w:t>5</w:t>
            </w:r>
            <w:r w:rsidR="00B74CB6">
              <w:rPr>
                <w:rFonts w:eastAsia="Calibri"/>
                <w:bCs/>
                <w:szCs w:val="24"/>
                <w:lang w:eastAsia="en-US"/>
              </w:rPr>
              <w:t xml:space="preserve"> </w:t>
            </w:r>
          </w:p>
        </w:tc>
      </w:tr>
      <w:tr w:rsidR="009E2A0E" w:rsidRPr="001D3AAE" w14:paraId="3B822A56" w14:textId="77777777" w:rsidTr="00B74CB6">
        <w:tc>
          <w:tcPr>
            <w:tcW w:w="5075" w:type="dxa"/>
            <w:shd w:val="clear" w:color="auto" w:fill="auto"/>
          </w:tcPr>
          <w:p w14:paraId="575EF1C6" w14:textId="77777777" w:rsidR="009E2A0E" w:rsidRPr="006360B5" w:rsidRDefault="009E2A0E" w:rsidP="006360B5">
            <w:pPr>
              <w:numPr>
                <w:ilvl w:val="0"/>
                <w:numId w:val="9"/>
              </w:numPr>
              <w:spacing w:before="240" w:after="200" w:line="276" w:lineRule="auto"/>
              <w:contextualSpacing/>
              <w:rPr>
                <w:rFonts w:eastAsia="Calibri"/>
                <w:bCs/>
                <w:szCs w:val="24"/>
                <w:lang w:eastAsia="en-US"/>
              </w:rPr>
            </w:pPr>
            <w:r>
              <w:rPr>
                <w:rFonts w:eastAsia="Calibri"/>
                <w:bCs/>
                <w:szCs w:val="24"/>
                <w:lang w:eastAsia="en-US"/>
              </w:rPr>
              <w:t>Kitos dangos (žvyro, grunto danga, žalieji plotai)</w:t>
            </w:r>
          </w:p>
        </w:tc>
        <w:tc>
          <w:tcPr>
            <w:tcW w:w="2551" w:type="dxa"/>
            <w:shd w:val="clear" w:color="auto" w:fill="auto"/>
          </w:tcPr>
          <w:p w14:paraId="706E28F2" w14:textId="77777777" w:rsidR="009E2A0E" w:rsidRPr="006360B5" w:rsidRDefault="009E2A0E" w:rsidP="006360B5">
            <w:pPr>
              <w:spacing w:before="240" w:line="276" w:lineRule="auto"/>
              <w:jc w:val="center"/>
              <w:rPr>
                <w:rFonts w:eastAsia="Calibri"/>
                <w:bCs/>
                <w:szCs w:val="24"/>
                <w:lang w:eastAsia="en-US"/>
              </w:rPr>
            </w:pPr>
            <w:r>
              <w:rPr>
                <w:rFonts w:eastAsia="Calibri"/>
                <w:bCs/>
                <w:szCs w:val="24"/>
                <w:lang w:eastAsia="en-US"/>
              </w:rPr>
              <w:t>3</w:t>
            </w:r>
            <w:r w:rsidR="00B74CB6">
              <w:rPr>
                <w:rFonts w:eastAsia="Calibri"/>
                <w:bCs/>
                <w:szCs w:val="24"/>
                <w:lang w:eastAsia="en-US"/>
              </w:rPr>
              <w:t xml:space="preserve"> </w:t>
            </w:r>
          </w:p>
        </w:tc>
        <w:tc>
          <w:tcPr>
            <w:tcW w:w="2268" w:type="dxa"/>
            <w:shd w:val="clear" w:color="auto" w:fill="auto"/>
          </w:tcPr>
          <w:p w14:paraId="4D25BAF5" w14:textId="77777777" w:rsidR="009E2A0E" w:rsidRPr="006360B5" w:rsidRDefault="009E2A0E" w:rsidP="006360B5">
            <w:pPr>
              <w:spacing w:before="240" w:line="276" w:lineRule="auto"/>
              <w:jc w:val="center"/>
              <w:rPr>
                <w:rFonts w:eastAsia="Calibri"/>
                <w:bCs/>
                <w:szCs w:val="24"/>
                <w:lang w:eastAsia="en-US"/>
              </w:rPr>
            </w:pPr>
            <w:r>
              <w:rPr>
                <w:rFonts w:eastAsia="Calibri"/>
                <w:bCs/>
                <w:szCs w:val="24"/>
                <w:lang w:eastAsia="en-US"/>
              </w:rPr>
              <w:t>2</w:t>
            </w:r>
            <w:r w:rsidR="00B74CB6">
              <w:rPr>
                <w:rFonts w:eastAsia="Calibri"/>
                <w:bCs/>
                <w:szCs w:val="24"/>
                <w:lang w:eastAsia="en-US"/>
              </w:rPr>
              <w:t xml:space="preserve"> </w:t>
            </w:r>
          </w:p>
        </w:tc>
      </w:tr>
      <w:tr w:rsidR="009E2A0E" w:rsidRPr="001D3AAE" w14:paraId="552EF99E" w14:textId="77777777" w:rsidTr="009E2A0E">
        <w:tc>
          <w:tcPr>
            <w:tcW w:w="9894" w:type="dxa"/>
            <w:gridSpan w:val="3"/>
            <w:shd w:val="clear" w:color="auto" w:fill="auto"/>
          </w:tcPr>
          <w:p w14:paraId="0B9EFD36" w14:textId="77777777" w:rsidR="009E2A0E" w:rsidRPr="009E2A0E" w:rsidRDefault="009E2A0E" w:rsidP="009E2A0E">
            <w:pPr>
              <w:spacing w:before="240" w:line="276" w:lineRule="auto"/>
              <w:rPr>
                <w:rFonts w:eastAsia="Calibri"/>
                <w:bCs/>
                <w:szCs w:val="24"/>
                <w:lang w:eastAsia="en-US"/>
              </w:rPr>
            </w:pPr>
            <w:r w:rsidRPr="009E2A0E">
              <w:rPr>
                <w:rFonts w:eastAsia="Calibri"/>
                <w:bCs/>
                <w:szCs w:val="24"/>
                <w:lang w:eastAsia="en-US"/>
              </w:rPr>
              <w:t>Pastaba: vietinės rinkliavos dydis nurodytas lentelėje mokamas, kai kasinėjimo darbų trukmė</w:t>
            </w:r>
            <w:r>
              <w:rPr>
                <w:rFonts w:eastAsia="Calibri"/>
                <w:bCs/>
                <w:szCs w:val="24"/>
                <w:lang w:eastAsia="en-US"/>
              </w:rPr>
              <w:t xml:space="preserve"> </w:t>
            </w:r>
            <w:r w:rsidRPr="009E2A0E">
              <w:rPr>
                <w:rFonts w:eastAsia="Calibri"/>
                <w:bCs/>
                <w:szCs w:val="24"/>
                <w:lang w:eastAsia="en-US"/>
              </w:rPr>
              <w:t xml:space="preserve">neviršija 5 (imtinai) parų. </w:t>
            </w:r>
          </w:p>
          <w:p w14:paraId="6D64BD88" w14:textId="77777777" w:rsidR="009E2A0E" w:rsidRPr="009E2A0E" w:rsidRDefault="009E2A0E" w:rsidP="009E2A0E">
            <w:pPr>
              <w:spacing w:before="240" w:line="276" w:lineRule="auto"/>
              <w:rPr>
                <w:rFonts w:eastAsia="Calibri"/>
                <w:bCs/>
                <w:szCs w:val="24"/>
                <w:lang w:eastAsia="en-US"/>
              </w:rPr>
            </w:pPr>
            <w:r w:rsidRPr="009E2A0E">
              <w:rPr>
                <w:rFonts w:eastAsia="Calibri"/>
                <w:bCs/>
                <w:szCs w:val="24"/>
                <w:lang w:eastAsia="en-US"/>
              </w:rPr>
              <w:t>Kai darbų trukmė: nuo 6 iki 10 parų – rinkliavos dydis didinamas 1,5 karto;</w:t>
            </w:r>
          </w:p>
          <w:p w14:paraId="4CC7FE18" w14:textId="77777777" w:rsidR="009E2A0E" w:rsidRPr="009E2A0E" w:rsidRDefault="009E2A0E" w:rsidP="009E2A0E">
            <w:pPr>
              <w:spacing w:before="240" w:line="276" w:lineRule="auto"/>
              <w:rPr>
                <w:rFonts w:eastAsia="Calibri"/>
                <w:bCs/>
                <w:szCs w:val="24"/>
                <w:lang w:eastAsia="en-US"/>
              </w:rPr>
            </w:pPr>
            <w:r w:rsidRPr="009E2A0E">
              <w:rPr>
                <w:rFonts w:eastAsia="Calibri"/>
                <w:bCs/>
                <w:szCs w:val="24"/>
                <w:lang w:eastAsia="en-US"/>
              </w:rPr>
              <w:t xml:space="preserve">                              nuo 11 iki 20 parų – rinkliavos dydis didinamas 2 kartus;</w:t>
            </w:r>
          </w:p>
          <w:p w14:paraId="2F6BC9F1" w14:textId="77777777" w:rsidR="009E2A0E" w:rsidRDefault="009E2A0E" w:rsidP="009E2A0E">
            <w:pPr>
              <w:spacing w:before="240" w:line="276" w:lineRule="auto"/>
              <w:rPr>
                <w:rFonts w:eastAsia="Calibri"/>
                <w:bCs/>
                <w:szCs w:val="24"/>
                <w:lang w:eastAsia="en-US"/>
              </w:rPr>
            </w:pPr>
            <w:r w:rsidRPr="009E2A0E">
              <w:rPr>
                <w:rFonts w:eastAsia="Calibri"/>
                <w:bCs/>
                <w:szCs w:val="24"/>
                <w:lang w:eastAsia="en-US"/>
              </w:rPr>
              <w:t xml:space="preserve">                              ilgesnis nei 20 parų – rinkliavos dydis didinamas 4 kartus.</w:t>
            </w:r>
          </w:p>
        </w:tc>
      </w:tr>
    </w:tbl>
    <w:bookmarkEnd w:id="6"/>
    <w:p w14:paraId="062AFECA" w14:textId="77777777" w:rsidR="001D3AAE" w:rsidRPr="001D3AAE" w:rsidRDefault="001D3AAE" w:rsidP="001D3AAE">
      <w:pPr>
        <w:ind w:firstLine="720"/>
        <w:jc w:val="both"/>
        <w:rPr>
          <w:lang w:eastAsia="en-US"/>
        </w:rPr>
      </w:pPr>
      <w:r w:rsidRPr="001D3AAE">
        <w:rPr>
          <w:lang w:eastAsia="en-US"/>
        </w:rPr>
        <w:t>9.2. Vietinė rinkliava už kiekvieną parą, viršijus leidime nurodytą terminą, skaičiuojama pagal šių nuostatų 9.1 papunktyje nurodytus dydžius</w:t>
      </w:r>
      <w:r w:rsidR="00871E60">
        <w:rPr>
          <w:lang w:eastAsia="en-US"/>
        </w:rPr>
        <w:t>,</w:t>
      </w:r>
      <w:r w:rsidRPr="001D3AAE">
        <w:rPr>
          <w:lang w:eastAsia="en-US"/>
        </w:rPr>
        <w:t xml:space="preserve"> taikant koeficientą 1,5.</w:t>
      </w:r>
    </w:p>
    <w:p w14:paraId="3A7D3D70" w14:textId="77777777" w:rsidR="001D3AAE" w:rsidRPr="001D3AAE" w:rsidRDefault="001D3AAE" w:rsidP="001D3AAE">
      <w:pPr>
        <w:ind w:firstLine="720"/>
        <w:jc w:val="both"/>
        <w:rPr>
          <w:lang w:eastAsia="en-US"/>
        </w:rPr>
      </w:pPr>
      <w:r w:rsidRPr="001D3AAE">
        <w:rPr>
          <w:lang w:eastAsia="en-US"/>
        </w:rPr>
        <w:t>9.3. Vietinės rinkliavos dydis, praleidus leidime nustatytą terminą, apskaičiuojamas taip:</w:t>
      </w:r>
    </w:p>
    <w:p w14:paraId="71AAB20C" w14:textId="77777777" w:rsidR="001D3AAE" w:rsidRPr="001D3AAE" w:rsidRDefault="001D3AAE" w:rsidP="001D3AAE">
      <w:pPr>
        <w:ind w:firstLine="720"/>
        <w:jc w:val="both"/>
        <w:rPr>
          <w:lang w:eastAsia="en-US"/>
        </w:rPr>
      </w:pPr>
      <w:r w:rsidRPr="001D3AAE">
        <w:rPr>
          <w:lang w:eastAsia="en-US"/>
        </w:rPr>
        <w:t>D = M x P x T x K;</w:t>
      </w:r>
    </w:p>
    <w:p w14:paraId="3C7D77B0" w14:textId="77777777" w:rsidR="001D3AAE" w:rsidRPr="001D3AAE" w:rsidRDefault="001D3AAE" w:rsidP="001D3AAE">
      <w:pPr>
        <w:ind w:firstLine="720"/>
        <w:jc w:val="both"/>
        <w:rPr>
          <w:lang w:eastAsia="en-US"/>
        </w:rPr>
      </w:pPr>
      <w:r w:rsidRPr="001D3AAE">
        <w:rPr>
          <w:lang w:eastAsia="en-US"/>
        </w:rPr>
        <w:t>D - vietinė rinkliava,</w:t>
      </w:r>
      <w:r w:rsidR="00871E60">
        <w:rPr>
          <w:lang w:eastAsia="en-US"/>
        </w:rPr>
        <w:t xml:space="preserve"> </w:t>
      </w:r>
      <w:r w:rsidRPr="001D3AAE">
        <w:rPr>
          <w:lang w:eastAsia="en-US"/>
        </w:rPr>
        <w:t>eurais;</w:t>
      </w:r>
    </w:p>
    <w:p w14:paraId="34656232" w14:textId="77777777" w:rsidR="001D3AAE" w:rsidRPr="001D3AAE" w:rsidRDefault="001D3AAE" w:rsidP="001D3AAE">
      <w:pPr>
        <w:ind w:firstLine="720"/>
        <w:jc w:val="both"/>
        <w:rPr>
          <w:lang w:eastAsia="en-US"/>
        </w:rPr>
      </w:pPr>
      <w:r w:rsidRPr="001D3AAE">
        <w:rPr>
          <w:lang w:eastAsia="en-US"/>
        </w:rPr>
        <w:t>M - 1 kv. m zonos tarifas, eurais;</w:t>
      </w:r>
    </w:p>
    <w:p w14:paraId="3074E80A" w14:textId="77777777" w:rsidR="001D3AAE" w:rsidRPr="001D3AAE" w:rsidRDefault="001D3AAE" w:rsidP="001D3AAE">
      <w:pPr>
        <w:ind w:firstLine="720"/>
        <w:jc w:val="both"/>
        <w:rPr>
          <w:lang w:eastAsia="en-US"/>
        </w:rPr>
      </w:pPr>
      <w:r w:rsidRPr="001D3AAE">
        <w:rPr>
          <w:lang w:eastAsia="en-US"/>
        </w:rPr>
        <w:t>T - terminas, kuris praleistas, paromis;</w:t>
      </w:r>
    </w:p>
    <w:p w14:paraId="0FF6933D" w14:textId="77777777" w:rsidR="001D3AAE" w:rsidRPr="001D3AAE" w:rsidRDefault="001D3AAE" w:rsidP="001D3AAE">
      <w:pPr>
        <w:ind w:firstLine="720"/>
        <w:jc w:val="both"/>
        <w:rPr>
          <w:lang w:eastAsia="en-US"/>
        </w:rPr>
      </w:pPr>
      <w:r w:rsidRPr="001D3AAE">
        <w:rPr>
          <w:lang w:eastAsia="en-US"/>
        </w:rPr>
        <w:t>K - koeficientas;</w:t>
      </w:r>
    </w:p>
    <w:p w14:paraId="017B4934" w14:textId="77777777" w:rsidR="001D3AAE" w:rsidRPr="001D3AAE" w:rsidRDefault="001D3AAE" w:rsidP="001D3AAE">
      <w:pPr>
        <w:ind w:firstLine="720"/>
        <w:jc w:val="both"/>
        <w:rPr>
          <w:lang w:eastAsia="en-US"/>
        </w:rPr>
      </w:pPr>
      <w:r w:rsidRPr="001D3AAE">
        <w:rPr>
          <w:lang w:eastAsia="en-US"/>
        </w:rPr>
        <w:t>P - plotas, kvadratiniais metrais.</w:t>
      </w:r>
    </w:p>
    <w:p w14:paraId="71B412A6" w14:textId="77777777" w:rsidR="001D3AAE" w:rsidRPr="001D3AAE" w:rsidRDefault="001D3AAE" w:rsidP="001D3AAE">
      <w:pPr>
        <w:ind w:firstLine="720"/>
        <w:jc w:val="both"/>
        <w:rPr>
          <w:lang w:eastAsia="en-US"/>
        </w:rPr>
      </w:pPr>
      <w:r w:rsidRPr="001D3AAE">
        <w:rPr>
          <w:lang w:eastAsia="en-US"/>
        </w:rPr>
        <w:t>10. Darbų apimtis ir trukmė nustatoma vadovaujantis darbų organizavimo projektu arba atitinkamų seniūnijų seniūnų skaičiavimais.</w:t>
      </w:r>
    </w:p>
    <w:p w14:paraId="243C6471" w14:textId="77777777" w:rsidR="001D3AAE" w:rsidRPr="001D3AAE" w:rsidRDefault="001D3AAE" w:rsidP="001D3AAE">
      <w:pPr>
        <w:ind w:firstLine="720"/>
        <w:jc w:val="both"/>
        <w:rPr>
          <w:lang w:eastAsia="en-US"/>
        </w:rPr>
      </w:pPr>
      <w:r w:rsidRPr="001D3AAE">
        <w:rPr>
          <w:lang w:eastAsia="en-US"/>
        </w:rPr>
        <w:t>11. Rinkliava netaikoma:</w:t>
      </w:r>
    </w:p>
    <w:p w14:paraId="3BE604EA" w14:textId="77777777" w:rsidR="001D3AAE" w:rsidRPr="001D3AAE" w:rsidRDefault="001D3AAE" w:rsidP="001D3AAE">
      <w:pPr>
        <w:ind w:firstLine="720"/>
        <w:jc w:val="both"/>
        <w:rPr>
          <w:lang w:eastAsia="en-US"/>
        </w:rPr>
      </w:pPr>
      <w:r w:rsidRPr="001D3AAE">
        <w:rPr>
          <w:lang w:eastAsia="en-US"/>
        </w:rPr>
        <w:t>11.1. remontuojant gatves ir kelius;</w:t>
      </w:r>
    </w:p>
    <w:p w14:paraId="025751E3" w14:textId="77777777" w:rsidR="001D3AAE" w:rsidRPr="001D3AAE" w:rsidRDefault="001D3AAE" w:rsidP="001D3AAE">
      <w:pPr>
        <w:ind w:firstLine="720"/>
        <w:jc w:val="both"/>
        <w:rPr>
          <w:lang w:eastAsia="en-US"/>
        </w:rPr>
      </w:pPr>
      <w:r w:rsidRPr="001D3AAE">
        <w:rPr>
          <w:lang w:eastAsia="en-US"/>
        </w:rPr>
        <w:t>11.2. likviduojant požeminių komunikacijų avarijas, kai darbų trukmė neviršija 48 val., o gatvės ir šaligatviai (išskyrus dangą) bei žalieji plotai atstatomi per 7 paras po avarijos likvidavimo (ne žiemos laikotarpiu). Pažeidus šiuos reikalavimus, darbų užsakovui rinkliavos dydis nustatomas pagal 9 punkte numatytus dydžius;</w:t>
      </w:r>
    </w:p>
    <w:p w14:paraId="6AED32E0" w14:textId="77777777" w:rsidR="001D3AAE" w:rsidRPr="001D3AAE" w:rsidRDefault="001D3AAE" w:rsidP="001D3AAE">
      <w:pPr>
        <w:ind w:firstLine="720"/>
        <w:jc w:val="both"/>
        <w:rPr>
          <w:lang w:eastAsia="en-US"/>
        </w:rPr>
      </w:pPr>
      <w:r w:rsidRPr="001D3AAE">
        <w:rPr>
          <w:lang w:eastAsia="en-US"/>
        </w:rPr>
        <w:t xml:space="preserve">11.3. </w:t>
      </w:r>
      <w:r w:rsidR="00871E60">
        <w:rPr>
          <w:lang w:eastAsia="en-US"/>
        </w:rPr>
        <w:t>S</w:t>
      </w:r>
      <w:r w:rsidRPr="001D3AAE">
        <w:rPr>
          <w:lang w:eastAsia="en-US"/>
        </w:rPr>
        <w:t>avivaldybės užsakytiems projektams vykdyti;</w:t>
      </w:r>
    </w:p>
    <w:p w14:paraId="28C5AB2C" w14:textId="77777777" w:rsidR="001D3AAE" w:rsidRPr="001D3AAE" w:rsidRDefault="001D3AAE" w:rsidP="001D3AAE">
      <w:pPr>
        <w:ind w:firstLine="720"/>
        <w:jc w:val="both"/>
        <w:rPr>
          <w:lang w:eastAsia="en-US"/>
        </w:rPr>
      </w:pPr>
      <w:r w:rsidRPr="001D3AAE">
        <w:rPr>
          <w:lang w:eastAsia="en-US"/>
        </w:rPr>
        <w:t>11.4. gyventojams, vykdantiems prisijungimo prie centralizuotų vandentiekio ir kanalizacijos tinklų darbus.</w:t>
      </w:r>
    </w:p>
    <w:p w14:paraId="424481D7" w14:textId="77777777" w:rsidR="001D3AAE" w:rsidRPr="001D3AAE" w:rsidRDefault="001D3AAE" w:rsidP="001D3AAE">
      <w:pPr>
        <w:ind w:firstLine="720"/>
        <w:jc w:val="both"/>
        <w:rPr>
          <w:lang w:eastAsia="en-US"/>
        </w:rPr>
      </w:pPr>
      <w:r w:rsidRPr="001D3AAE">
        <w:rPr>
          <w:lang w:eastAsia="en-US"/>
        </w:rPr>
        <w:t xml:space="preserve">12. Leidimai išduodami vadovaujantis </w:t>
      </w:r>
      <w:r w:rsidR="00871E60">
        <w:rPr>
          <w:lang w:eastAsia="en-US"/>
        </w:rPr>
        <w:t>S</w:t>
      </w:r>
      <w:r w:rsidRPr="001D3AAE">
        <w:rPr>
          <w:lang w:eastAsia="en-US"/>
        </w:rPr>
        <w:t xml:space="preserve">avivaldybės </w:t>
      </w:r>
      <w:r w:rsidRPr="001D3AAE">
        <w:rPr>
          <w:b/>
          <w:lang w:eastAsia="en-US"/>
        </w:rPr>
        <w:t>t</w:t>
      </w:r>
      <w:r w:rsidRPr="001D3AAE">
        <w:rPr>
          <w:lang w:eastAsia="en-US"/>
        </w:rPr>
        <w:t>arybos patvirtintu Leidimų atlikti kasinėjimo darbus Jurbarko rajono savivaldybės viešojo naudojimo teritorijoje (gatvėse, vietinės reikšmės keliuose, aikštėse, žaliuosiuose plotuose), atitverti ją ar jos dalį arba apriboti eismą joje, išdavimo tvarkos aprašu.</w:t>
      </w:r>
    </w:p>
    <w:p w14:paraId="5935DA30" w14:textId="77777777" w:rsidR="001D3AAE" w:rsidRPr="001D3AAE" w:rsidRDefault="001D3AAE" w:rsidP="001D3AAE">
      <w:pPr>
        <w:ind w:firstLine="720"/>
        <w:jc w:val="both"/>
        <w:rPr>
          <w:lang w:eastAsia="en-US"/>
        </w:rPr>
      </w:pPr>
    </w:p>
    <w:p w14:paraId="02004F6A" w14:textId="77777777" w:rsidR="001D3AAE" w:rsidRPr="001D3AAE" w:rsidRDefault="001D3AAE" w:rsidP="001D3AAE">
      <w:pPr>
        <w:jc w:val="center"/>
        <w:rPr>
          <w:b/>
          <w:lang w:eastAsia="en-US"/>
        </w:rPr>
      </w:pPr>
      <w:r w:rsidRPr="001D3AAE">
        <w:rPr>
          <w:b/>
          <w:lang w:eastAsia="en-US"/>
        </w:rPr>
        <w:t>III SKYRIUS</w:t>
      </w:r>
    </w:p>
    <w:p w14:paraId="60F33F2B" w14:textId="77777777" w:rsidR="001D3AAE" w:rsidRPr="001D3AAE" w:rsidRDefault="001D3AAE" w:rsidP="001D3AAE">
      <w:pPr>
        <w:jc w:val="center"/>
        <w:rPr>
          <w:b/>
          <w:lang w:eastAsia="en-US"/>
        </w:rPr>
      </w:pPr>
      <w:r w:rsidRPr="001D3AAE">
        <w:rPr>
          <w:b/>
          <w:lang w:eastAsia="en-US"/>
        </w:rPr>
        <w:t xml:space="preserve"> VIETINĖ RINKLIAVA UŽ LEIDIMO PREKIAUTI AR TEIKTI PASLAUGAS VIEŠOSIOSE VIETOSE IŠDAVIMĄ</w:t>
      </w:r>
    </w:p>
    <w:p w14:paraId="6ECB2E29" w14:textId="77777777" w:rsidR="001D3AAE" w:rsidRPr="001D3AAE" w:rsidRDefault="001D3AAE" w:rsidP="001D3AAE">
      <w:pPr>
        <w:rPr>
          <w:lang w:eastAsia="en-US"/>
        </w:rPr>
      </w:pPr>
      <w:r w:rsidRPr="001D3AAE">
        <w:rPr>
          <w:lang w:eastAsia="en-US"/>
        </w:rPr>
        <w:lastRenderedPageBreak/>
        <w:t> </w:t>
      </w:r>
    </w:p>
    <w:p w14:paraId="03B6CE10" w14:textId="77777777" w:rsidR="001D3AAE" w:rsidRPr="001D3AAE" w:rsidRDefault="001D3AAE" w:rsidP="001D3AAE">
      <w:pPr>
        <w:ind w:firstLine="720"/>
        <w:jc w:val="both"/>
        <w:rPr>
          <w:lang w:eastAsia="en-US"/>
        </w:rPr>
      </w:pPr>
      <w:r w:rsidRPr="001D3AAE">
        <w:rPr>
          <w:lang w:eastAsia="en-US"/>
        </w:rPr>
        <w:t xml:space="preserve">13. Leidimus prekiauti ar teikti paslaugas Jurbarko miesto ir kitų </w:t>
      </w:r>
      <w:r w:rsidR="00AB2D4F" w:rsidRPr="00AB2D4F">
        <w:rPr>
          <w:lang w:eastAsia="en-US"/>
        </w:rPr>
        <w:t xml:space="preserve">teritorijų </w:t>
      </w:r>
      <w:r w:rsidRPr="001D3AAE">
        <w:rPr>
          <w:lang w:eastAsia="en-US"/>
        </w:rPr>
        <w:t>viešosiose vietose išduoda atitinkamų seniūnijų seniūnai.</w:t>
      </w:r>
    </w:p>
    <w:p w14:paraId="170BF656" w14:textId="77777777" w:rsidR="001D3AAE" w:rsidRPr="001D3AAE" w:rsidRDefault="001D3AAE" w:rsidP="001D3AAE">
      <w:pPr>
        <w:ind w:firstLine="720"/>
        <w:jc w:val="both"/>
        <w:rPr>
          <w:lang w:eastAsia="en-US"/>
        </w:rPr>
      </w:pPr>
      <w:r w:rsidRPr="001D3AAE">
        <w:rPr>
          <w:lang w:eastAsia="en-US"/>
        </w:rPr>
        <w:t>14. Nustatomi šie vietinės rinkliavos už leidimų prekiauti ar teikti paslaugas viešosiose vietose išdavimą dydžiai:</w:t>
      </w:r>
    </w:p>
    <w:p w14:paraId="40F5EF66" w14:textId="77777777" w:rsidR="001D3AAE" w:rsidRPr="001D3AAE" w:rsidRDefault="001D3AAE" w:rsidP="001D3AAE">
      <w:pPr>
        <w:ind w:firstLine="720"/>
        <w:jc w:val="both"/>
        <w:rPr>
          <w:lang w:eastAsia="en-US"/>
        </w:rPr>
      </w:pPr>
      <w:r w:rsidRPr="001D3AAE">
        <w:rPr>
          <w:lang w:eastAsia="en-US"/>
        </w:rPr>
        <w:t xml:space="preserve">14.1. už leidimo prekiauti ar teikti paslaugas </w:t>
      </w:r>
      <w:r w:rsidR="00871E60">
        <w:rPr>
          <w:lang w:eastAsia="en-US"/>
        </w:rPr>
        <w:t>S</w:t>
      </w:r>
      <w:r w:rsidRPr="001D3AAE">
        <w:rPr>
          <w:lang w:eastAsia="en-US"/>
        </w:rPr>
        <w:t xml:space="preserve">avivaldybės </w:t>
      </w:r>
      <w:r w:rsidRPr="001D3AAE">
        <w:rPr>
          <w:b/>
          <w:lang w:eastAsia="en-US"/>
        </w:rPr>
        <w:t>t</w:t>
      </w:r>
      <w:r w:rsidRPr="001D3AAE">
        <w:rPr>
          <w:lang w:eastAsia="en-US"/>
        </w:rPr>
        <w:t>arybos nustatytose viešosiose vietose išdavimą:</w:t>
      </w:r>
    </w:p>
    <w:p w14:paraId="35EDF1B3" w14:textId="77777777" w:rsidR="001D3AAE" w:rsidRPr="001D3AAE" w:rsidRDefault="001D3AAE" w:rsidP="001D3AAE">
      <w:pPr>
        <w:ind w:firstLine="720"/>
        <w:rPr>
          <w:lang w:eastAsia="en-US"/>
        </w:rPr>
      </w:pPr>
      <w:r w:rsidRPr="001D3AAE">
        <w:rPr>
          <w:lang w:eastAsia="en-US"/>
        </w:rPr>
        <w:t>14.1.1.  dienai už vieną prekybos vietą</w:t>
      </w:r>
      <w:r w:rsidR="000546E6">
        <w:rPr>
          <w:lang w:eastAsia="en-US"/>
        </w:rPr>
        <w:t xml:space="preserve"> iki 9 kvadratinių metrų</w:t>
      </w:r>
      <w:r w:rsidRPr="001D3AAE">
        <w:rPr>
          <w:lang w:eastAsia="en-US"/>
        </w:rPr>
        <w:t>:</w:t>
      </w:r>
    </w:p>
    <w:p w14:paraId="045E2B1C" w14:textId="77777777" w:rsidR="001D3AAE" w:rsidRPr="001D3AAE" w:rsidRDefault="001D3AAE" w:rsidP="001D3AAE">
      <w:pPr>
        <w:ind w:firstLine="720"/>
        <w:rPr>
          <w:lang w:eastAsia="en-US"/>
        </w:rPr>
      </w:pPr>
      <w:r w:rsidRPr="001D3AAE">
        <w:rPr>
          <w:lang w:eastAsia="en-US"/>
        </w:rPr>
        <w:t xml:space="preserve">14.1.1.1. </w:t>
      </w:r>
      <w:r w:rsidR="00047243">
        <w:rPr>
          <w:lang w:eastAsia="en-US"/>
        </w:rPr>
        <w:t xml:space="preserve">Jurbarko </w:t>
      </w:r>
      <w:r w:rsidRPr="001D3AAE">
        <w:rPr>
          <w:lang w:eastAsia="en-US"/>
        </w:rPr>
        <w:t xml:space="preserve">mieste – </w:t>
      </w:r>
      <w:r w:rsidR="00961B94">
        <w:rPr>
          <w:lang w:eastAsia="en-US"/>
        </w:rPr>
        <w:t>5</w:t>
      </w:r>
      <w:r w:rsidR="00F469B0">
        <w:rPr>
          <w:lang w:eastAsia="en-US"/>
        </w:rPr>
        <w:t xml:space="preserve"> </w:t>
      </w:r>
      <w:r w:rsidRPr="001D3AAE">
        <w:rPr>
          <w:lang w:eastAsia="en-US"/>
        </w:rPr>
        <w:t>Eur;</w:t>
      </w:r>
    </w:p>
    <w:p w14:paraId="2BA884CD" w14:textId="77777777" w:rsidR="001D3AAE" w:rsidRPr="001D3AAE" w:rsidRDefault="001D3AAE" w:rsidP="001D3AAE">
      <w:pPr>
        <w:ind w:firstLine="720"/>
        <w:rPr>
          <w:lang w:eastAsia="en-US"/>
        </w:rPr>
      </w:pPr>
      <w:r w:rsidRPr="001D3AAE">
        <w:rPr>
          <w:lang w:eastAsia="en-US"/>
        </w:rPr>
        <w:t>14.1.1.2. k</w:t>
      </w:r>
      <w:r w:rsidR="00047243">
        <w:rPr>
          <w:lang w:eastAsia="en-US"/>
        </w:rPr>
        <w:t>itose teritorijose</w:t>
      </w:r>
      <w:r w:rsidRPr="001D3AAE">
        <w:rPr>
          <w:lang w:eastAsia="en-US"/>
        </w:rPr>
        <w:t xml:space="preserve"> – </w:t>
      </w:r>
      <w:r w:rsidR="00961B94">
        <w:rPr>
          <w:lang w:eastAsia="en-US"/>
        </w:rPr>
        <w:t>2,5</w:t>
      </w:r>
      <w:r w:rsidR="00F469B0">
        <w:rPr>
          <w:lang w:eastAsia="en-US"/>
        </w:rPr>
        <w:t xml:space="preserve"> </w:t>
      </w:r>
      <w:r w:rsidRPr="001D3AAE">
        <w:rPr>
          <w:lang w:eastAsia="en-US"/>
        </w:rPr>
        <w:t>Eur.</w:t>
      </w:r>
    </w:p>
    <w:p w14:paraId="7AFB65B7" w14:textId="77777777" w:rsidR="001D3AAE" w:rsidRPr="001D3AAE" w:rsidRDefault="001D3AAE" w:rsidP="001D3AAE">
      <w:pPr>
        <w:ind w:firstLine="720"/>
        <w:rPr>
          <w:lang w:eastAsia="en-US"/>
        </w:rPr>
      </w:pPr>
      <w:r w:rsidRPr="001D3AAE">
        <w:rPr>
          <w:lang w:eastAsia="en-US"/>
        </w:rPr>
        <w:t>14.1.2. mėnesiui už 1 prekybos vietą:</w:t>
      </w:r>
    </w:p>
    <w:p w14:paraId="197A14FE" w14:textId="77777777" w:rsidR="001D3AAE" w:rsidRPr="001D3AAE" w:rsidRDefault="001D3AAE" w:rsidP="001D3AAE">
      <w:pPr>
        <w:ind w:firstLine="720"/>
        <w:rPr>
          <w:lang w:eastAsia="en-US"/>
        </w:rPr>
      </w:pPr>
      <w:r w:rsidRPr="001D3AAE">
        <w:rPr>
          <w:lang w:eastAsia="en-US"/>
        </w:rPr>
        <w:t xml:space="preserve">14.1.2.1. </w:t>
      </w:r>
      <w:r w:rsidR="00047243">
        <w:rPr>
          <w:lang w:eastAsia="en-US"/>
        </w:rPr>
        <w:t xml:space="preserve">Jurbarko </w:t>
      </w:r>
      <w:r w:rsidRPr="001D3AAE">
        <w:rPr>
          <w:lang w:eastAsia="en-US"/>
        </w:rPr>
        <w:t xml:space="preserve">mieste – </w:t>
      </w:r>
      <w:r w:rsidR="00961B94">
        <w:rPr>
          <w:lang w:eastAsia="en-US"/>
        </w:rPr>
        <w:t>75</w:t>
      </w:r>
      <w:r w:rsidR="00F469B0">
        <w:rPr>
          <w:lang w:eastAsia="en-US"/>
        </w:rPr>
        <w:t xml:space="preserve"> </w:t>
      </w:r>
      <w:r w:rsidRPr="001D3AAE">
        <w:rPr>
          <w:lang w:eastAsia="en-US"/>
        </w:rPr>
        <w:t>Eur;</w:t>
      </w:r>
    </w:p>
    <w:p w14:paraId="7B842352" w14:textId="77777777" w:rsidR="001D3AAE" w:rsidRPr="001D3AAE" w:rsidRDefault="001D3AAE" w:rsidP="001D3AAE">
      <w:pPr>
        <w:ind w:firstLine="720"/>
        <w:rPr>
          <w:lang w:eastAsia="en-US"/>
        </w:rPr>
      </w:pPr>
      <w:r w:rsidRPr="001D3AAE">
        <w:rPr>
          <w:lang w:eastAsia="en-US"/>
        </w:rPr>
        <w:t xml:space="preserve">14.1.2.2. </w:t>
      </w:r>
      <w:r w:rsidR="00047243">
        <w:rPr>
          <w:lang w:eastAsia="en-US"/>
        </w:rPr>
        <w:t>kitose teritorijose</w:t>
      </w:r>
      <w:r w:rsidRPr="001D3AAE">
        <w:rPr>
          <w:lang w:eastAsia="en-US"/>
        </w:rPr>
        <w:t xml:space="preserve"> – </w:t>
      </w:r>
      <w:r w:rsidR="00961B94">
        <w:rPr>
          <w:lang w:eastAsia="en-US"/>
        </w:rPr>
        <w:t>35</w:t>
      </w:r>
      <w:r w:rsidRPr="001D3AAE">
        <w:rPr>
          <w:lang w:eastAsia="en-US"/>
        </w:rPr>
        <w:t xml:space="preserve"> Eur.</w:t>
      </w:r>
    </w:p>
    <w:p w14:paraId="174BF2D5" w14:textId="77777777" w:rsidR="001D3AAE" w:rsidRPr="001D3AAE" w:rsidRDefault="001D3AAE" w:rsidP="001D3AAE">
      <w:pPr>
        <w:ind w:firstLine="720"/>
        <w:jc w:val="both"/>
        <w:rPr>
          <w:lang w:eastAsia="en-US"/>
        </w:rPr>
      </w:pPr>
      <w:r w:rsidRPr="001D3AAE">
        <w:rPr>
          <w:lang w:eastAsia="en-US"/>
        </w:rPr>
        <w:t>14.2. už leidimo prekiauti ar teikti paslaugas renginių metu išdavimą – 10 Eur vienai dienai už 1 prekybos vietą.</w:t>
      </w:r>
    </w:p>
    <w:p w14:paraId="57AF9A89" w14:textId="77777777" w:rsidR="001D3AAE" w:rsidRPr="001D3AAE" w:rsidRDefault="001D3AAE" w:rsidP="001D3AAE">
      <w:pPr>
        <w:ind w:firstLine="720"/>
        <w:jc w:val="both"/>
        <w:rPr>
          <w:lang w:eastAsia="en-US"/>
        </w:rPr>
      </w:pPr>
      <w:r w:rsidRPr="001D3AAE">
        <w:rPr>
          <w:lang w:eastAsia="en-US"/>
        </w:rPr>
        <w:t xml:space="preserve">15. Leidimai prekiauti ar teikti paslaugas viešojoje vietoje išduodami </w:t>
      </w:r>
      <w:r w:rsidR="00871E60">
        <w:rPr>
          <w:lang w:eastAsia="en-US"/>
        </w:rPr>
        <w:t>S</w:t>
      </w:r>
      <w:r w:rsidRPr="001D3AAE">
        <w:rPr>
          <w:lang w:eastAsia="en-US"/>
        </w:rPr>
        <w:t>avivaldybės tarybos patvirtintų Prekybos Jurbarko rajono savivaldybės viešosiose vietose taisyklių nustatyta tvarka.</w:t>
      </w:r>
    </w:p>
    <w:p w14:paraId="06C86CB7" w14:textId="77777777" w:rsidR="001D3AAE" w:rsidRPr="001D3AAE" w:rsidRDefault="001D3AAE" w:rsidP="001D3AAE">
      <w:pPr>
        <w:ind w:firstLine="720"/>
        <w:jc w:val="both"/>
        <w:rPr>
          <w:lang w:eastAsia="en-US"/>
        </w:rPr>
      </w:pPr>
      <w:r w:rsidRPr="001D3AAE">
        <w:rPr>
          <w:lang w:eastAsia="en-US"/>
        </w:rPr>
        <w:t>16. Nuo vietinės rinkliavos už leidimo prekiauti išdavimą atleidžiami:</w:t>
      </w:r>
    </w:p>
    <w:p w14:paraId="51FF4E05" w14:textId="77777777" w:rsidR="001D3AAE" w:rsidRPr="001D3AAE" w:rsidRDefault="001D3AAE" w:rsidP="001D3AAE">
      <w:pPr>
        <w:ind w:firstLine="720"/>
        <w:jc w:val="both"/>
        <w:rPr>
          <w:lang w:eastAsia="en-US"/>
        </w:rPr>
      </w:pPr>
      <w:r w:rsidRPr="001D3AAE">
        <w:rPr>
          <w:lang w:eastAsia="en-US"/>
        </w:rPr>
        <w:t>16.1. fiziniai asmenys, nuosavybės ar kita teise valdantys žemės sklypus ir parduodantys juose savo išaugintą (pagamintą) produkciją, išskyrus žemės ūkio valdų valdytojus, kurių valdų ekonominio dydžio vienetas viršija 4;</w:t>
      </w:r>
    </w:p>
    <w:p w14:paraId="4A60EFBB" w14:textId="77777777" w:rsidR="001D3AAE" w:rsidRPr="001D3AAE" w:rsidRDefault="001D3AAE" w:rsidP="001D3AAE">
      <w:pPr>
        <w:ind w:firstLine="720"/>
        <w:jc w:val="both"/>
        <w:rPr>
          <w:lang w:eastAsia="en-US"/>
        </w:rPr>
      </w:pPr>
      <w:r w:rsidRPr="001D3AAE">
        <w:rPr>
          <w:lang w:eastAsia="en-US"/>
        </w:rPr>
        <w:t>16.2. fiziniai asmenys, parduodantys savo surinktas vaistažoles, miško uogas ir grybus;</w:t>
      </w:r>
    </w:p>
    <w:p w14:paraId="03D9B194" w14:textId="77777777" w:rsidR="001D3AAE" w:rsidRPr="001D3AAE" w:rsidRDefault="001D3AAE" w:rsidP="001D3AAE">
      <w:pPr>
        <w:ind w:firstLine="720"/>
        <w:jc w:val="both"/>
        <w:rPr>
          <w:bCs/>
          <w:lang w:eastAsia="en-US"/>
        </w:rPr>
      </w:pPr>
      <w:r w:rsidRPr="001D3AAE">
        <w:rPr>
          <w:lang w:eastAsia="en-US"/>
        </w:rPr>
        <w:t xml:space="preserve">16.3. asmenys, prekiaujantys ir teikiantys paslaugas, </w:t>
      </w:r>
      <w:r w:rsidRPr="001D3AAE">
        <w:rPr>
          <w:bCs/>
          <w:lang w:eastAsia="en-US"/>
        </w:rPr>
        <w:t xml:space="preserve">renginio „Jurbarko miesto ir verslo dienos“, Jurbarko krašto šventės, velykinių ir kalėdinių mugių metu.  </w:t>
      </w:r>
    </w:p>
    <w:p w14:paraId="517E29AC" w14:textId="77777777" w:rsidR="001D3AAE" w:rsidRPr="001D3AAE" w:rsidRDefault="001D3AAE" w:rsidP="001D3AAE">
      <w:pPr>
        <w:jc w:val="both"/>
        <w:rPr>
          <w:i/>
          <w:lang w:eastAsia="en-US"/>
        </w:rPr>
      </w:pPr>
      <w:r w:rsidRPr="001D3AAE">
        <w:rPr>
          <w:lang w:eastAsia="en-US"/>
        </w:rPr>
        <w:t> </w:t>
      </w:r>
    </w:p>
    <w:p w14:paraId="70117A15" w14:textId="77777777" w:rsidR="001D3AAE" w:rsidRPr="001D3AAE" w:rsidRDefault="001D3AAE" w:rsidP="001D3AAE">
      <w:pPr>
        <w:jc w:val="center"/>
        <w:rPr>
          <w:b/>
          <w:lang w:eastAsia="en-US"/>
        </w:rPr>
      </w:pPr>
      <w:r w:rsidRPr="001D3AAE">
        <w:rPr>
          <w:b/>
          <w:lang w:eastAsia="en-US"/>
        </w:rPr>
        <w:t>IV SKYRIUS</w:t>
      </w:r>
    </w:p>
    <w:p w14:paraId="69856639" w14:textId="77777777" w:rsidR="001D3AAE" w:rsidRPr="001D3AAE" w:rsidRDefault="001D3AAE" w:rsidP="001D3AAE">
      <w:pPr>
        <w:tabs>
          <w:tab w:val="left" w:pos="567"/>
        </w:tabs>
        <w:jc w:val="center"/>
        <w:rPr>
          <w:b/>
          <w:lang w:eastAsia="en-US"/>
        </w:rPr>
      </w:pPr>
      <w:r w:rsidRPr="001D3AAE">
        <w:rPr>
          <w:b/>
          <w:lang w:eastAsia="en-US"/>
        </w:rPr>
        <w:t xml:space="preserve"> VIETINĖ RINKLIAVA UŽ LEIDIMO ĮRENGTI LAIKINUS KILNOJAMUS ĮRENGINIUS SAVIVALDYBĖS TERITORIJOJE IŠDAVIMĄ</w:t>
      </w:r>
    </w:p>
    <w:p w14:paraId="3DAF7671" w14:textId="77777777" w:rsidR="001D3AAE" w:rsidRPr="001D3AAE" w:rsidRDefault="001D3AAE" w:rsidP="001D3AAE">
      <w:pPr>
        <w:rPr>
          <w:lang w:eastAsia="en-US"/>
        </w:rPr>
      </w:pPr>
      <w:r w:rsidRPr="001D3AAE">
        <w:rPr>
          <w:lang w:eastAsia="en-US"/>
        </w:rPr>
        <w:t> </w:t>
      </w:r>
    </w:p>
    <w:p w14:paraId="0F5FAFCF" w14:textId="77777777" w:rsidR="001D3AAE" w:rsidRPr="001D3AAE" w:rsidRDefault="001D3AAE" w:rsidP="001D3AAE">
      <w:pPr>
        <w:ind w:firstLine="720"/>
        <w:jc w:val="both"/>
        <w:rPr>
          <w:lang w:eastAsia="en-US"/>
        </w:rPr>
      </w:pPr>
      <w:r w:rsidRPr="001D3AAE">
        <w:rPr>
          <w:lang w:eastAsia="en-US"/>
        </w:rPr>
        <w:t xml:space="preserve">17. Leidimus įrengti laikinus kilnojamus įrenginius </w:t>
      </w:r>
      <w:r w:rsidR="00871E60">
        <w:rPr>
          <w:lang w:eastAsia="en-US"/>
        </w:rPr>
        <w:t>S</w:t>
      </w:r>
      <w:r w:rsidRPr="001D3AAE">
        <w:rPr>
          <w:lang w:eastAsia="en-US"/>
        </w:rPr>
        <w:t xml:space="preserve">avivaldybės teritorijoje (išskyrus prie valstybinės reikšmės kelių, privačiuose ir išnuomotuose valstybinės žemės sklypuose) išduoda </w:t>
      </w:r>
      <w:r w:rsidR="00871E60">
        <w:rPr>
          <w:lang w:eastAsia="en-US"/>
        </w:rPr>
        <w:t>S</w:t>
      </w:r>
      <w:r w:rsidRPr="001D3AAE">
        <w:rPr>
          <w:lang w:eastAsia="en-US"/>
        </w:rPr>
        <w:t>avivaldybės administracijos direktorius ar jo įgaliotas asmuo.</w:t>
      </w:r>
    </w:p>
    <w:p w14:paraId="64E85B1C" w14:textId="77777777" w:rsidR="001D3AAE" w:rsidRPr="001D3AAE" w:rsidRDefault="001D3AAE" w:rsidP="001D3AAE">
      <w:pPr>
        <w:ind w:firstLine="720"/>
        <w:jc w:val="both"/>
        <w:rPr>
          <w:lang w:eastAsia="en-US"/>
        </w:rPr>
      </w:pPr>
      <w:r w:rsidRPr="001D3AAE">
        <w:rPr>
          <w:lang w:eastAsia="en-US"/>
        </w:rPr>
        <w:t xml:space="preserve">18. Nustatomi šie vietinės rinkliavos už leidimų įrengti laikiną kilnojamąjį įrenginį </w:t>
      </w:r>
      <w:r w:rsidR="00871E60">
        <w:rPr>
          <w:lang w:eastAsia="en-US"/>
        </w:rPr>
        <w:t>S</w:t>
      </w:r>
      <w:r w:rsidRPr="001D3AAE">
        <w:rPr>
          <w:lang w:eastAsia="en-US"/>
        </w:rPr>
        <w:t>avivaldybės teritorijoje (išskyrus prie valstybinės reikšmės kelių, privačiuose ir išnuomotuose valstybinės žemės sklypuose) išdavimą dydžiai:</w:t>
      </w:r>
    </w:p>
    <w:p w14:paraId="40FC22E1" w14:textId="77777777" w:rsidR="001D3AAE" w:rsidRPr="001D3AAE" w:rsidRDefault="001D3AAE" w:rsidP="001D3AAE">
      <w:pPr>
        <w:ind w:firstLine="720"/>
        <w:rPr>
          <w:lang w:eastAsia="en-US"/>
        </w:rPr>
      </w:pPr>
      <w:r w:rsidRPr="001D3AAE">
        <w:rPr>
          <w:lang w:eastAsia="en-US"/>
        </w:rPr>
        <w:t>18.1. Jurbarko mieste – 3 Eur už mėnesį;</w:t>
      </w:r>
    </w:p>
    <w:p w14:paraId="23D2E62F" w14:textId="77777777" w:rsidR="001D3AAE" w:rsidRPr="001D3AAE" w:rsidRDefault="001D3AAE" w:rsidP="001D3AAE">
      <w:pPr>
        <w:ind w:firstLine="720"/>
        <w:rPr>
          <w:lang w:eastAsia="en-US"/>
        </w:rPr>
      </w:pPr>
      <w:r w:rsidRPr="001D3AAE">
        <w:rPr>
          <w:lang w:eastAsia="en-US"/>
        </w:rPr>
        <w:t xml:space="preserve">18.2. kitose </w:t>
      </w:r>
      <w:r w:rsidR="00AB2D4F">
        <w:rPr>
          <w:lang w:eastAsia="en-US"/>
        </w:rPr>
        <w:t>teritorijose</w:t>
      </w:r>
      <w:r w:rsidRPr="001D3AAE">
        <w:rPr>
          <w:lang w:eastAsia="en-US"/>
        </w:rPr>
        <w:t xml:space="preserve"> – 1,5 Eur už mėnesį.</w:t>
      </w:r>
    </w:p>
    <w:p w14:paraId="6CD567BF" w14:textId="77777777" w:rsidR="001D3AAE" w:rsidRPr="001D3AAE" w:rsidRDefault="001D3AAE" w:rsidP="001D3AAE">
      <w:pPr>
        <w:ind w:firstLine="720"/>
        <w:jc w:val="both"/>
        <w:rPr>
          <w:lang w:eastAsia="en-US"/>
        </w:rPr>
      </w:pPr>
      <w:r w:rsidRPr="001D3AAE">
        <w:rPr>
          <w:lang w:eastAsia="en-US"/>
        </w:rPr>
        <w:t xml:space="preserve">19. Leidimai įrengti laikinus kilnojamus įrenginius </w:t>
      </w:r>
      <w:r w:rsidR="00871E60">
        <w:rPr>
          <w:lang w:eastAsia="en-US"/>
        </w:rPr>
        <w:t>S</w:t>
      </w:r>
      <w:r w:rsidRPr="001D3AAE">
        <w:rPr>
          <w:lang w:eastAsia="en-US"/>
        </w:rPr>
        <w:t xml:space="preserve">avivaldybės teritorijoje (išskyrus prie valstybinės reikšmės kelių, privačiuose ir išnuomotuose valstybinės žemės sklypuose) išduodami vadovaujantis </w:t>
      </w:r>
      <w:r w:rsidR="00871E60">
        <w:rPr>
          <w:lang w:eastAsia="en-US"/>
        </w:rPr>
        <w:t>S</w:t>
      </w:r>
      <w:r w:rsidRPr="001D3AAE">
        <w:rPr>
          <w:lang w:eastAsia="en-US"/>
        </w:rPr>
        <w:t xml:space="preserve">avivaldybės </w:t>
      </w:r>
      <w:r w:rsidRPr="001D3AAE">
        <w:rPr>
          <w:b/>
          <w:lang w:eastAsia="en-US"/>
        </w:rPr>
        <w:t>t</w:t>
      </w:r>
      <w:r w:rsidRPr="001D3AAE">
        <w:rPr>
          <w:lang w:eastAsia="en-US"/>
        </w:rPr>
        <w:t>arybos patvirtintu Leidimų įrengti laikinus kilnojamus įrenginius Jurbarko rajono savivaldybėje išdavimo tvarkos aprašu.</w:t>
      </w:r>
    </w:p>
    <w:p w14:paraId="51F9FFF3" w14:textId="77777777" w:rsidR="001D3AAE" w:rsidRPr="001D3AAE" w:rsidRDefault="001D3AAE" w:rsidP="001D3AAE">
      <w:pPr>
        <w:ind w:firstLine="720"/>
        <w:jc w:val="both"/>
        <w:rPr>
          <w:lang w:eastAsia="en-US"/>
        </w:rPr>
      </w:pPr>
      <w:r w:rsidRPr="001D3AAE">
        <w:rPr>
          <w:lang w:eastAsia="en-US"/>
        </w:rPr>
        <w:t xml:space="preserve">20. Nuo vietinės rinkliavos už leidimų įrengti laikiną kilnojamąjį įrenginį atleidžiamos </w:t>
      </w:r>
      <w:r w:rsidR="00871E60">
        <w:rPr>
          <w:szCs w:val="24"/>
        </w:rPr>
        <w:t>S</w:t>
      </w:r>
      <w:r w:rsidRPr="001D3AAE">
        <w:rPr>
          <w:szCs w:val="24"/>
        </w:rPr>
        <w:t xml:space="preserve">avivaldybės biudžetinės ir viešosios įstaigos, kurių savininkė yra </w:t>
      </w:r>
      <w:r w:rsidR="00871E60">
        <w:rPr>
          <w:szCs w:val="24"/>
        </w:rPr>
        <w:t>S</w:t>
      </w:r>
      <w:r w:rsidRPr="001D3AAE">
        <w:rPr>
          <w:szCs w:val="24"/>
        </w:rPr>
        <w:t>avivaldybė</w:t>
      </w:r>
      <w:r w:rsidRPr="001D3AAE">
        <w:rPr>
          <w:lang w:eastAsia="en-US"/>
        </w:rPr>
        <w:t>.</w:t>
      </w:r>
    </w:p>
    <w:p w14:paraId="7EDCE6F7" w14:textId="77777777" w:rsidR="001D3AAE" w:rsidRPr="001D3AAE" w:rsidRDefault="001D3AAE" w:rsidP="001D3AAE">
      <w:pPr>
        <w:rPr>
          <w:lang w:eastAsia="en-US"/>
        </w:rPr>
      </w:pPr>
      <w:r w:rsidRPr="001D3AAE">
        <w:rPr>
          <w:lang w:eastAsia="en-US"/>
        </w:rPr>
        <w:t> </w:t>
      </w:r>
    </w:p>
    <w:p w14:paraId="7B957BD3" w14:textId="77777777" w:rsidR="001D3AAE" w:rsidRPr="001D3AAE" w:rsidRDefault="001D3AAE" w:rsidP="001D3AAE">
      <w:pPr>
        <w:jc w:val="center"/>
        <w:rPr>
          <w:b/>
          <w:bCs/>
          <w:lang w:eastAsia="en-US"/>
        </w:rPr>
      </w:pPr>
      <w:r w:rsidRPr="001D3AAE">
        <w:rPr>
          <w:b/>
          <w:bCs/>
          <w:lang w:eastAsia="en-US"/>
        </w:rPr>
        <w:t>V SKYRIUS</w:t>
      </w:r>
    </w:p>
    <w:p w14:paraId="30BC55A6" w14:textId="77777777" w:rsidR="001D3AAE" w:rsidRPr="001D3AAE" w:rsidRDefault="001D3AAE" w:rsidP="001D3AAE">
      <w:pPr>
        <w:jc w:val="center"/>
        <w:rPr>
          <w:lang w:eastAsia="en-US"/>
        </w:rPr>
      </w:pPr>
      <w:r w:rsidRPr="001D3AAE">
        <w:rPr>
          <w:b/>
          <w:bCs/>
          <w:lang w:eastAsia="en-US"/>
        </w:rPr>
        <w:t xml:space="preserve"> VIETINĖ RINKLIAVA UŽ LEIDIMO ĮRENGTI IŠORINĘ REKLAMĄ SAVIVALDYBĖS TERITORIJOJE IŠDAVIMĄ</w:t>
      </w:r>
    </w:p>
    <w:p w14:paraId="442E8EDB" w14:textId="77777777" w:rsidR="001D3AAE" w:rsidRPr="001D3AAE" w:rsidRDefault="001D3AAE" w:rsidP="001D3AAE">
      <w:pPr>
        <w:rPr>
          <w:lang w:eastAsia="en-US"/>
        </w:rPr>
      </w:pPr>
      <w:r w:rsidRPr="001D3AAE">
        <w:rPr>
          <w:b/>
          <w:bCs/>
          <w:lang w:eastAsia="en-US"/>
        </w:rPr>
        <w:t> </w:t>
      </w:r>
    </w:p>
    <w:p w14:paraId="492B4153" w14:textId="77777777" w:rsidR="001D3AAE" w:rsidRPr="001D3AAE" w:rsidRDefault="001D3AAE" w:rsidP="001D3AAE">
      <w:pPr>
        <w:ind w:firstLine="720"/>
        <w:jc w:val="both"/>
        <w:rPr>
          <w:lang w:eastAsia="en-US"/>
        </w:rPr>
      </w:pPr>
      <w:r w:rsidRPr="001D3AAE">
        <w:rPr>
          <w:lang w:eastAsia="en-US"/>
        </w:rPr>
        <w:t xml:space="preserve">21. Leidimus įrengti išorinę reklamą </w:t>
      </w:r>
      <w:r w:rsidR="00871E60">
        <w:rPr>
          <w:lang w:eastAsia="en-US"/>
        </w:rPr>
        <w:t>S</w:t>
      </w:r>
      <w:r w:rsidRPr="001D3AAE">
        <w:rPr>
          <w:lang w:eastAsia="en-US"/>
        </w:rPr>
        <w:t xml:space="preserve">avivaldybės teritorijoje išduoda </w:t>
      </w:r>
      <w:r w:rsidR="004D0A68">
        <w:rPr>
          <w:lang w:eastAsia="en-US"/>
        </w:rPr>
        <w:t>S</w:t>
      </w:r>
      <w:r w:rsidRPr="001D3AAE">
        <w:rPr>
          <w:lang w:eastAsia="en-US"/>
        </w:rPr>
        <w:t>avivaldybės administracijos direktorius ar jo įgaliotas asmuo.</w:t>
      </w:r>
    </w:p>
    <w:p w14:paraId="1B75D7DC" w14:textId="77777777" w:rsidR="001D3AAE" w:rsidRPr="001D3AAE" w:rsidRDefault="001D3AAE" w:rsidP="001D3AAE">
      <w:pPr>
        <w:ind w:firstLine="720"/>
        <w:jc w:val="both"/>
        <w:rPr>
          <w:lang w:eastAsia="en-US"/>
        </w:rPr>
      </w:pPr>
      <w:r w:rsidRPr="001D3AAE">
        <w:rPr>
          <w:lang w:eastAsia="en-US"/>
        </w:rPr>
        <w:t xml:space="preserve">22. Nustatomi šie vietinės rinkliavos už leidimų įrengti išorinę reklamą </w:t>
      </w:r>
      <w:r w:rsidR="004D0A68">
        <w:rPr>
          <w:lang w:eastAsia="en-US"/>
        </w:rPr>
        <w:t>S</w:t>
      </w:r>
      <w:r w:rsidRPr="001D3AAE">
        <w:rPr>
          <w:lang w:eastAsia="en-US"/>
        </w:rPr>
        <w:t>avivaldybės teritorijoje išdavimą dydžiai:</w:t>
      </w:r>
    </w:p>
    <w:p w14:paraId="12E6CA12" w14:textId="77777777" w:rsidR="001D3AAE" w:rsidRPr="001D3AAE" w:rsidRDefault="001D3AAE" w:rsidP="001D3AAE">
      <w:pPr>
        <w:ind w:firstLine="720"/>
        <w:jc w:val="both"/>
        <w:rPr>
          <w:lang w:eastAsia="en-US"/>
        </w:rPr>
      </w:pPr>
      <w:r w:rsidRPr="001D3AAE">
        <w:rPr>
          <w:lang w:eastAsia="en-US"/>
        </w:rPr>
        <w:lastRenderedPageBreak/>
        <w:t>22.1. metams:</w:t>
      </w:r>
    </w:p>
    <w:p w14:paraId="3AE2E264" w14:textId="77777777" w:rsidR="001D3AAE" w:rsidRPr="001D3AAE" w:rsidRDefault="001D3AAE" w:rsidP="001D3AAE">
      <w:pPr>
        <w:ind w:firstLine="720"/>
        <w:jc w:val="both"/>
        <w:rPr>
          <w:lang w:eastAsia="en-US"/>
        </w:rPr>
      </w:pPr>
      <w:r w:rsidRPr="001D3AAE">
        <w:rPr>
          <w:lang w:eastAsia="en-US"/>
        </w:rPr>
        <w:t>22.1.1. Jurbarko mieste 15 Eur už 1 kv. m reklaminio ploto, bet ne mažiau kaip 1</w:t>
      </w:r>
      <w:r w:rsidR="00961B94">
        <w:rPr>
          <w:lang w:eastAsia="en-US"/>
        </w:rPr>
        <w:t>5</w:t>
      </w:r>
      <w:r w:rsidRPr="001D3AAE">
        <w:rPr>
          <w:lang w:eastAsia="en-US"/>
        </w:rPr>
        <w:t xml:space="preserve"> Eur ir ne daugiau kaip 150 Eur už įrenginį;</w:t>
      </w:r>
    </w:p>
    <w:p w14:paraId="2D13E59B" w14:textId="77777777" w:rsidR="001D3AAE" w:rsidRPr="001D3AAE" w:rsidRDefault="001D3AAE" w:rsidP="001D3AAE">
      <w:pPr>
        <w:ind w:firstLine="720"/>
        <w:jc w:val="both"/>
        <w:rPr>
          <w:lang w:eastAsia="en-US"/>
        </w:rPr>
      </w:pPr>
      <w:r w:rsidRPr="001D3AAE">
        <w:rPr>
          <w:lang w:eastAsia="en-US"/>
        </w:rPr>
        <w:t>22.1.2. Smalininkų mieste ir k</w:t>
      </w:r>
      <w:r w:rsidR="00F33165">
        <w:rPr>
          <w:lang w:eastAsia="en-US"/>
        </w:rPr>
        <w:t>itose jo teritorijos</w:t>
      </w:r>
      <w:r w:rsidRPr="001D3AAE">
        <w:rPr>
          <w:lang w:eastAsia="en-US"/>
        </w:rPr>
        <w:t>e – 8 Eur už 1 kv. m reklaminio ploto, bet ne mažiau kaip 8 Eur ir ne daugiau kaip 75 Eur už įrenginį;</w:t>
      </w:r>
    </w:p>
    <w:p w14:paraId="6F5C2586" w14:textId="77777777" w:rsidR="001D3AAE" w:rsidRPr="001D3AAE" w:rsidRDefault="001D3AAE" w:rsidP="001D3AAE">
      <w:pPr>
        <w:ind w:firstLine="720"/>
        <w:jc w:val="both"/>
        <w:rPr>
          <w:lang w:eastAsia="en-US"/>
        </w:rPr>
      </w:pPr>
      <w:r w:rsidRPr="001D3AAE">
        <w:rPr>
          <w:lang w:eastAsia="en-US"/>
        </w:rPr>
        <w:t>22.2. vienkartinis už trumpalaikę (iki 1 mėnesio laiko) reklamą – 8 Eur už 1 kv. m reklaminio ploto;</w:t>
      </w:r>
    </w:p>
    <w:p w14:paraId="3D188B0D" w14:textId="77777777" w:rsidR="001D3AAE" w:rsidRPr="001D3AAE" w:rsidRDefault="001D3AAE" w:rsidP="001D3AAE">
      <w:pPr>
        <w:ind w:firstLine="720"/>
        <w:jc w:val="both"/>
        <w:rPr>
          <w:lang w:eastAsia="en-US"/>
        </w:rPr>
      </w:pPr>
      <w:r w:rsidRPr="001D3AAE">
        <w:rPr>
          <w:lang w:eastAsia="en-US"/>
        </w:rPr>
        <w:t>22.3. vienkartinis už iškabos įrengimą – 8 Eur.</w:t>
      </w:r>
    </w:p>
    <w:p w14:paraId="719B57D9" w14:textId="77777777" w:rsidR="001D3AAE" w:rsidRPr="001D3AAE" w:rsidRDefault="001D3AAE" w:rsidP="001D3AAE">
      <w:pPr>
        <w:ind w:firstLine="720"/>
        <w:jc w:val="both"/>
        <w:rPr>
          <w:lang w:eastAsia="en-US"/>
        </w:rPr>
      </w:pPr>
      <w:r w:rsidRPr="001D3AAE">
        <w:rPr>
          <w:lang w:eastAsia="en-US"/>
        </w:rPr>
        <w:t>23. Šių nuostatų 22.1. papunktyje nurodyti rinkliavos dydžiai gali būti perskaičiuojami mėnesiais, atsižvelgiant į prašomą leidimo įrengti išorinę reklamą terminą, jeigu jis yra ilgesnis negu 1 mėnuo.</w:t>
      </w:r>
    </w:p>
    <w:p w14:paraId="6F860FC6" w14:textId="77777777" w:rsidR="001D3AAE" w:rsidRPr="001D3AAE" w:rsidRDefault="001D3AAE" w:rsidP="001D3AAE">
      <w:pPr>
        <w:ind w:firstLine="720"/>
        <w:jc w:val="both"/>
        <w:rPr>
          <w:lang w:eastAsia="en-US"/>
        </w:rPr>
      </w:pPr>
      <w:r w:rsidRPr="001D3AAE">
        <w:rPr>
          <w:lang w:eastAsia="en-US"/>
        </w:rPr>
        <w:t>24. Atleidžiami nuo vietinės rinkliavos:</w:t>
      </w:r>
    </w:p>
    <w:p w14:paraId="05180729" w14:textId="77777777" w:rsidR="001D3AAE" w:rsidRPr="001D3AAE" w:rsidRDefault="001D3AAE" w:rsidP="001D3AAE">
      <w:pPr>
        <w:ind w:firstLine="720"/>
        <w:jc w:val="both"/>
        <w:rPr>
          <w:lang w:eastAsia="en-US"/>
        </w:rPr>
      </w:pPr>
      <w:r w:rsidRPr="001D3AAE">
        <w:rPr>
          <w:lang w:eastAsia="en-US"/>
        </w:rPr>
        <w:t>24.1. nustatytos 22.1. ir 22.2. papunkčiuose:</w:t>
      </w:r>
    </w:p>
    <w:p w14:paraId="05D7567D" w14:textId="77777777" w:rsidR="001D3AAE" w:rsidRPr="001D3AAE" w:rsidRDefault="001D3AAE" w:rsidP="001D3AAE">
      <w:pPr>
        <w:ind w:firstLine="720"/>
        <w:jc w:val="both"/>
        <w:rPr>
          <w:lang w:eastAsia="en-US"/>
        </w:rPr>
      </w:pPr>
      <w:r w:rsidRPr="001D3AAE">
        <w:rPr>
          <w:lang w:eastAsia="en-US"/>
        </w:rPr>
        <w:t>24.1.1. asmenys, įrengiantys socialinę reklamą, nesusijusią su ūkine-komercine ir (ar) finansine veikla;</w:t>
      </w:r>
    </w:p>
    <w:p w14:paraId="311D9B6E" w14:textId="77777777" w:rsidR="001D3AAE" w:rsidRPr="001D3AAE" w:rsidRDefault="001D3AAE" w:rsidP="001D3AAE">
      <w:pPr>
        <w:ind w:firstLine="720"/>
        <w:jc w:val="both"/>
        <w:rPr>
          <w:lang w:eastAsia="en-US"/>
        </w:rPr>
      </w:pPr>
      <w:r w:rsidRPr="001D3AAE">
        <w:rPr>
          <w:lang w:eastAsia="en-US"/>
        </w:rPr>
        <w:t>24.1.2. asmenys, kurie išorinę reklamą eksponuoja ant reklaminio įrenginio, įrengto ant nuosavybės teise priklausančio ar kita teise valdomo pastato ar objekto, kai reklama yra tiesiogiai susijusi su tame pastate ar objekte esančios įmonės vykdoma veikla, su pastato ar objekto savininko vykdoma veikla ar tos nuosavybės nuoma, pardavimu ar kitu teisiniu veiksmu (išskyrus iškabas);</w:t>
      </w:r>
    </w:p>
    <w:p w14:paraId="57E09045" w14:textId="77777777" w:rsidR="001D3AAE" w:rsidRPr="001D3AAE" w:rsidRDefault="001D3AAE" w:rsidP="001D3AAE">
      <w:pPr>
        <w:ind w:firstLine="720"/>
        <w:jc w:val="both"/>
        <w:rPr>
          <w:lang w:eastAsia="en-US"/>
        </w:rPr>
      </w:pPr>
      <w:r w:rsidRPr="001D3AAE">
        <w:rPr>
          <w:lang w:eastAsia="en-US"/>
        </w:rPr>
        <w:t>24.2. nustatytos 22.2. papunktyje:</w:t>
      </w:r>
    </w:p>
    <w:p w14:paraId="5D0B8194" w14:textId="77777777" w:rsidR="001D3AAE" w:rsidRPr="001D3AAE" w:rsidRDefault="001D3AAE" w:rsidP="001D3AAE">
      <w:pPr>
        <w:ind w:firstLine="720"/>
        <w:jc w:val="both"/>
        <w:rPr>
          <w:lang w:eastAsia="en-US"/>
        </w:rPr>
      </w:pPr>
      <w:r w:rsidRPr="001D3AAE">
        <w:rPr>
          <w:lang w:eastAsia="en-US"/>
        </w:rPr>
        <w:t>24.2.1. kultūros ir sporto renginių organizatoriai už renginių, kuriuos remia rajono savivaldybė, reklamą;</w:t>
      </w:r>
      <w:r w:rsidRPr="001D3AAE">
        <w:rPr>
          <w:b/>
          <w:szCs w:val="24"/>
        </w:rPr>
        <w:t xml:space="preserve"> </w:t>
      </w:r>
      <w:r w:rsidRPr="001D3AAE">
        <w:rPr>
          <w:lang w:eastAsia="en-US"/>
        </w:rPr>
        <w:t xml:space="preserve"> </w:t>
      </w:r>
    </w:p>
    <w:p w14:paraId="1D76F4CB" w14:textId="77777777" w:rsidR="001D3AAE" w:rsidRPr="001D3AAE" w:rsidRDefault="001D3AAE" w:rsidP="001D3AAE">
      <w:pPr>
        <w:ind w:firstLine="720"/>
        <w:jc w:val="both"/>
        <w:rPr>
          <w:lang w:eastAsia="en-US"/>
        </w:rPr>
      </w:pPr>
      <w:r w:rsidRPr="001D3AAE">
        <w:rPr>
          <w:lang w:eastAsia="en-US"/>
        </w:rPr>
        <w:t xml:space="preserve">24.2.2. </w:t>
      </w:r>
      <w:r w:rsidR="004D0A68">
        <w:rPr>
          <w:szCs w:val="24"/>
        </w:rPr>
        <w:t>S</w:t>
      </w:r>
      <w:r w:rsidRPr="001D3AAE">
        <w:rPr>
          <w:szCs w:val="24"/>
        </w:rPr>
        <w:t xml:space="preserve">avivaldybės institucijos,  </w:t>
      </w:r>
      <w:r w:rsidR="004D0A68">
        <w:rPr>
          <w:szCs w:val="24"/>
        </w:rPr>
        <w:t>S</w:t>
      </w:r>
      <w:r w:rsidRPr="001D3AAE">
        <w:rPr>
          <w:szCs w:val="24"/>
        </w:rPr>
        <w:t xml:space="preserve">avivaldybės biudžetinės įstaigos ar viešosios įstaigos, kurių savininkė yra </w:t>
      </w:r>
      <w:r w:rsidR="004D0A68">
        <w:rPr>
          <w:szCs w:val="24"/>
        </w:rPr>
        <w:t>S</w:t>
      </w:r>
      <w:r w:rsidRPr="001D3AAE">
        <w:rPr>
          <w:szCs w:val="24"/>
        </w:rPr>
        <w:t>avivaldybė,</w:t>
      </w:r>
      <w:r w:rsidRPr="001D3AAE">
        <w:rPr>
          <w:lang w:eastAsia="en-US"/>
        </w:rPr>
        <w:t xml:space="preserve"> organizuojančios nekomercinius renginius;</w:t>
      </w:r>
    </w:p>
    <w:p w14:paraId="7799C40B" w14:textId="77777777" w:rsidR="001D3AAE" w:rsidRPr="001D3AAE" w:rsidRDefault="001D3AAE" w:rsidP="001D3AAE">
      <w:pPr>
        <w:ind w:firstLine="720"/>
        <w:jc w:val="both"/>
        <w:rPr>
          <w:lang w:eastAsia="en-US"/>
        </w:rPr>
      </w:pPr>
      <w:r w:rsidRPr="001D3AAE">
        <w:rPr>
          <w:lang w:eastAsia="en-US"/>
        </w:rPr>
        <w:t>24.3. nustatytos 22.3. papunktyje:</w:t>
      </w:r>
    </w:p>
    <w:p w14:paraId="6102D1F4" w14:textId="77777777" w:rsidR="001D3AAE" w:rsidRPr="001D3AAE" w:rsidRDefault="001D3AAE" w:rsidP="001D3AAE">
      <w:pPr>
        <w:ind w:firstLine="720"/>
        <w:jc w:val="both"/>
        <w:rPr>
          <w:lang w:eastAsia="en-US"/>
        </w:rPr>
      </w:pPr>
      <w:r w:rsidRPr="001D3AAE">
        <w:rPr>
          <w:lang w:eastAsia="en-US"/>
        </w:rPr>
        <w:t xml:space="preserve">24.3.1. </w:t>
      </w:r>
      <w:r w:rsidR="004D0A68">
        <w:rPr>
          <w:lang w:eastAsia="en-US"/>
        </w:rPr>
        <w:t>S</w:t>
      </w:r>
      <w:r w:rsidRPr="001D3AAE">
        <w:rPr>
          <w:lang w:eastAsia="en-US"/>
        </w:rPr>
        <w:t>avivaldybės biudžetinės ir viešosios įstaigos;</w:t>
      </w:r>
    </w:p>
    <w:p w14:paraId="443D7680" w14:textId="77777777" w:rsidR="001D3AAE" w:rsidRPr="001D3AAE" w:rsidRDefault="001D3AAE" w:rsidP="001D3AAE">
      <w:pPr>
        <w:ind w:firstLine="720"/>
        <w:jc w:val="both"/>
        <w:rPr>
          <w:lang w:eastAsia="en-US"/>
        </w:rPr>
      </w:pPr>
      <w:r w:rsidRPr="001D3AAE">
        <w:rPr>
          <w:lang w:eastAsia="en-US"/>
        </w:rPr>
        <w:t>24.3.2. asmenys, įrengiantys ne didesnes kaip 0,5 kv. m reklamos ploto iškabas.</w:t>
      </w:r>
    </w:p>
    <w:p w14:paraId="04F7E5D2" w14:textId="77777777" w:rsidR="001D3AAE" w:rsidRPr="001D3AAE" w:rsidRDefault="001D3AAE" w:rsidP="001D3AAE">
      <w:pPr>
        <w:ind w:firstLine="720"/>
        <w:jc w:val="both"/>
        <w:rPr>
          <w:lang w:eastAsia="en-US"/>
        </w:rPr>
      </w:pPr>
      <w:r w:rsidRPr="001D3AAE">
        <w:rPr>
          <w:lang w:eastAsia="en-US"/>
        </w:rPr>
        <w:t xml:space="preserve">25. Reklamos plotas apskaičiuojamas pagal stačiakampio plotą, kai aukštis ir plotis matuojamas pagal labiausiai nutolusius įrenginio paviršiaus, skirto reklamai eksponuoti, taškus. </w:t>
      </w:r>
    </w:p>
    <w:p w14:paraId="35384A2F" w14:textId="77777777" w:rsidR="001D3AAE" w:rsidRPr="001D3AAE" w:rsidRDefault="001D3AAE" w:rsidP="001D3AAE">
      <w:pPr>
        <w:ind w:firstLine="720"/>
        <w:jc w:val="both"/>
        <w:rPr>
          <w:lang w:eastAsia="en-US"/>
        </w:rPr>
      </w:pPr>
      <w:r w:rsidRPr="001D3AAE">
        <w:rPr>
          <w:lang w:eastAsia="en-US"/>
        </w:rPr>
        <w:t xml:space="preserve">26. Leidimai įrengti išorinę reklamą išduodami vadovaujantis </w:t>
      </w:r>
      <w:r w:rsidR="004D0A68">
        <w:rPr>
          <w:lang w:eastAsia="en-US"/>
        </w:rPr>
        <w:t>S</w:t>
      </w:r>
      <w:r w:rsidRPr="001D3AAE">
        <w:rPr>
          <w:lang w:eastAsia="en-US"/>
        </w:rPr>
        <w:t>avivaldybės administracijos direktoriaus patvirtintu Leidimų įrengti išorinę reklamą Jurbarko rajono savivaldybėje išdavimo tvarkos aprašu.</w:t>
      </w:r>
    </w:p>
    <w:p w14:paraId="4B82BCF3" w14:textId="77777777" w:rsidR="001D3AAE" w:rsidRPr="001D3AAE" w:rsidRDefault="001D3AAE" w:rsidP="001D3AAE">
      <w:pPr>
        <w:rPr>
          <w:lang w:eastAsia="en-US"/>
        </w:rPr>
        <w:sectPr w:rsidR="001D3AAE" w:rsidRPr="001D3AAE" w:rsidSect="001D3AAE">
          <w:pgSz w:w="11906" w:h="16838" w:code="9"/>
          <w:pgMar w:top="1134" w:right="680" w:bottom="1134" w:left="1701" w:header="1134" w:footer="726" w:gutter="0"/>
          <w:cols w:space="1296"/>
          <w:titlePg/>
          <w:docGrid w:linePitch="360"/>
        </w:sectPr>
      </w:pPr>
      <w:r w:rsidRPr="001D3AAE">
        <w:rPr>
          <w:lang w:eastAsia="en-US"/>
        </w:rPr>
        <w:t> </w:t>
      </w:r>
    </w:p>
    <w:p w14:paraId="719781E1" w14:textId="77777777" w:rsidR="001D3AAE" w:rsidRPr="001D3AAE" w:rsidRDefault="001D3AAE" w:rsidP="001D3AAE">
      <w:pPr>
        <w:tabs>
          <w:tab w:val="left" w:pos="1843"/>
        </w:tabs>
        <w:jc w:val="center"/>
        <w:rPr>
          <w:b/>
          <w:bCs/>
          <w:lang w:eastAsia="en-US"/>
        </w:rPr>
      </w:pPr>
      <w:r w:rsidRPr="001D3AAE">
        <w:rPr>
          <w:b/>
          <w:bCs/>
          <w:lang w:eastAsia="en-US"/>
        </w:rPr>
        <w:lastRenderedPageBreak/>
        <w:t>VI SKYRIUS</w:t>
      </w:r>
    </w:p>
    <w:p w14:paraId="5C5E7924" w14:textId="77777777" w:rsidR="001D3AAE" w:rsidRPr="001D3AAE" w:rsidRDefault="001D3AAE" w:rsidP="001D3AAE">
      <w:pPr>
        <w:jc w:val="center"/>
        <w:rPr>
          <w:lang w:eastAsia="en-US"/>
        </w:rPr>
      </w:pPr>
      <w:r w:rsidRPr="001D3AAE">
        <w:rPr>
          <w:b/>
          <w:bCs/>
          <w:lang w:eastAsia="en-US"/>
        </w:rPr>
        <w:t>VIETINĖ RINKLIAVA UŽ LEIDIMO ORGANIZUOTI KOMERCINIUS RENGINIUS IŠDAVIMĄ</w:t>
      </w:r>
    </w:p>
    <w:p w14:paraId="2F5A4334" w14:textId="77777777" w:rsidR="001D3AAE" w:rsidRPr="001D3AAE" w:rsidRDefault="001D3AAE" w:rsidP="001D3AAE">
      <w:pPr>
        <w:rPr>
          <w:lang w:eastAsia="en-US"/>
        </w:rPr>
      </w:pPr>
      <w:r w:rsidRPr="001D3AAE">
        <w:rPr>
          <w:lang w:eastAsia="en-US"/>
        </w:rPr>
        <w:t> </w:t>
      </w:r>
    </w:p>
    <w:p w14:paraId="34D0F5A9" w14:textId="77777777" w:rsidR="001D3AAE" w:rsidRPr="001D3AAE" w:rsidRDefault="001D3AAE" w:rsidP="001D3AAE">
      <w:pPr>
        <w:ind w:firstLine="720"/>
        <w:jc w:val="both"/>
        <w:rPr>
          <w:lang w:eastAsia="en-US"/>
        </w:rPr>
      </w:pPr>
      <w:r w:rsidRPr="001D3AAE">
        <w:rPr>
          <w:lang w:eastAsia="en-US"/>
        </w:rPr>
        <w:t xml:space="preserve">27. Leidimus organizuoti komercinius renginius </w:t>
      </w:r>
      <w:r w:rsidR="004D0A68">
        <w:rPr>
          <w:lang w:eastAsia="en-US"/>
        </w:rPr>
        <w:t>S</w:t>
      </w:r>
      <w:r w:rsidRPr="001D3AAE">
        <w:rPr>
          <w:lang w:eastAsia="en-US"/>
        </w:rPr>
        <w:t>avivaldybei priklausančiose ar valdytojo teise valdomose viešojo naudojimo teritorijose išduoda atitinkamų seniūnijų seniūnai.</w:t>
      </w:r>
    </w:p>
    <w:p w14:paraId="4F6D3115" w14:textId="77777777" w:rsidR="001D3AAE" w:rsidRPr="001D3AAE" w:rsidRDefault="001D3AAE" w:rsidP="001D3AAE">
      <w:pPr>
        <w:ind w:firstLine="720"/>
        <w:jc w:val="both"/>
        <w:rPr>
          <w:lang w:eastAsia="en-US"/>
        </w:rPr>
      </w:pPr>
      <w:r w:rsidRPr="001D3AAE">
        <w:rPr>
          <w:lang w:eastAsia="en-US"/>
        </w:rPr>
        <w:t xml:space="preserve">28. Vietinės rinkliavos už leidimo organizuoti komercinius renginius </w:t>
      </w:r>
      <w:r w:rsidR="004D0A68">
        <w:rPr>
          <w:lang w:eastAsia="en-US"/>
        </w:rPr>
        <w:t>S</w:t>
      </w:r>
      <w:r w:rsidRPr="001D3AAE">
        <w:rPr>
          <w:lang w:eastAsia="en-US"/>
        </w:rPr>
        <w:t>avivaldybei priklausančiose ar valdytojo teise valdomose viešojo naudojimo teritorijose išdavimą dydžiai:</w:t>
      </w:r>
    </w:p>
    <w:p w14:paraId="2B00C08E" w14:textId="77777777" w:rsidR="001D3AAE" w:rsidRPr="001D3AAE" w:rsidRDefault="001D3AAE" w:rsidP="001D3AAE">
      <w:pPr>
        <w:ind w:firstLine="720"/>
        <w:jc w:val="both"/>
        <w:rPr>
          <w:lang w:eastAsia="en-US"/>
        </w:rPr>
      </w:pPr>
      <w:r w:rsidRPr="001D3AAE">
        <w:rPr>
          <w:lang w:eastAsia="en-US"/>
        </w:rPr>
        <w:t>28.1. kai organizuojamas reklaminio pobūdžio renginys, reklaminė akcija – 6 Eur už valandą;</w:t>
      </w:r>
    </w:p>
    <w:p w14:paraId="56E7DDD4" w14:textId="77777777" w:rsidR="001D3AAE" w:rsidRPr="001D3AAE" w:rsidRDefault="001D3AAE" w:rsidP="001D3AAE">
      <w:pPr>
        <w:ind w:firstLine="720"/>
        <w:jc w:val="both"/>
        <w:rPr>
          <w:lang w:eastAsia="en-US"/>
        </w:rPr>
      </w:pPr>
      <w:r w:rsidRPr="001D3AAE">
        <w:rPr>
          <w:lang w:eastAsia="en-US"/>
        </w:rPr>
        <w:t>28.2. kai organizuojamas renginys, į kurį organizatoriai parduoda bilietus:</w:t>
      </w:r>
    </w:p>
    <w:p w14:paraId="1835EA7B" w14:textId="77777777" w:rsidR="001D3AAE" w:rsidRPr="001D3AAE" w:rsidRDefault="001D3AAE" w:rsidP="001D3AAE">
      <w:pPr>
        <w:ind w:firstLine="720"/>
        <w:jc w:val="both"/>
        <w:rPr>
          <w:lang w:eastAsia="en-US"/>
        </w:rPr>
      </w:pPr>
      <w:r w:rsidRPr="001D3AAE">
        <w:rPr>
          <w:lang w:eastAsia="en-US"/>
        </w:rPr>
        <w:t>28.2.1. Jurbarko mieste – 60 Eur už pirmąją parą, už kitas paras – po 15 Eur;</w:t>
      </w:r>
    </w:p>
    <w:p w14:paraId="677129B4" w14:textId="77777777" w:rsidR="001D3AAE" w:rsidRPr="001D3AAE" w:rsidRDefault="001D3AAE" w:rsidP="001D3AAE">
      <w:pPr>
        <w:ind w:firstLine="720"/>
        <w:jc w:val="both"/>
        <w:rPr>
          <w:lang w:eastAsia="en-US"/>
        </w:rPr>
      </w:pPr>
      <w:r w:rsidRPr="001D3AAE">
        <w:rPr>
          <w:lang w:eastAsia="en-US"/>
        </w:rPr>
        <w:t xml:space="preserve">28.2.2. kitose </w:t>
      </w:r>
      <w:r w:rsidR="00AB2D4F">
        <w:rPr>
          <w:lang w:eastAsia="en-US"/>
        </w:rPr>
        <w:t>ter</w:t>
      </w:r>
      <w:r w:rsidR="00F33165">
        <w:rPr>
          <w:lang w:eastAsia="en-US"/>
        </w:rPr>
        <w:t>i</w:t>
      </w:r>
      <w:r w:rsidR="00AB2D4F">
        <w:rPr>
          <w:lang w:eastAsia="en-US"/>
        </w:rPr>
        <w:t>torijose</w:t>
      </w:r>
      <w:r w:rsidRPr="001D3AAE">
        <w:rPr>
          <w:lang w:eastAsia="en-US"/>
        </w:rPr>
        <w:t xml:space="preserve"> – 15 Eur už parą.</w:t>
      </w:r>
    </w:p>
    <w:p w14:paraId="7B59C0FE" w14:textId="77777777" w:rsidR="001D3AAE" w:rsidRPr="001D3AAE" w:rsidRDefault="001D3AAE" w:rsidP="001D3AAE">
      <w:pPr>
        <w:ind w:firstLine="720"/>
        <w:jc w:val="both"/>
        <w:rPr>
          <w:lang w:eastAsia="en-US"/>
        </w:rPr>
      </w:pPr>
      <w:r w:rsidRPr="001D3AAE">
        <w:rPr>
          <w:lang w:eastAsia="en-US"/>
        </w:rPr>
        <w:t>29. Para skaičiuojama nuo komerciniam renginiui pasiruošimo pradžios. Jei leidimas išduodamas trumpesniam laikui, rinkliavos mokestis neperskaičiuojamas.</w:t>
      </w:r>
    </w:p>
    <w:p w14:paraId="3D4DD1FA" w14:textId="77777777" w:rsidR="001D3AAE" w:rsidRPr="001D3AAE" w:rsidRDefault="001D3AAE" w:rsidP="001D3AAE">
      <w:pPr>
        <w:ind w:firstLine="720"/>
        <w:jc w:val="both"/>
        <w:rPr>
          <w:lang w:eastAsia="en-US"/>
        </w:rPr>
      </w:pPr>
      <w:r w:rsidRPr="001D3AAE">
        <w:rPr>
          <w:lang w:eastAsia="en-US"/>
        </w:rPr>
        <w:t xml:space="preserve">30. Leidimai organizuoti komercinius renginius </w:t>
      </w:r>
      <w:r w:rsidR="004D0A68">
        <w:rPr>
          <w:lang w:eastAsia="en-US"/>
        </w:rPr>
        <w:t>S</w:t>
      </w:r>
      <w:r w:rsidRPr="001D3AAE">
        <w:rPr>
          <w:lang w:eastAsia="en-US"/>
        </w:rPr>
        <w:t xml:space="preserve">avivaldybei priklausančiose ar valdytojo teise valdomose viešojo naudojimo teritorijose išduodami vadovaujantis Jurbarko rajono savivaldybės tarybos patvirtinta Renginių organizavimo Jurbarko rajono </w:t>
      </w:r>
      <w:r w:rsidR="004D0A68">
        <w:rPr>
          <w:lang w:eastAsia="en-US"/>
        </w:rPr>
        <w:t xml:space="preserve">savivaldybės </w:t>
      </w:r>
      <w:r w:rsidRPr="001D3AAE">
        <w:rPr>
          <w:lang w:eastAsia="en-US"/>
        </w:rPr>
        <w:t>viešosiose vietose tvarka.</w:t>
      </w:r>
    </w:p>
    <w:p w14:paraId="6D7D277A" w14:textId="77777777" w:rsidR="001D3AAE" w:rsidRPr="001D3AAE" w:rsidRDefault="001D3AAE" w:rsidP="001D3AAE">
      <w:pPr>
        <w:ind w:firstLine="720"/>
        <w:jc w:val="both"/>
        <w:rPr>
          <w:lang w:eastAsia="en-US"/>
        </w:rPr>
      </w:pPr>
      <w:r w:rsidRPr="001D3AAE">
        <w:rPr>
          <w:szCs w:val="24"/>
        </w:rPr>
        <w:t>31. Rinkliava netaikoma labdaros renginiams.</w:t>
      </w:r>
    </w:p>
    <w:p w14:paraId="75607458" w14:textId="77777777" w:rsidR="001D3AAE" w:rsidRPr="001D3AAE" w:rsidRDefault="001D3AAE" w:rsidP="001D3AAE">
      <w:pPr>
        <w:rPr>
          <w:lang w:eastAsia="en-US"/>
        </w:rPr>
      </w:pPr>
      <w:r w:rsidRPr="001D3AAE">
        <w:rPr>
          <w:b/>
          <w:bCs/>
          <w:lang w:eastAsia="en-US"/>
        </w:rPr>
        <w:t> </w:t>
      </w:r>
    </w:p>
    <w:p w14:paraId="105C4C15" w14:textId="77777777" w:rsidR="001D3AAE" w:rsidRPr="001D3AAE" w:rsidRDefault="001D3AAE" w:rsidP="001D3AAE">
      <w:pPr>
        <w:jc w:val="center"/>
        <w:rPr>
          <w:b/>
          <w:bCs/>
          <w:lang w:eastAsia="en-US"/>
        </w:rPr>
      </w:pPr>
      <w:r w:rsidRPr="001D3AAE">
        <w:rPr>
          <w:b/>
          <w:bCs/>
          <w:lang w:eastAsia="en-US"/>
        </w:rPr>
        <w:t>VII SKYRIUS</w:t>
      </w:r>
    </w:p>
    <w:p w14:paraId="3FDF7BB3" w14:textId="77777777" w:rsidR="001D3AAE" w:rsidRPr="001D3AAE" w:rsidRDefault="001D3AAE" w:rsidP="001D3AAE">
      <w:pPr>
        <w:jc w:val="center"/>
        <w:rPr>
          <w:lang w:eastAsia="en-US"/>
        </w:rPr>
      </w:pPr>
      <w:r w:rsidRPr="001D3AAE">
        <w:rPr>
          <w:b/>
          <w:bCs/>
          <w:lang w:eastAsia="en-US"/>
        </w:rPr>
        <w:t xml:space="preserve"> VIETINIŲ RINKLIAVŲ RINKIMAS, GRĄŽINIMAS, ATSAKOMYBĖ IR KONTROLĖ</w:t>
      </w:r>
    </w:p>
    <w:p w14:paraId="7B995319" w14:textId="77777777" w:rsidR="001D3AAE" w:rsidRPr="001D3AAE" w:rsidRDefault="001D3AAE" w:rsidP="001D3AAE">
      <w:pPr>
        <w:rPr>
          <w:lang w:eastAsia="en-US"/>
        </w:rPr>
      </w:pPr>
      <w:r w:rsidRPr="001D3AAE">
        <w:rPr>
          <w:lang w:eastAsia="en-US"/>
        </w:rPr>
        <w:t> </w:t>
      </w:r>
    </w:p>
    <w:p w14:paraId="4415D474" w14:textId="77777777" w:rsidR="001D3AAE" w:rsidRPr="001D3AAE" w:rsidRDefault="001D3AAE" w:rsidP="001D3AAE">
      <w:pPr>
        <w:ind w:firstLine="720"/>
        <w:jc w:val="both"/>
        <w:rPr>
          <w:lang w:eastAsia="en-US"/>
        </w:rPr>
      </w:pPr>
      <w:r w:rsidRPr="001D3AAE">
        <w:rPr>
          <w:lang w:eastAsia="en-US"/>
        </w:rPr>
        <w:t xml:space="preserve">32. Leidimai išduodami ir registracija vykdoma sumokėjus vietinę rinkliavą į </w:t>
      </w:r>
      <w:r w:rsidR="004D0A68">
        <w:rPr>
          <w:lang w:eastAsia="en-US"/>
        </w:rPr>
        <w:t>S</w:t>
      </w:r>
      <w:r w:rsidRPr="001D3AAE">
        <w:rPr>
          <w:lang w:eastAsia="en-US"/>
        </w:rPr>
        <w:t>avivaldybės biudžeto sąskaitą. Dokumentas, patvirtinantis vietinės rinkliavos sumokėjimo faktą, pateikiamas kartu su privalomais pateikti dokumentais norint gauti atitinkamą leidimą. Vietinė rinkliava mokama nurodant mokėjimo paskirtį – „Už leidimo atlikti kasinėjimo darbus išdavimą“ ar kt.</w:t>
      </w:r>
    </w:p>
    <w:p w14:paraId="14842F0D" w14:textId="77777777" w:rsidR="001D3AAE" w:rsidRPr="001D3AAE" w:rsidRDefault="001D3AAE" w:rsidP="001D3AAE">
      <w:pPr>
        <w:ind w:firstLine="720"/>
        <w:jc w:val="both"/>
        <w:rPr>
          <w:lang w:eastAsia="en-US"/>
        </w:rPr>
      </w:pPr>
      <w:r w:rsidRPr="001D3AAE">
        <w:rPr>
          <w:lang w:eastAsia="en-US"/>
        </w:rPr>
        <w:t>33. Sumokėta vietinė rinkliava arba jos dalis gali būti grąžinama šiais atvejais:</w:t>
      </w:r>
    </w:p>
    <w:p w14:paraId="2E0DAF16" w14:textId="77777777" w:rsidR="001D3AAE" w:rsidRPr="001D3AAE" w:rsidRDefault="001D3AAE" w:rsidP="001D3AAE">
      <w:pPr>
        <w:ind w:firstLine="720"/>
        <w:jc w:val="both"/>
        <w:rPr>
          <w:lang w:eastAsia="en-US"/>
        </w:rPr>
      </w:pPr>
      <w:r w:rsidRPr="001D3AAE">
        <w:rPr>
          <w:lang w:eastAsia="en-US"/>
        </w:rPr>
        <w:t xml:space="preserve">33.1. kai sumokėta daugiau negu </w:t>
      </w:r>
      <w:r w:rsidR="004D0A68">
        <w:rPr>
          <w:lang w:eastAsia="en-US"/>
        </w:rPr>
        <w:t>S</w:t>
      </w:r>
      <w:r w:rsidRPr="001D3AAE">
        <w:rPr>
          <w:lang w:eastAsia="en-US"/>
        </w:rPr>
        <w:t>avivaldybės tarybos nustatytas rinkliavos dydis;</w:t>
      </w:r>
    </w:p>
    <w:p w14:paraId="5E029CA8" w14:textId="77777777" w:rsidR="001D3AAE" w:rsidRPr="001D3AAE" w:rsidRDefault="001D3AAE" w:rsidP="001D3AAE">
      <w:pPr>
        <w:ind w:firstLine="720"/>
        <w:jc w:val="both"/>
        <w:rPr>
          <w:lang w:eastAsia="en-US"/>
        </w:rPr>
      </w:pPr>
      <w:r w:rsidRPr="001D3AAE">
        <w:rPr>
          <w:lang w:eastAsia="en-US"/>
        </w:rPr>
        <w:t>33.2. jeigu nesuteikiamos paslaugos, už kurias sumokėta rinkliava;</w:t>
      </w:r>
    </w:p>
    <w:p w14:paraId="2540C5AE" w14:textId="77777777" w:rsidR="001D3AAE" w:rsidRPr="001D3AAE" w:rsidRDefault="001D3AAE" w:rsidP="001D3AAE">
      <w:pPr>
        <w:ind w:firstLine="720"/>
        <w:jc w:val="both"/>
        <w:rPr>
          <w:lang w:eastAsia="en-US"/>
        </w:rPr>
      </w:pPr>
      <w:r w:rsidRPr="001D3AAE">
        <w:rPr>
          <w:lang w:eastAsia="en-US"/>
        </w:rPr>
        <w:t>33.3. jeigu paslauga suteikta, bet pažeidžiant vietinės rinkliavos nuostatuose nustatytus šios paslaugos kokybės reikalavimus ir (ar) teikimo sąlygas.</w:t>
      </w:r>
    </w:p>
    <w:p w14:paraId="40EC6639" w14:textId="77777777" w:rsidR="001D3AAE" w:rsidRPr="001D3AAE" w:rsidRDefault="001D3AAE" w:rsidP="001D3AAE">
      <w:pPr>
        <w:ind w:firstLine="720"/>
        <w:jc w:val="both"/>
        <w:rPr>
          <w:lang w:eastAsia="en-US"/>
        </w:rPr>
      </w:pPr>
      <w:r w:rsidRPr="001D3AAE">
        <w:rPr>
          <w:lang w:eastAsia="en-US"/>
        </w:rPr>
        <w:t xml:space="preserve">34. Vietinė rinkliava arba jos dalis grąžinama vadovaujantis mokėtojo prašymu, suderintu su atitinkamos seniūnijos seniūnu ir pateiktu per vieną mėnesį nuo jos sumokėjimo dienos </w:t>
      </w:r>
      <w:r w:rsidR="004D0A68">
        <w:rPr>
          <w:lang w:eastAsia="en-US"/>
        </w:rPr>
        <w:t>S</w:t>
      </w:r>
      <w:r w:rsidRPr="001D3AAE">
        <w:rPr>
          <w:lang w:eastAsia="en-US"/>
        </w:rPr>
        <w:t>avivaldybės administracijai. Prie prašymo turi būti pridėti dokumentai, pagrindžiantys vietinės rinkliavos grąžinimo priežastis.</w:t>
      </w:r>
    </w:p>
    <w:p w14:paraId="481A7385" w14:textId="77777777" w:rsidR="001D3AAE" w:rsidRPr="001D3AAE" w:rsidRDefault="001D3AAE" w:rsidP="001D3AAE">
      <w:pPr>
        <w:ind w:firstLine="720"/>
        <w:jc w:val="both"/>
        <w:rPr>
          <w:lang w:eastAsia="en-US"/>
        </w:rPr>
      </w:pPr>
      <w:r w:rsidRPr="001D3AAE">
        <w:rPr>
          <w:lang w:eastAsia="en-US"/>
        </w:rPr>
        <w:t xml:space="preserve">35. Leidimai išduodami tik sumokėjus vietinę rinkliavą, todėl delspinigiai už nesumokėtą rinkliavą </w:t>
      </w:r>
      <w:r w:rsidRPr="001D3AAE">
        <w:rPr>
          <w:i/>
          <w:iCs/>
          <w:lang w:eastAsia="en-US"/>
        </w:rPr>
        <w:t>už leidimo išdavimą</w:t>
      </w:r>
      <w:r w:rsidRPr="001D3AAE">
        <w:rPr>
          <w:lang w:eastAsia="en-US"/>
        </w:rPr>
        <w:t xml:space="preserve"> nenustatomi ir nuostatuose delspinigių dydis, mokėjimo tvarka ir atleidimo nuo delspinigių atvejai neaptariami.</w:t>
      </w:r>
    </w:p>
    <w:p w14:paraId="39CE94DA" w14:textId="77777777" w:rsidR="001D3AAE" w:rsidRPr="001D3AAE" w:rsidRDefault="001D3AAE" w:rsidP="001D3AAE">
      <w:pPr>
        <w:ind w:firstLine="720"/>
        <w:jc w:val="both"/>
        <w:rPr>
          <w:lang w:eastAsia="en-US"/>
        </w:rPr>
      </w:pPr>
      <w:r w:rsidRPr="001D3AAE">
        <w:rPr>
          <w:lang w:eastAsia="en-US"/>
        </w:rPr>
        <w:t xml:space="preserve">36. Nuostatų 9.2 papunktyje nurodytu atveju delspinigiai skaičiuojami nuo kitos dienos po to, kai vietinė rinkliava pagal pareikalavimą turėjo būti sumokėta į </w:t>
      </w:r>
      <w:r w:rsidR="004D0A68">
        <w:rPr>
          <w:lang w:eastAsia="en-US"/>
        </w:rPr>
        <w:t>S</w:t>
      </w:r>
      <w:r w:rsidRPr="001D3AAE">
        <w:rPr>
          <w:lang w:eastAsia="en-US"/>
        </w:rPr>
        <w:t xml:space="preserve">avivaldybės biudžeto sąskaitą ir baigiami skaičiuoti vietinės rinkliavos sumokėjimo į </w:t>
      </w:r>
      <w:r w:rsidR="004D0A68">
        <w:rPr>
          <w:lang w:eastAsia="en-US"/>
        </w:rPr>
        <w:t xml:space="preserve">Savivaldybės </w:t>
      </w:r>
      <w:r w:rsidRPr="001D3AAE">
        <w:rPr>
          <w:lang w:eastAsia="en-US"/>
        </w:rPr>
        <w:t>biudžeto sąskaitą dieną.</w:t>
      </w:r>
    </w:p>
    <w:p w14:paraId="45313960" w14:textId="77777777" w:rsidR="001D3AAE" w:rsidRPr="001D3AAE" w:rsidRDefault="001D3AAE" w:rsidP="001D3AAE">
      <w:pPr>
        <w:ind w:firstLine="720"/>
        <w:jc w:val="both"/>
        <w:rPr>
          <w:lang w:eastAsia="en-US"/>
        </w:rPr>
      </w:pPr>
      <w:r w:rsidRPr="001D3AAE">
        <w:rPr>
          <w:lang w:eastAsia="en-US"/>
        </w:rPr>
        <w:t xml:space="preserve"> 37. Delspinigių dydis visais atvejais negali būti mažesnis už nulį, ir jo apskaičiavimo tvarką nustato finansų ministras, atsižvelgdamas į praėjusio kalendorinio ketvirčio paskutinės darbo dienos Vyriausybės vertybinio popieriaus, kurio išpirkimo laikotarpis artimiausias 12 mėnesių laikotarpiui, pelningumą antrinės vertybinių popierių apyvartos rinkoje. Delspinigių dydis nustatomas minėtąjį dydį padidinus 7 procentiniais punktais. Jeigu kitas delspinigių dydis nenustatytas, taikomas paskutinis finansų ministro nustatytas delspinigių dydis.</w:t>
      </w:r>
    </w:p>
    <w:p w14:paraId="0C72EAF9" w14:textId="77777777" w:rsidR="001D3AAE" w:rsidRPr="001D3AAE" w:rsidRDefault="001D3AAE" w:rsidP="001D3AAE">
      <w:pPr>
        <w:ind w:firstLine="720"/>
        <w:jc w:val="both"/>
        <w:rPr>
          <w:lang w:eastAsia="en-US"/>
        </w:rPr>
      </w:pPr>
      <w:r w:rsidRPr="001D3AAE">
        <w:rPr>
          <w:lang w:eastAsia="en-US"/>
        </w:rPr>
        <w:t>38. Atleidimo nuo delspinigių atvejai reglamentuoti Lietuvos Respublikos mokesčių įstatymo 100 straipsnyje.</w:t>
      </w:r>
    </w:p>
    <w:p w14:paraId="2FAD16CB" w14:textId="77777777" w:rsidR="001D3AAE" w:rsidRPr="001D3AAE" w:rsidRDefault="001D3AAE" w:rsidP="001D3AAE">
      <w:pPr>
        <w:ind w:firstLine="720"/>
        <w:jc w:val="both"/>
        <w:rPr>
          <w:lang w:eastAsia="en-US"/>
        </w:rPr>
      </w:pPr>
      <w:r w:rsidRPr="001D3AAE">
        <w:rPr>
          <w:lang w:eastAsia="en-US"/>
        </w:rPr>
        <w:t xml:space="preserve">39. Vietinių rinkliavų rinkimą kontroliuoja </w:t>
      </w:r>
      <w:r w:rsidR="004D0A68">
        <w:rPr>
          <w:lang w:eastAsia="en-US"/>
        </w:rPr>
        <w:t>S</w:t>
      </w:r>
      <w:r w:rsidRPr="001D3AAE">
        <w:rPr>
          <w:lang w:eastAsia="en-US"/>
        </w:rPr>
        <w:t>avivaldybės kontrolės ir audito tarnyba.</w:t>
      </w:r>
    </w:p>
    <w:p w14:paraId="1E503666" w14:textId="77777777" w:rsidR="001D3AAE" w:rsidRPr="001D3AAE" w:rsidRDefault="001D3AAE" w:rsidP="001D3AAE">
      <w:pPr>
        <w:ind w:firstLine="720"/>
        <w:jc w:val="both"/>
        <w:rPr>
          <w:lang w:eastAsia="en-US"/>
        </w:rPr>
      </w:pPr>
    </w:p>
    <w:p w14:paraId="0643B9EE" w14:textId="77777777" w:rsidR="001D3AAE" w:rsidRPr="001D3AAE" w:rsidRDefault="001D3AAE" w:rsidP="001D3AAE">
      <w:pPr>
        <w:jc w:val="center"/>
        <w:rPr>
          <w:b/>
          <w:bCs/>
          <w:lang w:eastAsia="en-US"/>
        </w:rPr>
      </w:pPr>
    </w:p>
    <w:p w14:paraId="6F408EE3" w14:textId="77777777" w:rsidR="001D3AAE" w:rsidRPr="001D3AAE" w:rsidRDefault="001D3AAE" w:rsidP="001D3AAE">
      <w:pPr>
        <w:jc w:val="center"/>
        <w:rPr>
          <w:b/>
          <w:bCs/>
          <w:lang w:eastAsia="en-US"/>
        </w:rPr>
      </w:pPr>
      <w:r w:rsidRPr="001D3AAE">
        <w:rPr>
          <w:b/>
          <w:bCs/>
          <w:lang w:eastAsia="en-US"/>
        </w:rPr>
        <w:t>VIII SKYRIUS</w:t>
      </w:r>
    </w:p>
    <w:p w14:paraId="1AB699D8" w14:textId="77777777" w:rsidR="001D3AAE" w:rsidRPr="001D3AAE" w:rsidRDefault="001D3AAE" w:rsidP="001D3AAE">
      <w:pPr>
        <w:jc w:val="center"/>
        <w:rPr>
          <w:lang w:eastAsia="en-US"/>
        </w:rPr>
      </w:pPr>
      <w:r w:rsidRPr="001D3AAE">
        <w:rPr>
          <w:b/>
          <w:bCs/>
          <w:lang w:eastAsia="en-US"/>
        </w:rPr>
        <w:t>BAIGIAMOSIOS NUOSTATOS</w:t>
      </w:r>
    </w:p>
    <w:p w14:paraId="6A38C537" w14:textId="77777777" w:rsidR="001D3AAE" w:rsidRPr="001D3AAE" w:rsidRDefault="001D3AAE" w:rsidP="001D3AAE">
      <w:pPr>
        <w:rPr>
          <w:lang w:eastAsia="en-US"/>
        </w:rPr>
      </w:pPr>
      <w:r w:rsidRPr="001D3AAE">
        <w:rPr>
          <w:b/>
          <w:bCs/>
          <w:lang w:eastAsia="en-US"/>
        </w:rPr>
        <w:t> </w:t>
      </w:r>
    </w:p>
    <w:p w14:paraId="1EF2AF57" w14:textId="77777777" w:rsidR="001D3AAE" w:rsidRPr="001D3AAE" w:rsidRDefault="001D3AAE" w:rsidP="001D3AAE">
      <w:pPr>
        <w:ind w:firstLine="720"/>
        <w:jc w:val="both"/>
        <w:rPr>
          <w:lang w:eastAsia="en-US"/>
        </w:rPr>
      </w:pPr>
      <w:r w:rsidRPr="001D3AAE">
        <w:rPr>
          <w:lang w:eastAsia="en-US"/>
        </w:rPr>
        <w:t>40. Asmenys, pažeidę šiuos nuostatus, atsako Lietuvos Respublikos įstatymų nustatyta tvarka.</w:t>
      </w:r>
    </w:p>
    <w:p w14:paraId="5F3D66B5" w14:textId="77777777" w:rsidR="001D3AAE" w:rsidRPr="001D3AAE" w:rsidRDefault="001D3AAE" w:rsidP="001D3AAE">
      <w:pPr>
        <w:ind w:firstLine="709"/>
        <w:jc w:val="both"/>
      </w:pPr>
      <w:r w:rsidRPr="001D3AAE">
        <w:t xml:space="preserve">41. Šiuose nuostatuose nenumatytais atvejais </w:t>
      </w:r>
      <w:r w:rsidR="00907B0F">
        <w:t>S</w:t>
      </w:r>
      <w:r w:rsidRPr="001D3AAE">
        <w:t>avivaldybės taryba savo sprendimu turi teisę atskiriems vietinės rinkliavos mokėtojams sumažinti vietinės rinkliavos dydį ar visai nuo jo atleisti.</w:t>
      </w:r>
    </w:p>
    <w:p w14:paraId="519A203E" w14:textId="77777777" w:rsidR="001D3AAE" w:rsidRPr="001D3AAE" w:rsidRDefault="001D3AAE" w:rsidP="001D3AAE">
      <w:pPr>
        <w:ind w:firstLine="720"/>
        <w:jc w:val="both"/>
        <w:rPr>
          <w:lang w:eastAsia="en-US"/>
        </w:rPr>
      </w:pPr>
      <w:r w:rsidRPr="001D3AAE">
        <w:rPr>
          <w:lang w:eastAsia="en-US"/>
        </w:rPr>
        <w:t xml:space="preserve">42. Savivaldybės taryba atskiru sprendimu gali vietinės rinkliavos dydį kartą per metus indeksuoti, taikydama metinį vartojimo kainų indeksą, jeigu jis didesnis </w:t>
      </w:r>
      <w:r w:rsidR="007D05B3">
        <w:rPr>
          <w:lang w:eastAsia="en-US"/>
        </w:rPr>
        <w:t>kaip</w:t>
      </w:r>
      <w:r w:rsidRPr="001D3AAE">
        <w:rPr>
          <w:lang w:eastAsia="en-US"/>
        </w:rPr>
        <w:t xml:space="preserve"> 1</w:t>
      </w:r>
      <w:r w:rsidR="00BF3548">
        <w:rPr>
          <w:lang w:eastAsia="en-US"/>
        </w:rPr>
        <w:t>10</w:t>
      </w:r>
      <w:r w:rsidRPr="001D3AAE">
        <w:rPr>
          <w:lang w:eastAsia="en-US"/>
        </w:rPr>
        <w:t>.</w:t>
      </w:r>
    </w:p>
    <w:p w14:paraId="20D3D958" w14:textId="77777777" w:rsidR="00AF2CC8" w:rsidRPr="0000479E" w:rsidRDefault="001D3AAE" w:rsidP="0000479E">
      <w:pPr>
        <w:ind w:firstLine="720"/>
        <w:jc w:val="both"/>
        <w:rPr>
          <w:sz w:val="23"/>
          <w:szCs w:val="23"/>
          <w:lang w:eastAsia="en-US"/>
        </w:rPr>
        <w:sectPr w:rsidR="00AF2CC8" w:rsidRPr="0000479E" w:rsidSect="00261413">
          <w:pgSz w:w="11906" w:h="16838" w:code="9"/>
          <w:pgMar w:top="1134" w:right="680" w:bottom="1134" w:left="1701" w:header="1134" w:footer="726" w:gutter="0"/>
          <w:cols w:space="1296"/>
          <w:titlePg/>
          <w:docGrid w:linePitch="360"/>
        </w:sectPr>
      </w:pPr>
      <w:r w:rsidRPr="001D3AAE">
        <w:rPr>
          <w:szCs w:val="24"/>
          <w:lang w:eastAsia="en-US"/>
        </w:rPr>
        <w:t>43. Jei leidimams, nurodytiems</w:t>
      </w:r>
      <w:r w:rsidRPr="001D3AAE">
        <w:rPr>
          <w:sz w:val="23"/>
          <w:szCs w:val="23"/>
          <w:lang w:eastAsia="en-US"/>
        </w:rPr>
        <w:t xml:space="preserve"> Nuostatų 6.1–6.5 papunkčiuose</w:t>
      </w:r>
      <w:r w:rsidRPr="001D3AAE">
        <w:rPr>
          <w:szCs w:val="24"/>
          <w:lang w:eastAsia="en-US"/>
        </w:rPr>
        <w:t xml:space="preserve">, gauti reikalingas sutikimas, patvirtinantis, kad žemė, statiniai, įrenginiai ar kiti objektai nuosavybės teise priklauso </w:t>
      </w:r>
      <w:r w:rsidR="00907B0F">
        <w:rPr>
          <w:szCs w:val="24"/>
          <w:lang w:eastAsia="en-US"/>
        </w:rPr>
        <w:t>S</w:t>
      </w:r>
      <w:r w:rsidRPr="001D3AAE">
        <w:rPr>
          <w:szCs w:val="24"/>
          <w:lang w:eastAsia="en-US"/>
        </w:rPr>
        <w:t xml:space="preserve">avivaldybei, tokį sutikimą išduoda </w:t>
      </w:r>
      <w:r w:rsidR="00907B0F">
        <w:rPr>
          <w:szCs w:val="24"/>
          <w:lang w:eastAsia="en-US"/>
        </w:rPr>
        <w:t>S</w:t>
      </w:r>
      <w:r w:rsidRPr="001D3AAE">
        <w:rPr>
          <w:szCs w:val="24"/>
          <w:lang w:eastAsia="en-US"/>
        </w:rPr>
        <w:t>aviv</w:t>
      </w:r>
      <w:r w:rsidR="00BF3548">
        <w:rPr>
          <w:szCs w:val="24"/>
          <w:lang w:eastAsia="en-US"/>
        </w:rPr>
        <w:t>a</w:t>
      </w:r>
      <w:r w:rsidRPr="001D3AAE">
        <w:rPr>
          <w:szCs w:val="24"/>
          <w:lang w:eastAsia="en-US"/>
        </w:rPr>
        <w:t>ldybės meras ar jo įgaliotas asmuo.</w:t>
      </w:r>
    </w:p>
    <w:p w14:paraId="7A45D13E" w14:textId="77777777" w:rsidR="00436902" w:rsidRPr="00961B94" w:rsidRDefault="00436902" w:rsidP="0000479E">
      <w:pPr>
        <w:pStyle w:val="Pavadinimas"/>
        <w:pBdr>
          <w:bottom w:val="single" w:sz="12" w:space="1" w:color="auto"/>
        </w:pBdr>
        <w:jc w:val="left"/>
        <w:rPr>
          <w:b w:val="0"/>
          <w:bCs w:val="0"/>
          <w:lang w:val="lt-LT"/>
        </w:rPr>
      </w:pPr>
    </w:p>
    <w:p w14:paraId="63793447" w14:textId="77777777" w:rsidR="00F469B0" w:rsidRPr="00961B94" w:rsidRDefault="00F469B0" w:rsidP="00F469B0">
      <w:pPr>
        <w:spacing w:line="360" w:lineRule="atLeast"/>
        <w:ind w:left="6408"/>
        <w:jc w:val="both"/>
        <w:textAlignment w:val="center"/>
        <w:rPr>
          <w:szCs w:val="24"/>
        </w:rPr>
      </w:pPr>
      <w:r w:rsidRPr="00961B94">
        <w:rPr>
          <w:color w:val="000000"/>
          <w:szCs w:val="24"/>
        </w:rPr>
        <w:t>Projekto</w:t>
      </w:r>
    </w:p>
    <w:p w14:paraId="3BD77244" w14:textId="77777777" w:rsidR="00F469B0" w:rsidRPr="00961B94" w:rsidRDefault="00F469B0" w:rsidP="00F469B0">
      <w:pPr>
        <w:spacing w:line="360" w:lineRule="atLeast"/>
        <w:ind w:left="6408"/>
        <w:jc w:val="both"/>
        <w:textAlignment w:val="center"/>
        <w:rPr>
          <w:szCs w:val="24"/>
        </w:rPr>
      </w:pPr>
      <w:r w:rsidRPr="00961B94">
        <w:rPr>
          <w:color w:val="000000"/>
          <w:szCs w:val="24"/>
        </w:rPr>
        <w:t>lyginamasis variantas</w:t>
      </w:r>
    </w:p>
    <w:p w14:paraId="534778D0" w14:textId="77777777" w:rsidR="00F469B0" w:rsidRPr="00FC4465" w:rsidRDefault="00F469B0" w:rsidP="00F469B0">
      <w:pPr>
        <w:pStyle w:val="Antrats"/>
        <w:tabs>
          <w:tab w:val="clear" w:pos="4153"/>
          <w:tab w:val="clear" w:pos="8306"/>
        </w:tabs>
        <w:jc w:val="right"/>
      </w:pPr>
    </w:p>
    <w:p w14:paraId="77F2A2CB" w14:textId="77777777" w:rsidR="00F469B0" w:rsidRDefault="00F469B0" w:rsidP="00F469B0"/>
    <w:p w14:paraId="325C40C8" w14:textId="77777777" w:rsidR="00F469B0" w:rsidRDefault="00F469B0" w:rsidP="00F469B0">
      <w:pPr>
        <w:ind w:left="4536" w:firstLine="504"/>
      </w:pPr>
    </w:p>
    <w:p w14:paraId="182DF606" w14:textId="77777777" w:rsidR="00F469B0" w:rsidRPr="00FC4465" w:rsidRDefault="00F469B0" w:rsidP="00F469B0">
      <w:pPr>
        <w:ind w:left="4536" w:firstLine="504"/>
      </w:pPr>
    </w:p>
    <w:p w14:paraId="364414F4" w14:textId="77777777" w:rsidR="00F469B0" w:rsidRPr="00FC4465" w:rsidRDefault="00F469B0" w:rsidP="00F469B0">
      <w:pPr>
        <w:spacing w:before="100" w:beforeAutospacing="1" w:after="100" w:afterAutospacing="1"/>
        <w:ind w:firstLine="720"/>
        <w:jc w:val="both"/>
        <w:rPr>
          <w:b/>
          <w:bCs/>
        </w:rPr>
      </w:pPr>
      <w:r w:rsidRPr="00FC4465">
        <w:rPr>
          <w:b/>
          <w:bCs/>
        </w:rPr>
        <w:t>JURBARKO RAJONO SAVIVALDYBĖS VIETINIŲ RINKLIAVŲ NUOSTATAI</w:t>
      </w:r>
    </w:p>
    <w:p w14:paraId="6CE4A722" w14:textId="77777777" w:rsidR="00F469B0" w:rsidRPr="00FC4465" w:rsidRDefault="00F469B0" w:rsidP="00F469B0">
      <w:pPr>
        <w:spacing w:before="100" w:beforeAutospacing="1" w:after="100" w:afterAutospacing="1"/>
        <w:ind w:firstLine="720"/>
        <w:jc w:val="both"/>
      </w:pPr>
    </w:p>
    <w:p w14:paraId="1AECC308" w14:textId="77777777" w:rsidR="00F469B0" w:rsidRPr="00FC4465" w:rsidRDefault="00F469B0" w:rsidP="00F469B0">
      <w:pPr>
        <w:jc w:val="center"/>
        <w:rPr>
          <w:b/>
          <w:bCs/>
        </w:rPr>
      </w:pPr>
      <w:r w:rsidRPr="00FC4465">
        <w:rPr>
          <w:b/>
          <w:bCs/>
        </w:rPr>
        <w:t>I SKYRIUS</w:t>
      </w:r>
    </w:p>
    <w:p w14:paraId="0802D12B" w14:textId="77777777" w:rsidR="00F469B0" w:rsidRPr="00FC4465" w:rsidRDefault="00F469B0" w:rsidP="00F469B0">
      <w:pPr>
        <w:jc w:val="center"/>
        <w:rPr>
          <w:b/>
          <w:bCs/>
        </w:rPr>
      </w:pPr>
      <w:r w:rsidRPr="00FC4465">
        <w:rPr>
          <w:b/>
          <w:bCs/>
        </w:rPr>
        <w:t>BENDROJI DALIS</w:t>
      </w:r>
    </w:p>
    <w:p w14:paraId="6F1F0821" w14:textId="77777777" w:rsidR="00F469B0" w:rsidRPr="00FC4465" w:rsidRDefault="00F469B0" w:rsidP="00F469B0">
      <w:pPr>
        <w:ind w:left="360"/>
        <w:jc w:val="center"/>
        <w:rPr>
          <w:b/>
          <w:bCs/>
        </w:rPr>
      </w:pPr>
    </w:p>
    <w:p w14:paraId="1487CBF5" w14:textId="77777777" w:rsidR="00F469B0" w:rsidRPr="00261413" w:rsidRDefault="00F469B0" w:rsidP="00F469B0">
      <w:pPr>
        <w:ind w:firstLine="720"/>
        <w:jc w:val="both"/>
        <w:rPr>
          <w:b/>
          <w:bCs/>
        </w:rPr>
      </w:pPr>
      <w:r w:rsidRPr="00FC4465">
        <w:t xml:space="preserve">1. Jurbarko rajono savivaldybės vietinių rinkliavų nuostatai (toliau – nuostatai) nustato vietinių rinkliavų rūšis ir dydį Jurbarko rajono savivaldybėje (toliau – savivaldybė), jų </w:t>
      </w:r>
      <w:r w:rsidRPr="007A5666">
        <w:t>rinkimo</w:t>
      </w:r>
      <w:r>
        <w:t>,</w:t>
      </w:r>
      <w:r w:rsidRPr="00FC4465">
        <w:t xml:space="preserve"> </w:t>
      </w:r>
      <w:r w:rsidRPr="00261413">
        <w:rPr>
          <w:b/>
          <w:bCs/>
        </w:rPr>
        <w:t>mokėjimo ir grąžinimo tvarką</w:t>
      </w:r>
      <w:r>
        <w:t>,</w:t>
      </w:r>
      <w:r w:rsidRPr="00FC4465">
        <w:t xml:space="preserve"> </w:t>
      </w:r>
      <w:r w:rsidRPr="00CD4704">
        <w:rPr>
          <w:strike/>
        </w:rPr>
        <w:t xml:space="preserve">bei </w:t>
      </w:r>
      <w:r w:rsidRPr="00261413">
        <w:t>kontrolę ir gautų už jas pajamų apskaitą</w:t>
      </w:r>
      <w:r w:rsidRPr="00261413">
        <w:rPr>
          <w:strike/>
        </w:rPr>
        <w:t>.</w:t>
      </w:r>
      <w:bookmarkStart w:id="7" w:name="_Hlk183948792"/>
      <w:r>
        <w:t xml:space="preserve">, </w:t>
      </w:r>
      <w:r w:rsidRPr="00261413">
        <w:rPr>
          <w:b/>
          <w:bCs/>
        </w:rPr>
        <w:t>lengvatas, delspinigių dydį, jų apskaičiavimo, mokėjimo tvarką ir atleidimo nuo delspinigių atvejus.</w:t>
      </w:r>
    </w:p>
    <w:bookmarkEnd w:id="7"/>
    <w:p w14:paraId="38A8341F" w14:textId="77777777" w:rsidR="00F469B0" w:rsidRPr="00FC4465" w:rsidRDefault="00F469B0" w:rsidP="00F469B0">
      <w:pPr>
        <w:ind w:firstLine="720"/>
        <w:jc w:val="both"/>
      </w:pPr>
      <w:r w:rsidRPr="00FC4465">
        <w:t>2. Vietinė rinkliava – savivaldybės tarybos sprendimu nustatyta privaloma įmoka, galiojanti savivaldybės teritorijoje.</w:t>
      </w:r>
    </w:p>
    <w:p w14:paraId="27E452FE" w14:textId="77777777" w:rsidR="00F469B0" w:rsidRPr="00FC4465" w:rsidRDefault="00F469B0" w:rsidP="00F469B0">
      <w:pPr>
        <w:ind w:firstLine="720"/>
        <w:jc w:val="both"/>
        <w:rPr>
          <w:szCs w:val="24"/>
        </w:rPr>
      </w:pPr>
      <w:r w:rsidRPr="00FC4465">
        <w:rPr>
          <w:szCs w:val="24"/>
        </w:rPr>
        <w:t>3. Vietinės rinkliavos mokėtojai yra fiziniai ir juridiniai asmenys.</w:t>
      </w:r>
    </w:p>
    <w:p w14:paraId="7D50A9EB" w14:textId="77777777" w:rsidR="00F469B0" w:rsidRPr="00FC4465" w:rsidRDefault="00F469B0" w:rsidP="00F469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FC4465">
        <w:rPr>
          <w:szCs w:val="24"/>
        </w:rPr>
        <w:t xml:space="preserve">4. Vietinės </w:t>
      </w:r>
      <w:bookmarkStart w:id="8" w:name="56z"/>
      <w:r w:rsidR="001E3018" w:rsidRPr="00FC4465">
        <w:rPr>
          <w:szCs w:val="24"/>
        </w:rPr>
        <w:fldChar w:fldCharType="begin"/>
      </w:r>
      <w:r w:rsidRPr="00FC4465">
        <w:rPr>
          <w:szCs w:val="24"/>
        </w:rPr>
        <w:instrText xml:space="preserve"> HYPERLINK "http://192.168.1.1/Litlex/LL.DLL?Tekstas=1?Id=40662&amp;Zd=rinkliav&amp;BF=4" \l "57z" </w:instrText>
      </w:r>
      <w:r w:rsidR="001E3018" w:rsidRPr="00FC4465">
        <w:rPr>
          <w:szCs w:val="24"/>
        </w:rPr>
      </w:r>
      <w:r w:rsidR="001E3018" w:rsidRPr="00FC4465">
        <w:rPr>
          <w:szCs w:val="24"/>
        </w:rPr>
        <w:fldChar w:fldCharType="separate"/>
      </w:r>
      <w:r w:rsidRPr="00FC4465">
        <w:rPr>
          <w:szCs w:val="24"/>
        </w:rPr>
        <w:t>rinkliavos</w:t>
      </w:r>
      <w:r w:rsidR="001E3018" w:rsidRPr="00FC4465">
        <w:rPr>
          <w:szCs w:val="24"/>
        </w:rPr>
        <w:fldChar w:fldCharType="end"/>
      </w:r>
      <w:bookmarkEnd w:id="8"/>
      <w:r w:rsidRPr="00FC4465">
        <w:rPr>
          <w:szCs w:val="24"/>
        </w:rPr>
        <w:t xml:space="preserve"> dydis nustatomas eurais be centų, kai vietinės </w:t>
      </w:r>
      <w:bookmarkStart w:id="9" w:name="57z"/>
      <w:r w:rsidR="001E3018" w:rsidRPr="00FC4465">
        <w:rPr>
          <w:szCs w:val="24"/>
        </w:rPr>
        <w:fldChar w:fldCharType="begin"/>
      </w:r>
      <w:r w:rsidRPr="00FC4465">
        <w:rPr>
          <w:szCs w:val="24"/>
        </w:rPr>
        <w:instrText xml:space="preserve"> HYPERLINK "http://192.168.1.1/Litlex/LL.DLL?Tekstas=1?Id=40662&amp;Zd=rinkliav&amp;BF=4" \l "58z" </w:instrText>
      </w:r>
      <w:r w:rsidR="001E3018" w:rsidRPr="00FC4465">
        <w:rPr>
          <w:szCs w:val="24"/>
        </w:rPr>
      </w:r>
      <w:r w:rsidR="001E3018" w:rsidRPr="00FC4465">
        <w:rPr>
          <w:szCs w:val="24"/>
        </w:rPr>
        <w:fldChar w:fldCharType="separate"/>
      </w:r>
      <w:r w:rsidRPr="00FC4465">
        <w:rPr>
          <w:szCs w:val="24"/>
        </w:rPr>
        <w:t>rinkliavos</w:t>
      </w:r>
      <w:r w:rsidR="001E3018" w:rsidRPr="00FC4465">
        <w:rPr>
          <w:szCs w:val="24"/>
        </w:rPr>
        <w:fldChar w:fldCharType="end"/>
      </w:r>
      <w:bookmarkEnd w:id="9"/>
      <w:r w:rsidRPr="00FC4465">
        <w:rPr>
          <w:szCs w:val="24"/>
        </w:rPr>
        <w:t xml:space="preserve"> dydis yra lygus arba didesnis kaip 10 eurų. Kai vietinės </w:t>
      </w:r>
      <w:bookmarkStart w:id="10" w:name="58z"/>
      <w:r w:rsidR="001E3018" w:rsidRPr="00FC4465">
        <w:rPr>
          <w:szCs w:val="24"/>
        </w:rPr>
        <w:fldChar w:fldCharType="begin"/>
      </w:r>
      <w:r w:rsidRPr="00FC4465">
        <w:rPr>
          <w:szCs w:val="24"/>
        </w:rPr>
        <w:instrText xml:space="preserve"> HYPERLINK "http://192.168.1.1/Litlex/LL.DLL?Tekstas=1?Id=40662&amp;Zd=rinkliav&amp;BF=4" \l "59z" </w:instrText>
      </w:r>
      <w:r w:rsidR="001E3018" w:rsidRPr="00FC4465">
        <w:rPr>
          <w:szCs w:val="24"/>
        </w:rPr>
      </w:r>
      <w:r w:rsidR="001E3018" w:rsidRPr="00FC4465">
        <w:rPr>
          <w:szCs w:val="24"/>
        </w:rPr>
        <w:fldChar w:fldCharType="separate"/>
      </w:r>
      <w:r w:rsidRPr="00FC4465">
        <w:rPr>
          <w:szCs w:val="24"/>
        </w:rPr>
        <w:t>rinkliavos</w:t>
      </w:r>
      <w:r w:rsidR="001E3018" w:rsidRPr="00FC4465">
        <w:rPr>
          <w:szCs w:val="24"/>
        </w:rPr>
        <w:fldChar w:fldCharType="end"/>
      </w:r>
      <w:bookmarkEnd w:id="10"/>
      <w:r w:rsidRPr="00FC4465">
        <w:rPr>
          <w:szCs w:val="24"/>
        </w:rPr>
        <w:t xml:space="preserve"> dydis yra ne didesnis kaip 10 eurų, jis nustatomas eurais su centais, vieno skaitmens po kablelio tikslumu.</w:t>
      </w:r>
    </w:p>
    <w:p w14:paraId="1A939FCC" w14:textId="77777777" w:rsidR="00F469B0" w:rsidRPr="00FC4465" w:rsidRDefault="00F469B0" w:rsidP="00F469B0">
      <w:pPr>
        <w:tabs>
          <w:tab w:val="left" w:pos="0"/>
        </w:tabs>
        <w:ind w:firstLine="709"/>
        <w:jc w:val="both"/>
        <w:rPr>
          <w:szCs w:val="24"/>
        </w:rPr>
      </w:pPr>
      <w:r w:rsidRPr="00FC4465">
        <w:rPr>
          <w:szCs w:val="24"/>
        </w:rPr>
        <w:t>5. Už vietines rinkliavas gautos pajamos apskaitomos savivaldybės biudžete.</w:t>
      </w:r>
    </w:p>
    <w:p w14:paraId="2C661FAA" w14:textId="77777777" w:rsidR="00F469B0" w:rsidRPr="00FC4465" w:rsidRDefault="00F469B0" w:rsidP="00F469B0">
      <w:pPr>
        <w:ind w:firstLine="720"/>
        <w:jc w:val="both"/>
      </w:pPr>
      <w:r w:rsidRPr="00FC4465">
        <w:t>6. Vietinės rinkliavos nustatomos už:</w:t>
      </w:r>
    </w:p>
    <w:p w14:paraId="64D98C54" w14:textId="77777777" w:rsidR="00F469B0" w:rsidRPr="00FC4465" w:rsidRDefault="00F469B0" w:rsidP="00F469B0">
      <w:pPr>
        <w:ind w:firstLine="720"/>
        <w:jc w:val="both"/>
      </w:pPr>
      <w:r w:rsidRPr="00FC4465">
        <w:t>6.1. leidimo atlikti kasinėjimo darbus savivaldybės viešojo naudojimo teritorijoje (gatvėse, vietinės reikšmės keliuose, aikštėse, žaliuosiuose plotuose), atitverti ją ar jos dalį arba apriboti eismą joje išdavimą;</w:t>
      </w:r>
    </w:p>
    <w:p w14:paraId="08E96EFA" w14:textId="77777777" w:rsidR="00F469B0" w:rsidRPr="00FC4465" w:rsidRDefault="00F469B0" w:rsidP="00F469B0">
      <w:pPr>
        <w:ind w:firstLine="720"/>
        <w:jc w:val="both"/>
      </w:pPr>
      <w:r w:rsidRPr="00FC4465">
        <w:t>6.2. leidimo prekiauti ar teikti paslaugas viešosiose vietose išdavimą (viešąja vieta, kurioje vykdoma prekyba, teikiamos paslaugos, laikytina savivaldybės teritorijoje esanti savivaldybei ar valstybei nuosavybės teise priklausanti ar patikėjimo teise valdoma teritorija (išskyrus išnuomotą ar perduotą naudotis teritoriją), kurioje teikiamos paslaugos, taip pat vykdoma prekyba nuo (iš) laikinųjų prekybos įrenginių, kioskų paviljonų, prekybai pritaikytų automobilių ar priekabų, lauko kavinių);</w:t>
      </w:r>
    </w:p>
    <w:p w14:paraId="7E5314FA" w14:textId="77777777" w:rsidR="00F469B0" w:rsidRPr="00FC4465" w:rsidRDefault="00F469B0" w:rsidP="00F469B0">
      <w:pPr>
        <w:ind w:firstLine="720"/>
        <w:jc w:val="both"/>
      </w:pPr>
      <w:r w:rsidRPr="00FC4465">
        <w:t>6.3. leidimo įrengti laikinus kilnojamus įrenginius savivaldybės teritorijoje (išskyrus prie valstybinės reikšmės kelių, privačiuose ir išnuomotuose valstybinės žemės sklypuose) išdavimą;</w:t>
      </w:r>
    </w:p>
    <w:p w14:paraId="5458C8CF" w14:textId="77777777" w:rsidR="00F469B0" w:rsidRPr="00FC4465" w:rsidRDefault="00F469B0" w:rsidP="00F469B0">
      <w:pPr>
        <w:ind w:firstLine="720"/>
        <w:jc w:val="both"/>
      </w:pPr>
      <w:r w:rsidRPr="00FC4465">
        <w:t>6.4. leidimo įrengti išorinę reklamą savivaldybės teritorijoje išdavimą;</w:t>
      </w:r>
    </w:p>
    <w:p w14:paraId="6D1C8F21" w14:textId="77777777" w:rsidR="00F469B0" w:rsidRPr="00FC4465" w:rsidRDefault="00F469B0" w:rsidP="00F469B0">
      <w:pPr>
        <w:ind w:firstLine="720"/>
        <w:jc w:val="both"/>
      </w:pPr>
      <w:r w:rsidRPr="00FC4465">
        <w:t>6.5. leidimo organizuoti komercinius renginius savivaldybei priklausančiose ar valdytojo teise valdomose viešojo naudojimo teritorijose išdavimą.</w:t>
      </w:r>
    </w:p>
    <w:p w14:paraId="7BABCE56" w14:textId="77777777" w:rsidR="00F469B0" w:rsidRPr="00FC4465" w:rsidRDefault="00F469B0" w:rsidP="00F469B0">
      <w:pPr>
        <w:ind w:firstLine="720"/>
        <w:jc w:val="both"/>
        <w:rPr>
          <w:strike/>
        </w:rPr>
      </w:pPr>
      <w:r w:rsidRPr="00FC4465">
        <w:t xml:space="preserve">7. Savivaldybės vietinė rinkliava už komunalinių atliekų surinkimą iš atliekų turėtojų ir atliekų tvarkymą nustatoma ir nuostatai tvirtinami atskiru savivaldybės tarybos sprendimu. </w:t>
      </w:r>
    </w:p>
    <w:p w14:paraId="0917A212" w14:textId="77777777" w:rsidR="00F469B0" w:rsidRPr="00FC4465" w:rsidRDefault="00F469B0" w:rsidP="00F469B0">
      <w:pPr>
        <w:ind w:firstLine="720"/>
      </w:pPr>
      <w:r w:rsidRPr="00FC4465">
        <w:t> </w:t>
      </w:r>
    </w:p>
    <w:p w14:paraId="6AB14482" w14:textId="77777777" w:rsidR="00F469B0" w:rsidRPr="00FC4465" w:rsidRDefault="00F469B0" w:rsidP="00F469B0">
      <w:pPr>
        <w:jc w:val="center"/>
        <w:rPr>
          <w:b/>
          <w:bCs/>
        </w:rPr>
      </w:pPr>
      <w:r w:rsidRPr="00FC4465">
        <w:rPr>
          <w:b/>
          <w:bCs/>
        </w:rPr>
        <w:t>II SKYRIUS</w:t>
      </w:r>
    </w:p>
    <w:p w14:paraId="2D9E235E" w14:textId="77777777" w:rsidR="00F469B0" w:rsidRPr="00FC4465" w:rsidRDefault="00F469B0" w:rsidP="00F469B0">
      <w:pPr>
        <w:jc w:val="center"/>
        <w:rPr>
          <w:b/>
          <w:bCs/>
        </w:rPr>
      </w:pPr>
      <w:r w:rsidRPr="00FC4465">
        <w:rPr>
          <w:b/>
          <w:bCs/>
        </w:rPr>
        <w:t>VIETINĖ RINKLIAVA UŽ LEIDIMŲ ATLIKTI KASINĖJIMO DARBUS IŠDAVIMĄ</w:t>
      </w:r>
    </w:p>
    <w:p w14:paraId="26BF9575" w14:textId="77777777" w:rsidR="00F469B0" w:rsidRPr="00FC4465" w:rsidRDefault="00F469B0" w:rsidP="00F469B0">
      <w:pPr>
        <w:jc w:val="center"/>
      </w:pPr>
    </w:p>
    <w:p w14:paraId="1ED567D9" w14:textId="77777777" w:rsidR="00F469B0" w:rsidRPr="00FC4465" w:rsidRDefault="00F469B0" w:rsidP="00F469B0">
      <w:pPr>
        <w:ind w:firstLine="720"/>
        <w:jc w:val="both"/>
      </w:pPr>
      <w:r w:rsidRPr="00FC4465">
        <w:t>8. Leidimus atlikti kasinėjimo darbus savivaldybės viešojo naudojimo teritorijoje (gatvėse, vietinės reikšmės keliuose, aikštėse ir žaliuosiuose plotuose</w:t>
      </w:r>
      <w:r w:rsidRPr="00FC4465">
        <w:rPr>
          <w:rFonts w:ascii="Palemonas" w:hAnsi="Palemonas"/>
        </w:rPr>
        <w:t>)</w:t>
      </w:r>
      <w:r w:rsidRPr="00FC4465">
        <w:t>, atitverti ją ar jos dalį arba apriboti eismą joje išduoda atitinkamų seniūnijų seniūnai.</w:t>
      </w:r>
    </w:p>
    <w:p w14:paraId="7BFDA81A" w14:textId="77777777" w:rsidR="00F469B0" w:rsidRDefault="00F469B0" w:rsidP="00F469B0">
      <w:pPr>
        <w:spacing w:after="200" w:line="276" w:lineRule="auto"/>
        <w:ind w:firstLine="709"/>
        <w:jc w:val="both"/>
        <w:rPr>
          <w:b/>
          <w:bCs/>
        </w:rPr>
      </w:pPr>
      <w:r w:rsidRPr="00FC4465">
        <w:t xml:space="preserve">9. </w:t>
      </w:r>
      <w:r w:rsidRPr="00865936">
        <w:rPr>
          <w:strike/>
        </w:rPr>
        <w:t>Nustatomas</w:t>
      </w:r>
      <w:r w:rsidRPr="00FC4465">
        <w:t xml:space="preserve"> </w:t>
      </w:r>
      <w:r w:rsidRPr="00865936">
        <w:rPr>
          <w:b/>
          <w:bCs/>
        </w:rPr>
        <w:t>Nustatomi</w:t>
      </w:r>
      <w:r>
        <w:t xml:space="preserve"> </w:t>
      </w:r>
      <w:r w:rsidRPr="00FC4465">
        <w:t xml:space="preserve">vietinės rinkliavos už leidimo atlikti kasinėjimo darbus savivaldybės viešojo naudojimo teritorijose (gatvėse, vietinės reikšmės keliuose, aikštėse, žaliuosiuose plotuose), atitverti ją ar jos dalį arba apriboti eismą joje </w:t>
      </w:r>
      <w:r w:rsidRPr="00865936">
        <w:rPr>
          <w:strike/>
        </w:rPr>
        <w:t>išdavimą</w:t>
      </w:r>
      <w:r w:rsidRPr="00FC4465">
        <w:t xml:space="preserve"> </w:t>
      </w:r>
      <w:r w:rsidRPr="00865936">
        <w:rPr>
          <w:b/>
          <w:bCs/>
        </w:rPr>
        <w:t>išdavimo dydžiai</w:t>
      </w:r>
      <w:r>
        <w:t xml:space="preserve"> </w:t>
      </w:r>
      <w:r w:rsidRPr="00FC4465">
        <w:t xml:space="preserve">– </w:t>
      </w:r>
      <w:r w:rsidRPr="00CD4704">
        <w:rPr>
          <w:strike/>
        </w:rPr>
        <w:t xml:space="preserve">1,5 Eur už 1 kv. m ploto, bet ne daugiau kaip 870 Eur. </w:t>
      </w:r>
      <w:r w:rsidRPr="00CD4704">
        <w:rPr>
          <w:b/>
          <w:bCs/>
        </w:rPr>
        <w:t>:</w:t>
      </w:r>
    </w:p>
    <w:p w14:paraId="4D26D718" w14:textId="77777777" w:rsidR="00E866FE" w:rsidRPr="003A2644" w:rsidRDefault="00F469B0" w:rsidP="00F469B0">
      <w:pPr>
        <w:spacing w:after="200" w:line="276" w:lineRule="auto"/>
        <w:ind w:firstLine="709"/>
        <w:jc w:val="both"/>
        <w:rPr>
          <w:rFonts w:eastAsia="Calibri"/>
          <w:b/>
          <w:bCs/>
          <w:szCs w:val="24"/>
        </w:rPr>
      </w:pPr>
      <w:bookmarkStart w:id="11" w:name="_Hlk183949967"/>
      <w:r w:rsidRPr="001D3AAE">
        <w:rPr>
          <w:rFonts w:eastAsia="Calibri"/>
          <w:b/>
          <w:bCs/>
          <w:szCs w:val="24"/>
        </w:rPr>
        <w:lastRenderedPageBreak/>
        <w:t>9.1.</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552"/>
        <w:gridCol w:w="2551"/>
      </w:tblGrid>
      <w:tr w:rsidR="00E866FE" w:rsidRPr="00E866FE" w14:paraId="653E1697" w14:textId="77777777" w:rsidTr="007D05B3">
        <w:tc>
          <w:tcPr>
            <w:tcW w:w="4791" w:type="dxa"/>
            <w:shd w:val="clear" w:color="auto" w:fill="auto"/>
          </w:tcPr>
          <w:p w14:paraId="6616920D" w14:textId="77777777" w:rsidR="00E866FE" w:rsidRPr="00E866FE" w:rsidRDefault="00E866FE" w:rsidP="00E866FE">
            <w:pPr>
              <w:spacing w:after="200" w:line="276" w:lineRule="auto"/>
              <w:ind w:firstLine="709"/>
              <w:jc w:val="both"/>
              <w:rPr>
                <w:rFonts w:eastAsia="Calibri"/>
                <w:b/>
                <w:bCs/>
                <w:szCs w:val="24"/>
              </w:rPr>
            </w:pPr>
          </w:p>
        </w:tc>
        <w:tc>
          <w:tcPr>
            <w:tcW w:w="5103" w:type="dxa"/>
            <w:gridSpan w:val="2"/>
            <w:shd w:val="clear" w:color="auto" w:fill="auto"/>
          </w:tcPr>
          <w:p w14:paraId="0AEDF0DD" w14:textId="77777777" w:rsidR="00E866FE" w:rsidRPr="00E866FE" w:rsidRDefault="00E866FE" w:rsidP="00AB2D4F">
            <w:pPr>
              <w:spacing w:after="200" w:line="276" w:lineRule="auto"/>
              <w:ind w:firstLine="709"/>
              <w:jc w:val="center"/>
              <w:rPr>
                <w:rFonts w:eastAsia="Calibri"/>
                <w:b/>
                <w:bCs/>
                <w:szCs w:val="24"/>
              </w:rPr>
            </w:pPr>
            <w:r w:rsidRPr="00E866FE">
              <w:rPr>
                <w:rFonts w:eastAsia="Calibri"/>
                <w:b/>
                <w:bCs/>
                <w:szCs w:val="24"/>
              </w:rPr>
              <w:t>Vietinė rinkliava 1 (vienos) paros už kasinėjimo darbų vykdymą 1(vieno) kvadratinio metro plote (Eur)</w:t>
            </w:r>
          </w:p>
        </w:tc>
      </w:tr>
      <w:tr w:rsidR="00E866FE" w:rsidRPr="00E866FE" w14:paraId="4F3314A1" w14:textId="77777777" w:rsidTr="007D05B3">
        <w:tc>
          <w:tcPr>
            <w:tcW w:w="4791" w:type="dxa"/>
            <w:shd w:val="clear" w:color="auto" w:fill="auto"/>
          </w:tcPr>
          <w:p w14:paraId="19F58390" w14:textId="77777777" w:rsidR="00E866FE" w:rsidRPr="00E866FE" w:rsidRDefault="00E866FE" w:rsidP="00E866FE">
            <w:pPr>
              <w:spacing w:after="200" w:line="276" w:lineRule="auto"/>
              <w:ind w:firstLine="709"/>
              <w:jc w:val="both"/>
              <w:rPr>
                <w:rFonts w:eastAsia="Calibri"/>
                <w:b/>
                <w:bCs/>
                <w:szCs w:val="24"/>
              </w:rPr>
            </w:pPr>
            <w:r w:rsidRPr="00E866FE">
              <w:rPr>
                <w:rFonts w:eastAsia="Calibri"/>
                <w:b/>
                <w:bCs/>
                <w:szCs w:val="24"/>
              </w:rPr>
              <w:t>Kasinėjimo darbų vieta</w:t>
            </w:r>
          </w:p>
        </w:tc>
        <w:tc>
          <w:tcPr>
            <w:tcW w:w="2552" w:type="dxa"/>
            <w:shd w:val="clear" w:color="auto" w:fill="auto"/>
          </w:tcPr>
          <w:p w14:paraId="7AC4E395" w14:textId="77777777" w:rsidR="00E866FE" w:rsidRPr="00E866FE" w:rsidRDefault="007D05B3" w:rsidP="007D05B3">
            <w:pPr>
              <w:spacing w:after="200" w:line="276" w:lineRule="auto"/>
              <w:jc w:val="both"/>
              <w:rPr>
                <w:rFonts w:eastAsia="Calibri"/>
                <w:b/>
                <w:bCs/>
                <w:szCs w:val="24"/>
              </w:rPr>
            </w:pPr>
            <w:r>
              <w:rPr>
                <w:rFonts w:eastAsia="Calibri"/>
                <w:b/>
                <w:bCs/>
                <w:szCs w:val="24"/>
              </w:rPr>
              <w:t>Jurbarko m</w:t>
            </w:r>
            <w:r w:rsidR="00E866FE" w:rsidRPr="00E866FE">
              <w:rPr>
                <w:rFonts w:eastAsia="Calibri"/>
                <w:b/>
                <w:bCs/>
                <w:szCs w:val="24"/>
              </w:rPr>
              <w:t>ieste</w:t>
            </w:r>
          </w:p>
        </w:tc>
        <w:tc>
          <w:tcPr>
            <w:tcW w:w="2551" w:type="dxa"/>
            <w:shd w:val="clear" w:color="auto" w:fill="auto"/>
          </w:tcPr>
          <w:p w14:paraId="6E5BB4C6" w14:textId="77777777" w:rsidR="00E866FE" w:rsidRPr="00E866FE" w:rsidRDefault="007D05B3" w:rsidP="007D05B3">
            <w:pPr>
              <w:spacing w:after="200" w:line="276" w:lineRule="auto"/>
              <w:rPr>
                <w:rFonts w:eastAsia="Calibri"/>
                <w:b/>
                <w:bCs/>
                <w:szCs w:val="24"/>
              </w:rPr>
            </w:pPr>
            <w:r>
              <w:rPr>
                <w:rFonts w:eastAsia="Calibri"/>
                <w:b/>
                <w:bCs/>
                <w:szCs w:val="24"/>
              </w:rPr>
              <w:t>Kitose teritorijose</w:t>
            </w:r>
          </w:p>
        </w:tc>
      </w:tr>
      <w:tr w:rsidR="00E866FE" w:rsidRPr="00E866FE" w14:paraId="2AC6B28B" w14:textId="77777777" w:rsidTr="007D05B3">
        <w:tc>
          <w:tcPr>
            <w:tcW w:w="4791" w:type="dxa"/>
            <w:shd w:val="clear" w:color="auto" w:fill="auto"/>
          </w:tcPr>
          <w:p w14:paraId="75AB3256" w14:textId="77777777" w:rsidR="00E866FE" w:rsidRPr="00E866FE" w:rsidRDefault="00E866FE" w:rsidP="00E866FE">
            <w:pPr>
              <w:numPr>
                <w:ilvl w:val="0"/>
                <w:numId w:val="11"/>
              </w:numPr>
              <w:spacing w:after="200" w:line="276" w:lineRule="auto"/>
              <w:jc w:val="both"/>
              <w:rPr>
                <w:rFonts w:eastAsia="Calibri"/>
                <w:b/>
                <w:bCs/>
                <w:szCs w:val="24"/>
              </w:rPr>
            </w:pPr>
            <w:r w:rsidRPr="00E866FE">
              <w:rPr>
                <w:rFonts w:eastAsia="Calibri"/>
                <w:b/>
                <w:bCs/>
                <w:szCs w:val="24"/>
              </w:rPr>
              <w:t>Gatvės</w:t>
            </w:r>
          </w:p>
        </w:tc>
        <w:tc>
          <w:tcPr>
            <w:tcW w:w="2552" w:type="dxa"/>
            <w:shd w:val="clear" w:color="auto" w:fill="auto"/>
          </w:tcPr>
          <w:p w14:paraId="43B702E1" w14:textId="77777777" w:rsidR="00E866FE" w:rsidRPr="00E866FE" w:rsidRDefault="00E866FE" w:rsidP="00E866FE">
            <w:pPr>
              <w:spacing w:after="200" w:line="276" w:lineRule="auto"/>
              <w:ind w:firstLine="709"/>
              <w:jc w:val="both"/>
              <w:rPr>
                <w:rFonts w:eastAsia="Calibri"/>
                <w:b/>
                <w:bCs/>
                <w:szCs w:val="24"/>
              </w:rPr>
            </w:pPr>
            <w:r w:rsidRPr="00E866FE">
              <w:rPr>
                <w:rFonts w:eastAsia="Calibri"/>
                <w:b/>
                <w:bCs/>
                <w:szCs w:val="24"/>
              </w:rPr>
              <w:t xml:space="preserve">5 </w:t>
            </w:r>
          </w:p>
        </w:tc>
        <w:tc>
          <w:tcPr>
            <w:tcW w:w="2551" w:type="dxa"/>
            <w:shd w:val="clear" w:color="auto" w:fill="auto"/>
          </w:tcPr>
          <w:p w14:paraId="5EF65278" w14:textId="77777777" w:rsidR="00E866FE" w:rsidRPr="00E866FE" w:rsidRDefault="00E866FE" w:rsidP="00E866FE">
            <w:pPr>
              <w:spacing w:after="200" w:line="276" w:lineRule="auto"/>
              <w:ind w:firstLine="709"/>
              <w:jc w:val="both"/>
              <w:rPr>
                <w:rFonts w:eastAsia="Calibri"/>
                <w:b/>
                <w:bCs/>
                <w:szCs w:val="24"/>
              </w:rPr>
            </w:pPr>
            <w:r w:rsidRPr="00E866FE">
              <w:rPr>
                <w:rFonts w:eastAsia="Calibri"/>
                <w:b/>
                <w:bCs/>
                <w:szCs w:val="24"/>
              </w:rPr>
              <w:t xml:space="preserve">5 </w:t>
            </w:r>
          </w:p>
        </w:tc>
      </w:tr>
      <w:tr w:rsidR="00E866FE" w:rsidRPr="00E866FE" w14:paraId="1E38A86A" w14:textId="77777777" w:rsidTr="007D05B3">
        <w:tc>
          <w:tcPr>
            <w:tcW w:w="4791" w:type="dxa"/>
            <w:shd w:val="clear" w:color="auto" w:fill="auto"/>
          </w:tcPr>
          <w:p w14:paraId="23BC3605" w14:textId="77777777" w:rsidR="00E866FE" w:rsidRPr="00E866FE" w:rsidRDefault="00E866FE" w:rsidP="00E866FE">
            <w:pPr>
              <w:numPr>
                <w:ilvl w:val="0"/>
                <w:numId w:val="11"/>
              </w:numPr>
              <w:spacing w:after="200" w:line="276" w:lineRule="auto"/>
              <w:jc w:val="both"/>
              <w:rPr>
                <w:rFonts w:eastAsia="Calibri"/>
                <w:b/>
                <w:bCs/>
                <w:szCs w:val="24"/>
              </w:rPr>
            </w:pPr>
            <w:r w:rsidRPr="00E866FE">
              <w:rPr>
                <w:rFonts w:eastAsia="Calibri"/>
                <w:b/>
                <w:bCs/>
                <w:szCs w:val="24"/>
              </w:rPr>
              <w:t>Kitos dangos (žvyro, grunto danga, žalieji plotai)</w:t>
            </w:r>
          </w:p>
        </w:tc>
        <w:tc>
          <w:tcPr>
            <w:tcW w:w="2552" w:type="dxa"/>
            <w:shd w:val="clear" w:color="auto" w:fill="auto"/>
          </w:tcPr>
          <w:p w14:paraId="06712826" w14:textId="77777777" w:rsidR="00E866FE" w:rsidRPr="00E866FE" w:rsidRDefault="00E866FE" w:rsidP="00E866FE">
            <w:pPr>
              <w:spacing w:after="200" w:line="276" w:lineRule="auto"/>
              <w:ind w:firstLine="709"/>
              <w:jc w:val="both"/>
              <w:rPr>
                <w:rFonts w:eastAsia="Calibri"/>
                <w:b/>
                <w:bCs/>
                <w:szCs w:val="24"/>
              </w:rPr>
            </w:pPr>
            <w:r w:rsidRPr="00E866FE">
              <w:rPr>
                <w:rFonts w:eastAsia="Calibri"/>
                <w:b/>
                <w:bCs/>
                <w:szCs w:val="24"/>
              </w:rPr>
              <w:t xml:space="preserve">3 </w:t>
            </w:r>
          </w:p>
        </w:tc>
        <w:tc>
          <w:tcPr>
            <w:tcW w:w="2551" w:type="dxa"/>
            <w:shd w:val="clear" w:color="auto" w:fill="auto"/>
          </w:tcPr>
          <w:p w14:paraId="3E1DF479" w14:textId="77777777" w:rsidR="00E866FE" w:rsidRPr="00E866FE" w:rsidRDefault="00E866FE" w:rsidP="00E866FE">
            <w:pPr>
              <w:spacing w:after="200" w:line="276" w:lineRule="auto"/>
              <w:ind w:firstLine="709"/>
              <w:jc w:val="both"/>
              <w:rPr>
                <w:rFonts w:eastAsia="Calibri"/>
                <w:b/>
                <w:bCs/>
                <w:szCs w:val="24"/>
              </w:rPr>
            </w:pPr>
            <w:r w:rsidRPr="00E866FE">
              <w:rPr>
                <w:rFonts w:eastAsia="Calibri"/>
                <w:b/>
                <w:bCs/>
                <w:szCs w:val="24"/>
              </w:rPr>
              <w:t xml:space="preserve">2 </w:t>
            </w:r>
          </w:p>
        </w:tc>
      </w:tr>
      <w:tr w:rsidR="00E866FE" w:rsidRPr="00E866FE" w14:paraId="5BB9C31A" w14:textId="77777777" w:rsidTr="009C2E73">
        <w:tc>
          <w:tcPr>
            <w:tcW w:w="9894" w:type="dxa"/>
            <w:gridSpan w:val="3"/>
            <w:shd w:val="clear" w:color="auto" w:fill="auto"/>
          </w:tcPr>
          <w:p w14:paraId="7EA1B7E8" w14:textId="77777777" w:rsidR="00E866FE" w:rsidRPr="00E866FE" w:rsidRDefault="00E866FE" w:rsidP="00E866FE">
            <w:pPr>
              <w:spacing w:after="200" w:line="276" w:lineRule="auto"/>
              <w:ind w:firstLine="709"/>
              <w:jc w:val="both"/>
              <w:rPr>
                <w:rFonts w:eastAsia="Calibri"/>
                <w:b/>
                <w:bCs/>
                <w:szCs w:val="24"/>
              </w:rPr>
            </w:pPr>
            <w:r w:rsidRPr="00E866FE">
              <w:rPr>
                <w:rFonts w:eastAsia="Calibri"/>
                <w:b/>
                <w:bCs/>
                <w:szCs w:val="24"/>
              </w:rPr>
              <w:t xml:space="preserve">Pastaba: vietinės rinkliavos dydis nurodytas lentelėje mokamas, kai kasinėjimo darbų trukmė neviršija 5 (imtinai) parų. </w:t>
            </w:r>
          </w:p>
          <w:p w14:paraId="1D193179" w14:textId="77777777" w:rsidR="00E866FE" w:rsidRPr="00E866FE" w:rsidRDefault="00E866FE" w:rsidP="00E866FE">
            <w:pPr>
              <w:spacing w:after="200" w:line="276" w:lineRule="auto"/>
              <w:ind w:firstLine="709"/>
              <w:jc w:val="both"/>
              <w:rPr>
                <w:rFonts w:eastAsia="Calibri"/>
                <w:b/>
                <w:bCs/>
                <w:szCs w:val="24"/>
              </w:rPr>
            </w:pPr>
            <w:r w:rsidRPr="00E866FE">
              <w:rPr>
                <w:rFonts w:eastAsia="Calibri"/>
                <w:b/>
                <w:bCs/>
                <w:szCs w:val="24"/>
              </w:rPr>
              <w:t>Kai darbų trukmė: nuo 6 iki 10 parų – rinkliavos dydis didinamas 1,5 karto;</w:t>
            </w:r>
          </w:p>
          <w:p w14:paraId="6A8BC1E6" w14:textId="77777777" w:rsidR="00E866FE" w:rsidRPr="00E866FE" w:rsidRDefault="00E866FE" w:rsidP="00E866FE">
            <w:pPr>
              <w:spacing w:after="200" w:line="276" w:lineRule="auto"/>
              <w:ind w:firstLine="709"/>
              <w:jc w:val="both"/>
              <w:rPr>
                <w:rFonts w:eastAsia="Calibri"/>
                <w:b/>
                <w:bCs/>
                <w:szCs w:val="24"/>
              </w:rPr>
            </w:pPr>
            <w:r w:rsidRPr="00E866FE">
              <w:rPr>
                <w:rFonts w:eastAsia="Calibri"/>
                <w:b/>
                <w:bCs/>
                <w:szCs w:val="24"/>
              </w:rPr>
              <w:t xml:space="preserve">                              nuo 11 iki 20 parų – rinkliavos dydis didinamas 2 kartus;</w:t>
            </w:r>
          </w:p>
          <w:p w14:paraId="0E9A97AF" w14:textId="77777777" w:rsidR="00E866FE" w:rsidRPr="00E866FE" w:rsidRDefault="00E866FE" w:rsidP="00E866FE">
            <w:pPr>
              <w:spacing w:after="200" w:line="276" w:lineRule="auto"/>
              <w:ind w:firstLine="709"/>
              <w:jc w:val="both"/>
              <w:rPr>
                <w:rFonts w:eastAsia="Calibri"/>
                <w:b/>
                <w:bCs/>
                <w:szCs w:val="24"/>
              </w:rPr>
            </w:pPr>
            <w:r w:rsidRPr="00E866FE">
              <w:rPr>
                <w:rFonts w:eastAsia="Calibri"/>
                <w:b/>
                <w:bCs/>
                <w:szCs w:val="24"/>
              </w:rPr>
              <w:t xml:space="preserve">                              ilgesnis nei 20 parų – rinkliavos dydis didinamas 4 kartus.</w:t>
            </w:r>
          </w:p>
        </w:tc>
      </w:tr>
    </w:tbl>
    <w:p w14:paraId="007EB4EF" w14:textId="77777777" w:rsidR="00F469B0" w:rsidRPr="003A2644" w:rsidRDefault="00F469B0" w:rsidP="00F469B0">
      <w:pPr>
        <w:spacing w:after="200" w:line="276" w:lineRule="auto"/>
        <w:ind w:firstLine="709"/>
        <w:jc w:val="both"/>
        <w:rPr>
          <w:rFonts w:eastAsia="Calibri"/>
          <w:b/>
          <w:bCs/>
          <w:szCs w:val="24"/>
        </w:rPr>
      </w:pPr>
    </w:p>
    <w:p w14:paraId="17EFEB4D" w14:textId="77777777" w:rsidR="00F469B0" w:rsidRPr="003C621D" w:rsidRDefault="00F469B0" w:rsidP="00F469B0">
      <w:pPr>
        <w:ind w:firstLine="720"/>
        <w:jc w:val="both"/>
        <w:rPr>
          <w:b/>
          <w:bCs/>
        </w:rPr>
      </w:pPr>
      <w:bookmarkStart w:id="12" w:name="_Hlk183950044"/>
      <w:bookmarkEnd w:id="11"/>
      <w:r w:rsidRPr="003C621D">
        <w:rPr>
          <w:b/>
          <w:bCs/>
        </w:rPr>
        <w:t>9.2. Vietinė rinkliava už kiekvieną parą, viršijus leidime nurodytą terminą, skaičiuojama pagal šių nuostatų 9.1 papunktyje nurodytus dydžius taikant koeficientą 1,5.</w:t>
      </w:r>
    </w:p>
    <w:p w14:paraId="6A229E78" w14:textId="77777777" w:rsidR="00F469B0" w:rsidRPr="003C621D" w:rsidRDefault="00F469B0" w:rsidP="00F469B0">
      <w:pPr>
        <w:ind w:firstLine="720"/>
        <w:jc w:val="both"/>
        <w:rPr>
          <w:b/>
          <w:bCs/>
        </w:rPr>
      </w:pPr>
      <w:r w:rsidRPr="003C621D">
        <w:rPr>
          <w:b/>
          <w:bCs/>
        </w:rPr>
        <w:t>9.3. Vietinės rinkliavos dydis, praleidus leidime nustatytą terminą, apskaičiuojamas taip:</w:t>
      </w:r>
    </w:p>
    <w:p w14:paraId="4D266175" w14:textId="77777777" w:rsidR="00F469B0" w:rsidRPr="003C621D" w:rsidRDefault="00F469B0" w:rsidP="00F469B0">
      <w:pPr>
        <w:ind w:firstLine="720"/>
        <w:jc w:val="both"/>
        <w:rPr>
          <w:b/>
          <w:bCs/>
        </w:rPr>
      </w:pPr>
      <w:r w:rsidRPr="003C621D">
        <w:rPr>
          <w:b/>
          <w:bCs/>
        </w:rPr>
        <w:t>D = M x P x T x K;</w:t>
      </w:r>
    </w:p>
    <w:p w14:paraId="5475B166" w14:textId="77777777" w:rsidR="00F469B0" w:rsidRPr="003C621D" w:rsidRDefault="00F469B0" w:rsidP="00F469B0">
      <w:pPr>
        <w:ind w:firstLine="720"/>
        <w:jc w:val="both"/>
        <w:rPr>
          <w:b/>
          <w:bCs/>
        </w:rPr>
      </w:pPr>
      <w:r w:rsidRPr="003C621D">
        <w:rPr>
          <w:b/>
          <w:bCs/>
        </w:rPr>
        <w:t>D - vietinė rinkliava ,eurais;</w:t>
      </w:r>
    </w:p>
    <w:p w14:paraId="42238579" w14:textId="77777777" w:rsidR="00F469B0" w:rsidRPr="003C621D" w:rsidRDefault="00F469B0" w:rsidP="00F469B0">
      <w:pPr>
        <w:ind w:firstLine="720"/>
        <w:jc w:val="both"/>
        <w:rPr>
          <w:b/>
          <w:bCs/>
        </w:rPr>
      </w:pPr>
      <w:r w:rsidRPr="003C621D">
        <w:rPr>
          <w:b/>
          <w:bCs/>
        </w:rPr>
        <w:t>M - 1 kv. m zonos tarifas, eurais;</w:t>
      </w:r>
    </w:p>
    <w:p w14:paraId="67C4509E" w14:textId="77777777" w:rsidR="00F469B0" w:rsidRPr="003C621D" w:rsidRDefault="00F469B0" w:rsidP="00F469B0">
      <w:pPr>
        <w:ind w:firstLine="720"/>
        <w:jc w:val="both"/>
        <w:rPr>
          <w:b/>
          <w:bCs/>
        </w:rPr>
      </w:pPr>
      <w:r w:rsidRPr="003C621D">
        <w:rPr>
          <w:b/>
          <w:bCs/>
        </w:rPr>
        <w:t>T - terminas, kuris praleistas, paromis;</w:t>
      </w:r>
    </w:p>
    <w:p w14:paraId="7155992F" w14:textId="77777777" w:rsidR="00F469B0" w:rsidRPr="003C621D" w:rsidRDefault="00F469B0" w:rsidP="00F469B0">
      <w:pPr>
        <w:ind w:firstLine="720"/>
        <w:jc w:val="both"/>
        <w:rPr>
          <w:b/>
          <w:bCs/>
        </w:rPr>
      </w:pPr>
      <w:r w:rsidRPr="003C621D">
        <w:rPr>
          <w:b/>
          <w:bCs/>
        </w:rPr>
        <w:t>K - koeficientas;</w:t>
      </w:r>
    </w:p>
    <w:p w14:paraId="7BE28D77" w14:textId="77777777" w:rsidR="00F469B0" w:rsidRPr="003C621D" w:rsidRDefault="00F469B0" w:rsidP="00F469B0">
      <w:pPr>
        <w:ind w:firstLine="720"/>
        <w:jc w:val="both"/>
        <w:rPr>
          <w:b/>
          <w:bCs/>
        </w:rPr>
      </w:pPr>
      <w:r w:rsidRPr="003C621D">
        <w:rPr>
          <w:b/>
          <w:bCs/>
        </w:rPr>
        <w:t>P - plotas, kvadratiniais metrais.</w:t>
      </w:r>
    </w:p>
    <w:bookmarkEnd w:id="12"/>
    <w:p w14:paraId="3D5A15ED" w14:textId="77777777" w:rsidR="00F469B0" w:rsidRPr="00FC4465" w:rsidRDefault="00F469B0" w:rsidP="00F469B0">
      <w:pPr>
        <w:ind w:firstLine="720"/>
        <w:jc w:val="both"/>
      </w:pPr>
      <w:r w:rsidRPr="00FC4465">
        <w:t xml:space="preserve">10. Darbų </w:t>
      </w:r>
      <w:r w:rsidRPr="00213EC5">
        <w:rPr>
          <w:b/>
          <w:bCs/>
        </w:rPr>
        <w:t>apimtis ir</w:t>
      </w:r>
      <w:r>
        <w:t xml:space="preserve"> </w:t>
      </w:r>
      <w:r w:rsidRPr="00FC4465">
        <w:t>trukmė nustatoma vadovaujantis darbų organizavimo projektu arba atitinkamų seniūnijų seniūnų skaičiavimais.</w:t>
      </w:r>
    </w:p>
    <w:p w14:paraId="4407FD23" w14:textId="77777777" w:rsidR="00F469B0" w:rsidRPr="00FC4465" w:rsidRDefault="00F469B0" w:rsidP="00F469B0">
      <w:pPr>
        <w:ind w:firstLine="720"/>
        <w:jc w:val="both"/>
      </w:pPr>
      <w:r w:rsidRPr="00FC4465">
        <w:t>11. Rinkliava netaikoma:</w:t>
      </w:r>
    </w:p>
    <w:p w14:paraId="018711F8" w14:textId="77777777" w:rsidR="00F469B0" w:rsidRPr="00FC4465" w:rsidRDefault="00F469B0" w:rsidP="00F469B0">
      <w:pPr>
        <w:ind w:firstLine="720"/>
        <w:jc w:val="both"/>
      </w:pPr>
      <w:r w:rsidRPr="00FC4465">
        <w:t>11.1. remontuojant gatves ir kelius;</w:t>
      </w:r>
    </w:p>
    <w:p w14:paraId="35C8F9F0" w14:textId="77777777" w:rsidR="00F469B0" w:rsidRPr="00FC4465" w:rsidRDefault="00F469B0" w:rsidP="00F469B0">
      <w:pPr>
        <w:ind w:firstLine="720"/>
        <w:jc w:val="both"/>
      </w:pPr>
      <w:r w:rsidRPr="00FC4465">
        <w:t>11.2. likviduojant požeminių komunikacijų avarijas, kai darbų trukmė neviršija 48 val., o gatvės ir šaligatviai (išskyrus dangą) bei žalieji plotai atstatomi per 7 paras po avarijos likvidavimo (ne žiemos laikotarpiu). Pažeidus šiuos reikalavimus, darbų užsakovui rinkliavos dydis nustatomas pagal 9 punkte numatytus dydžius;</w:t>
      </w:r>
    </w:p>
    <w:p w14:paraId="7A29316B" w14:textId="77777777" w:rsidR="00F469B0" w:rsidRPr="00FC4465" w:rsidRDefault="00F469B0" w:rsidP="00F469B0">
      <w:pPr>
        <w:ind w:firstLine="720"/>
        <w:jc w:val="both"/>
      </w:pPr>
      <w:r w:rsidRPr="00FC4465">
        <w:t>11.3. savivaldybės užsakytiems projektams vykdyti;</w:t>
      </w:r>
    </w:p>
    <w:p w14:paraId="1959DB3F" w14:textId="77777777" w:rsidR="00F469B0" w:rsidRPr="00FC4465" w:rsidRDefault="00F469B0" w:rsidP="00F469B0">
      <w:pPr>
        <w:ind w:firstLine="720"/>
        <w:jc w:val="both"/>
      </w:pPr>
      <w:r w:rsidRPr="00FC4465">
        <w:t>11.4. gyventojams, vykdantiems prisijungimo prie centralizuotų vandentiekio ir kanalizacijos tinklų darbus.</w:t>
      </w:r>
    </w:p>
    <w:p w14:paraId="273CBFA7" w14:textId="77777777" w:rsidR="00F469B0" w:rsidRPr="00FC4465" w:rsidRDefault="00F469B0" w:rsidP="00F469B0">
      <w:pPr>
        <w:ind w:firstLine="720"/>
        <w:jc w:val="both"/>
      </w:pPr>
      <w:r w:rsidRPr="00FC4465">
        <w:t xml:space="preserve">12. Leidimai išduodami vadovaujantis savivaldybės </w:t>
      </w:r>
      <w:r w:rsidRPr="00FC4465">
        <w:rPr>
          <w:b/>
        </w:rPr>
        <w:t>t</w:t>
      </w:r>
      <w:r w:rsidRPr="00FC4465">
        <w:t>arybos patvirtintu Leidimų atlikti kasinėjimo darbus Jurbarko rajono savivaldybės viešojo naudojimo teritorijoje (gatvėse, vietinės reikšmės keliuose, aikštėse, žaliuosiuose plotuose), atitverti ją ar jos dalį arba apriboti eismą joje, išdavimo tvarkos aprašu.</w:t>
      </w:r>
    </w:p>
    <w:p w14:paraId="6091333F" w14:textId="77777777" w:rsidR="00F469B0" w:rsidRPr="00FC4465" w:rsidRDefault="00F469B0" w:rsidP="00F469B0">
      <w:pPr>
        <w:ind w:firstLine="720"/>
        <w:jc w:val="both"/>
      </w:pPr>
    </w:p>
    <w:p w14:paraId="3D67DFF6" w14:textId="77777777" w:rsidR="00F469B0" w:rsidRPr="00FC4465" w:rsidRDefault="00F469B0" w:rsidP="00F469B0">
      <w:pPr>
        <w:jc w:val="center"/>
        <w:rPr>
          <w:b/>
        </w:rPr>
      </w:pPr>
      <w:r w:rsidRPr="00FC4465">
        <w:rPr>
          <w:b/>
        </w:rPr>
        <w:t>III SKYRIUS</w:t>
      </w:r>
    </w:p>
    <w:p w14:paraId="5507C5AB" w14:textId="77777777" w:rsidR="00F469B0" w:rsidRPr="00FC4465" w:rsidRDefault="00F469B0" w:rsidP="00F469B0">
      <w:pPr>
        <w:jc w:val="center"/>
        <w:rPr>
          <w:b/>
        </w:rPr>
      </w:pPr>
      <w:r w:rsidRPr="00FC4465">
        <w:rPr>
          <w:b/>
        </w:rPr>
        <w:t xml:space="preserve"> VIETINĖ RINKLIAVA UŽ LEIDIMO PREKIAUTI AR TEIKTI PASLAUGAS VIEŠOSIOSE VIETOSE IŠDAVIMĄ</w:t>
      </w:r>
    </w:p>
    <w:p w14:paraId="26372124" w14:textId="77777777" w:rsidR="00F469B0" w:rsidRPr="00FC4465" w:rsidRDefault="00F469B0" w:rsidP="00F469B0">
      <w:r w:rsidRPr="00FC4465">
        <w:lastRenderedPageBreak/>
        <w:t> </w:t>
      </w:r>
    </w:p>
    <w:p w14:paraId="2BFF2AC3" w14:textId="77777777" w:rsidR="00F469B0" w:rsidRPr="00FC4465" w:rsidRDefault="00F469B0" w:rsidP="00F469B0">
      <w:pPr>
        <w:ind w:firstLine="720"/>
        <w:jc w:val="both"/>
      </w:pPr>
      <w:r w:rsidRPr="00FC4465">
        <w:t xml:space="preserve">13. Leidimus prekiauti ar teikti paslaugas Jurbarko miesto ir kitų </w:t>
      </w:r>
      <w:r w:rsidR="00AB2D4F">
        <w:t>teritorijų</w:t>
      </w:r>
      <w:r w:rsidRPr="00FC4465">
        <w:t xml:space="preserve"> viešosiose vietose išduoda atitinkamų seniūnijų seniūnai.</w:t>
      </w:r>
    </w:p>
    <w:p w14:paraId="771835A8" w14:textId="77777777" w:rsidR="00F469B0" w:rsidRPr="00FC4465" w:rsidRDefault="00F469B0" w:rsidP="00F469B0">
      <w:pPr>
        <w:ind w:firstLine="720"/>
        <w:jc w:val="both"/>
      </w:pPr>
      <w:r w:rsidRPr="00FC4465">
        <w:t>14. Nustatomi šie vietinės rinkliavos už leidimų prekiauti ar teikti paslaugas viešosiose vietose išdavimą dydžiai:</w:t>
      </w:r>
    </w:p>
    <w:p w14:paraId="76CF5E6C" w14:textId="77777777" w:rsidR="00F469B0" w:rsidRPr="00FC4465" w:rsidRDefault="00F469B0" w:rsidP="00F469B0">
      <w:pPr>
        <w:ind w:firstLine="720"/>
        <w:jc w:val="both"/>
      </w:pPr>
      <w:r w:rsidRPr="00FC4465">
        <w:t xml:space="preserve">14.1. už leidimo prekiauti ar teikti paslaugas savivaldybės </w:t>
      </w:r>
      <w:r w:rsidRPr="00FC4465">
        <w:rPr>
          <w:b/>
        </w:rPr>
        <w:t>t</w:t>
      </w:r>
      <w:r w:rsidRPr="00FC4465">
        <w:t>arybos nustatytose viešosiose vietose išdavimą:</w:t>
      </w:r>
    </w:p>
    <w:p w14:paraId="0C6640C3" w14:textId="77777777" w:rsidR="00F469B0" w:rsidRPr="009E544C" w:rsidRDefault="00F469B0" w:rsidP="00F469B0">
      <w:pPr>
        <w:ind w:firstLine="720"/>
      </w:pPr>
      <w:r w:rsidRPr="009E544C">
        <w:t>14.1.1.  dienai už vieną prekybos vietą:</w:t>
      </w:r>
    </w:p>
    <w:p w14:paraId="49CF1F21" w14:textId="77777777" w:rsidR="00F469B0" w:rsidRPr="00F469B0" w:rsidRDefault="00F469B0" w:rsidP="00F469B0">
      <w:pPr>
        <w:ind w:firstLine="720"/>
      </w:pPr>
      <w:r w:rsidRPr="009E544C">
        <w:t xml:space="preserve">14.1.1.1. </w:t>
      </w:r>
      <w:r w:rsidR="0048323E" w:rsidRPr="0048323E">
        <w:rPr>
          <w:b/>
          <w:bCs/>
        </w:rPr>
        <w:t>Jurbarko</w:t>
      </w:r>
      <w:r w:rsidR="0048323E">
        <w:t xml:space="preserve"> </w:t>
      </w:r>
      <w:r w:rsidRPr="009E544C">
        <w:t xml:space="preserve">mieste </w:t>
      </w:r>
      <w:r w:rsidRPr="00F469B0">
        <w:t xml:space="preserve">– </w:t>
      </w:r>
      <w:r w:rsidRPr="00961B94">
        <w:rPr>
          <w:strike/>
        </w:rPr>
        <w:t>3</w:t>
      </w:r>
      <w:r w:rsidRPr="00F469B0">
        <w:t xml:space="preserve">  </w:t>
      </w:r>
      <w:r w:rsidR="00961B94" w:rsidRPr="0045540A">
        <w:rPr>
          <w:b/>
          <w:bCs/>
        </w:rPr>
        <w:t>5</w:t>
      </w:r>
      <w:r w:rsidRPr="00F469B0">
        <w:t xml:space="preserve"> Eur;</w:t>
      </w:r>
    </w:p>
    <w:p w14:paraId="29EA07DC" w14:textId="77777777" w:rsidR="00F469B0" w:rsidRPr="00F469B0" w:rsidRDefault="00F469B0" w:rsidP="00F469B0">
      <w:pPr>
        <w:ind w:firstLine="720"/>
      </w:pPr>
      <w:r w:rsidRPr="00F469B0">
        <w:t xml:space="preserve">14.1.1.2. </w:t>
      </w:r>
      <w:r w:rsidRPr="00F33165">
        <w:rPr>
          <w:strike/>
        </w:rPr>
        <w:t>kaime</w:t>
      </w:r>
      <w:r w:rsidR="0048323E">
        <w:t xml:space="preserve"> kitose teritorijose</w:t>
      </w:r>
      <w:r w:rsidRPr="00F469B0">
        <w:t xml:space="preserve"> – </w:t>
      </w:r>
      <w:r w:rsidRPr="00961B94">
        <w:rPr>
          <w:strike/>
        </w:rPr>
        <w:t>1,5</w:t>
      </w:r>
      <w:r w:rsidRPr="00F469B0">
        <w:t xml:space="preserve">  </w:t>
      </w:r>
      <w:r w:rsidR="00961B94" w:rsidRPr="0045540A">
        <w:rPr>
          <w:b/>
          <w:bCs/>
        </w:rPr>
        <w:t>2,5</w:t>
      </w:r>
      <w:r w:rsidR="00961B94">
        <w:t xml:space="preserve"> </w:t>
      </w:r>
      <w:r w:rsidRPr="00F469B0">
        <w:t>Eur.</w:t>
      </w:r>
    </w:p>
    <w:p w14:paraId="123C58B8" w14:textId="77777777" w:rsidR="00F469B0" w:rsidRPr="00F469B0" w:rsidRDefault="00F469B0" w:rsidP="00F469B0">
      <w:pPr>
        <w:ind w:firstLine="720"/>
      </w:pPr>
      <w:r w:rsidRPr="00F469B0">
        <w:t>14.1.2. mėnesiui už 1 prekybos vietą:</w:t>
      </w:r>
    </w:p>
    <w:p w14:paraId="30243D7F" w14:textId="77777777" w:rsidR="00F469B0" w:rsidRPr="00F469B0" w:rsidRDefault="00F469B0" w:rsidP="00F469B0">
      <w:pPr>
        <w:ind w:firstLine="720"/>
      </w:pPr>
      <w:r w:rsidRPr="00F469B0">
        <w:t xml:space="preserve">14.1.2.1. </w:t>
      </w:r>
      <w:r w:rsidR="00F33165" w:rsidRPr="00F33165">
        <w:rPr>
          <w:b/>
          <w:bCs/>
        </w:rPr>
        <w:t>Jurbarko</w:t>
      </w:r>
      <w:r w:rsidR="00F33165">
        <w:t xml:space="preserve"> </w:t>
      </w:r>
      <w:r w:rsidRPr="00F469B0">
        <w:t xml:space="preserve">mieste – </w:t>
      </w:r>
      <w:r w:rsidRPr="00961B94">
        <w:rPr>
          <w:strike/>
        </w:rPr>
        <w:t>45</w:t>
      </w:r>
      <w:r w:rsidRPr="00F469B0">
        <w:t xml:space="preserve"> </w:t>
      </w:r>
      <w:r w:rsidR="00961B94" w:rsidRPr="0045540A">
        <w:rPr>
          <w:b/>
          <w:bCs/>
        </w:rPr>
        <w:t>75</w:t>
      </w:r>
      <w:r w:rsidR="00961B94">
        <w:t xml:space="preserve"> </w:t>
      </w:r>
      <w:r w:rsidRPr="00F469B0">
        <w:t>Eur;</w:t>
      </w:r>
    </w:p>
    <w:p w14:paraId="795802E1" w14:textId="77777777" w:rsidR="00F469B0" w:rsidRPr="009E544C" w:rsidRDefault="00F469B0" w:rsidP="00F469B0">
      <w:pPr>
        <w:ind w:firstLine="720"/>
      </w:pPr>
      <w:r w:rsidRPr="00F469B0">
        <w:t xml:space="preserve">14.1.2.2. </w:t>
      </w:r>
      <w:r w:rsidRPr="00F33165">
        <w:rPr>
          <w:strike/>
        </w:rPr>
        <w:t>kaime</w:t>
      </w:r>
      <w:r w:rsidR="00F33165">
        <w:t xml:space="preserve"> kitose teritorijose</w:t>
      </w:r>
      <w:r w:rsidRPr="00F469B0">
        <w:t xml:space="preserve"> – </w:t>
      </w:r>
      <w:r w:rsidRPr="00961B94">
        <w:rPr>
          <w:strike/>
        </w:rPr>
        <w:t>23</w:t>
      </w:r>
      <w:r w:rsidRPr="00F469B0">
        <w:t xml:space="preserve"> </w:t>
      </w:r>
      <w:r w:rsidR="00961B94" w:rsidRPr="0045540A">
        <w:rPr>
          <w:b/>
          <w:bCs/>
        </w:rPr>
        <w:t>35</w:t>
      </w:r>
      <w:r w:rsidR="00961B94">
        <w:t xml:space="preserve"> </w:t>
      </w:r>
      <w:r w:rsidRPr="00F469B0">
        <w:t>Eur</w:t>
      </w:r>
      <w:r w:rsidRPr="009E544C">
        <w:t>.</w:t>
      </w:r>
    </w:p>
    <w:p w14:paraId="40737876" w14:textId="77777777" w:rsidR="00F469B0" w:rsidRPr="00FC4465" w:rsidRDefault="00F469B0" w:rsidP="00F469B0">
      <w:pPr>
        <w:ind w:firstLine="720"/>
        <w:jc w:val="both"/>
      </w:pPr>
      <w:r w:rsidRPr="00FC4465">
        <w:t>14.2. už leidimo prekiauti ar teikti paslaugas renginių metu išdavimą – 10 Eur vienai dienai už 1 prekybos vietą.</w:t>
      </w:r>
    </w:p>
    <w:p w14:paraId="28E1111F" w14:textId="77777777" w:rsidR="00F469B0" w:rsidRPr="00FC4465" w:rsidRDefault="00F469B0" w:rsidP="00F469B0">
      <w:pPr>
        <w:ind w:firstLine="720"/>
        <w:jc w:val="both"/>
      </w:pPr>
      <w:r w:rsidRPr="00FC4465">
        <w:t>15. Leidimai prekiauti ar teikti paslaugas viešojoje vietoje išduodami savivaldybės tarybos patvirtintų Prekybos Jurbarko rajono savivaldybės viešosiose vietose taisyklių nustatyta tvarka.</w:t>
      </w:r>
    </w:p>
    <w:p w14:paraId="5D5AAC53" w14:textId="77777777" w:rsidR="00F469B0" w:rsidRPr="00FC4465" w:rsidRDefault="00F469B0" w:rsidP="00F469B0">
      <w:pPr>
        <w:ind w:firstLine="720"/>
        <w:jc w:val="both"/>
      </w:pPr>
      <w:r w:rsidRPr="00FC4465">
        <w:t>16. Nuo vietinės rinkliavos už leidimo prekiauti išdavimą atleidžiami:</w:t>
      </w:r>
    </w:p>
    <w:p w14:paraId="7A91D2BA" w14:textId="77777777" w:rsidR="00F469B0" w:rsidRPr="00FC4465" w:rsidRDefault="00F469B0" w:rsidP="00F469B0">
      <w:pPr>
        <w:ind w:firstLine="720"/>
        <w:jc w:val="both"/>
      </w:pPr>
      <w:r w:rsidRPr="00FC4465">
        <w:t>16.1. fiziniai asmenys, nuosavybės ar kita teise valdantys žemės sklypus ir parduodantys juose savo išaugintą (pagamintą) produkciją, išskyrus žemės ūkio valdų valdytojus, kurių valdų ekonominio dydžio vienetas viršija 4;</w:t>
      </w:r>
    </w:p>
    <w:p w14:paraId="474E1CF6" w14:textId="77777777" w:rsidR="00F469B0" w:rsidRPr="00FC4465" w:rsidRDefault="00F469B0" w:rsidP="00F469B0">
      <w:pPr>
        <w:ind w:firstLine="720"/>
        <w:jc w:val="both"/>
      </w:pPr>
      <w:r w:rsidRPr="00FC4465">
        <w:t>16.2. fiziniai asmenys, parduodantys savo surinktas vaistažoles, miško uogas ir grybus;</w:t>
      </w:r>
    </w:p>
    <w:p w14:paraId="1AB9D8B8" w14:textId="77777777" w:rsidR="00F469B0" w:rsidRDefault="00F469B0" w:rsidP="00F469B0">
      <w:pPr>
        <w:ind w:firstLine="720"/>
        <w:jc w:val="both"/>
        <w:rPr>
          <w:bCs/>
        </w:rPr>
      </w:pPr>
      <w:r w:rsidRPr="00FC4465">
        <w:t xml:space="preserve">16.3. fiziniai ir juridiniai asmenys, kurie verčiasi mažmenine prekyba, </w:t>
      </w:r>
      <w:r w:rsidRPr="00FC4465">
        <w:rPr>
          <w:bCs/>
        </w:rPr>
        <w:t xml:space="preserve">renginio „Jurbarko miesto ir verslo dienos“ ir Jurbarko krašto šventės metu. </w:t>
      </w:r>
    </w:p>
    <w:p w14:paraId="66BBCC08" w14:textId="77777777" w:rsidR="00F469B0" w:rsidRPr="003F391D" w:rsidRDefault="00F469B0" w:rsidP="00F469B0">
      <w:pPr>
        <w:jc w:val="both"/>
        <w:rPr>
          <w:i/>
        </w:rPr>
      </w:pPr>
      <w:r w:rsidRPr="00FC4465">
        <w:t> </w:t>
      </w:r>
    </w:p>
    <w:p w14:paraId="4D8F29CB" w14:textId="77777777" w:rsidR="00F469B0" w:rsidRPr="00FC4465" w:rsidRDefault="00F469B0" w:rsidP="00F469B0">
      <w:pPr>
        <w:jc w:val="center"/>
        <w:rPr>
          <w:b/>
        </w:rPr>
      </w:pPr>
      <w:r w:rsidRPr="00FC4465">
        <w:rPr>
          <w:b/>
        </w:rPr>
        <w:t>IV SKYRIUS</w:t>
      </w:r>
    </w:p>
    <w:p w14:paraId="08433740" w14:textId="77777777" w:rsidR="00F469B0" w:rsidRPr="00FC4465" w:rsidRDefault="00F469B0" w:rsidP="00F469B0">
      <w:pPr>
        <w:tabs>
          <w:tab w:val="left" w:pos="567"/>
        </w:tabs>
        <w:jc w:val="center"/>
        <w:rPr>
          <w:b/>
        </w:rPr>
      </w:pPr>
      <w:r w:rsidRPr="00FC4465">
        <w:rPr>
          <w:b/>
        </w:rPr>
        <w:t xml:space="preserve"> VIETINĖ RINKLIAVA UŽ LEIDIMO ĮRENGTI LAIKINUS KILNOJAMUS ĮRENGINIUS SAVIVALDYBĖS TERITORIJOJE IŠDAVIMĄ</w:t>
      </w:r>
    </w:p>
    <w:p w14:paraId="15AB5850" w14:textId="77777777" w:rsidR="00F469B0" w:rsidRPr="00FC4465" w:rsidRDefault="00F469B0" w:rsidP="00F469B0">
      <w:r w:rsidRPr="00FC4465">
        <w:t> </w:t>
      </w:r>
    </w:p>
    <w:p w14:paraId="6967A22B" w14:textId="77777777" w:rsidR="00F469B0" w:rsidRPr="00FC4465" w:rsidRDefault="00F469B0" w:rsidP="00F469B0">
      <w:pPr>
        <w:ind w:firstLine="720"/>
        <w:jc w:val="both"/>
      </w:pPr>
      <w:r w:rsidRPr="00FC4465">
        <w:t>17. Leidimus įrengti laikinus kilnojamus įrenginius savivaldybės teritorijoje (išskyrus prie valstybinės reikšmės kelių, privačiuose ir išnuomotuose valstybinės žemės sklypuose) išduoda savivaldybės administracijos direktorius ar jo įgaliotas asmuo.</w:t>
      </w:r>
    </w:p>
    <w:p w14:paraId="47C532CC" w14:textId="77777777" w:rsidR="00F469B0" w:rsidRPr="00FC4465" w:rsidRDefault="00F469B0" w:rsidP="00F469B0">
      <w:pPr>
        <w:ind w:firstLine="720"/>
        <w:jc w:val="both"/>
      </w:pPr>
      <w:r w:rsidRPr="00FC4465">
        <w:t>18. Nustatomi šie vietinės rinkliavos už leidimų įrengti laikiną kilnojamąjį įrenginį savivaldybės teritorijoje (išskyrus prie valstybinės reikšmės kelių, privačiuose ir išnuomotuose valstybinės žemės sklypuose) išdavimą dydžiai:</w:t>
      </w:r>
    </w:p>
    <w:p w14:paraId="733A9A84" w14:textId="77777777" w:rsidR="00F469B0" w:rsidRPr="00FC4465" w:rsidRDefault="00F469B0" w:rsidP="00F469B0">
      <w:pPr>
        <w:ind w:firstLine="720"/>
      </w:pPr>
      <w:r>
        <w:t>18.1. Jurbarko mieste – 3</w:t>
      </w:r>
      <w:r w:rsidRPr="00FC4465">
        <w:t xml:space="preserve"> Eur už mėnesį;</w:t>
      </w:r>
    </w:p>
    <w:p w14:paraId="2A46B510" w14:textId="77777777" w:rsidR="00F469B0" w:rsidRPr="00FC4465" w:rsidRDefault="00F469B0" w:rsidP="00F469B0">
      <w:pPr>
        <w:ind w:firstLine="720"/>
      </w:pPr>
      <w:r w:rsidRPr="00FC4465">
        <w:t>18.2. kito</w:t>
      </w:r>
      <w:r>
        <w:t xml:space="preserve">se </w:t>
      </w:r>
      <w:r w:rsidR="00AB2D4F" w:rsidRPr="00AB2D4F">
        <w:rPr>
          <w:strike/>
        </w:rPr>
        <w:t>gyvenamosiose vietovėse</w:t>
      </w:r>
      <w:r w:rsidR="00AB2D4F">
        <w:t xml:space="preserve"> </w:t>
      </w:r>
      <w:r w:rsidR="00AB2D4F" w:rsidRPr="00AB2D4F">
        <w:rPr>
          <w:b/>
          <w:bCs/>
        </w:rPr>
        <w:t>teritorijose</w:t>
      </w:r>
      <w:r w:rsidR="00AB2D4F">
        <w:t xml:space="preserve"> </w:t>
      </w:r>
      <w:r>
        <w:t>– 1,5</w:t>
      </w:r>
      <w:r w:rsidRPr="00FC4465">
        <w:t xml:space="preserve"> Eur už mėnesį.</w:t>
      </w:r>
    </w:p>
    <w:p w14:paraId="759CEB12" w14:textId="77777777" w:rsidR="00F469B0" w:rsidRPr="00FC4465" w:rsidRDefault="00F469B0" w:rsidP="00F469B0">
      <w:pPr>
        <w:ind w:firstLine="720"/>
        <w:jc w:val="both"/>
      </w:pPr>
      <w:r w:rsidRPr="00FC4465">
        <w:t xml:space="preserve">19. Leidimai įrengti laikinus kilnojamus įrenginius savivaldybės teritorijoje (išskyrus prie valstybinės reikšmės kelių, privačiuose ir išnuomotuose valstybinės žemės sklypuose) išduodami vadovaujantis savivaldybės </w:t>
      </w:r>
      <w:r w:rsidRPr="00FC4465">
        <w:rPr>
          <w:b/>
        </w:rPr>
        <w:t>t</w:t>
      </w:r>
      <w:r w:rsidRPr="00FC4465">
        <w:t>arybos patvirtintu Leidimų įrengti laikinus kilnojamus įrenginius Jurbarko rajono savivaldybėje išdavimo tvarkos aprašu.</w:t>
      </w:r>
    </w:p>
    <w:p w14:paraId="1FF2FD97" w14:textId="77777777" w:rsidR="00F469B0" w:rsidRPr="00FC4465" w:rsidRDefault="00F469B0" w:rsidP="00F469B0">
      <w:pPr>
        <w:ind w:firstLine="720"/>
        <w:jc w:val="both"/>
      </w:pPr>
      <w:r w:rsidRPr="00FC4465">
        <w:t xml:space="preserve">20. Nuo vietinės rinkliavos už leidimų įrengti laikiną kilnojamąjį įrenginį atleidžiamos </w:t>
      </w:r>
      <w:r w:rsidRPr="00FC4465">
        <w:rPr>
          <w:szCs w:val="24"/>
        </w:rPr>
        <w:t>savivaldybės biudžetinės ir viešosios įstaigos, kurių savininkė yra savivaldybė</w:t>
      </w:r>
      <w:r w:rsidRPr="00FC4465">
        <w:t>.</w:t>
      </w:r>
    </w:p>
    <w:p w14:paraId="47F73AA2" w14:textId="77777777" w:rsidR="00F469B0" w:rsidRPr="00FC4465" w:rsidRDefault="00F469B0" w:rsidP="00F469B0">
      <w:r w:rsidRPr="00FC4465">
        <w:t> </w:t>
      </w:r>
    </w:p>
    <w:p w14:paraId="72913C34" w14:textId="77777777" w:rsidR="00F469B0" w:rsidRPr="00FC4465" w:rsidRDefault="00F469B0" w:rsidP="00F469B0">
      <w:pPr>
        <w:jc w:val="center"/>
        <w:rPr>
          <w:b/>
          <w:bCs/>
        </w:rPr>
      </w:pPr>
      <w:r w:rsidRPr="00FC4465">
        <w:rPr>
          <w:b/>
          <w:bCs/>
        </w:rPr>
        <w:t>V SKYRIUS</w:t>
      </w:r>
    </w:p>
    <w:p w14:paraId="48BF918C" w14:textId="77777777" w:rsidR="00F469B0" w:rsidRPr="00FC4465" w:rsidRDefault="00F469B0" w:rsidP="00F469B0">
      <w:pPr>
        <w:jc w:val="center"/>
      </w:pPr>
      <w:r w:rsidRPr="00FC4465">
        <w:rPr>
          <w:b/>
          <w:bCs/>
        </w:rPr>
        <w:t xml:space="preserve"> VIETINĖ RINKLIAVA UŽ LEIDIMO ĮRENGTI IŠORINĘ REKLAMĄ SAVIVALDYBĖS TERITORIJOJE IŠDAVIMĄ</w:t>
      </w:r>
    </w:p>
    <w:p w14:paraId="783F8F08" w14:textId="77777777" w:rsidR="00F469B0" w:rsidRPr="00FC4465" w:rsidRDefault="00F469B0" w:rsidP="00F469B0">
      <w:r w:rsidRPr="00FC4465">
        <w:rPr>
          <w:b/>
          <w:bCs/>
        </w:rPr>
        <w:t> </w:t>
      </w:r>
    </w:p>
    <w:p w14:paraId="395F2AAE" w14:textId="77777777" w:rsidR="00F469B0" w:rsidRPr="00FC4465" w:rsidRDefault="00F469B0" w:rsidP="00F469B0">
      <w:pPr>
        <w:ind w:firstLine="720"/>
        <w:jc w:val="both"/>
      </w:pPr>
      <w:r w:rsidRPr="00FC4465">
        <w:t>21. Leidimus įrengti išorinę reklamą savivaldybės teritorijoje išduoda savivaldybės administracijos direktorius ar jo įgaliotas asmuo.</w:t>
      </w:r>
    </w:p>
    <w:p w14:paraId="12F529F5" w14:textId="77777777" w:rsidR="00F469B0" w:rsidRPr="00FC4465" w:rsidRDefault="00F469B0" w:rsidP="00F469B0">
      <w:pPr>
        <w:ind w:firstLine="720"/>
        <w:jc w:val="both"/>
      </w:pPr>
      <w:r w:rsidRPr="00FC4465">
        <w:t>22. Nustatomi šie vietinės rinkliavos už leidimų įrengti išorinę reklamą savivaldybės teritorijoje išdavimą dydžiai:</w:t>
      </w:r>
    </w:p>
    <w:p w14:paraId="62576030" w14:textId="77777777" w:rsidR="00F469B0" w:rsidRPr="00FC4465" w:rsidRDefault="00F469B0" w:rsidP="00F469B0">
      <w:pPr>
        <w:ind w:firstLine="720"/>
        <w:jc w:val="both"/>
      </w:pPr>
      <w:r w:rsidRPr="00FC4465">
        <w:lastRenderedPageBreak/>
        <w:t>22.1. metams:</w:t>
      </w:r>
    </w:p>
    <w:p w14:paraId="4D11F684" w14:textId="77777777" w:rsidR="00F469B0" w:rsidRPr="00FC4465" w:rsidRDefault="00F469B0" w:rsidP="00F469B0">
      <w:pPr>
        <w:ind w:firstLine="720"/>
        <w:jc w:val="both"/>
      </w:pPr>
      <w:r w:rsidRPr="00FC4465">
        <w:t>22.1.1. Jurbarko mieste 15 Eur už 1 kv. m reklaminio ploto, bet ne mažiau kaip 1</w:t>
      </w:r>
      <w:r w:rsidR="00961B94">
        <w:t>5</w:t>
      </w:r>
      <w:r w:rsidRPr="00FC4465">
        <w:t xml:space="preserve"> Eur ir ne daugiau kaip 150 Eur už įrenginį;</w:t>
      </w:r>
    </w:p>
    <w:p w14:paraId="452B0111" w14:textId="77777777" w:rsidR="00F469B0" w:rsidRPr="00FC4465" w:rsidRDefault="00F469B0" w:rsidP="00F469B0">
      <w:pPr>
        <w:ind w:firstLine="720"/>
        <w:jc w:val="both"/>
      </w:pPr>
      <w:r w:rsidRPr="00FC4465">
        <w:t xml:space="preserve">22.1.2. Smalininkų mieste ir </w:t>
      </w:r>
      <w:r w:rsidRPr="00F33165">
        <w:rPr>
          <w:strike/>
        </w:rPr>
        <w:t>kaimo gyvenamosiose vietovėse</w:t>
      </w:r>
      <w:r w:rsidRPr="00FC4465">
        <w:t xml:space="preserve"> </w:t>
      </w:r>
      <w:r w:rsidR="00F33165" w:rsidRPr="00F33165">
        <w:rPr>
          <w:b/>
          <w:bCs/>
        </w:rPr>
        <w:t>kitose jo teritorijose</w:t>
      </w:r>
      <w:r w:rsidR="00F33165">
        <w:t xml:space="preserve"> </w:t>
      </w:r>
      <w:r w:rsidRPr="00FC4465">
        <w:t>– 8 Eur už 1 kv. m reklaminio ploto, bet ne mažiau kaip 8 Eur ir ne daugiau kaip 75 Eur už įrenginį;</w:t>
      </w:r>
    </w:p>
    <w:p w14:paraId="1DD4BE39" w14:textId="77777777" w:rsidR="00F469B0" w:rsidRPr="00FC4465" w:rsidRDefault="00F469B0" w:rsidP="00F469B0">
      <w:pPr>
        <w:ind w:firstLine="720"/>
        <w:jc w:val="both"/>
      </w:pPr>
      <w:r w:rsidRPr="00FC4465">
        <w:t>22.2. vienkartinis už trumpalaikę (iki 1 mėnesio laiko) reklamą – 8 Eur už 1 kv. m reklaminio ploto;</w:t>
      </w:r>
    </w:p>
    <w:p w14:paraId="05924A68" w14:textId="77777777" w:rsidR="00F469B0" w:rsidRPr="00FC4465" w:rsidRDefault="00F469B0" w:rsidP="00F469B0">
      <w:pPr>
        <w:ind w:firstLine="720"/>
        <w:jc w:val="both"/>
      </w:pPr>
      <w:r w:rsidRPr="00FC4465">
        <w:t>22.3. vienkartinis už iškabos įrengimą – 8 Eur.</w:t>
      </w:r>
    </w:p>
    <w:p w14:paraId="583D2603" w14:textId="77777777" w:rsidR="00F469B0" w:rsidRPr="00FC4465" w:rsidRDefault="00F469B0" w:rsidP="00F469B0">
      <w:pPr>
        <w:ind w:firstLine="720"/>
        <w:jc w:val="both"/>
      </w:pPr>
      <w:r w:rsidRPr="00FC4465">
        <w:t>23. Šių nuostatų 22.1. papunktyje nurodyti rinkliavos dydžiai gali būti perskaičiuojami mėnesiais, atsižvelgiant į prašomą leidimo įrengti išorinę reklamą terminą, jeigu jis yra ilgesnis negu 1 mėnuo.</w:t>
      </w:r>
    </w:p>
    <w:p w14:paraId="3CE81DB4" w14:textId="77777777" w:rsidR="00F469B0" w:rsidRPr="00FC4465" w:rsidRDefault="00F469B0" w:rsidP="00F469B0">
      <w:pPr>
        <w:ind w:firstLine="720"/>
        <w:jc w:val="both"/>
      </w:pPr>
      <w:r w:rsidRPr="00FC4465">
        <w:t>24. Atleidžiami nuo vietinės rinkliavos:</w:t>
      </w:r>
    </w:p>
    <w:p w14:paraId="2FC84959" w14:textId="77777777" w:rsidR="00F469B0" w:rsidRPr="00FC4465" w:rsidRDefault="00F469B0" w:rsidP="00F469B0">
      <w:pPr>
        <w:ind w:firstLine="720"/>
        <w:jc w:val="both"/>
      </w:pPr>
      <w:r w:rsidRPr="00FC4465">
        <w:t>24.1. nustatytos 22.1. ir 22.2. papunkčiuose:</w:t>
      </w:r>
    </w:p>
    <w:p w14:paraId="31B2B5B2" w14:textId="77777777" w:rsidR="00F469B0" w:rsidRPr="00FC4465" w:rsidRDefault="00F469B0" w:rsidP="00F469B0">
      <w:pPr>
        <w:ind w:firstLine="720"/>
        <w:jc w:val="both"/>
      </w:pPr>
      <w:r w:rsidRPr="00FC4465">
        <w:t>24.1.1. asmenys, įrengiantys socialinę reklamą, nesusijusią su ūkine-komercine ir (ar) finansine veikla;</w:t>
      </w:r>
    </w:p>
    <w:p w14:paraId="2FF149C1" w14:textId="77777777" w:rsidR="00F469B0" w:rsidRPr="00FC4465" w:rsidRDefault="00F469B0" w:rsidP="00F469B0">
      <w:pPr>
        <w:ind w:firstLine="720"/>
        <w:jc w:val="both"/>
      </w:pPr>
      <w:r w:rsidRPr="00FC4465">
        <w:t xml:space="preserve">24.1.2. asmenys, kurie išorinę reklamą eksponuoja ant reklaminio įrenginio, įrengto ant nuosavybės </w:t>
      </w:r>
      <w:r>
        <w:t xml:space="preserve">teise </w:t>
      </w:r>
      <w:r w:rsidRPr="00FC4465">
        <w:t>priklausančio ar kita teise valdomo pastato ar objekto, kai reklama yra tiesiogiai susijusi su tame pastate ar objekte esančios įmonės vykdoma veikla, su pastato ar objekto savininko vykdoma veikla ar tos nuosavybės nuoma, pardavimu ar kitu teisiniu veiksmu (išskyrus iškabas);</w:t>
      </w:r>
    </w:p>
    <w:p w14:paraId="56A72DA7" w14:textId="77777777" w:rsidR="00F469B0" w:rsidRPr="00FC4465" w:rsidRDefault="00F469B0" w:rsidP="00F469B0">
      <w:pPr>
        <w:ind w:firstLine="720"/>
        <w:jc w:val="both"/>
      </w:pPr>
      <w:r w:rsidRPr="00FC4465">
        <w:t>24.2. nustatytos 22.2. papunktyje:</w:t>
      </w:r>
    </w:p>
    <w:p w14:paraId="668F56E0" w14:textId="77777777" w:rsidR="00F469B0" w:rsidRDefault="00F469B0" w:rsidP="00F469B0">
      <w:pPr>
        <w:ind w:firstLine="720"/>
        <w:jc w:val="both"/>
      </w:pPr>
      <w:r w:rsidRPr="00FC4465">
        <w:t>24.2.1. kultūros ir sporto renginių organizatoriai už renginių, kuriuos remia rajono savivaldybė, reklamą;</w:t>
      </w:r>
      <w:r w:rsidRPr="00FC4465">
        <w:rPr>
          <w:b/>
          <w:szCs w:val="24"/>
        </w:rPr>
        <w:t xml:space="preserve"> </w:t>
      </w:r>
      <w:r w:rsidRPr="00FC4465">
        <w:t xml:space="preserve"> </w:t>
      </w:r>
    </w:p>
    <w:p w14:paraId="2404CF34" w14:textId="77777777" w:rsidR="00F469B0" w:rsidRPr="00FC4465" w:rsidRDefault="00F469B0" w:rsidP="00F469B0">
      <w:pPr>
        <w:ind w:firstLine="720"/>
        <w:jc w:val="both"/>
      </w:pPr>
      <w:r>
        <w:t xml:space="preserve">24.2.2. </w:t>
      </w:r>
      <w:r w:rsidRPr="00FC4465">
        <w:rPr>
          <w:szCs w:val="24"/>
        </w:rPr>
        <w:t>savivaldybės institucijos,  savivaldybės biudžetinės įstaigos ar viešosios įstaigos, kurių savininkė yra savivaldybė,</w:t>
      </w:r>
      <w:r w:rsidRPr="00FC4465">
        <w:t xml:space="preserve"> organizuojančios nekomercinius renginius;</w:t>
      </w:r>
    </w:p>
    <w:p w14:paraId="678DD315" w14:textId="77777777" w:rsidR="00F469B0" w:rsidRPr="00FC4465" w:rsidRDefault="00F469B0" w:rsidP="00F469B0">
      <w:pPr>
        <w:ind w:firstLine="720"/>
        <w:jc w:val="both"/>
      </w:pPr>
      <w:r w:rsidRPr="00FC4465">
        <w:t>24.3. nustatytos 22.3. papunktyje:</w:t>
      </w:r>
    </w:p>
    <w:p w14:paraId="46E7BAA0" w14:textId="77777777" w:rsidR="00F469B0" w:rsidRPr="00FC4465" w:rsidRDefault="00F469B0" w:rsidP="00F469B0">
      <w:pPr>
        <w:ind w:firstLine="720"/>
        <w:jc w:val="both"/>
      </w:pPr>
      <w:r w:rsidRPr="00FC4465">
        <w:t>24.3.1. savivaldybės biudžetinės ir viešosios įstaigos;</w:t>
      </w:r>
    </w:p>
    <w:p w14:paraId="42EF587A" w14:textId="77777777" w:rsidR="00F469B0" w:rsidRPr="00FC4465" w:rsidRDefault="00F469B0" w:rsidP="00F469B0">
      <w:pPr>
        <w:ind w:firstLine="720"/>
        <w:jc w:val="both"/>
      </w:pPr>
      <w:r w:rsidRPr="00FC4465">
        <w:t>24.3.2. asmenys, įrengiantys ne didesnes kaip 0,5 kv. m reklamos ploto iškabas.</w:t>
      </w:r>
    </w:p>
    <w:p w14:paraId="73221DAE" w14:textId="77777777" w:rsidR="00F469B0" w:rsidRPr="00FC4465" w:rsidRDefault="00F469B0" w:rsidP="00F469B0">
      <w:pPr>
        <w:ind w:firstLine="720"/>
        <w:jc w:val="both"/>
      </w:pPr>
      <w:r w:rsidRPr="00FC4465">
        <w:t xml:space="preserve">25. Reklamos plotas apskaičiuojamas pagal stačiakampio plotą, kai aukštis ir plotis matuojamas pagal labiausiai nutolusius įrenginio paviršiaus, skirto reklamai eksponuoti, taškus. </w:t>
      </w:r>
    </w:p>
    <w:p w14:paraId="7ED9827C" w14:textId="77777777" w:rsidR="00F469B0" w:rsidRPr="00FC4465" w:rsidRDefault="00F469B0" w:rsidP="00F469B0">
      <w:pPr>
        <w:ind w:firstLine="720"/>
        <w:jc w:val="both"/>
      </w:pPr>
      <w:r w:rsidRPr="00FC4465">
        <w:t>26. Leidimai įrengti išorinę reklamą išduodami vadovaujantis savivaldybės administracijos direktoriaus patvirtintu Leidimų įrengti išorinę reklamą Jurbarko rajono savivaldybėje išdavimo tvarkos aprašu.</w:t>
      </w:r>
    </w:p>
    <w:p w14:paraId="796FCD00" w14:textId="77777777" w:rsidR="00F469B0" w:rsidRDefault="00F469B0" w:rsidP="00F469B0">
      <w:r w:rsidRPr="00FC4465">
        <w:t> </w:t>
      </w:r>
    </w:p>
    <w:p w14:paraId="51185FE0" w14:textId="77777777" w:rsidR="00F469B0" w:rsidRDefault="00F469B0" w:rsidP="00F469B0"/>
    <w:p w14:paraId="2F22FD5A" w14:textId="77777777" w:rsidR="00F469B0" w:rsidRPr="00FC4465" w:rsidRDefault="00F469B0" w:rsidP="00F469B0"/>
    <w:p w14:paraId="6C5E2B87" w14:textId="77777777" w:rsidR="00F469B0" w:rsidRPr="00FC4465" w:rsidRDefault="00F469B0" w:rsidP="00F469B0">
      <w:pPr>
        <w:tabs>
          <w:tab w:val="left" w:pos="1843"/>
        </w:tabs>
        <w:jc w:val="center"/>
        <w:rPr>
          <w:b/>
          <w:bCs/>
        </w:rPr>
      </w:pPr>
      <w:r w:rsidRPr="00FC4465">
        <w:rPr>
          <w:b/>
          <w:bCs/>
        </w:rPr>
        <w:t>VI SKYRIUS</w:t>
      </w:r>
    </w:p>
    <w:p w14:paraId="73B8BEF8" w14:textId="77777777" w:rsidR="00F469B0" w:rsidRPr="00FC4465" w:rsidRDefault="00F469B0" w:rsidP="00F469B0">
      <w:pPr>
        <w:jc w:val="center"/>
      </w:pPr>
      <w:r w:rsidRPr="00FC4465">
        <w:rPr>
          <w:b/>
          <w:bCs/>
        </w:rPr>
        <w:t>VIETINĖ RINKLIAVA UŽ LEIDIMO ORGANIZUOTI KOMERCINIUS RENGINIUS IŠDAVIMĄ</w:t>
      </w:r>
    </w:p>
    <w:p w14:paraId="118323B6" w14:textId="77777777" w:rsidR="00F469B0" w:rsidRPr="00FC4465" w:rsidRDefault="00F469B0" w:rsidP="00F469B0">
      <w:r w:rsidRPr="00FC4465">
        <w:t> </w:t>
      </w:r>
    </w:p>
    <w:p w14:paraId="6EFDBB15" w14:textId="77777777" w:rsidR="00F469B0" w:rsidRPr="00FC4465" w:rsidRDefault="00F469B0" w:rsidP="00F469B0">
      <w:pPr>
        <w:ind w:firstLine="720"/>
        <w:jc w:val="both"/>
      </w:pPr>
      <w:r w:rsidRPr="00FC4465">
        <w:t>27. Leidimus organizuoti komercinius renginius savivaldybei priklausančiose ar valdytojo teise valdomose viešojo naudojimo teritorijose išduoda atitinkamų seniūnijų seniūnai.</w:t>
      </w:r>
    </w:p>
    <w:p w14:paraId="16FEF6CA" w14:textId="77777777" w:rsidR="00F469B0" w:rsidRPr="00FC4465" w:rsidRDefault="00F469B0" w:rsidP="00F469B0">
      <w:pPr>
        <w:ind w:firstLine="720"/>
        <w:jc w:val="both"/>
      </w:pPr>
      <w:r w:rsidRPr="00FC4465">
        <w:t>28. Vietinės rinkliavos už leidimo organizuoti komercinius renginius savivaldybei priklausančiose ar valdytojo teise valdomose viešojo naudojimo teritorijose išdavimą dydžiai:</w:t>
      </w:r>
    </w:p>
    <w:p w14:paraId="4E4E550F" w14:textId="77777777" w:rsidR="00F469B0" w:rsidRPr="00FC4465" w:rsidRDefault="00F469B0" w:rsidP="00F469B0">
      <w:pPr>
        <w:ind w:firstLine="720"/>
        <w:jc w:val="both"/>
      </w:pPr>
      <w:r w:rsidRPr="00FC4465">
        <w:t>28.1. kai organizuojamas reklaminio pobūdžio renginys, reklaminė akcija – 6 Eur už valandą;</w:t>
      </w:r>
    </w:p>
    <w:p w14:paraId="2E220AB3" w14:textId="77777777" w:rsidR="00F469B0" w:rsidRPr="00FC4465" w:rsidRDefault="00F469B0" w:rsidP="00F469B0">
      <w:pPr>
        <w:ind w:firstLine="720"/>
        <w:jc w:val="both"/>
      </w:pPr>
      <w:r w:rsidRPr="00FC4465">
        <w:t>28.2. kai organizuojamas renginys, į kurį organizatoriai parduoda bilietus:</w:t>
      </w:r>
    </w:p>
    <w:p w14:paraId="6B013E3B" w14:textId="77777777" w:rsidR="00F469B0" w:rsidRPr="00FC4465" w:rsidRDefault="00F469B0" w:rsidP="00F469B0">
      <w:pPr>
        <w:ind w:firstLine="720"/>
        <w:jc w:val="both"/>
      </w:pPr>
      <w:r w:rsidRPr="00FC4465">
        <w:t>28.2.1. Jurbarko mieste – 60 Eur už pirmąją parą, už kitas paras – po 15 Eur;</w:t>
      </w:r>
    </w:p>
    <w:p w14:paraId="29BD4908" w14:textId="77777777" w:rsidR="00F469B0" w:rsidRPr="00FC4465" w:rsidRDefault="00F469B0" w:rsidP="00F469B0">
      <w:pPr>
        <w:ind w:firstLine="720"/>
        <w:jc w:val="both"/>
      </w:pPr>
      <w:r w:rsidRPr="00FC4465">
        <w:t xml:space="preserve">28.2.2. kitose </w:t>
      </w:r>
      <w:r w:rsidRPr="00AB2D4F">
        <w:rPr>
          <w:strike/>
        </w:rPr>
        <w:t>gyvenamosiose vietovėse</w:t>
      </w:r>
      <w:r w:rsidRPr="00FC4465">
        <w:t xml:space="preserve"> </w:t>
      </w:r>
      <w:r w:rsidR="00AB2D4F">
        <w:t>teritorijose</w:t>
      </w:r>
      <w:r w:rsidR="00AB2D4F" w:rsidRPr="00FC4465">
        <w:t xml:space="preserve"> </w:t>
      </w:r>
      <w:r w:rsidRPr="00FC4465">
        <w:t>– 15 Eur už parą.</w:t>
      </w:r>
    </w:p>
    <w:p w14:paraId="5DA78B73" w14:textId="77777777" w:rsidR="00F469B0" w:rsidRPr="00FC4465" w:rsidRDefault="00F469B0" w:rsidP="00F469B0">
      <w:pPr>
        <w:ind w:firstLine="720"/>
        <w:jc w:val="both"/>
      </w:pPr>
      <w:r w:rsidRPr="00FC4465">
        <w:t xml:space="preserve">29. </w:t>
      </w:r>
      <w:r w:rsidRPr="00213EC5">
        <w:t xml:space="preserve">Para skaičiuojama nuo </w:t>
      </w:r>
      <w:r w:rsidRPr="00213EC5">
        <w:rPr>
          <w:strike/>
        </w:rPr>
        <w:t>komercinio</w:t>
      </w:r>
      <w:r w:rsidRPr="00213EC5">
        <w:t xml:space="preserve"> </w:t>
      </w:r>
      <w:r w:rsidRPr="00213EC5">
        <w:rPr>
          <w:b/>
          <w:bCs/>
        </w:rPr>
        <w:t>komerciniam</w:t>
      </w:r>
      <w:r w:rsidRPr="00213EC5">
        <w:t xml:space="preserve"> </w:t>
      </w:r>
      <w:r w:rsidRPr="00213EC5">
        <w:rPr>
          <w:strike/>
        </w:rPr>
        <w:t>renginio</w:t>
      </w:r>
      <w:r w:rsidRPr="00213EC5">
        <w:t xml:space="preserve"> </w:t>
      </w:r>
      <w:r w:rsidRPr="00213EC5">
        <w:rPr>
          <w:b/>
          <w:bCs/>
        </w:rPr>
        <w:t>renginiui  pasiruošimo</w:t>
      </w:r>
      <w:r w:rsidRPr="00213EC5">
        <w:t xml:space="preserve"> pradžios. Jei leidimas </w:t>
      </w:r>
      <w:r w:rsidRPr="00FC4465">
        <w:t>išduodamas trumpesniam laikui, rinkliavos mokestis neperskaičiuojamas.</w:t>
      </w:r>
      <w:r>
        <w:t xml:space="preserve"> </w:t>
      </w:r>
    </w:p>
    <w:p w14:paraId="7F9DA8EB" w14:textId="77777777" w:rsidR="00F469B0" w:rsidRPr="00FC4465" w:rsidRDefault="00F469B0" w:rsidP="00F469B0">
      <w:pPr>
        <w:ind w:firstLine="720"/>
        <w:jc w:val="both"/>
      </w:pPr>
      <w:r w:rsidRPr="00FC4465">
        <w:lastRenderedPageBreak/>
        <w:t>30. Leidimai organizuoti komercinius renginius savivaldybei priklausančiose ar valdytojo teise valdomose viešojo naudojimo teritorijose išduodami vadovaujantis Jurbarko rajono savivaldybės tarybos patvirtinta Renginių organizavimo Jurbarko rajono viešosiose vietose tvarka.</w:t>
      </w:r>
      <w:bookmarkStart w:id="13" w:name="part_fbd80b1c4cd54638b8b094d5b60350cb"/>
      <w:bookmarkEnd w:id="13"/>
    </w:p>
    <w:p w14:paraId="5E664005" w14:textId="77777777" w:rsidR="00F469B0" w:rsidRPr="00FC4465" w:rsidRDefault="00F469B0" w:rsidP="00F469B0">
      <w:pPr>
        <w:ind w:firstLine="720"/>
        <w:jc w:val="both"/>
      </w:pPr>
      <w:r>
        <w:rPr>
          <w:szCs w:val="24"/>
        </w:rPr>
        <w:t xml:space="preserve">31. Rinkliava netaikoma </w:t>
      </w:r>
      <w:r w:rsidRPr="00FC4465">
        <w:rPr>
          <w:szCs w:val="24"/>
        </w:rPr>
        <w:t>labdaros renginiams</w:t>
      </w:r>
      <w:bookmarkStart w:id="14" w:name="part_2fa173a7a9a746c9abba6a66a5751a30"/>
      <w:bookmarkStart w:id="15" w:name="part_605b77edc0864553a2ac1b7a420d4f40"/>
      <w:bookmarkEnd w:id="14"/>
      <w:bookmarkEnd w:id="15"/>
      <w:r>
        <w:rPr>
          <w:szCs w:val="24"/>
        </w:rPr>
        <w:t>.</w:t>
      </w:r>
    </w:p>
    <w:p w14:paraId="13B2FB60" w14:textId="77777777" w:rsidR="00F469B0" w:rsidRPr="00FC4465" w:rsidRDefault="00F469B0" w:rsidP="00F469B0">
      <w:bookmarkStart w:id="16" w:name="part_52fe0cd0d99b498193c75749e264fb52"/>
      <w:bookmarkStart w:id="17" w:name="part_423f40b2bc3c49f794c9489af27dae8b"/>
      <w:bookmarkEnd w:id="16"/>
      <w:bookmarkEnd w:id="17"/>
      <w:r w:rsidRPr="00FC4465">
        <w:rPr>
          <w:b/>
          <w:bCs/>
        </w:rPr>
        <w:t> </w:t>
      </w:r>
    </w:p>
    <w:p w14:paraId="54625981" w14:textId="77777777" w:rsidR="00F469B0" w:rsidRPr="00FC4465" w:rsidRDefault="00F469B0" w:rsidP="00F469B0">
      <w:pPr>
        <w:jc w:val="center"/>
        <w:rPr>
          <w:b/>
          <w:bCs/>
        </w:rPr>
      </w:pPr>
      <w:r w:rsidRPr="00FC4465">
        <w:rPr>
          <w:b/>
          <w:bCs/>
        </w:rPr>
        <w:t>VII SKYRIUS</w:t>
      </w:r>
    </w:p>
    <w:p w14:paraId="5C109C94" w14:textId="77777777" w:rsidR="00F469B0" w:rsidRPr="00FC4465" w:rsidRDefault="00F469B0" w:rsidP="00F469B0">
      <w:pPr>
        <w:jc w:val="center"/>
      </w:pPr>
      <w:r w:rsidRPr="00FC4465">
        <w:rPr>
          <w:b/>
          <w:bCs/>
        </w:rPr>
        <w:t xml:space="preserve"> VIETINIŲ RINKLIAVŲ RINKIMAS, GRĄŽINIMAS</w:t>
      </w:r>
      <w:r>
        <w:rPr>
          <w:b/>
          <w:bCs/>
        </w:rPr>
        <w:t xml:space="preserve">, </w:t>
      </w:r>
      <w:r w:rsidRPr="00CE2170">
        <w:rPr>
          <w:b/>
          <w:bCs/>
          <w:color w:val="FF0000"/>
        </w:rPr>
        <w:t>ATSAKOMYBĖ</w:t>
      </w:r>
      <w:r w:rsidRPr="00FC4465">
        <w:rPr>
          <w:b/>
          <w:bCs/>
        </w:rPr>
        <w:t xml:space="preserve"> IR KONTROLĖ</w:t>
      </w:r>
    </w:p>
    <w:p w14:paraId="0453B721" w14:textId="77777777" w:rsidR="00F469B0" w:rsidRPr="00FC4465" w:rsidRDefault="00F469B0" w:rsidP="00F469B0">
      <w:r w:rsidRPr="00FC4465">
        <w:t> </w:t>
      </w:r>
    </w:p>
    <w:p w14:paraId="1AA52CE8" w14:textId="77777777" w:rsidR="00F469B0" w:rsidRPr="00D60EF5" w:rsidRDefault="00F469B0" w:rsidP="00F469B0">
      <w:pPr>
        <w:ind w:firstLine="720"/>
        <w:jc w:val="both"/>
        <w:rPr>
          <w:color w:val="00B050"/>
        </w:rPr>
      </w:pPr>
      <w:r w:rsidRPr="00FC4465">
        <w:t xml:space="preserve">32. Leidimai išduodami </w:t>
      </w:r>
      <w:r w:rsidRPr="009A3595">
        <w:t>ir registracija vykdoma</w:t>
      </w:r>
      <w:r w:rsidRPr="00AD532E">
        <w:t xml:space="preserve"> </w:t>
      </w:r>
      <w:r w:rsidRPr="00FC4465">
        <w:t>sumokėjus vietinę rinkliavą į savivaldybės biudžeto sąskaitą</w:t>
      </w:r>
      <w:r>
        <w:t xml:space="preserve">. </w:t>
      </w:r>
      <w:bookmarkStart w:id="18" w:name="_Hlk183950530"/>
      <w:r w:rsidRPr="0091358D">
        <w:rPr>
          <w:b/>
          <w:bCs/>
        </w:rPr>
        <w:t>Dokumentas, patvirtinantis vietinės rinkliavos sumokėjimo faktą, pateikiamas kartu su privalomais pateikti dokumentais norint gauti atitinkamą leidimą.</w:t>
      </w:r>
      <w:r>
        <w:t xml:space="preserve"> </w:t>
      </w:r>
      <w:r w:rsidRPr="0091358D">
        <w:rPr>
          <w:b/>
          <w:bCs/>
        </w:rPr>
        <w:t>Vietinė rinkliava mokama nurodant mokėjimo paskirtį – „Už leidimo atlikti kasinėjimo darbus išdavimą“ ar kt.</w:t>
      </w:r>
    </w:p>
    <w:bookmarkEnd w:id="18"/>
    <w:p w14:paraId="4DB8716F" w14:textId="77777777" w:rsidR="00F469B0" w:rsidRPr="00FC4465" w:rsidRDefault="00F469B0" w:rsidP="00F469B0">
      <w:pPr>
        <w:ind w:firstLine="720"/>
        <w:jc w:val="both"/>
      </w:pPr>
      <w:r w:rsidRPr="00FC4465">
        <w:t>33. Sumokėta vietinė rinkliava arba jos dalis gali būti grąžinama šiais atvejais:</w:t>
      </w:r>
    </w:p>
    <w:p w14:paraId="37E48F29" w14:textId="77777777" w:rsidR="00F469B0" w:rsidRPr="00FC4465" w:rsidRDefault="00F469B0" w:rsidP="00F469B0">
      <w:pPr>
        <w:ind w:firstLine="720"/>
        <w:jc w:val="both"/>
      </w:pPr>
      <w:r w:rsidRPr="00FC4465">
        <w:t>33.1. kai sumokėta daugiau negu savivaldybės tarybos nustatytas rinkliavos dydis;</w:t>
      </w:r>
    </w:p>
    <w:p w14:paraId="5654D795" w14:textId="77777777" w:rsidR="00F469B0" w:rsidRDefault="00F469B0" w:rsidP="00F469B0">
      <w:pPr>
        <w:ind w:firstLine="720"/>
        <w:jc w:val="both"/>
      </w:pPr>
      <w:r w:rsidRPr="00FC4465">
        <w:t>33.2. jeigu nesuteikiamos paslaugos, už kurias sumokėta rinkliava</w:t>
      </w:r>
      <w:r w:rsidRPr="009A3595">
        <w:rPr>
          <w:b/>
          <w:bCs/>
          <w:strike/>
        </w:rPr>
        <w:t>.</w:t>
      </w:r>
      <w:r w:rsidRPr="009A3595">
        <w:rPr>
          <w:b/>
          <w:bCs/>
        </w:rPr>
        <w:t>;</w:t>
      </w:r>
    </w:p>
    <w:p w14:paraId="0FDF581B" w14:textId="77777777" w:rsidR="00F469B0" w:rsidRPr="00CE2170" w:rsidRDefault="00F469B0" w:rsidP="00F469B0">
      <w:pPr>
        <w:ind w:firstLine="720"/>
        <w:jc w:val="both"/>
        <w:rPr>
          <w:color w:val="00B050"/>
        </w:rPr>
      </w:pPr>
      <w:bookmarkStart w:id="19" w:name="_Hlk183950674"/>
      <w:r w:rsidRPr="009A3595">
        <w:rPr>
          <w:b/>
          <w:bCs/>
        </w:rPr>
        <w:t>33.3.  jeigu</w:t>
      </w:r>
      <w:r w:rsidRPr="0091358D">
        <w:rPr>
          <w:b/>
          <w:bCs/>
        </w:rPr>
        <w:t xml:space="preserve"> paslauga suteikta, bet pažeidžiant vietinės rinkliavos nuostatuose nustatytus šios paslaugos kokybės reikalavimus ir (ar) teikimo sąlygas</w:t>
      </w:r>
      <w:r>
        <w:t>.</w:t>
      </w:r>
    </w:p>
    <w:bookmarkEnd w:id="19"/>
    <w:p w14:paraId="0643C9A5" w14:textId="77777777" w:rsidR="00F469B0" w:rsidRDefault="00F469B0" w:rsidP="00F469B0">
      <w:pPr>
        <w:ind w:firstLine="720"/>
        <w:jc w:val="both"/>
      </w:pPr>
      <w:r w:rsidRPr="00FC4465">
        <w:t xml:space="preserve">34. Vietinė rinkliava arba jos dalis grąžinama vadovaujantis mokėtojo prašymu, </w:t>
      </w:r>
      <w:r>
        <w:t>suderintu</w:t>
      </w:r>
      <w:r w:rsidRPr="00FC4465">
        <w:t xml:space="preserve"> su at</w:t>
      </w:r>
      <w:r>
        <w:t>itinkamos seniūnijos seniūnu ir</w:t>
      </w:r>
      <w:r w:rsidRPr="00FC4465">
        <w:t xml:space="preserve"> pateiktu per </w:t>
      </w:r>
      <w:bookmarkStart w:id="20" w:name="_Hlk183950902"/>
      <w:r w:rsidRPr="00213EC5">
        <w:rPr>
          <w:b/>
          <w:bCs/>
        </w:rPr>
        <w:t>vieną mėnesį nuo jos sumokėjimo dienos</w:t>
      </w:r>
      <w:r>
        <w:rPr>
          <w:b/>
          <w:bCs/>
        </w:rPr>
        <w:t xml:space="preserve"> </w:t>
      </w:r>
      <w:bookmarkEnd w:id="20"/>
      <w:r w:rsidRPr="00213EC5">
        <w:rPr>
          <w:strike/>
        </w:rPr>
        <w:t xml:space="preserve">Lietuvos Respublikos mokesčių administravimo įstatymo 87 straipsnyje nustatytą terminą </w:t>
      </w:r>
      <w:r w:rsidRPr="009A3595">
        <w:t xml:space="preserve">savivaldybės administracijai. </w:t>
      </w:r>
      <w:r w:rsidRPr="00213EC5">
        <w:rPr>
          <w:strike/>
        </w:rPr>
        <w:t>Vietinė rinkliava grąžinama jos mokėtojui, jei jis pateikia prašymą Savivaldybės administracijos direktoriui</w:t>
      </w:r>
      <w:r w:rsidRPr="00213EC5">
        <w:t xml:space="preserve"> </w:t>
      </w:r>
      <w:bookmarkStart w:id="21" w:name="_Hlk183950984"/>
      <w:r w:rsidRPr="00213EC5">
        <w:rPr>
          <w:b/>
          <w:bCs/>
        </w:rPr>
        <w:t>Prie prašymo turi būti    pridėti dokumentai, pagrindžiantys vietinės rinkliavos grąžinimo priežastis.</w:t>
      </w:r>
    </w:p>
    <w:bookmarkEnd w:id="21"/>
    <w:p w14:paraId="719B7D81" w14:textId="77777777" w:rsidR="00F469B0" w:rsidRDefault="00F469B0" w:rsidP="00F469B0">
      <w:pPr>
        <w:ind w:firstLine="720"/>
        <w:jc w:val="both"/>
        <w:rPr>
          <w:b/>
          <w:bCs/>
        </w:rPr>
      </w:pPr>
      <w:r w:rsidRPr="0091358D">
        <w:t xml:space="preserve">35. </w:t>
      </w:r>
      <w:bookmarkStart w:id="22" w:name="_Hlk183951097"/>
      <w:r w:rsidRPr="0091358D">
        <w:rPr>
          <w:b/>
          <w:bCs/>
        </w:rPr>
        <w:t xml:space="preserve">Leidimai išduodami tik sumokėjus </w:t>
      </w:r>
      <w:r>
        <w:rPr>
          <w:b/>
          <w:bCs/>
        </w:rPr>
        <w:t xml:space="preserve">vietinę </w:t>
      </w:r>
      <w:r w:rsidRPr="0091358D">
        <w:rPr>
          <w:b/>
          <w:bCs/>
        </w:rPr>
        <w:t xml:space="preserve">rinkliavą, todėl delspinigiai </w:t>
      </w:r>
      <w:r>
        <w:rPr>
          <w:b/>
          <w:bCs/>
        </w:rPr>
        <w:t xml:space="preserve">už nesumokėtą rinkliavą už </w:t>
      </w:r>
      <w:r w:rsidRPr="001947C8">
        <w:rPr>
          <w:b/>
          <w:bCs/>
          <w:i/>
          <w:iCs/>
        </w:rPr>
        <w:t>leidimo išdavimą</w:t>
      </w:r>
      <w:r>
        <w:rPr>
          <w:b/>
          <w:bCs/>
        </w:rPr>
        <w:t xml:space="preserve"> </w:t>
      </w:r>
      <w:r w:rsidRPr="0091358D">
        <w:rPr>
          <w:b/>
          <w:bCs/>
        </w:rPr>
        <w:t>nenustatomi ir nuostatuose delspinigių dydis, mokėjimo tvarka ir atleidimo nuo delspinigių atvejai neaptariami.</w:t>
      </w:r>
    </w:p>
    <w:p w14:paraId="752AB166" w14:textId="77777777" w:rsidR="00F469B0" w:rsidRDefault="00F469B0" w:rsidP="00F469B0">
      <w:pPr>
        <w:ind w:firstLine="720"/>
        <w:jc w:val="both"/>
        <w:rPr>
          <w:b/>
          <w:bCs/>
        </w:rPr>
      </w:pPr>
      <w:r>
        <w:rPr>
          <w:b/>
          <w:bCs/>
        </w:rPr>
        <w:t xml:space="preserve">36. Nuostatų 9.2 papunktyje nurodytu atveju delspinigiai skaičiuojami </w:t>
      </w:r>
      <w:r w:rsidRPr="00FA0ED8">
        <w:rPr>
          <w:b/>
          <w:bCs/>
        </w:rPr>
        <w:t xml:space="preserve">nuo kitos dienos po to, kai </w:t>
      </w:r>
      <w:r>
        <w:rPr>
          <w:b/>
          <w:bCs/>
        </w:rPr>
        <w:t>vietinė rinkliava</w:t>
      </w:r>
      <w:r w:rsidRPr="00FA0ED8">
        <w:rPr>
          <w:b/>
          <w:bCs/>
        </w:rPr>
        <w:t xml:space="preserve"> pagal </w:t>
      </w:r>
      <w:r>
        <w:rPr>
          <w:b/>
          <w:bCs/>
        </w:rPr>
        <w:t>pareikalavimą</w:t>
      </w:r>
      <w:r w:rsidRPr="00FA0ED8">
        <w:rPr>
          <w:b/>
          <w:bCs/>
        </w:rPr>
        <w:t xml:space="preserve"> turėjo būti sumokėta į </w:t>
      </w:r>
      <w:r>
        <w:rPr>
          <w:b/>
          <w:bCs/>
        </w:rPr>
        <w:t xml:space="preserve">savivaldybės </w:t>
      </w:r>
      <w:r w:rsidRPr="00FA0ED8">
        <w:rPr>
          <w:b/>
          <w:bCs/>
        </w:rPr>
        <w:t>biudžet</w:t>
      </w:r>
      <w:r>
        <w:rPr>
          <w:b/>
          <w:bCs/>
        </w:rPr>
        <w:t xml:space="preserve">o sąskaitą ir </w:t>
      </w:r>
      <w:r w:rsidRPr="00F83AC9">
        <w:rPr>
          <w:b/>
          <w:bCs/>
        </w:rPr>
        <w:t>baigiami skaičiuoti</w:t>
      </w:r>
      <w:r>
        <w:rPr>
          <w:b/>
          <w:bCs/>
        </w:rPr>
        <w:t xml:space="preserve"> vietinės rinkliavos</w:t>
      </w:r>
      <w:r w:rsidRPr="00F83AC9">
        <w:rPr>
          <w:b/>
          <w:bCs/>
        </w:rPr>
        <w:t xml:space="preserve"> sumokėjimo į biudžet</w:t>
      </w:r>
      <w:r>
        <w:rPr>
          <w:b/>
          <w:bCs/>
        </w:rPr>
        <w:t>o sąskaitą</w:t>
      </w:r>
      <w:r w:rsidRPr="00F83AC9">
        <w:rPr>
          <w:b/>
          <w:bCs/>
        </w:rPr>
        <w:t xml:space="preserve"> dieną</w:t>
      </w:r>
      <w:r>
        <w:rPr>
          <w:b/>
          <w:bCs/>
        </w:rPr>
        <w:t>.</w:t>
      </w:r>
    </w:p>
    <w:p w14:paraId="01E499DC" w14:textId="77777777" w:rsidR="00F469B0" w:rsidRPr="003C621D" w:rsidRDefault="00F469B0" w:rsidP="00F469B0">
      <w:pPr>
        <w:ind w:firstLine="720"/>
        <w:jc w:val="both"/>
        <w:rPr>
          <w:b/>
          <w:bCs/>
        </w:rPr>
      </w:pPr>
      <w:r w:rsidRPr="00F83AC9">
        <w:rPr>
          <w:b/>
          <w:bCs/>
        </w:rPr>
        <w:t xml:space="preserve"> </w:t>
      </w:r>
      <w:r>
        <w:rPr>
          <w:b/>
          <w:bCs/>
        </w:rPr>
        <w:t xml:space="preserve">37. Delspinigių dydis </w:t>
      </w:r>
      <w:r w:rsidRPr="00F83AC9">
        <w:rPr>
          <w:b/>
          <w:bCs/>
        </w:rPr>
        <w:t>visais atvejais negali būti mažesnis už nulį, ir jo apskaičiavimo tvarką nustato finansų ministras, atsižvelgdamas į praėjusio kalendorinio ketvirčio paskutinės darbo dienos Vyriausybės vertybinio popieriaus, kurio išpirkimo laikotarpis artimiausias 12 mėnesių laikotarpiui, pelningumą antrinės vertybinių popierių apyvartos rinkoje. Delspinigių dydis nustatomas minėtąjį dydį padidinus 7 procentiniais punktais. Jeigu kitas delspinigių dydis nenustatytas, taikomas paskutinis finansų ministro nustatytas delspinigių dydis.</w:t>
      </w:r>
    </w:p>
    <w:p w14:paraId="39EF2D84" w14:textId="77777777" w:rsidR="00F469B0" w:rsidRPr="00F8238A" w:rsidRDefault="00F469B0" w:rsidP="00F469B0">
      <w:pPr>
        <w:ind w:firstLine="720"/>
        <w:jc w:val="both"/>
        <w:rPr>
          <w:b/>
          <w:bCs/>
        </w:rPr>
      </w:pPr>
      <w:r w:rsidRPr="00F8238A">
        <w:rPr>
          <w:b/>
          <w:bCs/>
        </w:rPr>
        <w:t>3</w:t>
      </w:r>
      <w:r>
        <w:rPr>
          <w:b/>
          <w:bCs/>
        </w:rPr>
        <w:t>8</w:t>
      </w:r>
      <w:r w:rsidRPr="00F8238A">
        <w:rPr>
          <w:b/>
          <w:bCs/>
        </w:rPr>
        <w:t>. Atleidimo nuo delspinigių atvejai reglamentuoti L</w:t>
      </w:r>
      <w:r>
        <w:rPr>
          <w:b/>
          <w:bCs/>
        </w:rPr>
        <w:t xml:space="preserve">ietuvos </w:t>
      </w:r>
      <w:r w:rsidRPr="00F8238A">
        <w:rPr>
          <w:b/>
          <w:bCs/>
        </w:rPr>
        <w:t>R</w:t>
      </w:r>
      <w:r>
        <w:rPr>
          <w:b/>
          <w:bCs/>
        </w:rPr>
        <w:t>espublikos</w:t>
      </w:r>
      <w:r w:rsidRPr="00F8238A">
        <w:rPr>
          <w:b/>
          <w:bCs/>
        </w:rPr>
        <w:t xml:space="preserve"> mokesčių įstatymo 100 straipsnyje.</w:t>
      </w:r>
    </w:p>
    <w:bookmarkEnd w:id="22"/>
    <w:p w14:paraId="27B1FB52" w14:textId="77777777" w:rsidR="00F469B0" w:rsidRPr="00FC4465" w:rsidRDefault="00F469B0" w:rsidP="00F469B0">
      <w:pPr>
        <w:ind w:firstLine="720"/>
        <w:jc w:val="both"/>
      </w:pPr>
      <w:r w:rsidRPr="009A3595">
        <w:rPr>
          <w:strike/>
        </w:rPr>
        <w:t>35.</w:t>
      </w:r>
      <w:r w:rsidRPr="00FC4465">
        <w:t xml:space="preserve"> </w:t>
      </w:r>
      <w:r>
        <w:t>39.</w:t>
      </w:r>
      <w:r w:rsidRPr="00FC4465">
        <w:t>Vietinių rinkliavų rinkimą kontroliuoja savivaldybės kontrolės ir audito tarnyba.</w:t>
      </w:r>
      <w:bookmarkStart w:id="23" w:name="21skr"/>
      <w:bookmarkStart w:id="24" w:name="estr15"/>
      <w:bookmarkStart w:id="25" w:name="15str"/>
      <w:bookmarkStart w:id="26" w:name="estr14"/>
      <w:bookmarkEnd w:id="23"/>
      <w:bookmarkEnd w:id="24"/>
      <w:bookmarkEnd w:id="25"/>
      <w:bookmarkEnd w:id="26"/>
    </w:p>
    <w:p w14:paraId="72034583" w14:textId="77777777" w:rsidR="00F469B0" w:rsidRDefault="00F469B0" w:rsidP="00F469B0">
      <w:pPr>
        <w:rPr>
          <w:b/>
          <w:bCs/>
        </w:rPr>
      </w:pPr>
    </w:p>
    <w:p w14:paraId="028EB2CC" w14:textId="77777777" w:rsidR="00F469B0" w:rsidRDefault="00F469B0" w:rsidP="00F469B0">
      <w:pPr>
        <w:jc w:val="center"/>
        <w:rPr>
          <w:b/>
          <w:bCs/>
        </w:rPr>
      </w:pPr>
    </w:p>
    <w:p w14:paraId="376DE77E" w14:textId="77777777" w:rsidR="00F469B0" w:rsidRPr="00FC4465" w:rsidRDefault="00F469B0" w:rsidP="00F469B0">
      <w:pPr>
        <w:jc w:val="center"/>
        <w:rPr>
          <w:b/>
          <w:bCs/>
        </w:rPr>
      </w:pPr>
      <w:r w:rsidRPr="00FC4465">
        <w:rPr>
          <w:b/>
          <w:bCs/>
        </w:rPr>
        <w:t>VIII SKYRIUS</w:t>
      </w:r>
    </w:p>
    <w:p w14:paraId="0E56AD23" w14:textId="77777777" w:rsidR="00F469B0" w:rsidRPr="00FC4465" w:rsidRDefault="00F469B0" w:rsidP="00F469B0">
      <w:pPr>
        <w:jc w:val="center"/>
      </w:pPr>
      <w:r w:rsidRPr="00FC4465">
        <w:rPr>
          <w:b/>
          <w:bCs/>
        </w:rPr>
        <w:t>BAIGIAMOSIOS NUOSTATOS</w:t>
      </w:r>
    </w:p>
    <w:p w14:paraId="2E3CD276" w14:textId="77777777" w:rsidR="00F469B0" w:rsidRPr="00FC4465" w:rsidRDefault="00F469B0" w:rsidP="00F469B0">
      <w:r w:rsidRPr="00FC4465">
        <w:rPr>
          <w:b/>
          <w:bCs/>
        </w:rPr>
        <w:t> </w:t>
      </w:r>
    </w:p>
    <w:p w14:paraId="6E62BBED" w14:textId="77777777" w:rsidR="00F469B0" w:rsidRPr="00FC4465" w:rsidRDefault="00F469B0" w:rsidP="00F469B0">
      <w:pPr>
        <w:ind w:firstLine="720"/>
        <w:jc w:val="both"/>
      </w:pPr>
      <w:r w:rsidRPr="004C2F08">
        <w:rPr>
          <w:strike/>
        </w:rPr>
        <w:t>36.</w:t>
      </w:r>
      <w:r w:rsidRPr="00FC4465">
        <w:t xml:space="preserve"> </w:t>
      </w:r>
      <w:r>
        <w:t xml:space="preserve">40. </w:t>
      </w:r>
      <w:r w:rsidRPr="00FC4465">
        <w:t>Asmenys, pažeidę šiuos nuostatus, atsako Lietuvos Respublikos įstatymų nustatyta tvarka.</w:t>
      </w:r>
    </w:p>
    <w:p w14:paraId="5CD062BD" w14:textId="77777777" w:rsidR="00F469B0" w:rsidRPr="00FC4465" w:rsidRDefault="00F469B0" w:rsidP="00F469B0">
      <w:pPr>
        <w:ind w:firstLine="709"/>
        <w:jc w:val="both"/>
      </w:pPr>
      <w:r w:rsidRPr="004C2F08">
        <w:rPr>
          <w:strike/>
        </w:rPr>
        <w:t>37.</w:t>
      </w:r>
      <w:r w:rsidRPr="00FC4465">
        <w:t xml:space="preserve"> </w:t>
      </w:r>
      <w:r>
        <w:t xml:space="preserve">41. </w:t>
      </w:r>
      <w:r w:rsidRPr="00FC4465">
        <w:t>Šiuose nuostatuose nenumatytais atvejais savivaldybės taryba savo sprendimu turi teisę atskiriems vietinės rinkliavos mokėtojams sumažinti vietinės rinkliavos dydį ar visai nuo jo atleisti.</w:t>
      </w:r>
    </w:p>
    <w:p w14:paraId="4168DF60" w14:textId="77777777" w:rsidR="00F469B0" w:rsidRPr="00FC4465" w:rsidRDefault="00F469B0" w:rsidP="00F469B0">
      <w:pPr>
        <w:ind w:firstLine="720"/>
        <w:jc w:val="both"/>
      </w:pPr>
      <w:r w:rsidRPr="004C2F08">
        <w:rPr>
          <w:strike/>
        </w:rPr>
        <w:lastRenderedPageBreak/>
        <w:t>38</w:t>
      </w:r>
      <w:r w:rsidRPr="00FC4465">
        <w:t xml:space="preserve">. </w:t>
      </w:r>
      <w:r>
        <w:t xml:space="preserve">42. </w:t>
      </w:r>
      <w:r w:rsidRPr="00FC4465">
        <w:t>Savivaldybės taryba atskiru sprendimu gali vietinės rinkliavos dydį kartą per metus indeksuoti, taikydama metinį vartojimo kainų indeksą, jeigu jis didesnis</w:t>
      </w:r>
      <w:r w:rsidR="007D05B3">
        <w:t xml:space="preserve"> </w:t>
      </w:r>
      <w:r w:rsidR="007D05B3" w:rsidRPr="007D05B3">
        <w:rPr>
          <w:b/>
          <w:bCs/>
        </w:rPr>
        <w:t>kaip</w:t>
      </w:r>
      <w:r w:rsidRPr="00FC4465">
        <w:t xml:space="preserve"> </w:t>
      </w:r>
      <w:r w:rsidRPr="007D05B3">
        <w:rPr>
          <w:strike/>
        </w:rPr>
        <w:t>negu 1,1</w:t>
      </w:r>
      <w:r w:rsidR="007D05B3">
        <w:t xml:space="preserve"> </w:t>
      </w:r>
      <w:r w:rsidR="007D05B3" w:rsidRPr="007D05B3">
        <w:rPr>
          <w:b/>
          <w:bCs/>
        </w:rPr>
        <w:t>110</w:t>
      </w:r>
      <w:r w:rsidRPr="00FC4465">
        <w:t>.</w:t>
      </w:r>
    </w:p>
    <w:p w14:paraId="6F4E433C" w14:textId="77777777" w:rsidR="00F469B0" w:rsidRDefault="00F469B0" w:rsidP="00F469B0">
      <w:pPr>
        <w:ind w:firstLine="720"/>
        <w:jc w:val="both"/>
        <w:rPr>
          <w:sz w:val="23"/>
          <w:szCs w:val="23"/>
        </w:rPr>
      </w:pPr>
      <w:r w:rsidRPr="004C2F08">
        <w:rPr>
          <w:strike/>
        </w:rPr>
        <w:t>39.</w:t>
      </w:r>
      <w:r>
        <w:t xml:space="preserve"> </w:t>
      </w:r>
      <w:r w:rsidRPr="0091358D">
        <w:rPr>
          <w:strike/>
          <w:sz w:val="23"/>
          <w:szCs w:val="23"/>
        </w:rPr>
        <w:t>Leidimai, nurodyti Nuostatų 6.1–6.5 papunkčiuose, išduodami tik sumokėjus vietinę rinkliavą, todėl delspinigių skaičiavimas nenumatomas.</w:t>
      </w:r>
    </w:p>
    <w:p w14:paraId="28763B13" w14:textId="77777777" w:rsidR="00F469B0" w:rsidRPr="0091358D" w:rsidRDefault="00F469B0" w:rsidP="00F469B0">
      <w:pPr>
        <w:ind w:firstLine="720"/>
        <w:jc w:val="both"/>
        <w:rPr>
          <w:sz w:val="23"/>
          <w:szCs w:val="23"/>
        </w:rPr>
      </w:pPr>
      <w:r w:rsidRPr="004C2F08">
        <w:rPr>
          <w:strike/>
          <w:szCs w:val="24"/>
        </w:rPr>
        <w:t>40.</w:t>
      </w:r>
      <w:r w:rsidRPr="0091358D">
        <w:rPr>
          <w:szCs w:val="24"/>
        </w:rPr>
        <w:t xml:space="preserve"> </w:t>
      </w:r>
      <w:r>
        <w:rPr>
          <w:szCs w:val="24"/>
        </w:rPr>
        <w:t xml:space="preserve">43. </w:t>
      </w:r>
      <w:r w:rsidRPr="0091358D">
        <w:rPr>
          <w:szCs w:val="24"/>
        </w:rPr>
        <w:t>Jei leidimams, nurodytiems</w:t>
      </w:r>
      <w:r w:rsidRPr="0091358D">
        <w:rPr>
          <w:sz w:val="23"/>
          <w:szCs w:val="23"/>
        </w:rPr>
        <w:t xml:space="preserve"> Nuostatų 6.1–6.5 papunkčiuose</w:t>
      </w:r>
      <w:r w:rsidRPr="0091358D">
        <w:rPr>
          <w:szCs w:val="24"/>
        </w:rPr>
        <w:t xml:space="preserve">, gauti reikalingas sutikimas, patvirtinantis, kad žemė, statiniai, įrenginiai ar kiti objektai nuosavybės teise priklauso savivaldybei, tokį sutikimą išduoda </w:t>
      </w:r>
      <w:r w:rsidR="00ED252C">
        <w:rPr>
          <w:szCs w:val="24"/>
        </w:rPr>
        <w:t>S</w:t>
      </w:r>
      <w:r w:rsidRPr="0091358D">
        <w:rPr>
          <w:szCs w:val="24"/>
        </w:rPr>
        <w:t xml:space="preserve">avivaldybės </w:t>
      </w:r>
      <w:r w:rsidRPr="0091358D">
        <w:rPr>
          <w:strike/>
          <w:szCs w:val="24"/>
        </w:rPr>
        <w:t>administracijos direktorius</w:t>
      </w:r>
      <w:r w:rsidRPr="0091358D">
        <w:rPr>
          <w:szCs w:val="24"/>
        </w:rPr>
        <w:t xml:space="preserve"> </w:t>
      </w:r>
      <w:r w:rsidRPr="0091358D">
        <w:rPr>
          <w:b/>
          <w:bCs/>
          <w:szCs w:val="24"/>
        </w:rPr>
        <w:t>meras</w:t>
      </w:r>
      <w:r w:rsidRPr="0091358D">
        <w:rPr>
          <w:szCs w:val="24"/>
        </w:rPr>
        <w:t xml:space="preserve"> ar jo įgaliotas asmuo. </w:t>
      </w:r>
    </w:p>
    <w:p w14:paraId="5AC51F7E" w14:textId="77777777" w:rsidR="00F469B0" w:rsidRPr="00FC4465" w:rsidRDefault="00F469B0" w:rsidP="00F469B0">
      <w:pPr>
        <w:ind w:firstLine="720"/>
        <w:jc w:val="both"/>
        <w:rPr>
          <w:sz w:val="23"/>
          <w:szCs w:val="23"/>
        </w:rPr>
      </w:pPr>
    </w:p>
    <w:p w14:paraId="57560B93" w14:textId="77777777" w:rsidR="00F469B0" w:rsidRPr="00FC4465" w:rsidRDefault="00F469B0" w:rsidP="00F469B0">
      <w:pPr>
        <w:ind w:firstLine="720"/>
        <w:jc w:val="both"/>
      </w:pPr>
    </w:p>
    <w:p w14:paraId="1B06E856" w14:textId="77777777" w:rsidR="00F469B0" w:rsidRDefault="00F469B0" w:rsidP="00F469B0">
      <w:pPr>
        <w:jc w:val="center"/>
      </w:pPr>
      <w:r>
        <w:t>______________</w:t>
      </w:r>
    </w:p>
    <w:p w14:paraId="730BEE3A" w14:textId="77777777" w:rsidR="00F469B0" w:rsidRPr="001D28FA" w:rsidRDefault="00F469B0" w:rsidP="00F469B0"/>
    <w:p w14:paraId="2BBF0FBF" w14:textId="77777777" w:rsidR="00F469B0" w:rsidRDefault="00F469B0" w:rsidP="00F469B0">
      <w:pPr>
        <w:ind w:left="4320" w:firstLine="720"/>
      </w:pPr>
    </w:p>
    <w:p w14:paraId="5BCBE2C9" w14:textId="77777777" w:rsidR="00E866FE" w:rsidRDefault="00E866FE" w:rsidP="00F469B0">
      <w:pPr>
        <w:ind w:left="4320" w:firstLine="720"/>
      </w:pPr>
    </w:p>
    <w:p w14:paraId="37C80F0A" w14:textId="77777777" w:rsidR="00E866FE" w:rsidRDefault="00E866FE" w:rsidP="00F469B0">
      <w:pPr>
        <w:ind w:left="4320" w:firstLine="720"/>
      </w:pPr>
    </w:p>
    <w:p w14:paraId="10F5BA31" w14:textId="77777777" w:rsidR="00E866FE" w:rsidRDefault="00E866FE" w:rsidP="00F469B0">
      <w:pPr>
        <w:ind w:left="4320" w:firstLine="720"/>
      </w:pPr>
    </w:p>
    <w:p w14:paraId="3DF4AF2F" w14:textId="77777777" w:rsidR="00E866FE" w:rsidRDefault="00E866FE" w:rsidP="00F469B0">
      <w:pPr>
        <w:ind w:left="4320" w:firstLine="720"/>
      </w:pPr>
    </w:p>
    <w:p w14:paraId="6EF17F8E" w14:textId="77777777" w:rsidR="00E866FE" w:rsidRDefault="00E866FE" w:rsidP="00F469B0">
      <w:pPr>
        <w:ind w:left="4320" w:firstLine="720"/>
      </w:pPr>
    </w:p>
    <w:p w14:paraId="41B7507D" w14:textId="77777777" w:rsidR="00E866FE" w:rsidRDefault="00E866FE" w:rsidP="00F469B0">
      <w:pPr>
        <w:ind w:left="4320" w:firstLine="720"/>
      </w:pPr>
    </w:p>
    <w:p w14:paraId="3097A673" w14:textId="77777777" w:rsidR="00E866FE" w:rsidRDefault="00E866FE" w:rsidP="00F469B0">
      <w:pPr>
        <w:ind w:left="4320" w:firstLine="720"/>
      </w:pPr>
    </w:p>
    <w:p w14:paraId="44D957DA" w14:textId="77777777" w:rsidR="00E866FE" w:rsidRDefault="00E866FE" w:rsidP="00F469B0">
      <w:pPr>
        <w:ind w:left="4320" w:firstLine="720"/>
      </w:pPr>
    </w:p>
    <w:p w14:paraId="610C2A5F" w14:textId="77777777" w:rsidR="00E866FE" w:rsidRDefault="00E866FE" w:rsidP="00F469B0">
      <w:pPr>
        <w:ind w:left="4320" w:firstLine="720"/>
      </w:pPr>
    </w:p>
    <w:p w14:paraId="2AC27919" w14:textId="77777777" w:rsidR="00E866FE" w:rsidRDefault="00E866FE" w:rsidP="00F469B0">
      <w:pPr>
        <w:ind w:left="4320" w:firstLine="720"/>
      </w:pPr>
    </w:p>
    <w:p w14:paraId="01AC6DDB" w14:textId="77777777" w:rsidR="00E866FE" w:rsidRDefault="00E866FE" w:rsidP="00F469B0">
      <w:pPr>
        <w:ind w:left="4320" w:firstLine="720"/>
      </w:pPr>
    </w:p>
    <w:p w14:paraId="4EFF1FC2" w14:textId="77777777" w:rsidR="00E866FE" w:rsidRDefault="00E866FE" w:rsidP="00F469B0">
      <w:pPr>
        <w:ind w:left="4320" w:firstLine="720"/>
      </w:pPr>
    </w:p>
    <w:p w14:paraId="2C722DF9" w14:textId="77777777" w:rsidR="00E866FE" w:rsidRDefault="00E866FE" w:rsidP="00F469B0">
      <w:pPr>
        <w:ind w:left="4320" w:firstLine="720"/>
      </w:pPr>
    </w:p>
    <w:p w14:paraId="335A616E" w14:textId="77777777" w:rsidR="00E866FE" w:rsidRDefault="00E866FE" w:rsidP="00F469B0">
      <w:pPr>
        <w:ind w:left="4320" w:firstLine="720"/>
      </w:pPr>
    </w:p>
    <w:p w14:paraId="2D5886BD" w14:textId="77777777" w:rsidR="00E866FE" w:rsidRDefault="00E866FE" w:rsidP="00F469B0">
      <w:pPr>
        <w:ind w:left="4320" w:firstLine="720"/>
      </w:pPr>
    </w:p>
    <w:p w14:paraId="3835C8F7" w14:textId="77777777" w:rsidR="00E866FE" w:rsidRDefault="00E866FE" w:rsidP="00F469B0">
      <w:pPr>
        <w:ind w:left="4320" w:firstLine="720"/>
      </w:pPr>
    </w:p>
    <w:p w14:paraId="026B9070" w14:textId="77777777" w:rsidR="00E866FE" w:rsidRDefault="00E866FE" w:rsidP="00F469B0">
      <w:pPr>
        <w:ind w:left="4320" w:firstLine="720"/>
      </w:pPr>
    </w:p>
    <w:p w14:paraId="7390D0F5" w14:textId="77777777" w:rsidR="00E866FE" w:rsidRDefault="00E866FE" w:rsidP="00F469B0">
      <w:pPr>
        <w:ind w:left="4320" w:firstLine="720"/>
      </w:pPr>
    </w:p>
    <w:p w14:paraId="15AD30A8" w14:textId="77777777" w:rsidR="00E866FE" w:rsidRDefault="00E866FE" w:rsidP="00F469B0">
      <w:pPr>
        <w:ind w:left="4320" w:firstLine="720"/>
      </w:pPr>
    </w:p>
    <w:p w14:paraId="30306BEF" w14:textId="77777777" w:rsidR="00E866FE" w:rsidRDefault="00E866FE" w:rsidP="00F469B0">
      <w:pPr>
        <w:ind w:left="4320" w:firstLine="720"/>
      </w:pPr>
    </w:p>
    <w:p w14:paraId="4CA96D91" w14:textId="77777777" w:rsidR="00E866FE" w:rsidRDefault="00E866FE" w:rsidP="00F469B0">
      <w:pPr>
        <w:ind w:left="4320" w:firstLine="720"/>
      </w:pPr>
    </w:p>
    <w:p w14:paraId="1ADD20EE" w14:textId="77777777" w:rsidR="00E866FE" w:rsidRDefault="00E866FE" w:rsidP="00F469B0">
      <w:pPr>
        <w:ind w:left="4320" w:firstLine="720"/>
      </w:pPr>
    </w:p>
    <w:p w14:paraId="3045085A" w14:textId="77777777" w:rsidR="00E866FE" w:rsidRDefault="00E866FE" w:rsidP="00F469B0">
      <w:pPr>
        <w:ind w:left="4320" w:firstLine="720"/>
      </w:pPr>
    </w:p>
    <w:p w14:paraId="635E3FE2" w14:textId="77777777" w:rsidR="00E866FE" w:rsidRDefault="00E866FE" w:rsidP="00F469B0">
      <w:pPr>
        <w:ind w:left="4320" w:firstLine="720"/>
      </w:pPr>
    </w:p>
    <w:p w14:paraId="31C59D1D" w14:textId="77777777" w:rsidR="00E866FE" w:rsidRDefault="00E866FE" w:rsidP="00F469B0">
      <w:pPr>
        <w:ind w:left="4320" w:firstLine="720"/>
      </w:pPr>
    </w:p>
    <w:p w14:paraId="05293D7A" w14:textId="77777777" w:rsidR="00E866FE" w:rsidRDefault="00E866FE" w:rsidP="00F469B0">
      <w:pPr>
        <w:ind w:left="4320" w:firstLine="720"/>
      </w:pPr>
    </w:p>
    <w:p w14:paraId="1A281FEE" w14:textId="77777777" w:rsidR="00E866FE" w:rsidRDefault="00E866FE" w:rsidP="00F469B0">
      <w:pPr>
        <w:ind w:left="4320" w:firstLine="720"/>
      </w:pPr>
    </w:p>
    <w:p w14:paraId="105DA031" w14:textId="77777777" w:rsidR="00E866FE" w:rsidRDefault="00E866FE" w:rsidP="00F469B0">
      <w:pPr>
        <w:ind w:left="4320" w:firstLine="720"/>
      </w:pPr>
    </w:p>
    <w:p w14:paraId="72D72A26" w14:textId="77777777" w:rsidR="00E866FE" w:rsidRDefault="00E866FE" w:rsidP="00F469B0">
      <w:pPr>
        <w:ind w:left="4320" w:firstLine="720"/>
      </w:pPr>
    </w:p>
    <w:p w14:paraId="4378F668" w14:textId="77777777" w:rsidR="00E866FE" w:rsidRDefault="00E866FE" w:rsidP="00F469B0">
      <w:pPr>
        <w:ind w:left="4320" w:firstLine="720"/>
      </w:pPr>
    </w:p>
    <w:p w14:paraId="1291BE57" w14:textId="77777777" w:rsidR="00E866FE" w:rsidRDefault="00E866FE" w:rsidP="00F469B0">
      <w:pPr>
        <w:ind w:left="4320" w:firstLine="720"/>
      </w:pPr>
    </w:p>
    <w:p w14:paraId="7C3FB8D0" w14:textId="77777777" w:rsidR="00E866FE" w:rsidRDefault="00E866FE" w:rsidP="00F469B0">
      <w:pPr>
        <w:ind w:left="4320" w:firstLine="720"/>
      </w:pPr>
    </w:p>
    <w:p w14:paraId="33A20005" w14:textId="77777777" w:rsidR="00E866FE" w:rsidRDefault="00E866FE" w:rsidP="00F469B0">
      <w:pPr>
        <w:ind w:left="4320" w:firstLine="720"/>
      </w:pPr>
    </w:p>
    <w:p w14:paraId="68E78E6A" w14:textId="77777777" w:rsidR="00E866FE" w:rsidRDefault="00E866FE" w:rsidP="00F469B0">
      <w:pPr>
        <w:ind w:left="4320" w:firstLine="720"/>
      </w:pPr>
    </w:p>
    <w:p w14:paraId="164F671B" w14:textId="77777777" w:rsidR="00F469B0" w:rsidRDefault="00F469B0" w:rsidP="00F469B0">
      <w:pPr>
        <w:ind w:left="4320" w:firstLine="720"/>
      </w:pPr>
    </w:p>
    <w:p w14:paraId="7F332E2D" w14:textId="77777777" w:rsidR="00F469B0" w:rsidRDefault="00F469B0" w:rsidP="00F469B0">
      <w:pPr>
        <w:ind w:left="4320" w:firstLine="720"/>
      </w:pPr>
    </w:p>
    <w:p w14:paraId="697F7D77" w14:textId="77777777" w:rsidR="00F469B0" w:rsidRDefault="00F469B0" w:rsidP="00F469B0">
      <w:pPr>
        <w:ind w:left="4320" w:firstLine="720"/>
      </w:pPr>
    </w:p>
    <w:p w14:paraId="5AFD27A7" w14:textId="77777777" w:rsidR="00436902" w:rsidRPr="00663546" w:rsidRDefault="00436902" w:rsidP="00B668F0">
      <w:pPr>
        <w:pStyle w:val="Pavadinimas"/>
        <w:pBdr>
          <w:bottom w:val="single" w:sz="12" w:space="1" w:color="auto"/>
        </w:pBdr>
        <w:rPr>
          <w:lang w:val="lt-LT"/>
        </w:rPr>
      </w:pPr>
    </w:p>
    <w:p w14:paraId="3CE72150" w14:textId="77777777" w:rsidR="00E62A54" w:rsidRDefault="00E62A54" w:rsidP="00B668F0">
      <w:pPr>
        <w:pStyle w:val="Pavadinimas"/>
        <w:pBdr>
          <w:bottom w:val="single" w:sz="12" w:space="1" w:color="auto"/>
        </w:pBdr>
        <w:rPr>
          <w:lang w:val="lt-LT"/>
        </w:rPr>
      </w:pPr>
    </w:p>
    <w:p w14:paraId="09F5C645" w14:textId="77777777" w:rsidR="00075948" w:rsidRDefault="00075948" w:rsidP="00B668F0">
      <w:pPr>
        <w:pStyle w:val="Pavadinimas"/>
        <w:pBdr>
          <w:bottom w:val="single" w:sz="12" w:space="1" w:color="auto"/>
        </w:pBdr>
        <w:rPr>
          <w:lang w:val="lt-LT"/>
        </w:rPr>
      </w:pPr>
    </w:p>
    <w:p w14:paraId="34C3EE21" w14:textId="77777777" w:rsidR="007512F7" w:rsidRDefault="007512F7" w:rsidP="00B668F0">
      <w:pPr>
        <w:pStyle w:val="Pavadinimas"/>
        <w:pBdr>
          <w:bottom w:val="single" w:sz="12" w:space="1" w:color="auto"/>
        </w:pBdr>
        <w:rPr>
          <w:lang w:val="lt-LT"/>
        </w:rPr>
      </w:pPr>
    </w:p>
    <w:p w14:paraId="5B933025" w14:textId="77777777" w:rsidR="00B668F0" w:rsidRPr="00663546" w:rsidRDefault="00B668F0" w:rsidP="00B668F0">
      <w:pPr>
        <w:pStyle w:val="Pavadinimas"/>
        <w:pBdr>
          <w:bottom w:val="single" w:sz="12" w:space="1" w:color="auto"/>
        </w:pBdr>
        <w:rPr>
          <w:lang w:val="lt-LT"/>
        </w:rPr>
      </w:pPr>
      <w:r w:rsidRPr="00663546">
        <w:rPr>
          <w:lang w:val="lt-LT"/>
        </w:rPr>
        <w:t>JURBARKO RAJONO SAVIVALDYBĖS</w:t>
      </w:r>
      <w:r w:rsidR="00075948">
        <w:rPr>
          <w:lang w:val="lt-LT"/>
        </w:rPr>
        <w:t xml:space="preserve"> </w:t>
      </w:r>
      <w:r w:rsidRPr="00663546">
        <w:rPr>
          <w:lang w:val="lt-LT"/>
        </w:rPr>
        <w:t>ADMINISTRACIJOS</w:t>
      </w:r>
    </w:p>
    <w:p w14:paraId="38AAD236" w14:textId="77777777" w:rsidR="00B668F0" w:rsidRPr="00663546" w:rsidRDefault="0058228A" w:rsidP="007403CF">
      <w:pPr>
        <w:pStyle w:val="Pavadinimas"/>
        <w:pBdr>
          <w:bottom w:val="single" w:sz="12" w:space="1" w:color="auto"/>
        </w:pBdr>
        <w:rPr>
          <w:lang w:val="lt-LT"/>
        </w:rPr>
      </w:pPr>
      <w:r w:rsidRPr="00663546">
        <w:rPr>
          <w:lang w:val="lt-LT"/>
        </w:rPr>
        <w:t xml:space="preserve">TEISĖS IR CIVILINĖS METRIKACIJOS </w:t>
      </w:r>
      <w:r w:rsidR="00B668F0" w:rsidRPr="00663546">
        <w:rPr>
          <w:lang w:val="lt-LT"/>
        </w:rPr>
        <w:t>SKYRIUS</w:t>
      </w:r>
    </w:p>
    <w:p w14:paraId="0C4F2222" w14:textId="77777777" w:rsidR="00B668F0" w:rsidRPr="00663546" w:rsidRDefault="00B668F0" w:rsidP="00B668F0">
      <w:pPr>
        <w:pStyle w:val="Pavadinimas"/>
        <w:pBdr>
          <w:bottom w:val="single" w:sz="12" w:space="1" w:color="auto"/>
        </w:pBdr>
        <w:rPr>
          <w:lang w:val="lt-LT"/>
        </w:rPr>
      </w:pPr>
    </w:p>
    <w:p w14:paraId="52DD34E3" w14:textId="77777777" w:rsidR="002E1F99" w:rsidRDefault="002E1F99" w:rsidP="002E1F99">
      <w:pPr>
        <w:pStyle w:val="Paantrat"/>
      </w:pPr>
    </w:p>
    <w:p w14:paraId="0B42CDB2" w14:textId="77777777" w:rsidR="002E1F99" w:rsidRDefault="002E1F99" w:rsidP="002E1F99">
      <w:pPr>
        <w:pStyle w:val="Paantrat"/>
      </w:pPr>
      <w:r>
        <w:t>AIŠKINAMASIS RAŠTAS</w:t>
      </w:r>
    </w:p>
    <w:p w14:paraId="1CD9E85A" w14:textId="77777777" w:rsidR="002E1F99" w:rsidRPr="007403CF" w:rsidRDefault="002E1F99" w:rsidP="002E1F99">
      <w:pPr>
        <w:jc w:val="center"/>
        <w:rPr>
          <w:caps/>
        </w:rPr>
      </w:pPr>
    </w:p>
    <w:p w14:paraId="6EB3917F" w14:textId="77777777" w:rsidR="002E1F99" w:rsidRPr="007403CF" w:rsidRDefault="002E1F99" w:rsidP="002E1F99">
      <w:pPr>
        <w:jc w:val="center"/>
        <w:rPr>
          <w:b/>
          <w:bCs/>
          <w:caps/>
        </w:rPr>
      </w:pPr>
      <w:r w:rsidRPr="007403CF">
        <w:rPr>
          <w:b/>
          <w:bCs/>
          <w:caps/>
        </w:rPr>
        <w:t>PRIE JURBARKO RAJONO SAVIVALDYBĖS TARYBOS SPRENDIMO „</w:t>
      </w:r>
      <w:r w:rsidR="001E3018" w:rsidRPr="00A60E7E">
        <w:rPr>
          <w:b/>
        </w:rPr>
        <w:fldChar w:fldCharType="begin">
          <w:ffData>
            <w:name w:val="DOC_DATA"/>
            <w:enabled/>
            <w:calcOnExit w:val="0"/>
            <w:textInput>
              <w:default w:val="{$DOC_DATA}"/>
            </w:textInput>
          </w:ffData>
        </w:fldChar>
      </w:r>
      <w:r w:rsidR="004B1E31" w:rsidRPr="00A60E7E">
        <w:rPr>
          <w:b/>
        </w:rPr>
        <w:instrText xml:space="preserve"> FORMTEXT </w:instrText>
      </w:r>
      <w:r w:rsidR="001E3018" w:rsidRPr="00A60E7E">
        <w:rPr>
          <w:b/>
        </w:rPr>
      </w:r>
      <w:r w:rsidR="001E3018" w:rsidRPr="00A60E7E">
        <w:rPr>
          <w:b/>
        </w:rPr>
        <w:fldChar w:fldCharType="separate"/>
      </w:r>
      <w:r w:rsidR="004B1E31" w:rsidRPr="00A60E7E">
        <w:rPr>
          <w:b/>
          <w:noProof/>
        </w:rPr>
        <w:t>DĖL JURBARKO RAJONO SAVIVALDYBĖS VIETINIŲ RINKLIAVŲ NUOSTATŲ PATVIRTINIMO</w:t>
      </w:r>
      <w:r w:rsidR="001E3018" w:rsidRPr="00A60E7E">
        <w:rPr>
          <w:b/>
        </w:rPr>
        <w:fldChar w:fldCharType="end"/>
      </w:r>
      <w:r w:rsidRPr="007403CF">
        <w:rPr>
          <w:b/>
          <w:szCs w:val="26"/>
        </w:rPr>
        <w:t>“</w:t>
      </w:r>
      <w:r w:rsidR="00031B2B" w:rsidRPr="007403CF">
        <w:rPr>
          <w:b/>
          <w:szCs w:val="26"/>
        </w:rPr>
        <w:t xml:space="preserve">   </w:t>
      </w:r>
      <w:r w:rsidRPr="007403CF">
        <w:rPr>
          <w:b/>
          <w:bCs/>
          <w:caps/>
        </w:rPr>
        <w:t>projekto</w:t>
      </w:r>
    </w:p>
    <w:p w14:paraId="79E195F1" w14:textId="77777777" w:rsidR="002E1F99" w:rsidRPr="007403CF" w:rsidRDefault="002E1F99" w:rsidP="002E1F99">
      <w:pPr>
        <w:tabs>
          <w:tab w:val="left" w:pos="567"/>
        </w:tabs>
        <w:jc w:val="center"/>
      </w:pPr>
    </w:p>
    <w:p w14:paraId="5E423277" w14:textId="77777777" w:rsidR="002E1F99" w:rsidRDefault="002E1F99" w:rsidP="002E1F99">
      <w:pPr>
        <w:tabs>
          <w:tab w:val="left" w:pos="567"/>
        </w:tabs>
        <w:jc w:val="center"/>
      </w:pPr>
    </w:p>
    <w:p w14:paraId="2C96D912" w14:textId="77777777" w:rsidR="002E1F99" w:rsidRDefault="001E3018" w:rsidP="002E1F99">
      <w:pPr>
        <w:tabs>
          <w:tab w:val="left" w:pos="567"/>
        </w:tabs>
        <w:jc w:val="center"/>
      </w:pPr>
      <w:r>
        <w:fldChar w:fldCharType="begin">
          <w:ffData>
            <w:name w:val="NOW_WORD_DATE"/>
            <w:enabled/>
            <w:calcOnExit w:val="0"/>
            <w:textInput>
              <w:default w:val="{$NOW_WORD_DATE}"/>
            </w:textInput>
          </w:ffData>
        </w:fldChar>
      </w:r>
      <w:r w:rsidR="00B9373C">
        <w:instrText xml:space="preserve"> FORMTEXT </w:instrText>
      </w:r>
      <w:r>
        <w:fldChar w:fldCharType="separate"/>
      </w:r>
      <w:r w:rsidR="00B9373C">
        <w:rPr>
          <w:noProof/>
        </w:rPr>
        <w:t>{$WDATA}</w:t>
      </w:r>
      <w:r>
        <w:fldChar w:fldCharType="end"/>
      </w:r>
      <w:r w:rsidR="00B9373C">
        <w:t xml:space="preserve">  </w:t>
      </w:r>
    </w:p>
    <w:p w14:paraId="32125936" w14:textId="77777777" w:rsidR="002E1F99" w:rsidRDefault="002E1F99" w:rsidP="002E1F99">
      <w:pPr>
        <w:tabs>
          <w:tab w:val="left" w:pos="0"/>
        </w:tabs>
        <w:jc w:val="center"/>
      </w:pPr>
      <w:r>
        <w:t>Jurbarkas</w:t>
      </w:r>
    </w:p>
    <w:p w14:paraId="04F54603" w14:textId="77777777" w:rsidR="002E1F99" w:rsidRDefault="002E1F99" w:rsidP="002E1F99">
      <w:pPr>
        <w:tabs>
          <w:tab w:val="left" w:pos="0"/>
        </w:tabs>
        <w:jc w:val="center"/>
      </w:pPr>
    </w:p>
    <w:p w14:paraId="508B88F3" w14:textId="77777777" w:rsidR="006A29E6" w:rsidRDefault="006A29E6" w:rsidP="006A29E6"/>
    <w:tbl>
      <w:tblPr>
        <w:tblW w:w="0" w:type="auto"/>
        <w:tblLook w:val="0000" w:firstRow="0" w:lastRow="0" w:firstColumn="0" w:lastColumn="0" w:noHBand="0" w:noVBand="0"/>
      </w:tblPr>
      <w:tblGrid>
        <w:gridCol w:w="9525"/>
      </w:tblGrid>
      <w:tr w:rsidR="006A29E6" w14:paraId="08A822AC" w14:textId="77777777" w:rsidTr="00663546">
        <w:tc>
          <w:tcPr>
            <w:tcW w:w="9741" w:type="dxa"/>
          </w:tcPr>
          <w:p w14:paraId="1411C465" w14:textId="77777777" w:rsidR="006A29E6" w:rsidRPr="00663546" w:rsidRDefault="006A29E6" w:rsidP="001D28FA">
            <w:pPr>
              <w:tabs>
                <w:tab w:val="left" w:pos="0"/>
              </w:tabs>
              <w:rPr>
                <w:b/>
                <w:bCs/>
                <w:szCs w:val="24"/>
              </w:rPr>
            </w:pPr>
            <w:r w:rsidRPr="00663546">
              <w:rPr>
                <w:b/>
                <w:bCs/>
                <w:i/>
                <w:iCs/>
                <w:szCs w:val="24"/>
              </w:rPr>
              <w:t>1. Parengto projekto tikslai ir uždaviniai.</w:t>
            </w:r>
          </w:p>
        </w:tc>
      </w:tr>
      <w:tr w:rsidR="006A29E6" w14:paraId="17414918" w14:textId="77777777" w:rsidTr="00663546">
        <w:tc>
          <w:tcPr>
            <w:tcW w:w="9741" w:type="dxa"/>
          </w:tcPr>
          <w:p w14:paraId="3546DB01" w14:textId="77777777" w:rsidR="004D5917" w:rsidRDefault="004D5917" w:rsidP="00F75F9F">
            <w:pPr>
              <w:jc w:val="both"/>
              <w:rPr>
                <w:szCs w:val="24"/>
              </w:rPr>
            </w:pPr>
            <w:r>
              <w:rPr>
                <w:szCs w:val="24"/>
              </w:rPr>
              <w:t>Atnaujinti Savivaldybės vietinių rinkliavų nuostatus</w:t>
            </w:r>
          </w:p>
          <w:p w14:paraId="7A4C89E1" w14:textId="77777777" w:rsidR="004D5917" w:rsidRDefault="004D5917" w:rsidP="00F75F9F">
            <w:pPr>
              <w:jc w:val="both"/>
              <w:rPr>
                <w:szCs w:val="24"/>
              </w:rPr>
            </w:pPr>
            <w:r>
              <w:rPr>
                <w:b/>
                <w:bCs/>
                <w:i/>
                <w:iCs/>
                <w:szCs w:val="24"/>
              </w:rPr>
              <w:t xml:space="preserve">2. </w:t>
            </w:r>
            <w:r w:rsidRPr="004D5917">
              <w:rPr>
                <w:b/>
                <w:bCs/>
                <w:i/>
                <w:iCs/>
                <w:szCs w:val="24"/>
              </w:rPr>
              <w:t>Kaip šiuo metu yra sureguliuoti projekte aptarti klausimai.</w:t>
            </w:r>
          </w:p>
          <w:p w14:paraId="655278BE" w14:textId="77777777" w:rsidR="00BD5AB7" w:rsidRDefault="004D5917" w:rsidP="00F75F9F">
            <w:pPr>
              <w:jc w:val="both"/>
              <w:rPr>
                <w:szCs w:val="24"/>
              </w:rPr>
            </w:pPr>
            <w:r w:rsidRPr="004D5917">
              <w:rPr>
                <w:szCs w:val="24"/>
              </w:rPr>
              <w:t>Sprendimo projektas parengtas</w:t>
            </w:r>
            <w:r>
              <w:rPr>
                <w:szCs w:val="24"/>
              </w:rPr>
              <w:t xml:space="preserve"> </w:t>
            </w:r>
            <w:r w:rsidRPr="004D5917">
              <w:rPr>
                <w:szCs w:val="24"/>
              </w:rPr>
              <w:t xml:space="preserve">vadovaujantis Lietuvos Respublikos </w:t>
            </w:r>
            <w:r>
              <w:rPr>
                <w:szCs w:val="24"/>
              </w:rPr>
              <w:t>rinkliavų įstatymu</w:t>
            </w:r>
            <w:r w:rsidRPr="004D5917">
              <w:rPr>
                <w:szCs w:val="24"/>
              </w:rPr>
              <w:t>,</w:t>
            </w:r>
            <w:r w:rsidR="00BD5AB7">
              <w:rPr>
                <w:szCs w:val="24"/>
              </w:rPr>
              <w:t xml:space="preserve"> Lietuvos Respublikos mokesčių administravimo įstatymu bei </w:t>
            </w:r>
            <w:r w:rsidR="00E9068B" w:rsidRPr="00E9068B">
              <w:rPr>
                <w:szCs w:val="24"/>
              </w:rPr>
              <w:t>Jurbarko rajono savivaldybės kontrolės ir audito tarnybos 2024 m. spalio 3 d. audito ataskaitoje Nr. K7 „Jurbarko rajono savivaldybės vietinių rinkliavų už įvairius leidimus išdavimo ir jų dydžių vertinimas“ pateikt</w:t>
            </w:r>
            <w:r w:rsidR="00E9068B">
              <w:rPr>
                <w:szCs w:val="24"/>
              </w:rPr>
              <w:t>o</w:t>
            </w:r>
            <w:r w:rsidR="00BD5AB7">
              <w:rPr>
                <w:szCs w:val="24"/>
              </w:rPr>
              <w:t>mis</w:t>
            </w:r>
            <w:r w:rsidR="00E9068B">
              <w:rPr>
                <w:szCs w:val="24"/>
              </w:rPr>
              <w:t xml:space="preserve"> </w:t>
            </w:r>
            <w:r w:rsidR="00E9068B" w:rsidRPr="00E9068B">
              <w:rPr>
                <w:szCs w:val="24"/>
              </w:rPr>
              <w:t>rekomendacij</w:t>
            </w:r>
            <w:r w:rsidR="00E9068B">
              <w:rPr>
                <w:szCs w:val="24"/>
              </w:rPr>
              <w:t>o</w:t>
            </w:r>
            <w:r w:rsidR="00BD5AB7">
              <w:rPr>
                <w:szCs w:val="24"/>
              </w:rPr>
              <w:t>mis</w:t>
            </w:r>
            <w:r w:rsidR="00E9068B">
              <w:rPr>
                <w:szCs w:val="24"/>
              </w:rPr>
              <w:t xml:space="preserve"> atnaujinti savivaldybės vietinių rinkliavų nuostatus vadovaujantis Lietuvos Respublikos rinkliavų įstatymu. </w:t>
            </w:r>
          </w:p>
          <w:p w14:paraId="27EF028B" w14:textId="77777777" w:rsidR="0032110C" w:rsidRPr="00A60E7E" w:rsidRDefault="00BD5AB7" w:rsidP="00BD5AB7">
            <w:pPr>
              <w:jc w:val="both"/>
              <w:rPr>
                <w:szCs w:val="24"/>
              </w:rPr>
            </w:pPr>
            <w:r>
              <w:rPr>
                <w:szCs w:val="24"/>
              </w:rPr>
              <w:t>S</w:t>
            </w:r>
            <w:r w:rsidR="00E9068B">
              <w:rPr>
                <w:szCs w:val="24"/>
              </w:rPr>
              <w:t xml:space="preserve">avivaldybės administracijos direktoriaus 2024 m. spalio 31 d. įsakymu Nr. </w:t>
            </w:r>
            <w:r w:rsidR="005E1BCB">
              <w:rPr>
                <w:szCs w:val="24"/>
              </w:rPr>
              <w:t>O1-2.1-1821 „D</w:t>
            </w:r>
            <w:r w:rsidR="005E1BCB" w:rsidRPr="005E1BCB">
              <w:rPr>
                <w:szCs w:val="24"/>
              </w:rPr>
              <w:t>ėl audito ataskaitos „</w:t>
            </w:r>
            <w:r w:rsidR="005E1BCB">
              <w:rPr>
                <w:szCs w:val="24"/>
              </w:rPr>
              <w:t>J</w:t>
            </w:r>
            <w:r w:rsidR="005E1BCB" w:rsidRPr="005E1BCB">
              <w:rPr>
                <w:szCs w:val="24"/>
              </w:rPr>
              <w:t>urbarko rajono savivaldybės vietinių rinkliavų už įvairius leidimus išdavimo ir jų dydžių vertinimas“ rekomendacijų</w:t>
            </w:r>
            <w:r w:rsidR="005E1BCB">
              <w:rPr>
                <w:szCs w:val="24"/>
              </w:rPr>
              <w:t>“ patvirtintas r</w:t>
            </w:r>
            <w:r w:rsidR="005E1BCB" w:rsidRPr="005E1BCB">
              <w:rPr>
                <w:szCs w:val="24"/>
              </w:rPr>
              <w:t>ekomendacijų, pateiktų Jurbarko rajono savivaldybės kontrolės ir audito tarnybos 2024 m. spalio 3 d. audito ataskaitoje Nr. K7 „Jurbarko rajono savivaldybės vietinių rinkliavų už įvairius leidimus išdavimo ir jų dydžių vertinimas“ įgyvendinimo priemonių plan</w:t>
            </w:r>
            <w:r w:rsidR="005E1BCB">
              <w:rPr>
                <w:szCs w:val="24"/>
              </w:rPr>
              <w:t>as</w:t>
            </w:r>
            <w:r w:rsidR="00D45923">
              <w:rPr>
                <w:szCs w:val="24"/>
              </w:rPr>
              <w:t xml:space="preserve"> (toliau – Planas)</w:t>
            </w:r>
            <w:r w:rsidR="005E1BCB">
              <w:rPr>
                <w:szCs w:val="24"/>
              </w:rPr>
              <w:t>.</w:t>
            </w:r>
          </w:p>
        </w:tc>
      </w:tr>
      <w:tr w:rsidR="006A29E6" w14:paraId="47AE79FE" w14:textId="77777777" w:rsidTr="00663546">
        <w:tc>
          <w:tcPr>
            <w:tcW w:w="9741" w:type="dxa"/>
          </w:tcPr>
          <w:p w14:paraId="3E9DD2D8" w14:textId="77777777" w:rsidR="006A29E6" w:rsidRPr="00663546" w:rsidRDefault="006A29E6" w:rsidP="001D28FA">
            <w:pPr>
              <w:tabs>
                <w:tab w:val="left" w:pos="0"/>
              </w:tabs>
              <w:rPr>
                <w:b/>
                <w:bCs/>
                <w:i/>
                <w:iCs/>
                <w:szCs w:val="24"/>
              </w:rPr>
            </w:pPr>
            <w:r w:rsidRPr="00663546">
              <w:rPr>
                <w:b/>
                <w:bCs/>
                <w:i/>
                <w:iCs/>
                <w:szCs w:val="24"/>
              </w:rPr>
              <w:t>3. Kokių pozityvių rezultatų laukiama.</w:t>
            </w:r>
          </w:p>
        </w:tc>
      </w:tr>
      <w:tr w:rsidR="006A29E6" w14:paraId="3F69B8A3" w14:textId="77777777" w:rsidTr="00663546">
        <w:tc>
          <w:tcPr>
            <w:tcW w:w="9741" w:type="dxa"/>
          </w:tcPr>
          <w:p w14:paraId="0B8AD0BB" w14:textId="77777777" w:rsidR="006A29E6" w:rsidRPr="00663546" w:rsidRDefault="007403CF" w:rsidP="001D28FA">
            <w:pPr>
              <w:tabs>
                <w:tab w:val="left" w:pos="0"/>
              </w:tabs>
              <w:jc w:val="both"/>
              <w:rPr>
                <w:szCs w:val="24"/>
              </w:rPr>
            </w:pPr>
            <w:r w:rsidRPr="00663546">
              <w:rPr>
                <w:szCs w:val="24"/>
              </w:rPr>
              <w:t>Pritarus sprendimo projektui</w:t>
            </w:r>
            <w:r w:rsidR="00BD5AB7">
              <w:rPr>
                <w:szCs w:val="24"/>
              </w:rPr>
              <w:t>,</w:t>
            </w:r>
            <w:r w:rsidRPr="00663546">
              <w:rPr>
                <w:szCs w:val="24"/>
              </w:rPr>
              <w:t xml:space="preserve"> bus įgyvendinti Lietuvos Respublikos rinkliavų įstatymo reikalavimai ir </w:t>
            </w:r>
            <w:r w:rsidR="00BF0AFD">
              <w:rPr>
                <w:szCs w:val="24"/>
              </w:rPr>
              <w:t>Plane nurodytos rekomendacijos.</w:t>
            </w:r>
          </w:p>
          <w:p w14:paraId="67764609" w14:textId="77777777" w:rsidR="007403CF" w:rsidRPr="00663546" w:rsidRDefault="005758D7" w:rsidP="0053792C">
            <w:pPr>
              <w:tabs>
                <w:tab w:val="left" w:pos="0"/>
              </w:tabs>
              <w:jc w:val="both"/>
              <w:rPr>
                <w:szCs w:val="24"/>
              </w:rPr>
            </w:pPr>
            <w:r w:rsidRPr="00663546">
              <w:rPr>
                <w:color w:val="000000"/>
                <w:szCs w:val="24"/>
              </w:rPr>
              <w:t>Taip pat</w:t>
            </w:r>
            <w:r w:rsidR="00BD5AB7">
              <w:rPr>
                <w:color w:val="000000"/>
                <w:szCs w:val="24"/>
              </w:rPr>
              <w:t>,</w:t>
            </w:r>
            <w:r w:rsidRPr="00663546">
              <w:rPr>
                <w:color w:val="000000"/>
                <w:szCs w:val="24"/>
              </w:rPr>
              <w:t xml:space="preserve"> padidinus vietinės rinkliavos dyd</w:t>
            </w:r>
            <w:r w:rsidR="00BD5AB7">
              <w:rPr>
                <w:color w:val="000000"/>
                <w:szCs w:val="24"/>
              </w:rPr>
              <w:t>žius,</w:t>
            </w:r>
            <w:r w:rsidRPr="00663546">
              <w:rPr>
                <w:color w:val="000000"/>
                <w:szCs w:val="24"/>
              </w:rPr>
              <w:t xml:space="preserve"> bus </w:t>
            </w:r>
            <w:r w:rsidR="007403CF" w:rsidRPr="00663546">
              <w:rPr>
                <w:color w:val="000000"/>
                <w:szCs w:val="24"/>
              </w:rPr>
              <w:t>galimybė surinkti didesnę lėšų sumą</w:t>
            </w:r>
            <w:r w:rsidR="00BF0AFD">
              <w:rPr>
                <w:color w:val="000000"/>
                <w:szCs w:val="24"/>
              </w:rPr>
              <w:t xml:space="preserve"> į </w:t>
            </w:r>
            <w:r w:rsidR="00BD5AB7">
              <w:rPr>
                <w:color w:val="000000"/>
                <w:szCs w:val="24"/>
              </w:rPr>
              <w:t>S</w:t>
            </w:r>
            <w:r w:rsidR="00BF0AFD" w:rsidRPr="002F3161">
              <w:rPr>
                <w:szCs w:val="24"/>
              </w:rPr>
              <w:t>avivaldybės biudžetą</w:t>
            </w:r>
            <w:r w:rsidRPr="002F3161">
              <w:rPr>
                <w:szCs w:val="24"/>
              </w:rPr>
              <w:t>.</w:t>
            </w:r>
          </w:p>
        </w:tc>
      </w:tr>
      <w:tr w:rsidR="006A29E6" w14:paraId="1DF79987" w14:textId="77777777" w:rsidTr="00663546">
        <w:tc>
          <w:tcPr>
            <w:tcW w:w="9741" w:type="dxa"/>
          </w:tcPr>
          <w:p w14:paraId="55DD183C" w14:textId="77777777" w:rsidR="006A29E6" w:rsidRPr="00663546" w:rsidRDefault="006A29E6" w:rsidP="001D28FA">
            <w:pPr>
              <w:tabs>
                <w:tab w:val="left" w:pos="0"/>
              </w:tabs>
              <w:jc w:val="both"/>
              <w:rPr>
                <w:b/>
                <w:bCs/>
                <w:i/>
                <w:iCs/>
                <w:szCs w:val="24"/>
              </w:rPr>
            </w:pPr>
            <w:r w:rsidRPr="00663546">
              <w:rPr>
                <w:b/>
                <w:bCs/>
                <w:i/>
                <w:iCs/>
                <w:szCs w:val="24"/>
              </w:rPr>
              <w:t>4. Galimos neigiamos priimto projekto pasekmės ir kokių priemonių reikėtų imtis, kad tokių pasekmių būtų išvengta.</w:t>
            </w:r>
          </w:p>
        </w:tc>
      </w:tr>
      <w:tr w:rsidR="006A29E6" w14:paraId="582B446C" w14:textId="77777777" w:rsidTr="00663546">
        <w:tc>
          <w:tcPr>
            <w:tcW w:w="9741" w:type="dxa"/>
          </w:tcPr>
          <w:p w14:paraId="3EC9A0D1" w14:textId="77777777" w:rsidR="006A29E6" w:rsidRPr="00663546" w:rsidRDefault="005758D7" w:rsidP="001D28FA">
            <w:pPr>
              <w:tabs>
                <w:tab w:val="left" w:pos="0"/>
              </w:tabs>
              <w:jc w:val="both"/>
              <w:rPr>
                <w:szCs w:val="24"/>
              </w:rPr>
            </w:pPr>
            <w:r w:rsidRPr="00663546">
              <w:rPr>
                <w:szCs w:val="24"/>
              </w:rPr>
              <w:t>Nenumatoma</w:t>
            </w:r>
          </w:p>
        </w:tc>
      </w:tr>
      <w:tr w:rsidR="006A29E6" w14:paraId="2B0A347B" w14:textId="77777777" w:rsidTr="00663546">
        <w:tc>
          <w:tcPr>
            <w:tcW w:w="9741" w:type="dxa"/>
          </w:tcPr>
          <w:p w14:paraId="0EECBC8D" w14:textId="77777777" w:rsidR="006A29E6" w:rsidRPr="00663546" w:rsidRDefault="006A29E6" w:rsidP="001D28FA">
            <w:pPr>
              <w:tabs>
                <w:tab w:val="left" w:pos="0"/>
              </w:tabs>
              <w:jc w:val="both"/>
              <w:rPr>
                <w:b/>
                <w:bCs/>
                <w:i/>
                <w:iCs/>
                <w:szCs w:val="24"/>
              </w:rPr>
            </w:pPr>
            <w:r w:rsidRPr="00663546">
              <w:rPr>
                <w:b/>
                <w:bCs/>
                <w:i/>
                <w:iCs/>
                <w:szCs w:val="24"/>
              </w:rPr>
              <w:t>5. Kokie šios srities aktai tebegalioja (pateikiamas aktų sąrašas) ir kokius galiojančius aktus būtina pakeisti ar panaikinti, priėmus teikiamą projektą.</w:t>
            </w:r>
          </w:p>
        </w:tc>
      </w:tr>
      <w:tr w:rsidR="006A29E6" w14:paraId="3816938D" w14:textId="77777777" w:rsidTr="00663546">
        <w:tc>
          <w:tcPr>
            <w:tcW w:w="9741" w:type="dxa"/>
          </w:tcPr>
          <w:p w14:paraId="418C228F" w14:textId="77777777" w:rsidR="006A29E6" w:rsidRPr="00663546" w:rsidRDefault="0046159D" w:rsidP="001D28FA">
            <w:pPr>
              <w:tabs>
                <w:tab w:val="left" w:pos="0"/>
              </w:tabs>
              <w:jc w:val="both"/>
              <w:rPr>
                <w:szCs w:val="24"/>
              </w:rPr>
            </w:pPr>
            <w:r w:rsidRPr="0046159D">
              <w:rPr>
                <w:szCs w:val="24"/>
              </w:rPr>
              <w:t xml:space="preserve">Priėmus teikiamą projektą, reikės panaikinti šiuo metu galiojantį Jurbarko rajono savivaldybės tarybos 2018 m. kovo 29 d. sprendimą Nr. T2-97 „Dėl </w:t>
            </w:r>
            <w:r w:rsidR="00405FA9">
              <w:rPr>
                <w:szCs w:val="24"/>
              </w:rPr>
              <w:t>v</w:t>
            </w:r>
            <w:r w:rsidRPr="0046159D">
              <w:rPr>
                <w:szCs w:val="24"/>
              </w:rPr>
              <w:t>ietinių rinkliavų nuostatų patvirtinimo“</w:t>
            </w:r>
            <w:r>
              <w:rPr>
                <w:szCs w:val="24"/>
              </w:rPr>
              <w:t>.</w:t>
            </w:r>
          </w:p>
        </w:tc>
      </w:tr>
      <w:tr w:rsidR="006A29E6" w14:paraId="7BDEAE04" w14:textId="77777777" w:rsidTr="00663546">
        <w:tc>
          <w:tcPr>
            <w:tcW w:w="9741" w:type="dxa"/>
          </w:tcPr>
          <w:p w14:paraId="55276CA0" w14:textId="77777777" w:rsidR="006A29E6" w:rsidRPr="00663546" w:rsidRDefault="006A29E6" w:rsidP="001D28FA">
            <w:pPr>
              <w:tabs>
                <w:tab w:val="left" w:pos="0"/>
              </w:tabs>
              <w:rPr>
                <w:b/>
                <w:bCs/>
                <w:i/>
                <w:iCs/>
                <w:szCs w:val="24"/>
              </w:rPr>
            </w:pPr>
            <w:r w:rsidRPr="00663546">
              <w:rPr>
                <w:b/>
                <w:bCs/>
                <w:i/>
                <w:iCs/>
                <w:szCs w:val="24"/>
              </w:rPr>
              <w:t>6. Projekto rengimo metu gauti specialistų vertinimai ir išvados, ekonominiai apskaičiavimai (sąmatos), konkretūs finansavimo šaltiniai.</w:t>
            </w:r>
          </w:p>
          <w:p w14:paraId="647F1F3F" w14:textId="77777777" w:rsidR="006A29E6" w:rsidRPr="00663546" w:rsidRDefault="00DB15CE" w:rsidP="005758D7">
            <w:pPr>
              <w:tabs>
                <w:tab w:val="left" w:pos="851"/>
              </w:tabs>
              <w:spacing w:line="276" w:lineRule="auto"/>
              <w:rPr>
                <w:szCs w:val="24"/>
              </w:rPr>
            </w:pPr>
            <w:r>
              <w:rPr>
                <w:szCs w:val="24"/>
              </w:rPr>
              <w:t>Projekto rengimo metu gauti Savivaldybės seniūnijų seniūnų siūlymai bei Infrastruktūros ir turto skyriaus pastabos, pasiūlymai, susiję su vietinės rinkliavos dydžių nustatymu.</w:t>
            </w:r>
          </w:p>
        </w:tc>
      </w:tr>
      <w:tr w:rsidR="006A29E6" w14:paraId="360B377F" w14:textId="77777777" w:rsidTr="00663546">
        <w:tc>
          <w:tcPr>
            <w:tcW w:w="9741" w:type="dxa"/>
          </w:tcPr>
          <w:p w14:paraId="28C6D281" w14:textId="77777777" w:rsidR="006A29E6" w:rsidRPr="00663546" w:rsidRDefault="006A29E6" w:rsidP="001D28FA">
            <w:pPr>
              <w:tabs>
                <w:tab w:val="left" w:pos="0"/>
              </w:tabs>
              <w:jc w:val="both"/>
              <w:rPr>
                <w:b/>
                <w:i/>
                <w:szCs w:val="24"/>
              </w:rPr>
            </w:pPr>
            <w:r w:rsidRPr="00663546">
              <w:rPr>
                <w:b/>
                <w:i/>
                <w:szCs w:val="24"/>
              </w:rPr>
              <w:t>7. Ar reikalingas projekto antikorupcinis vertinimas</w:t>
            </w:r>
          </w:p>
          <w:p w14:paraId="6E866CDC" w14:textId="77777777" w:rsidR="006A29E6" w:rsidRPr="00663546" w:rsidRDefault="005758D7" w:rsidP="001D28FA">
            <w:pPr>
              <w:tabs>
                <w:tab w:val="left" w:pos="0"/>
              </w:tabs>
              <w:jc w:val="both"/>
              <w:rPr>
                <w:szCs w:val="24"/>
              </w:rPr>
            </w:pPr>
            <w:r w:rsidRPr="00663546">
              <w:rPr>
                <w:szCs w:val="24"/>
              </w:rPr>
              <w:t>Taip</w:t>
            </w:r>
          </w:p>
        </w:tc>
      </w:tr>
      <w:tr w:rsidR="006A29E6" w14:paraId="705CB713" w14:textId="77777777" w:rsidTr="00663546">
        <w:tc>
          <w:tcPr>
            <w:tcW w:w="9741" w:type="dxa"/>
          </w:tcPr>
          <w:p w14:paraId="675CDB7A" w14:textId="77777777" w:rsidR="006A29E6" w:rsidRPr="00663546" w:rsidRDefault="006A29E6" w:rsidP="001D28FA">
            <w:pPr>
              <w:tabs>
                <w:tab w:val="left" w:pos="0"/>
              </w:tabs>
              <w:jc w:val="both"/>
              <w:rPr>
                <w:b/>
                <w:i/>
                <w:szCs w:val="24"/>
              </w:rPr>
            </w:pPr>
            <w:r w:rsidRPr="00663546">
              <w:rPr>
                <w:b/>
                <w:i/>
                <w:szCs w:val="24"/>
              </w:rPr>
              <w:t>8. Projekto iniciatorius, autorius ar autorių grupė.</w:t>
            </w:r>
          </w:p>
        </w:tc>
      </w:tr>
      <w:tr w:rsidR="006A29E6" w14:paraId="7FB89880" w14:textId="77777777" w:rsidTr="00663546">
        <w:tc>
          <w:tcPr>
            <w:tcW w:w="9741" w:type="dxa"/>
          </w:tcPr>
          <w:p w14:paraId="2FE8595A" w14:textId="77777777" w:rsidR="006A29E6" w:rsidRPr="00663546" w:rsidRDefault="005758D7" w:rsidP="001D28FA">
            <w:pPr>
              <w:tabs>
                <w:tab w:val="left" w:pos="0"/>
              </w:tabs>
              <w:jc w:val="both"/>
              <w:rPr>
                <w:szCs w:val="24"/>
              </w:rPr>
            </w:pPr>
            <w:r w:rsidRPr="00663546">
              <w:rPr>
                <w:szCs w:val="24"/>
              </w:rPr>
              <w:t xml:space="preserve">Teisės ir civilinės metrikacijos skyriaus </w:t>
            </w:r>
            <w:r w:rsidR="00BF3FBD">
              <w:rPr>
                <w:szCs w:val="24"/>
              </w:rPr>
              <w:t>vyriausioji specialistė Roberta Raškevičienė</w:t>
            </w:r>
          </w:p>
        </w:tc>
      </w:tr>
      <w:tr w:rsidR="006A29E6" w14:paraId="32D15037" w14:textId="77777777" w:rsidTr="00663546">
        <w:tc>
          <w:tcPr>
            <w:tcW w:w="9741" w:type="dxa"/>
          </w:tcPr>
          <w:p w14:paraId="67BF594A" w14:textId="77777777" w:rsidR="0010301E" w:rsidRPr="00746C09" w:rsidRDefault="006A29E6" w:rsidP="005758D7">
            <w:pPr>
              <w:tabs>
                <w:tab w:val="left" w:pos="0"/>
              </w:tabs>
              <w:jc w:val="both"/>
              <w:rPr>
                <w:b/>
                <w:bCs/>
                <w:i/>
                <w:iCs/>
                <w:szCs w:val="24"/>
              </w:rPr>
            </w:pPr>
            <w:r w:rsidRPr="00663546">
              <w:rPr>
                <w:b/>
                <w:bCs/>
                <w:i/>
                <w:iCs/>
                <w:szCs w:val="24"/>
              </w:rPr>
              <w:lastRenderedPageBreak/>
              <w:t>9. Kiti, autorių nuomone, reikalingi pagrindimai ir paaiškinimai.</w:t>
            </w:r>
          </w:p>
        </w:tc>
      </w:tr>
      <w:tr w:rsidR="006A29E6" w14:paraId="2D26C8D2" w14:textId="77777777" w:rsidTr="00663546">
        <w:tc>
          <w:tcPr>
            <w:tcW w:w="9741" w:type="dxa"/>
          </w:tcPr>
          <w:p w14:paraId="22FF09C6" w14:textId="77777777" w:rsidR="006A29E6" w:rsidRPr="00663546" w:rsidRDefault="006A29E6" w:rsidP="001D28FA">
            <w:pPr>
              <w:tabs>
                <w:tab w:val="left" w:pos="0"/>
              </w:tabs>
              <w:jc w:val="both"/>
              <w:rPr>
                <w:b/>
                <w:i/>
                <w:szCs w:val="24"/>
              </w:rPr>
            </w:pPr>
            <w:r w:rsidRPr="00663546">
              <w:rPr>
                <w:b/>
                <w:i/>
                <w:szCs w:val="24"/>
              </w:rPr>
              <w:t>10. Sprendimas įteikiamas (kam ir kiek egz.)</w:t>
            </w:r>
          </w:p>
        </w:tc>
      </w:tr>
      <w:tr w:rsidR="006A29E6" w14:paraId="0CF7F42E" w14:textId="77777777" w:rsidTr="00663546">
        <w:tc>
          <w:tcPr>
            <w:tcW w:w="9741" w:type="dxa"/>
          </w:tcPr>
          <w:p w14:paraId="43F2FC9A" w14:textId="77777777" w:rsidR="006A29E6" w:rsidRPr="00663546" w:rsidRDefault="0053792C" w:rsidP="001D28FA">
            <w:pPr>
              <w:tabs>
                <w:tab w:val="left" w:pos="0"/>
              </w:tabs>
              <w:jc w:val="both"/>
              <w:rPr>
                <w:szCs w:val="24"/>
              </w:rPr>
            </w:pPr>
            <w:r w:rsidRPr="00663546">
              <w:rPr>
                <w:szCs w:val="24"/>
              </w:rPr>
              <w:t xml:space="preserve">Visoms seniūnijoms – per </w:t>
            </w:r>
            <w:r w:rsidR="007512F7">
              <w:rPr>
                <w:szCs w:val="24"/>
              </w:rPr>
              <w:t>DVS</w:t>
            </w:r>
          </w:p>
          <w:p w14:paraId="5BD17164" w14:textId="77777777" w:rsidR="0053792C" w:rsidRPr="00663546" w:rsidRDefault="0053792C" w:rsidP="001D28FA">
            <w:pPr>
              <w:tabs>
                <w:tab w:val="left" w:pos="0"/>
              </w:tabs>
              <w:jc w:val="both"/>
              <w:rPr>
                <w:b/>
                <w:i/>
                <w:szCs w:val="24"/>
              </w:rPr>
            </w:pPr>
            <w:r w:rsidRPr="00663546">
              <w:rPr>
                <w:szCs w:val="24"/>
              </w:rPr>
              <w:t xml:space="preserve">Infrastruktūros ir turto skyriui – per </w:t>
            </w:r>
            <w:r w:rsidR="007512F7">
              <w:rPr>
                <w:szCs w:val="24"/>
              </w:rPr>
              <w:t>DVS</w:t>
            </w:r>
          </w:p>
        </w:tc>
      </w:tr>
    </w:tbl>
    <w:p w14:paraId="1F5F3CF0" w14:textId="77777777" w:rsidR="006A29E6" w:rsidRDefault="006A29E6" w:rsidP="006A29E6"/>
    <w:p w14:paraId="23B18DD1" w14:textId="77777777" w:rsidR="002E1F99" w:rsidRDefault="002E1F99" w:rsidP="002E1F99">
      <w:pPr>
        <w:tabs>
          <w:tab w:val="left" w:pos="567"/>
        </w:tabs>
      </w:pPr>
    </w:p>
    <w:p w14:paraId="6D9A6177" w14:textId="77777777" w:rsidR="00663546" w:rsidRDefault="00663546" w:rsidP="002E1F99">
      <w:pPr>
        <w:tabs>
          <w:tab w:val="left" w:pos="567"/>
        </w:tabs>
      </w:pPr>
    </w:p>
    <w:p w14:paraId="569A0A90" w14:textId="77777777" w:rsidR="00663546" w:rsidRDefault="00663546" w:rsidP="002E1F99">
      <w:pPr>
        <w:tabs>
          <w:tab w:val="left" w:pos="567"/>
        </w:tabs>
      </w:pPr>
    </w:p>
    <w:p w14:paraId="6E942BB9" w14:textId="77777777" w:rsidR="00663546" w:rsidRDefault="00663546" w:rsidP="002E1F99">
      <w:pPr>
        <w:tabs>
          <w:tab w:val="left" w:pos="567"/>
        </w:tabs>
      </w:pPr>
    </w:p>
    <w:p w14:paraId="455E4A3F" w14:textId="77777777" w:rsidR="00663546" w:rsidRDefault="00663546" w:rsidP="002E1F99">
      <w:pPr>
        <w:tabs>
          <w:tab w:val="left" w:pos="567"/>
        </w:tabs>
      </w:pPr>
    </w:p>
    <w:p w14:paraId="4D533E69" w14:textId="77777777" w:rsidR="00663546" w:rsidRDefault="00663546" w:rsidP="002E1F99">
      <w:pPr>
        <w:tabs>
          <w:tab w:val="left" w:pos="567"/>
        </w:tabs>
      </w:pPr>
    </w:p>
    <w:p w14:paraId="0D8E0EBA" w14:textId="77777777" w:rsidR="00663546" w:rsidRDefault="00663546" w:rsidP="002E1F99">
      <w:pPr>
        <w:tabs>
          <w:tab w:val="left" w:pos="567"/>
        </w:tabs>
      </w:pPr>
    </w:p>
    <w:p w14:paraId="1DD79B1D" w14:textId="77777777" w:rsidR="00663546" w:rsidRDefault="00663546" w:rsidP="002E1F99">
      <w:pPr>
        <w:tabs>
          <w:tab w:val="left" w:pos="567"/>
        </w:tabs>
      </w:pPr>
    </w:p>
    <w:p w14:paraId="73665B15" w14:textId="77777777" w:rsidR="00663546" w:rsidRDefault="00663546" w:rsidP="002E1F99">
      <w:pPr>
        <w:tabs>
          <w:tab w:val="left" w:pos="567"/>
        </w:tabs>
      </w:pPr>
    </w:p>
    <w:p w14:paraId="38C133A2" w14:textId="77777777" w:rsidR="00663546" w:rsidRDefault="00663546" w:rsidP="002E1F99">
      <w:pPr>
        <w:tabs>
          <w:tab w:val="left" w:pos="567"/>
        </w:tabs>
      </w:pPr>
    </w:p>
    <w:p w14:paraId="66E6A331" w14:textId="77777777" w:rsidR="00663546" w:rsidRDefault="00663546" w:rsidP="002E1F99">
      <w:pPr>
        <w:tabs>
          <w:tab w:val="left" w:pos="567"/>
        </w:tabs>
      </w:pPr>
    </w:p>
    <w:p w14:paraId="390F8ABC" w14:textId="77777777" w:rsidR="00663546" w:rsidRDefault="00663546" w:rsidP="002E1F99">
      <w:pPr>
        <w:tabs>
          <w:tab w:val="left" w:pos="567"/>
        </w:tabs>
      </w:pPr>
    </w:p>
    <w:p w14:paraId="244A1269" w14:textId="77777777" w:rsidR="00663546" w:rsidRDefault="00663546" w:rsidP="002E1F99">
      <w:pPr>
        <w:tabs>
          <w:tab w:val="left" w:pos="567"/>
        </w:tabs>
      </w:pPr>
    </w:p>
    <w:p w14:paraId="48B0FDE4" w14:textId="77777777" w:rsidR="00663546" w:rsidRDefault="00663546" w:rsidP="002E1F99">
      <w:pPr>
        <w:tabs>
          <w:tab w:val="left" w:pos="567"/>
        </w:tabs>
      </w:pPr>
    </w:p>
    <w:p w14:paraId="4908F310" w14:textId="77777777" w:rsidR="002E1F99" w:rsidRDefault="002E1F99" w:rsidP="002E1F99">
      <w:pPr>
        <w:tabs>
          <w:tab w:val="left" w:pos="567"/>
        </w:tabs>
      </w:pPr>
    </w:p>
    <w:p w14:paraId="7761817A" w14:textId="77777777" w:rsidR="002F3161" w:rsidRDefault="002F3161" w:rsidP="00B668F0"/>
    <w:p w14:paraId="72B12F43" w14:textId="77777777" w:rsidR="002F3161" w:rsidRDefault="002F3161" w:rsidP="00B668F0"/>
    <w:p w14:paraId="126F069E" w14:textId="77777777" w:rsidR="002F3161" w:rsidRDefault="002F3161" w:rsidP="00B668F0"/>
    <w:p w14:paraId="485D96D1" w14:textId="77777777" w:rsidR="002F3161" w:rsidRDefault="002F3161" w:rsidP="00B668F0"/>
    <w:p w14:paraId="496FAB57" w14:textId="77777777" w:rsidR="002F3161" w:rsidRDefault="002F3161" w:rsidP="00B668F0"/>
    <w:p w14:paraId="5C0CF328" w14:textId="77777777" w:rsidR="002F3161" w:rsidRDefault="002F3161" w:rsidP="00B668F0"/>
    <w:p w14:paraId="77D93B77" w14:textId="77777777" w:rsidR="002F3161" w:rsidRDefault="002F3161" w:rsidP="00B668F0"/>
    <w:p w14:paraId="63CB40AF" w14:textId="77777777" w:rsidR="002F3161" w:rsidRDefault="002F3161" w:rsidP="00B668F0"/>
    <w:p w14:paraId="077D6E8B" w14:textId="77777777" w:rsidR="002F3161" w:rsidRDefault="002F3161" w:rsidP="00B668F0"/>
    <w:p w14:paraId="72066C5C" w14:textId="77777777" w:rsidR="002F3161" w:rsidRDefault="002F3161" w:rsidP="00B668F0"/>
    <w:p w14:paraId="7B780984" w14:textId="77777777" w:rsidR="002F3161" w:rsidRDefault="002F3161" w:rsidP="00B668F0"/>
    <w:p w14:paraId="47121626" w14:textId="77777777" w:rsidR="002F3161" w:rsidRDefault="002F3161" w:rsidP="00B668F0"/>
    <w:p w14:paraId="1BE879C3" w14:textId="77777777" w:rsidR="002F3161" w:rsidRDefault="002F3161" w:rsidP="00B668F0"/>
    <w:p w14:paraId="4093EC08" w14:textId="77777777" w:rsidR="002F3161" w:rsidRDefault="002F3161" w:rsidP="00B668F0"/>
    <w:p w14:paraId="05D2BF9C" w14:textId="77777777" w:rsidR="002F3161" w:rsidRDefault="002F3161" w:rsidP="00B668F0"/>
    <w:p w14:paraId="010D68D7" w14:textId="77777777" w:rsidR="002F3161" w:rsidRDefault="002F3161" w:rsidP="00B668F0"/>
    <w:p w14:paraId="7A7BB72D" w14:textId="77777777" w:rsidR="002F3161" w:rsidRDefault="002F3161" w:rsidP="00B668F0"/>
    <w:p w14:paraId="772F2697" w14:textId="77777777" w:rsidR="002F3161" w:rsidRDefault="002F3161" w:rsidP="00B668F0"/>
    <w:p w14:paraId="66E87427" w14:textId="77777777" w:rsidR="002F3161" w:rsidRDefault="002F3161" w:rsidP="00B668F0"/>
    <w:p w14:paraId="7EBCDB66" w14:textId="77777777" w:rsidR="002F3161" w:rsidRDefault="002F3161" w:rsidP="00B668F0"/>
    <w:p w14:paraId="2E39D317" w14:textId="77777777" w:rsidR="00B668F0" w:rsidRDefault="00B668F0" w:rsidP="00B668F0">
      <w:r>
        <w:t>Parengė</w:t>
      </w:r>
    </w:p>
    <w:p w14:paraId="7B63D6B8" w14:textId="77777777" w:rsidR="00B668F0" w:rsidRDefault="00B668F0" w:rsidP="00B668F0"/>
    <w:p w14:paraId="403147FB" w14:textId="77777777" w:rsidR="00B668F0" w:rsidRDefault="001E301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w:t>
      </w:r>
      <w:r w:rsidR="002F3161">
        <w:rPr>
          <w:noProof/>
          <w:lang w:eastAsia="de-DE"/>
        </w:rPr>
        <w:t>oberta Raškevi</w:t>
      </w:r>
      <w:r w:rsidR="00B668F0">
        <w:rPr>
          <w:noProof/>
          <w:lang w:eastAsia="de-DE"/>
        </w:rPr>
        <w:t>čienė</w:t>
      </w:r>
      <w:r>
        <w:rPr>
          <w:lang w:eastAsia="de-DE"/>
        </w:rPr>
        <w:fldChar w:fldCharType="end"/>
      </w:r>
    </w:p>
    <w:p w14:paraId="3DA33AD4" w14:textId="77777777" w:rsidR="00B668F0" w:rsidRDefault="00B668F0" w:rsidP="00B668F0">
      <w:pPr>
        <w:pStyle w:val="Antrats"/>
        <w:tabs>
          <w:tab w:val="clear" w:pos="4153"/>
          <w:tab w:val="clear" w:pos="8306"/>
        </w:tabs>
        <w:rPr>
          <w:lang w:eastAsia="de-DE"/>
        </w:rPr>
      </w:pPr>
    </w:p>
    <w:p w14:paraId="3A14BE44" w14:textId="77777777" w:rsidR="006A29E6" w:rsidRDefault="001E3018" w:rsidP="00B668F0">
      <w:r>
        <w:fldChar w:fldCharType="begin">
          <w:ffData>
            <w:name w:val="NOW_WORD_DATE"/>
            <w:enabled/>
            <w:calcOnExit w:val="0"/>
            <w:textInput>
              <w:default w:val="{$NOW_WORD_DATE}"/>
            </w:textInput>
          </w:ffData>
        </w:fldChar>
      </w:r>
      <w:r w:rsidR="00B9373C">
        <w:instrText xml:space="preserve"> FORMTEXT </w:instrText>
      </w:r>
      <w:r>
        <w:fldChar w:fldCharType="separate"/>
      </w:r>
      <w:r w:rsidR="00B9373C">
        <w:rPr>
          <w:noProof/>
        </w:rPr>
        <w:t>{$WDATA}</w:t>
      </w:r>
      <w:r>
        <w:fldChar w:fldCharType="end"/>
      </w:r>
      <w:r w:rsidR="00B9373C">
        <w:t xml:space="preserve">  </w:t>
      </w:r>
    </w:p>
    <w:sectPr w:rsidR="006A29E6" w:rsidSect="00274CAF">
      <w:headerReference w:type="even" r:id="rId10"/>
      <w:headerReference w:type="default" r:id="rId11"/>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5906" w14:textId="77777777" w:rsidR="00BE0163" w:rsidRDefault="00BE0163">
      <w:r>
        <w:separator/>
      </w:r>
    </w:p>
  </w:endnote>
  <w:endnote w:type="continuationSeparator" w:id="0">
    <w:p w14:paraId="7AF7145E" w14:textId="77777777" w:rsidR="00BE0163" w:rsidRDefault="00BE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emona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2241" w14:textId="77777777" w:rsidR="00BE0163" w:rsidRDefault="00BE0163">
      <w:r>
        <w:separator/>
      </w:r>
    </w:p>
  </w:footnote>
  <w:footnote w:type="continuationSeparator" w:id="0">
    <w:p w14:paraId="11B7658B" w14:textId="77777777" w:rsidR="00BE0163" w:rsidRDefault="00BE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77A6" w14:textId="77777777" w:rsidR="001D28FA" w:rsidRDefault="001E3018">
    <w:pPr>
      <w:pStyle w:val="Antrats"/>
      <w:framePr w:wrap="around" w:vAnchor="text" w:hAnchor="margin" w:xAlign="center" w:y="1"/>
      <w:rPr>
        <w:rStyle w:val="Puslapionumeris"/>
      </w:rPr>
    </w:pPr>
    <w:r>
      <w:rPr>
        <w:rStyle w:val="Puslapionumeris"/>
      </w:rPr>
      <w:fldChar w:fldCharType="begin"/>
    </w:r>
    <w:r w:rsidR="001D28FA">
      <w:rPr>
        <w:rStyle w:val="Puslapionumeris"/>
      </w:rPr>
      <w:instrText xml:space="preserve">PAGE  </w:instrText>
    </w:r>
    <w:r>
      <w:rPr>
        <w:rStyle w:val="Puslapionumeris"/>
      </w:rPr>
      <w:fldChar w:fldCharType="end"/>
    </w:r>
  </w:p>
  <w:p w14:paraId="41E9F00C" w14:textId="77777777" w:rsidR="001D28FA" w:rsidRDefault="001D28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375D" w14:textId="77777777" w:rsidR="001D28FA" w:rsidRDefault="001D28FA">
    <w:pPr>
      <w:pStyle w:val="Antrats"/>
      <w:framePr w:wrap="around" w:vAnchor="text" w:hAnchor="margin" w:xAlign="center" w:y="1"/>
      <w:rPr>
        <w:rStyle w:val="Puslapionumeris"/>
      </w:rPr>
    </w:pPr>
  </w:p>
  <w:p w14:paraId="507D9F89" w14:textId="77777777" w:rsidR="001D28FA" w:rsidRDefault="001D28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B1F7A"/>
    <w:multiLevelType w:val="hybridMultilevel"/>
    <w:tmpl w:val="0E3C873E"/>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D452116"/>
    <w:multiLevelType w:val="hybridMultilevel"/>
    <w:tmpl w:val="894E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E328E7"/>
    <w:multiLevelType w:val="hybridMultilevel"/>
    <w:tmpl w:val="894E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C3BF7"/>
    <w:multiLevelType w:val="hybridMultilevel"/>
    <w:tmpl w:val="894EF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32915477">
    <w:abstractNumId w:val="4"/>
  </w:num>
  <w:num w:numId="2" w16cid:durableId="1991009770">
    <w:abstractNumId w:val="2"/>
  </w:num>
  <w:num w:numId="3" w16cid:durableId="184684581">
    <w:abstractNumId w:val="7"/>
  </w:num>
  <w:num w:numId="4" w16cid:durableId="1818180840">
    <w:abstractNumId w:val="1"/>
  </w:num>
  <w:num w:numId="5" w16cid:durableId="2068609047">
    <w:abstractNumId w:val="10"/>
  </w:num>
  <w:num w:numId="6" w16cid:durableId="290211250">
    <w:abstractNumId w:val="9"/>
  </w:num>
  <w:num w:numId="7" w16cid:durableId="746801526">
    <w:abstractNumId w:val="0"/>
  </w:num>
  <w:num w:numId="8" w16cid:durableId="1964581733">
    <w:abstractNumId w:val="3"/>
  </w:num>
  <w:num w:numId="9" w16cid:durableId="849442760">
    <w:abstractNumId w:val="8"/>
  </w:num>
  <w:num w:numId="10" w16cid:durableId="1331371428">
    <w:abstractNumId w:val="6"/>
  </w:num>
  <w:num w:numId="11" w16cid:durableId="1286233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35A4"/>
    <w:rsid w:val="0000479E"/>
    <w:rsid w:val="00011A65"/>
    <w:rsid w:val="00015722"/>
    <w:rsid w:val="000258A2"/>
    <w:rsid w:val="00031B2B"/>
    <w:rsid w:val="0003441C"/>
    <w:rsid w:val="00046520"/>
    <w:rsid w:val="00047243"/>
    <w:rsid w:val="00051641"/>
    <w:rsid w:val="000546E6"/>
    <w:rsid w:val="00067E66"/>
    <w:rsid w:val="00073ECC"/>
    <w:rsid w:val="00075948"/>
    <w:rsid w:val="00076A1D"/>
    <w:rsid w:val="000773EB"/>
    <w:rsid w:val="00085739"/>
    <w:rsid w:val="00097A09"/>
    <w:rsid w:val="000A0EA5"/>
    <w:rsid w:val="000A4E87"/>
    <w:rsid w:val="000E1F44"/>
    <w:rsid w:val="000E4CB4"/>
    <w:rsid w:val="0010301E"/>
    <w:rsid w:val="001066DF"/>
    <w:rsid w:val="00107C26"/>
    <w:rsid w:val="001161F2"/>
    <w:rsid w:val="00117349"/>
    <w:rsid w:val="00124B53"/>
    <w:rsid w:val="0013003F"/>
    <w:rsid w:val="0013367C"/>
    <w:rsid w:val="0015078A"/>
    <w:rsid w:val="00152F39"/>
    <w:rsid w:val="00164EF7"/>
    <w:rsid w:val="00172D6E"/>
    <w:rsid w:val="00181E5E"/>
    <w:rsid w:val="00182224"/>
    <w:rsid w:val="001936A3"/>
    <w:rsid w:val="001952BC"/>
    <w:rsid w:val="0019605D"/>
    <w:rsid w:val="0019748F"/>
    <w:rsid w:val="001D28FA"/>
    <w:rsid w:val="001D3AAE"/>
    <w:rsid w:val="001D4EA6"/>
    <w:rsid w:val="001E3018"/>
    <w:rsid w:val="001F62D4"/>
    <w:rsid w:val="001F74C1"/>
    <w:rsid w:val="00203CFC"/>
    <w:rsid w:val="00213EC5"/>
    <w:rsid w:val="00226341"/>
    <w:rsid w:val="00230C51"/>
    <w:rsid w:val="002315E8"/>
    <w:rsid w:val="0023613F"/>
    <w:rsid w:val="00247F39"/>
    <w:rsid w:val="00251454"/>
    <w:rsid w:val="0025295B"/>
    <w:rsid w:val="0025349B"/>
    <w:rsid w:val="00261413"/>
    <w:rsid w:val="00274CAF"/>
    <w:rsid w:val="00281984"/>
    <w:rsid w:val="00283451"/>
    <w:rsid w:val="00294397"/>
    <w:rsid w:val="002A0B4F"/>
    <w:rsid w:val="002E1F99"/>
    <w:rsid w:val="002E2F28"/>
    <w:rsid w:val="002F084E"/>
    <w:rsid w:val="002F3161"/>
    <w:rsid w:val="00306EA7"/>
    <w:rsid w:val="0032110C"/>
    <w:rsid w:val="00333FD4"/>
    <w:rsid w:val="003421EA"/>
    <w:rsid w:val="00344F57"/>
    <w:rsid w:val="003459E5"/>
    <w:rsid w:val="0036486F"/>
    <w:rsid w:val="00370310"/>
    <w:rsid w:val="00372033"/>
    <w:rsid w:val="00372AC4"/>
    <w:rsid w:val="00374CE8"/>
    <w:rsid w:val="00376143"/>
    <w:rsid w:val="003822CB"/>
    <w:rsid w:val="00383B96"/>
    <w:rsid w:val="003859D7"/>
    <w:rsid w:val="00394FD0"/>
    <w:rsid w:val="003A533F"/>
    <w:rsid w:val="003A7F59"/>
    <w:rsid w:val="003B2523"/>
    <w:rsid w:val="003C621D"/>
    <w:rsid w:val="003D484F"/>
    <w:rsid w:val="003E54A7"/>
    <w:rsid w:val="003E5A6C"/>
    <w:rsid w:val="003F1305"/>
    <w:rsid w:val="003F391D"/>
    <w:rsid w:val="004003BA"/>
    <w:rsid w:val="0040456D"/>
    <w:rsid w:val="00405FA9"/>
    <w:rsid w:val="004250CC"/>
    <w:rsid w:val="00433D3F"/>
    <w:rsid w:val="00435B30"/>
    <w:rsid w:val="00436902"/>
    <w:rsid w:val="00455092"/>
    <w:rsid w:val="0045540A"/>
    <w:rsid w:val="00460718"/>
    <w:rsid w:val="0046159D"/>
    <w:rsid w:val="00466F78"/>
    <w:rsid w:val="0048323E"/>
    <w:rsid w:val="004B0CB9"/>
    <w:rsid w:val="004B1E31"/>
    <w:rsid w:val="004B2369"/>
    <w:rsid w:val="004B6335"/>
    <w:rsid w:val="004B7BDB"/>
    <w:rsid w:val="004C2F08"/>
    <w:rsid w:val="004C355E"/>
    <w:rsid w:val="004D0A68"/>
    <w:rsid w:val="004D5917"/>
    <w:rsid w:val="004E396B"/>
    <w:rsid w:val="004E3B37"/>
    <w:rsid w:val="00501C69"/>
    <w:rsid w:val="00516BB0"/>
    <w:rsid w:val="005209D1"/>
    <w:rsid w:val="005231DA"/>
    <w:rsid w:val="00534138"/>
    <w:rsid w:val="0053792C"/>
    <w:rsid w:val="00542B92"/>
    <w:rsid w:val="005640B8"/>
    <w:rsid w:val="00570C07"/>
    <w:rsid w:val="005758D7"/>
    <w:rsid w:val="0058228A"/>
    <w:rsid w:val="00593FFF"/>
    <w:rsid w:val="005A169D"/>
    <w:rsid w:val="005B2122"/>
    <w:rsid w:val="005C31CD"/>
    <w:rsid w:val="005D1F24"/>
    <w:rsid w:val="005D75E1"/>
    <w:rsid w:val="005E1BCB"/>
    <w:rsid w:val="005E2960"/>
    <w:rsid w:val="005F1FE7"/>
    <w:rsid w:val="006046BD"/>
    <w:rsid w:val="006201D0"/>
    <w:rsid w:val="006360B5"/>
    <w:rsid w:val="00641E12"/>
    <w:rsid w:val="006434DE"/>
    <w:rsid w:val="00663546"/>
    <w:rsid w:val="00673C21"/>
    <w:rsid w:val="006779C7"/>
    <w:rsid w:val="00686E66"/>
    <w:rsid w:val="00697D48"/>
    <w:rsid w:val="00697F51"/>
    <w:rsid w:val="006A29E6"/>
    <w:rsid w:val="006A3C59"/>
    <w:rsid w:val="006D4A17"/>
    <w:rsid w:val="006E385C"/>
    <w:rsid w:val="0071658E"/>
    <w:rsid w:val="00716EFF"/>
    <w:rsid w:val="007217C9"/>
    <w:rsid w:val="007265C3"/>
    <w:rsid w:val="00726C60"/>
    <w:rsid w:val="0073170A"/>
    <w:rsid w:val="00732616"/>
    <w:rsid w:val="00734333"/>
    <w:rsid w:val="007403CF"/>
    <w:rsid w:val="00746C09"/>
    <w:rsid w:val="007512F7"/>
    <w:rsid w:val="007860A8"/>
    <w:rsid w:val="00790B40"/>
    <w:rsid w:val="007A5666"/>
    <w:rsid w:val="007B48FD"/>
    <w:rsid w:val="007C2B74"/>
    <w:rsid w:val="007D05B3"/>
    <w:rsid w:val="007D4416"/>
    <w:rsid w:val="007E13A9"/>
    <w:rsid w:val="007E57D4"/>
    <w:rsid w:val="007F7CAE"/>
    <w:rsid w:val="00805E43"/>
    <w:rsid w:val="00810529"/>
    <w:rsid w:val="0082673D"/>
    <w:rsid w:val="00832B07"/>
    <w:rsid w:val="008554EA"/>
    <w:rsid w:val="00857A58"/>
    <w:rsid w:val="00865936"/>
    <w:rsid w:val="00871E60"/>
    <w:rsid w:val="008758B4"/>
    <w:rsid w:val="008770DC"/>
    <w:rsid w:val="00885CA2"/>
    <w:rsid w:val="00886BBC"/>
    <w:rsid w:val="00886E2F"/>
    <w:rsid w:val="00892223"/>
    <w:rsid w:val="008962CF"/>
    <w:rsid w:val="00896E6B"/>
    <w:rsid w:val="008A4BEF"/>
    <w:rsid w:val="008A7972"/>
    <w:rsid w:val="008B0D02"/>
    <w:rsid w:val="008B6A31"/>
    <w:rsid w:val="008B7173"/>
    <w:rsid w:val="008B7BD6"/>
    <w:rsid w:val="008C2222"/>
    <w:rsid w:val="008C4BDA"/>
    <w:rsid w:val="008C7ADA"/>
    <w:rsid w:val="008E48F7"/>
    <w:rsid w:val="008E7416"/>
    <w:rsid w:val="008F39ED"/>
    <w:rsid w:val="008F3A88"/>
    <w:rsid w:val="00907B0F"/>
    <w:rsid w:val="0091358D"/>
    <w:rsid w:val="00930BCB"/>
    <w:rsid w:val="00931D64"/>
    <w:rsid w:val="00934EF3"/>
    <w:rsid w:val="00961B94"/>
    <w:rsid w:val="0096266A"/>
    <w:rsid w:val="0098095A"/>
    <w:rsid w:val="00992B19"/>
    <w:rsid w:val="009A3595"/>
    <w:rsid w:val="009A4E20"/>
    <w:rsid w:val="009A7BE8"/>
    <w:rsid w:val="009C68F2"/>
    <w:rsid w:val="009E2A0E"/>
    <w:rsid w:val="009E39CF"/>
    <w:rsid w:val="009E544C"/>
    <w:rsid w:val="00A142DF"/>
    <w:rsid w:val="00A151E4"/>
    <w:rsid w:val="00A31AA9"/>
    <w:rsid w:val="00A50EB5"/>
    <w:rsid w:val="00A568AB"/>
    <w:rsid w:val="00A60E7E"/>
    <w:rsid w:val="00A72F11"/>
    <w:rsid w:val="00A85052"/>
    <w:rsid w:val="00A93137"/>
    <w:rsid w:val="00A93FA4"/>
    <w:rsid w:val="00A959CC"/>
    <w:rsid w:val="00AA0347"/>
    <w:rsid w:val="00AA3BDF"/>
    <w:rsid w:val="00AB2D4F"/>
    <w:rsid w:val="00AC4472"/>
    <w:rsid w:val="00AD345F"/>
    <w:rsid w:val="00AD532E"/>
    <w:rsid w:val="00AD73BE"/>
    <w:rsid w:val="00AD7C4E"/>
    <w:rsid w:val="00AE072A"/>
    <w:rsid w:val="00AE1124"/>
    <w:rsid w:val="00AE1965"/>
    <w:rsid w:val="00AE61D9"/>
    <w:rsid w:val="00AF2CC8"/>
    <w:rsid w:val="00B137E9"/>
    <w:rsid w:val="00B14102"/>
    <w:rsid w:val="00B3497C"/>
    <w:rsid w:val="00B418C7"/>
    <w:rsid w:val="00B42A07"/>
    <w:rsid w:val="00B54A3C"/>
    <w:rsid w:val="00B54A6E"/>
    <w:rsid w:val="00B668F0"/>
    <w:rsid w:val="00B74501"/>
    <w:rsid w:val="00B74CB6"/>
    <w:rsid w:val="00B81EF2"/>
    <w:rsid w:val="00B82C13"/>
    <w:rsid w:val="00B836BB"/>
    <w:rsid w:val="00B8562E"/>
    <w:rsid w:val="00B931F0"/>
    <w:rsid w:val="00B9373C"/>
    <w:rsid w:val="00B951B0"/>
    <w:rsid w:val="00BA7260"/>
    <w:rsid w:val="00BA7D22"/>
    <w:rsid w:val="00BB3F67"/>
    <w:rsid w:val="00BD5AB7"/>
    <w:rsid w:val="00BE0163"/>
    <w:rsid w:val="00BE357B"/>
    <w:rsid w:val="00BF0AFD"/>
    <w:rsid w:val="00BF3548"/>
    <w:rsid w:val="00BF3FBD"/>
    <w:rsid w:val="00BF5D78"/>
    <w:rsid w:val="00C0081B"/>
    <w:rsid w:val="00C01E54"/>
    <w:rsid w:val="00C02331"/>
    <w:rsid w:val="00C07ED8"/>
    <w:rsid w:val="00C13615"/>
    <w:rsid w:val="00C13FCB"/>
    <w:rsid w:val="00C1630A"/>
    <w:rsid w:val="00C42389"/>
    <w:rsid w:val="00C42BD3"/>
    <w:rsid w:val="00C43EC0"/>
    <w:rsid w:val="00C531AF"/>
    <w:rsid w:val="00C61D7C"/>
    <w:rsid w:val="00C7179E"/>
    <w:rsid w:val="00C76C50"/>
    <w:rsid w:val="00C800F0"/>
    <w:rsid w:val="00C83B11"/>
    <w:rsid w:val="00C93D86"/>
    <w:rsid w:val="00CB3C6C"/>
    <w:rsid w:val="00CC0BB5"/>
    <w:rsid w:val="00CD4704"/>
    <w:rsid w:val="00CE2170"/>
    <w:rsid w:val="00CE349F"/>
    <w:rsid w:val="00D03549"/>
    <w:rsid w:val="00D45923"/>
    <w:rsid w:val="00D513AA"/>
    <w:rsid w:val="00D51E50"/>
    <w:rsid w:val="00D60EF5"/>
    <w:rsid w:val="00D64A23"/>
    <w:rsid w:val="00D75F4B"/>
    <w:rsid w:val="00D82C9A"/>
    <w:rsid w:val="00D8432F"/>
    <w:rsid w:val="00D94519"/>
    <w:rsid w:val="00DA0452"/>
    <w:rsid w:val="00DB15CE"/>
    <w:rsid w:val="00DB1988"/>
    <w:rsid w:val="00DC38E8"/>
    <w:rsid w:val="00DF08E8"/>
    <w:rsid w:val="00DF4642"/>
    <w:rsid w:val="00E01F65"/>
    <w:rsid w:val="00E0742E"/>
    <w:rsid w:val="00E15F15"/>
    <w:rsid w:val="00E3136B"/>
    <w:rsid w:val="00E46E1F"/>
    <w:rsid w:val="00E54015"/>
    <w:rsid w:val="00E6011F"/>
    <w:rsid w:val="00E62A54"/>
    <w:rsid w:val="00E72754"/>
    <w:rsid w:val="00E74EAC"/>
    <w:rsid w:val="00E80AC3"/>
    <w:rsid w:val="00E866FE"/>
    <w:rsid w:val="00E9068B"/>
    <w:rsid w:val="00EA036A"/>
    <w:rsid w:val="00EA3A09"/>
    <w:rsid w:val="00EA6026"/>
    <w:rsid w:val="00EC21A3"/>
    <w:rsid w:val="00ED0732"/>
    <w:rsid w:val="00ED18C9"/>
    <w:rsid w:val="00ED252C"/>
    <w:rsid w:val="00F141B9"/>
    <w:rsid w:val="00F20019"/>
    <w:rsid w:val="00F23C75"/>
    <w:rsid w:val="00F2433A"/>
    <w:rsid w:val="00F27C80"/>
    <w:rsid w:val="00F30A24"/>
    <w:rsid w:val="00F320CA"/>
    <w:rsid w:val="00F33165"/>
    <w:rsid w:val="00F40651"/>
    <w:rsid w:val="00F41A98"/>
    <w:rsid w:val="00F4316F"/>
    <w:rsid w:val="00F469B0"/>
    <w:rsid w:val="00F6384B"/>
    <w:rsid w:val="00F67DCE"/>
    <w:rsid w:val="00F75C89"/>
    <w:rsid w:val="00F75F9F"/>
    <w:rsid w:val="00F7723D"/>
    <w:rsid w:val="00F8238A"/>
    <w:rsid w:val="00F83AC9"/>
    <w:rsid w:val="00FA0ED8"/>
    <w:rsid w:val="00FB0BBB"/>
    <w:rsid w:val="00FB3D57"/>
    <w:rsid w:val="00FC1CD3"/>
    <w:rsid w:val="00FC4465"/>
    <w:rsid w:val="00FC58BB"/>
    <w:rsid w:val="00FC763D"/>
    <w:rsid w:val="00FD0F08"/>
    <w:rsid w:val="00FD2657"/>
    <w:rsid w:val="00FF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423857D"/>
  <w15:docId w15:val="{C7BD6825-95A8-4791-A390-0376D4A1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E866FE"/>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1D28FA"/>
    <w:rPr>
      <w:sz w:val="24"/>
    </w:rPr>
  </w:style>
  <w:style w:type="table" w:customStyle="1" w:styleId="Lentelstinklelis1">
    <w:name w:val="Lentelės tinklelis1"/>
    <w:basedOn w:val="prastojilentel"/>
    <w:next w:val="Lentelstinklelis"/>
    <w:rsid w:val="008659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D3A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157932">
      <w:bodyDiv w:val="1"/>
      <w:marLeft w:val="0"/>
      <w:marRight w:val="0"/>
      <w:marTop w:val="0"/>
      <w:marBottom w:val="0"/>
      <w:divBdr>
        <w:top w:val="none" w:sz="0" w:space="0" w:color="auto"/>
        <w:left w:val="none" w:sz="0" w:space="0" w:color="auto"/>
        <w:bottom w:val="none" w:sz="0" w:space="0" w:color="auto"/>
        <w:right w:val="none" w:sz="0" w:space="0" w:color="auto"/>
      </w:divBdr>
      <w:divsChild>
        <w:div w:id="400951934">
          <w:marLeft w:val="0"/>
          <w:marRight w:val="0"/>
          <w:marTop w:val="0"/>
          <w:marBottom w:val="0"/>
          <w:divBdr>
            <w:top w:val="none" w:sz="0" w:space="0" w:color="auto"/>
            <w:left w:val="none" w:sz="0" w:space="0" w:color="auto"/>
            <w:bottom w:val="none" w:sz="0" w:space="0" w:color="auto"/>
            <w:right w:val="none" w:sz="0" w:space="0" w:color="auto"/>
          </w:divBdr>
        </w:div>
      </w:divsChild>
    </w:div>
    <w:div w:id="754478940">
      <w:bodyDiv w:val="1"/>
      <w:marLeft w:val="0"/>
      <w:marRight w:val="0"/>
      <w:marTop w:val="0"/>
      <w:marBottom w:val="0"/>
      <w:divBdr>
        <w:top w:val="none" w:sz="0" w:space="0" w:color="auto"/>
        <w:left w:val="none" w:sz="0" w:space="0" w:color="auto"/>
        <w:bottom w:val="none" w:sz="0" w:space="0" w:color="auto"/>
        <w:right w:val="none" w:sz="0" w:space="0" w:color="auto"/>
      </w:divBdr>
    </w:div>
    <w:div w:id="89400272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19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40662&amp;Zd=rinkliav&amp;BF=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92.168.1.1/Litlex/LL.DLL?Tekstas=1?Id=40662&amp;Zd=rinkliav&amp;BF=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92.168.1.1/Litlex/LL.DLL?Tekstas=1?Id=40662&amp;Zd=rinkliav&amp;B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15</Pages>
  <Words>22026</Words>
  <Characters>12555</Characters>
  <Application>Microsoft Office Word</Application>
  <DocSecurity>4</DocSecurity>
  <Lines>104</Lines>
  <Paragraphs>69</Paragraphs>
  <ScaleCrop>false</ScaleCrop>
  <Company>Sveikatos apsaugos ministerija</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2024-12-02T12:17:00Z</cp:lastPrinted>
  <dcterms:created xsi:type="dcterms:W3CDTF">2024-12-21T16:33:00Z</dcterms:created>
  <dcterms:modified xsi:type="dcterms:W3CDTF">2024-12-21T16:33:00Z</dcterms:modified>
</cp:coreProperties>
</file>