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8088D" w14:textId="77777777" w:rsidR="00FC1CD3" w:rsidRPr="002025A4" w:rsidRDefault="00122DEC" w:rsidP="00F320CA">
      <w:pPr>
        <w:jc w:val="right"/>
        <w:rPr>
          <w:lang w:val="pt-BR"/>
        </w:rPr>
      </w:pPr>
      <w:r>
        <w:t>P</w:t>
      </w:r>
      <w:r w:rsidR="00F320CA">
        <w:t>rojektas</w:t>
      </w:r>
      <w:r>
        <w:t xml:space="preserve"> nuasmenintas</w:t>
      </w:r>
    </w:p>
    <w:p w14:paraId="49FCE83B" w14:textId="77777777" w:rsidR="00FC1CD3" w:rsidRPr="002025A4" w:rsidRDefault="00FC1CD3">
      <w:pPr>
        <w:jc w:val="center"/>
        <w:rPr>
          <w:b/>
          <w:bCs/>
          <w:lang w:val="pt-BR"/>
        </w:rPr>
      </w:pPr>
    </w:p>
    <w:p w14:paraId="06660591" w14:textId="77777777" w:rsidR="00F320CA" w:rsidRPr="002025A4" w:rsidRDefault="00F320CA">
      <w:pPr>
        <w:jc w:val="center"/>
        <w:rPr>
          <w:b/>
          <w:bCs/>
          <w:lang w:val="pt-BR"/>
        </w:rPr>
      </w:pPr>
    </w:p>
    <w:p w14:paraId="12F02EE5" w14:textId="77777777" w:rsidR="00F320CA" w:rsidRPr="002025A4" w:rsidRDefault="00F320CA">
      <w:pPr>
        <w:jc w:val="center"/>
        <w:rPr>
          <w:b/>
          <w:bCs/>
          <w:lang w:val="pt-BR"/>
        </w:rPr>
      </w:pPr>
    </w:p>
    <w:p w14:paraId="2343C8E8" w14:textId="77777777" w:rsidR="00FC1CD3" w:rsidRDefault="00F20019">
      <w:pPr>
        <w:jc w:val="center"/>
        <w:rPr>
          <w:b/>
        </w:rPr>
      </w:pPr>
      <w:r w:rsidRPr="002025A4">
        <w:rPr>
          <w:b/>
          <w:lang w:val="pt-BR"/>
        </w:rPr>
        <w:t xml:space="preserve">JURBARKO RAJONO </w:t>
      </w:r>
      <w:r>
        <w:rPr>
          <w:b/>
        </w:rPr>
        <w:t>SAVIVALDYBĖS TARYBA</w:t>
      </w:r>
    </w:p>
    <w:p w14:paraId="7A7F2B38" w14:textId="77777777" w:rsidR="00FC1CD3" w:rsidRPr="002025A4" w:rsidRDefault="00FC1CD3">
      <w:pPr>
        <w:rPr>
          <w:lang w:val="pt-BR"/>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1E9FF8A" w14:textId="77777777">
        <w:trPr>
          <w:cantSplit/>
        </w:trPr>
        <w:tc>
          <w:tcPr>
            <w:tcW w:w="9654" w:type="dxa"/>
            <w:tcBorders>
              <w:top w:val="nil"/>
              <w:left w:val="nil"/>
              <w:bottom w:val="nil"/>
              <w:right w:val="nil"/>
            </w:tcBorders>
          </w:tcPr>
          <w:p w14:paraId="7BA9F35C" w14:textId="77777777" w:rsidR="00FC1CD3" w:rsidRDefault="00F20019">
            <w:pPr>
              <w:pStyle w:val="Antrat1"/>
              <w:rPr>
                <w:caps/>
                <w:szCs w:val="24"/>
                <w:lang w:val="lt-LT"/>
              </w:rPr>
            </w:pPr>
            <w:r>
              <w:rPr>
                <w:szCs w:val="24"/>
                <w:lang w:val="lt-LT"/>
              </w:rPr>
              <w:t>SPRENDIMAS</w:t>
            </w:r>
          </w:p>
        </w:tc>
      </w:tr>
      <w:bookmarkStart w:id="0" w:name="DOC_DATA"/>
      <w:tr w:rsidR="00FC1CD3" w14:paraId="358E4B4D" w14:textId="77777777">
        <w:trPr>
          <w:cantSplit/>
        </w:trPr>
        <w:tc>
          <w:tcPr>
            <w:tcW w:w="9654" w:type="dxa"/>
            <w:tcBorders>
              <w:top w:val="nil"/>
              <w:left w:val="nil"/>
              <w:bottom w:val="nil"/>
              <w:right w:val="nil"/>
            </w:tcBorders>
          </w:tcPr>
          <w:p w14:paraId="1F23DEB0" w14:textId="77777777" w:rsidR="00DC623F" w:rsidRDefault="00FF59AA">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w:t>
            </w:r>
            <w:r w:rsidR="00720A35">
              <w:rPr>
                <w:b/>
                <w:noProof/>
              </w:rPr>
              <w:t>00</w:t>
            </w:r>
            <w:r w:rsidR="00F20019" w:rsidRPr="005231DA">
              <w:rPr>
                <w:b/>
                <w:noProof/>
              </w:rPr>
              <w:t xml:space="preserve"> M. </w:t>
            </w:r>
            <w:r w:rsidR="00720A35">
              <w:rPr>
                <w:b/>
                <w:noProof/>
              </w:rPr>
              <w:t>SAUSIO</w:t>
            </w:r>
            <w:r w:rsidR="00F20019" w:rsidRPr="005231DA">
              <w:rPr>
                <w:b/>
                <w:noProof/>
              </w:rPr>
              <w:t xml:space="preserve"> </w:t>
            </w:r>
            <w:r w:rsidR="00720A35">
              <w:rPr>
                <w:b/>
                <w:noProof/>
              </w:rPr>
              <w:t>6</w:t>
            </w:r>
            <w:r w:rsidR="00F20019" w:rsidRPr="005231DA">
              <w:rPr>
                <w:b/>
                <w:noProof/>
              </w:rPr>
              <w:t xml:space="preserve"> D. VALSTYBINĖS ŽEMĖS SKLYPO NUOMOS</w:t>
            </w:r>
          </w:p>
          <w:p w14:paraId="48FD395C" w14:textId="38ABC29D" w:rsidR="00FC1CD3" w:rsidRPr="00AE61D9" w:rsidRDefault="00F20019">
            <w:pPr>
              <w:pStyle w:val="Antrats"/>
              <w:tabs>
                <w:tab w:val="left" w:pos="1296"/>
              </w:tabs>
              <w:jc w:val="center"/>
              <w:rPr>
                <w:b/>
                <w:caps/>
              </w:rPr>
            </w:pPr>
            <w:r w:rsidRPr="005231DA">
              <w:rPr>
                <w:b/>
                <w:noProof/>
              </w:rPr>
              <w:t xml:space="preserve"> SUTARTIES</w:t>
            </w:r>
            <w:r w:rsidR="00E8540F">
              <w:rPr>
                <w:b/>
                <w:noProof/>
              </w:rPr>
              <w:t xml:space="preserve"> </w:t>
            </w:r>
            <w:r w:rsidRPr="005231DA">
              <w:rPr>
                <w:b/>
                <w:noProof/>
              </w:rPr>
              <w:t xml:space="preserve">NR. </w:t>
            </w:r>
            <w:r w:rsidR="00720A35">
              <w:rPr>
                <w:b/>
                <w:noProof/>
              </w:rPr>
              <w:t>94/00-003</w:t>
            </w:r>
            <w:r w:rsidRPr="005231DA">
              <w:rPr>
                <w:b/>
                <w:noProof/>
              </w:rPr>
              <w:t xml:space="preserve"> NUTRAUKIMO </w:t>
            </w:r>
            <w:r w:rsidR="00FF59AA" w:rsidRPr="00AE61D9">
              <w:rPr>
                <w:b/>
              </w:rPr>
              <w:fldChar w:fldCharType="end"/>
            </w:r>
            <w:bookmarkEnd w:id="0"/>
            <w:r w:rsidR="00FF59AA" w:rsidRPr="00AE61D9">
              <w:rPr>
                <w:b/>
              </w:rPr>
              <w:fldChar w:fldCharType="begin">
                <w:ffData>
                  <w:name w:val="DOC_DATA"/>
                  <w:enabled/>
                  <w:calcOnExit w:val="0"/>
                  <w:textInput>
                    <w:default w:val="{$DOC_DATA}"/>
                  </w:textInput>
                </w:ffData>
              </w:fldChar>
            </w:r>
            <w:r w:rsidRPr="005231DA">
              <w:rPr>
                <w:b/>
              </w:rPr>
              <w:instrText xml:space="preserve"> FORMTEXT </w:instrText>
            </w:r>
            <w:r w:rsidR="00FF59AA" w:rsidRPr="00AE61D9">
              <w:rPr>
                <w:b/>
              </w:rPr>
            </w:r>
            <w:r w:rsidR="00FF59AA" w:rsidRPr="00AE61D9">
              <w:rPr>
                <w:b/>
              </w:rPr>
              <w:fldChar w:fldCharType="separate"/>
            </w:r>
            <w:r w:rsidR="00FF59AA" w:rsidRPr="00AE61D9">
              <w:rPr>
                <w:b/>
              </w:rPr>
              <w:fldChar w:fldCharType="end"/>
            </w:r>
          </w:p>
        </w:tc>
      </w:tr>
      <w:tr w:rsidR="00FC1CD3" w14:paraId="1D28C166" w14:textId="77777777">
        <w:trPr>
          <w:cantSplit/>
        </w:trPr>
        <w:tc>
          <w:tcPr>
            <w:tcW w:w="9654" w:type="dxa"/>
            <w:tcBorders>
              <w:top w:val="nil"/>
              <w:left w:val="nil"/>
              <w:bottom w:val="nil"/>
              <w:right w:val="nil"/>
            </w:tcBorders>
          </w:tcPr>
          <w:p w14:paraId="2EEB8A63" w14:textId="77777777" w:rsidR="00FC1CD3" w:rsidRPr="00AE61D9" w:rsidRDefault="00FC1CD3">
            <w:pPr>
              <w:pStyle w:val="Antrats"/>
              <w:tabs>
                <w:tab w:val="left" w:pos="1296"/>
              </w:tabs>
              <w:jc w:val="center"/>
              <w:rPr>
                <w:b/>
                <w:caps/>
              </w:rPr>
            </w:pPr>
          </w:p>
        </w:tc>
      </w:tr>
      <w:tr w:rsidR="00FC1CD3" w14:paraId="163BC790" w14:textId="77777777" w:rsidTr="00BA627E">
        <w:trPr>
          <w:cantSplit/>
          <w:trHeight w:val="359"/>
        </w:trPr>
        <w:tc>
          <w:tcPr>
            <w:tcW w:w="9654" w:type="dxa"/>
            <w:tcBorders>
              <w:top w:val="nil"/>
              <w:left w:val="nil"/>
              <w:bottom w:val="nil"/>
              <w:right w:val="nil"/>
            </w:tcBorders>
          </w:tcPr>
          <w:p w14:paraId="3F9019D5" w14:textId="77777777" w:rsidR="00FC1CD3" w:rsidRPr="00AE61D9" w:rsidRDefault="00FF59A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TSP-348</w:t>
            </w:r>
            <w:r w:rsidRPr="00AE61D9">
              <w:fldChar w:fldCharType="end"/>
            </w:r>
          </w:p>
        </w:tc>
      </w:tr>
      <w:tr w:rsidR="00FC1CD3" w14:paraId="20393C12" w14:textId="77777777">
        <w:trPr>
          <w:cantSplit/>
        </w:trPr>
        <w:tc>
          <w:tcPr>
            <w:tcW w:w="9654" w:type="dxa"/>
            <w:tcBorders>
              <w:top w:val="nil"/>
              <w:left w:val="nil"/>
              <w:bottom w:val="nil"/>
              <w:right w:val="nil"/>
            </w:tcBorders>
          </w:tcPr>
          <w:p w14:paraId="0E63A839" w14:textId="77777777" w:rsidR="00FC1CD3" w:rsidRDefault="00F20019">
            <w:pPr>
              <w:jc w:val="center"/>
            </w:pPr>
            <w:r>
              <w:t>Jurbarkas</w:t>
            </w:r>
          </w:p>
        </w:tc>
      </w:tr>
    </w:tbl>
    <w:p w14:paraId="4EC23C34" w14:textId="77777777" w:rsidR="00FC1CD3" w:rsidRPr="00892223" w:rsidRDefault="00FC1CD3"/>
    <w:p w14:paraId="40E1F141" w14:textId="77777777" w:rsidR="00FC1CD3" w:rsidRPr="00892223" w:rsidRDefault="00FC1CD3"/>
    <w:p w14:paraId="36F12A26" w14:textId="77777777" w:rsidR="00FC1CD3" w:rsidRDefault="00FC1CD3">
      <w:pPr>
        <w:jc w:val="both"/>
      </w:pPr>
    </w:p>
    <w:p w14:paraId="5CEABDFB" w14:textId="6AEEF1B3" w:rsidR="001726EF" w:rsidRPr="001726EF" w:rsidRDefault="001726EF" w:rsidP="00AE57A4">
      <w:pPr>
        <w:tabs>
          <w:tab w:val="center" w:pos="0"/>
        </w:tabs>
        <w:ind w:firstLine="709"/>
        <w:jc w:val="both"/>
        <w:rPr>
          <w:rFonts w:eastAsia="Calibri"/>
          <w:kern w:val="2"/>
          <w:szCs w:val="24"/>
          <w:lang w:eastAsia="en-US"/>
        </w:rPr>
      </w:pPr>
      <w:r w:rsidRPr="001726EF">
        <w:rPr>
          <w:rFonts w:eastAsia="Calibri"/>
          <w:color w:val="000000"/>
          <w:kern w:val="2"/>
          <w:szCs w:val="24"/>
          <w:lang w:eastAsia="en-US"/>
        </w:rPr>
        <w:t>Vadovaudamasi</w:t>
      </w:r>
      <w:r w:rsidRPr="001726EF">
        <w:rPr>
          <w:kern w:val="2"/>
          <w:szCs w:val="24"/>
        </w:rPr>
        <w:t xml:space="preserve"> </w:t>
      </w:r>
      <w:r w:rsidRPr="001726EF">
        <w:rPr>
          <w:rFonts w:eastAsia="Calibri"/>
          <w:color w:val="000000"/>
          <w:kern w:val="2"/>
          <w:szCs w:val="24"/>
          <w:lang w:eastAsia="en-US"/>
        </w:rPr>
        <w:t xml:space="preserve">Lietuvos Respublikos vietos savivaldos įstatymo 15 straipsnio 2 dalies 20 </w:t>
      </w:r>
      <w:r w:rsidR="00AE57A4">
        <w:rPr>
          <w:rFonts w:eastAsia="Calibri"/>
          <w:color w:val="000000"/>
          <w:kern w:val="2"/>
          <w:szCs w:val="24"/>
          <w:lang w:eastAsia="en-US"/>
        </w:rPr>
        <w:t> </w:t>
      </w:r>
      <w:r w:rsidRPr="001726EF">
        <w:rPr>
          <w:rFonts w:eastAsia="Calibri"/>
          <w:color w:val="000000"/>
          <w:kern w:val="2"/>
          <w:szCs w:val="24"/>
          <w:lang w:eastAsia="en-US"/>
        </w:rPr>
        <w:t xml:space="preserve">punktu, </w:t>
      </w:r>
      <w:r w:rsidRPr="001726EF">
        <w:rPr>
          <w:kern w:val="2"/>
          <w:szCs w:val="24"/>
          <w:lang w:eastAsia="en-US"/>
        </w:rPr>
        <w:t xml:space="preserve">Lietuvos Respublikos civilinio kodekso 6.562 straipsnio </w:t>
      </w:r>
      <w:r w:rsidR="00720A35">
        <w:rPr>
          <w:kern w:val="2"/>
          <w:szCs w:val="24"/>
          <w:lang w:eastAsia="en-US"/>
        </w:rPr>
        <w:t>6</w:t>
      </w:r>
      <w:r w:rsidRPr="001726EF">
        <w:rPr>
          <w:kern w:val="2"/>
          <w:szCs w:val="24"/>
          <w:lang w:eastAsia="en-US"/>
        </w:rPr>
        <w:t xml:space="preserve"> punktu, </w:t>
      </w:r>
      <w:r w:rsidRPr="00DC3B04">
        <w:rPr>
          <w:color w:val="000000"/>
        </w:rPr>
        <w:t>Lietuvos Respublikos žemės įstatymo 7 straipsnio 1 dalies 2 punktu</w:t>
      </w:r>
      <w:r>
        <w:rPr>
          <w:color w:val="000000"/>
        </w:rPr>
        <w:t xml:space="preserve">, </w:t>
      </w:r>
      <w:r w:rsidRPr="001726EF">
        <w:rPr>
          <w:rFonts w:eastAsia="Calibri"/>
          <w:kern w:val="2"/>
          <w:szCs w:val="24"/>
          <w:lang w:eastAsia="en-US"/>
        </w:rPr>
        <w:t>atsižvelgdama į</w:t>
      </w:r>
      <w:bookmarkStart w:id="1" w:name="_Hlk159924389"/>
      <w:r w:rsidRPr="001726EF">
        <w:rPr>
          <w:rFonts w:eastAsia="Calibri"/>
          <w:kern w:val="2"/>
          <w:szCs w:val="24"/>
          <w:lang w:eastAsia="en-US"/>
        </w:rPr>
        <w:t xml:space="preserve"> </w:t>
      </w:r>
      <w:bookmarkEnd w:id="1"/>
      <w:r w:rsidR="00083D83">
        <w:rPr>
          <w:rFonts w:eastAsia="Calibri"/>
          <w:kern w:val="2"/>
          <w:szCs w:val="24"/>
          <w:lang w:eastAsia="en-US"/>
        </w:rPr>
        <w:t>J</w:t>
      </w:r>
      <w:r w:rsidR="00C05417">
        <w:rPr>
          <w:rFonts w:eastAsia="Calibri"/>
          <w:kern w:val="2"/>
          <w:szCs w:val="24"/>
          <w:lang w:eastAsia="en-US"/>
        </w:rPr>
        <w:t>.</w:t>
      </w:r>
      <w:r w:rsidR="00083D83">
        <w:rPr>
          <w:rFonts w:eastAsia="Calibri"/>
          <w:kern w:val="2"/>
          <w:szCs w:val="24"/>
          <w:lang w:eastAsia="en-US"/>
        </w:rPr>
        <w:t xml:space="preserve"> A</w:t>
      </w:r>
      <w:r w:rsidR="00C05417">
        <w:rPr>
          <w:rFonts w:eastAsia="Calibri"/>
          <w:kern w:val="2"/>
          <w:szCs w:val="24"/>
          <w:lang w:eastAsia="en-US"/>
        </w:rPr>
        <w:t>.</w:t>
      </w:r>
      <w:r w:rsidRPr="001726EF">
        <w:rPr>
          <w:rFonts w:eastAsia="Calibri"/>
          <w:kern w:val="2"/>
          <w:szCs w:val="24"/>
          <w:lang w:eastAsia="en-US"/>
        </w:rPr>
        <w:t xml:space="preserve"> </w:t>
      </w:r>
      <w:r w:rsidR="00122DEC" w:rsidRPr="00122DEC">
        <w:rPr>
          <w:rFonts w:eastAsia="Calibri"/>
          <w:kern w:val="2"/>
          <w:szCs w:val="24"/>
          <w:lang w:eastAsia="en-US"/>
        </w:rPr>
        <w:t>(</w:t>
      </w:r>
      <w:r w:rsidR="00122DEC" w:rsidRPr="00122DEC">
        <w:rPr>
          <w:i/>
          <w:iCs/>
          <w:color w:val="000000"/>
          <w:szCs w:val="24"/>
        </w:rPr>
        <w:t>duomenys neskelbiami)</w:t>
      </w:r>
      <w:r w:rsidR="00122DEC" w:rsidRPr="00122DEC">
        <w:rPr>
          <w:kern w:val="2"/>
          <w:szCs w:val="24"/>
        </w:rPr>
        <w:t xml:space="preserve"> </w:t>
      </w:r>
      <w:r w:rsidRPr="00122DEC">
        <w:rPr>
          <w:kern w:val="2"/>
          <w:szCs w:val="24"/>
        </w:rPr>
        <w:t xml:space="preserve">2024 </w:t>
      </w:r>
      <w:r w:rsidR="000C4122">
        <w:rPr>
          <w:kern w:val="2"/>
          <w:szCs w:val="24"/>
        </w:rPr>
        <w:t> </w:t>
      </w:r>
      <w:r w:rsidRPr="00122DEC">
        <w:rPr>
          <w:kern w:val="2"/>
          <w:szCs w:val="24"/>
        </w:rPr>
        <w:t>m. rug</w:t>
      </w:r>
      <w:r w:rsidR="00083D83" w:rsidRPr="00122DEC">
        <w:rPr>
          <w:kern w:val="2"/>
          <w:szCs w:val="24"/>
        </w:rPr>
        <w:t xml:space="preserve">sėjo </w:t>
      </w:r>
      <w:r w:rsidRPr="00122DEC">
        <w:rPr>
          <w:kern w:val="2"/>
          <w:szCs w:val="24"/>
        </w:rPr>
        <w:t xml:space="preserve">5 d. prašymą, </w:t>
      </w:r>
      <w:r w:rsidRPr="00122DEC">
        <w:rPr>
          <w:rFonts w:eastAsia="Calibri"/>
          <w:color w:val="000000"/>
          <w:kern w:val="2"/>
          <w:szCs w:val="24"/>
          <w:lang w:eastAsia="en-US"/>
        </w:rPr>
        <w:t>Jurbarko rajono savivaldybės taryba n u s p r e n d ž i</w:t>
      </w:r>
      <w:r w:rsidRPr="001726EF">
        <w:rPr>
          <w:rFonts w:eastAsia="Calibri"/>
          <w:color w:val="000000"/>
          <w:kern w:val="2"/>
          <w:szCs w:val="24"/>
          <w:lang w:eastAsia="en-US"/>
        </w:rPr>
        <w:t xml:space="preserve"> a:</w:t>
      </w:r>
    </w:p>
    <w:p w14:paraId="34873FA5" w14:textId="29F6257D" w:rsidR="001726EF" w:rsidRPr="001726EF" w:rsidRDefault="001726EF" w:rsidP="00AE57A4">
      <w:pPr>
        <w:tabs>
          <w:tab w:val="left" w:pos="851"/>
          <w:tab w:val="center" w:pos="5812"/>
        </w:tabs>
        <w:ind w:firstLine="851"/>
        <w:jc w:val="both"/>
        <w:rPr>
          <w:kern w:val="2"/>
          <w:szCs w:val="24"/>
          <w:lang w:eastAsia="en-US"/>
        </w:rPr>
      </w:pPr>
      <w:r w:rsidRPr="001726EF">
        <w:rPr>
          <w:kern w:val="2"/>
          <w:szCs w:val="24"/>
          <w:lang w:eastAsia="en-US"/>
        </w:rPr>
        <w:t xml:space="preserve">1. N u t r a u k t i </w:t>
      </w:r>
      <w:bookmarkStart w:id="2" w:name="_Hlk158884125"/>
      <w:bookmarkStart w:id="3" w:name="_Hlk158883689"/>
      <w:r w:rsidRPr="001726EF">
        <w:rPr>
          <w:kern w:val="2"/>
          <w:szCs w:val="24"/>
          <w:lang w:eastAsia="en-US"/>
        </w:rPr>
        <w:t xml:space="preserve"> 20</w:t>
      </w:r>
      <w:r w:rsidR="00083D83">
        <w:rPr>
          <w:kern w:val="2"/>
          <w:szCs w:val="24"/>
          <w:lang w:eastAsia="en-US"/>
        </w:rPr>
        <w:t>00</w:t>
      </w:r>
      <w:r w:rsidRPr="001726EF">
        <w:rPr>
          <w:kern w:val="2"/>
          <w:szCs w:val="24"/>
          <w:lang w:eastAsia="en-US"/>
        </w:rPr>
        <w:t xml:space="preserve"> m. </w:t>
      </w:r>
      <w:r w:rsidR="00083D83">
        <w:rPr>
          <w:kern w:val="2"/>
          <w:szCs w:val="24"/>
          <w:lang w:eastAsia="en-US"/>
        </w:rPr>
        <w:t>sausio 3</w:t>
      </w:r>
      <w:r w:rsidRPr="001726EF">
        <w:rPr>
          <w:kern w:val="2"/>
          <w:szCs w:val="24"/>
          <w:lang w:eastAsia="en-US"/>
        </w:rPr>
        <w:t xml:space="preserve"> </w:t>
      </w:r>
      <w:r w:rsidRPr="00DC623F">
        <w:rPr>
          <w:kern w:val="2"/>
          <w:szCs w:val="24"/>
          <w:lang w:eastAsia="en-US"/>
        </w:rPr>
        <w:t xml:space="preserve">d. </w:t>
      </w:r>
      <w:r w:rsidR="00DC623F" w:rsidRPr="00DC623F">
        <w:rPr>
          <w:kern w:val="2"/>
          <w:szCs w:val="24"/>
          <w:lang w:eastAsia="en-US"/>
        </w:rPr>
        <w:t>v</w:t>
      </w:r>
      <w:r w:rsidRPr="00DC623F">
        <w:rPr>
          <w:kern w:val="2"/>
          <w:szCs w:val="24"/>
          <w:lang w:eastAsia="en-US"/>
        </w:rPr>
        <w:t>alstybinės žemės</w:t>
      </w:r>
      <w:r w:rsidRPr="001726EF">
        <w:rPr>
          <w:kern w:val="2"/>
          <w:szCs w:val="24"/>
          <w:lang w:eastAsia="en-US"/>
        </w:rPr>
        <w:t xml:space="preserve"> sklypo nuomos sutartį Nr. </w:t>
      </w:r>
      <w:r w:rsidR="00AE57A4">
        <w:t> </w:t>
      </w:r>
      <w:r w:rsidR="00083D83">
        <w:rPr>
          <w:bCs/>
          <w:kern w:val="2"/>
          <w:szCs w:val="24"/>
          <w:lang w:eastAsia="en-US"/>
        </w:rPr>
        <w:t>94/00-</w:t>
      </w:r>
      <w:r w:rsidR="00AE57A4">
        <w:rPr>
          <w:bCs/>
          <w:kern w:val="2"/>
          <w:szCs w:val="24"/>
          <w:lang w:eastAsia="en-US"/>
        </w:rPr>
        <w:t> </w:t>
      </w:r>
      <w:r w:rsidR="00083D83">
        <w:rPr>
          <w:bCs/>
          <w:kern w:val="2"/>
          <w:szCs w:val="24"/>
          <w:lang w:eastAsia="en-US"/>
        </w:rPr>
        <w:t>003</w:t>
      </w:r>
      <w:r w:rsidRPr="001726EF">
        <w:rPr>
          <w:bCs/>
          <w:kern w:val="2"/>
          <w:szCs w:val="24"/>
          <w:lang w:eastAsia="en-US"/>
        </w:rPr>
        <w:t xml:space="preserve">, </w:t>
      </w:r>
      <w:bookmarkEnd w:id="2"/>
      <w:r w:rsidRPr="001726EF">
        <w:rPr>
          <w:bCs/>
          <w:kern w:val="2"/>
          <w:szCs w:val="24"/>
          <w:lang w:eastAsia="en-US"/>
        </w:rPr>
        <w:t xml:space="preserve">kuria buvo </w:t>
      </w:r>
      <w:r w:rsidRPr="001726EF">
        <w:rPr>
          <w:bCs/>
          <w:kern w:val="2"/>
          <w:szCs w:val="24"/>
        </w:rPr>
        <w:t>išnuomota: iš bendro 0,</w:t>
      </w:r>
      <w:r w:rsidR="00083D83">
        <w:rPr>
          <w:bCs/>
          <w:kern w:val="2"/>
          <w:szCs w:val="24"/>
        </w:rPr>
        <w:t>3907</w:t>
      </w:r>
      <w:r w:rsidRPr="001726EF">
        <w:rPr>
          <w:bCs/>
          <w:kern w:val="2"/>
          <w:szCs w:val="24"/>
        </w:rPr>
        <w:t xml:space="preserve"> ha ploto žemės sklypo 0,</w:t>
      </w:r>
      <w:r w:rsidR="00083D83">
        <w:rPr>
          <w:bCs/>
          <w:kern w:val="2"/>
          <w:szCs w:val="24"/>
        </w:rPr>
        <w:t>2167</w:t>
      </w:r>
      <w:r w:rsidRPr="001726EF">
        <w:rPr>
          <w:bCs/>
          <w:kern w:val="2"/>
          <w:szCs w:val="24"/>
        </w:rPr>
        <w:t xml:space="preserve"> ha dalis, kadastro Nr. 94</w:t>
      </w:r>
      <w:r w:rsidR="00083D83">
        <w:rPr>
          <w:bCs/>
          <w:kern w:val="2"/>
          <w:szCs w:val="24"/>
        </w:rPr>
        <w:t>75</w:t>
      </w:r>
      <w:r w:rsidRPr="001726EF">
        <w:rPr>
          <w:bCs/>
          <w:kern w:val="2"/>
          <w:szCs w:val="24"/>
        </w:rPr>
        <w:t>/0001:4</w:t>
      </w:r>
      <w:r w:rsidR="00083D83">
        <w:rPr>
          <w:bCs/>
          <w:kern w:val="2"/>
          <w:szCs w:val="24"/>
        </w:rPr>
        <w:t>93</w:t>
      </w:r>
      <w:r w:rsidRPr="001726EF">
        <w:rPr>
          <w:kern w:val="2"/>
          <w:szCs w:val="24"/>
        </w:rPr>
        <w:t xml:space="preserve">, unikalus Nr. </w:t>
      </w:r>
      <w:r w:rsidR="00083D83">
        <w:rPr>
          <w:kern w:val="2"/>
          <w:szCs w:val="24"/>
        </w:rPr>
        <w:t>9428</w:t>
      </w:r>
      <w:r w:rsidR="00BE470F">
        <w:rPr>
          <w:kern w:val="2"/>
          <w:szCs w:val="24"/>
        </w:rPr>
        <w:t>-0007-0305</w:t>
      </w:r>
      <w:r w:rsidRPr="001726EF">
        <w:rPr>
          <w:kern w:val="2"/>
          <w:szCs w:val="24"/>
        </w:rPr>
        <w:t xml:space="preserve">, esanti adresu: </w:t>
      </w:r>
      <w:r w:rsidR="00D6793A">
        <w:rPr>
          <w:kern w:val="2"/>
          <w:szCs w:val="24"/>
        </w:rPr>
        <w:t>Nemuno</w:t>
      </w:r>
      <w:r w:rsidRPr="001726EF">
        <w:rPr>
          <w:kern w:val="2"/>
          <w:szCs w:val="24"/>
        </w:rPr>
        <w:t xml:space="preserve"> g. </w:t>
      </w:r>
      <w:r w:rsidR="00343EAA">
        <w:rPr>
          <w:kern w:val="2"/>
          <w:szCs w:val="24"/>
        </w:rPr>
        <w:t>100</w:t>
      </w:r>
      <w:r w:rsidRPr="001726EF">
        <w:rPr>
          <w:i/>
          <w:iCs/>
          <w:kern w:val="2"/>
          <w:szCs w:val="24"/>
        </w:rPr>
        <w:t>,</w:t>
      </w:r>
      <w:r w:rsidRPr="001726EF">
        <w:rPr>
          <w:kern w:val="2"/>
          <w:szCs w:val="24"/>
        </w:rPr>
        <w:t xml:space="preserve"> </w:t>
      </w:r>
      <w:r w:rsidR="00D74B41">
        <w:rPr>
          <w:kern w:val="2"/>
          <w:szCs w:val="24"/>
        </w:rPr>
        <w:t>Smalininkų</w:t>
      </w:r>
      <w:r w:rsidRPr="001726EF">
        <w:rPr>
          <w:kern w:val="2"/>
          <w:szCs w:val="24"/>
        </w:rPr>
        <w:t xml:space="preserve"> miestas.</w:t>
      </w:r>
    </w:p>
    <w:bookmarkEnd w:id="3"/>
    <w:p w14:paraId="43A16147" w14:textId="6308E62E" w:rsidR="001726EF" w:rsidRPr="001726EF" w:rsidRDefault="001726EF" w:rsidP="00AE57A4">
      <w:pPr>
        <w:tabs>
          <w:tab w:val="left" w:pos="851"/>
        </w:tabs>
        <w:ind w:firstLine="851"/>
        <w:jc w:val="both"/>
        <w:rPr>
          <w:kern w:val="2"/>
          <w:szCs w:val="24"/>
          <w:lang w:eastAsia="en-US"/>
        </w:rPr>
      </w:pPr>
      <w:r w:rsidRPr="001726EF">
        <w:rPr>
          <w:kern w:val="2"/>
          <w:szCs w:val="24"/>
          <w:lang w:eastAsia="en-US"/>
        </w:rPr>
        <w:t>2. P a t i k s l i n t i  Nekilnojamojo turto registre</w:t>
      </w:r>
      <w:r w:rsidRPr="001726EF">
        <w:rPr>
          <w:kern w:val="2"/>
          <w:szCs w:val="24"/>
        </w:rPr>
        <w:t xml:space="preserve"> žemės sklypo, </w:t>
      </w:r>
      <w:r w:rsidRPr="001726EF">
        <w:rPr>
          <w:kern w:val="2"/>
          <w:szCs w:val="24"/>
          <w:lang w:eastAsia="en-US"/>
        </w:rPr>
        <w:t xml:space="preserve">kadastro </w:t>
      </w:r>
      <w:r w:rsidR="00617764">
        <w:rPr>
          <w:bCs/>
          <w:kern w:val="2"/>
          <w:szCs w:val="24"/>
        </w:rPr>
        <w:t xml:space="preserve">Nr. </w:t>
      </w:r>
      <w:r w:rsidR="00AE57A4">
        <w:rPr>
          <w:bCs/>
          <w:kern w:val="2"/>
          <w:szCs w:val="24"/>
        </w:rPr>
        <w:t> </w:t>
      </w:r>
      <w:r w:rsidR="00617764" w:rsidRPr="001726EF">
        <w:rPr>
          <w:bCs/>
          <w:kern w:val="2"/>
          <w:szCs w:val="24"/>
        </w:rPr>
        <w:t>94</w:t>
      </w:r>
      <w:r w:rsidR="00617764">
        <w:rPr>
          <w:bCs/>
          <w:kern w:val="2"/>
          <w:szCs w:val="24"/>
        </w:rPr>
        <w:t>75</w:t>
      </w:r>
      <w:r w:rsidR="00617764" w:rsidRPr="001726EF">
        <w:rPr>
          <w:bCs/>
          <w:kern w:val="2"/>
          <w:szCs w:val="24"/>
        </w:rPr>
        <w:t>/0001:4</w:t>
      </w:r>
      <w:r w:rsidR="00617764">
        <w:rPr>
          <w:bCs/>
          <w:kern w:val="2"/>
          <w:szCs w:val="24"/>
        </w:rPr>
        <w:t>93</w:t>
      </w:r>
      <w:r w:rsidR="00617764" w:rsidRPr="001726EF">
        <w:rPr>
          <w:kern w:val="2"/>
          <w:szCs w:val="24"/>
        </w:rPr>
        <w:t xml:space="preserve">, unikalus Nr. </w:t>
      </w:r>
      <w:r w:rsidR="00617764">
        <w:rPr>
          <w:kern w:val="2"/>
          <w:szCs w:val="24"/>
        </w:rPr>
        <w:t>9428-0007-0305</w:t>
      </w:r>
      <w:r w:rsidR="00617764" w:rsidRPr="001726EF">
        <w:rPr>
          <w:kern w:val="2"/>
          <w:szCs w:val="24"/>
        </w:rPr>
        <w:t xml:space="preserve">, </w:t>
      </w:r>
      <w:r w:rsidR="00617764" w:rsidRPr="002025A4">
        <w:rPr>
          <w:kern w:val="2"/>
          <w:szCs w:val="24"/>
        </w:rPr>
        <w:t>esan</w:t>
      </w:r>
      <w:r w:rsidR="00717B85" w:rsidRPr="002025A4">
        <w:rPr>
          <w:kern w:val="2"/>
          <w:szCs w:val="24"/>
        </w:rPr>
        <w:t>čio</w:t>
      </w:r>
      <w:r w:rsidR="00617764" w:rsidRPr="001726EF">
        <w:rPr>
          <w:kern w:val="2"/>
          <w:szCs w:val="24"/>
        </w:rPr>
        <w:t xml:space="preserve"> adresu: </w:t>
      </w:r>
      <w:r w:rsidR="00617764">
        <w:rPr>
          <w:kern w:val="2"/>
          <w:szCs w:val="24"/>
        </w:rPr>
        <w:t>Nemuno</w:t>
      </w:r>
      <w:r w:rsidR="00617764" w:rsidRPr="001726EF">
        <w:rPr>
          <w:kern w:val="2"/>
          <w:szCs w:val="24"/>
        </w:rPr>
        <w:t xml:space="preserve"> g. </w:t>
      </w:r>
      <w:r w:rsidR="00617764">
        <w:rPr>
          <w:kern w:val="2"/>
          <w:szCs w:val="24"/>
        </w:rPr>
        <w:t>100</w:t>
      </w:r>
      <w:r w:rsidR="00617764" w:rsidRPr="001726EF">
        <w:rPr>
          <w:i/>
          <w:iCs/>
          <w:kern w:val="2"/>
          <w:szCs w:val="24"/>
        </w:rPr>
        <w:t>,</w:t>
      </w:r>
      <w:r w:rsidR="00617764" w:rsidRPr="001726EF">
        <w:rPr>
          <w:kern w:val="2"/>
          <w:szCs w:val="24"/>
        </w:rPr>
        <w:t xml:space="preserve"> </w:t>
      </w:r>
      <w:proofErr w:type="spellStart"/>
      <w:r w:rsidR="00617764">
        <w:rPr>
          <w:kern w:val="2"/>
          <w:szCs w:val="24"/>
        </w:rPr>
        <w:t>Smalininkų</w:t>
      </w:r>
      <w:proofErr w:type="spellEnd"/>
      <w:r w:rsidR="003237F0">
        <w:rPr>
          <w:kern w:val="2"/>
          <w:szCs w:val="24"/>
        </w:rPr>
        <w:t> </w:t>
      </w:r>
      <w:r w:rsidR="00617764" w:rsidRPr="001726EF">
        <w:rPr>
          <w:kern w:val="2"/>
          <w:szCs w:val="24"/>
        </w:rPr>
        <w:t xml:space="preserve"> miestas</w:t>
      </w:r>
      <w:r w:rsidRPr="001726EF">
        <w:rPr>
          <w:kern w:val="2"/>
          <w:szCs w:val="24"/>
          <w:lang w:eastAsia="en-US"/>
        </w:rPr>
        <w:t>, registro įrašus.</w:t>
      </w:r>
    </w:p>
    <w:p w14:paraId="211DAD72" w14:textId="77777777" w:rsidR="00FC1CD3" w:rsidRDefault="001726EF" w:rsidP="00AE57A4">
      <w:pPr>
        <w:widowControl w:val="0"/>
        <w:tabs>
          <w:tab w:val="center" w:pos="851"/>
          <w:tab w:val="left" w:pos="1134"/>
          <w:tab w:val="center" w:pos="4153"/>
          <w:tab w:val="right" w:pos="8306"/>
        </w:tabs>
        <w:ind w:firstLine="851"/>
        <w:jc w:val="both"/>
      </w:pPr>
      <w:r>
        <w:t xml:space="preserve">Šis sprendimas per vieną mėnesį nuo paskelbimo arba įteikimo suinteresuotai šaliai dienos gali būti skundžiamas Lietuvos administracinių ginčų komisijos Kauno apygardos skyriui </w:t>
      </w:r>
      <w:r w:rsidRPr="00366F1D">
        <w:t xml:space="preserve">(Laisvės al. 36, </w:t>
      </w:r>
      <w:r>
        <w:t xml:space="preserve">Kaunas) Lietuvos Respublikos ikiteisminio administracinių ginčų nagrinėjimo tvarkos įstatymo nustatyta tvarka arba Regionų apygardos administracinio teismo Kauno rūmams </w:t>
      </w:r>
      <w:r>
        <w:br/>
      </w:r>
      <w:r w:rsidRPr="00366F1D">
        <w:t xml:space="preserve">(A. Mickevičiaus </w:t>
      </w:r>
      <w:r>
        <w:t>g. 8A, Kaunas) Lietuvos Respublikos administracinių bylų teisenos įstatymo nustatyta tvarka.</w:t>
      </w:r>
    </w:p>
    <w:p w14:paraId="0A93C14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65CCA03" w14:textId="77777777">
        <w:trPr>
          <w:trHeight w:val="180"/>
        </w:trPr>
        <w:tc>
          <w:tcPr>
            <w:tcW w:w="4410" w:type="dxa"/>
          </w:tcPr>
          <w:p w14:paraId="616AE350" w14:textId="77777777" w:rsidR="00FC1CD3" w:rsidRDefault="00F4316F">
            <w:r>
              <w:t>Savivaldybės meras</w:t>
            </w:r>
          </w:p>
        </w:tc>
        <w:tc>
          <w:tcPr>
            <w:tcW w:w="4410" w:type="dxa"/>
          </w:tcPr>
          <w:p w14:paraId="5C9F4D13" w14:textId="77777777" w:rsidR="00FC1CD3" w:rsidRDefault="00FC1CD3">
            <w:pPr>
              <w:jc w:val="right"/>
            </w:pPr>
          </w:p>
        </w:tc>
      </w:tr>
    </w:tbl>
    <w:p w14:paraId="10BEB573" w14:textId="77777777" w:rsidR="00FC1CD3" w:rsidRDefault="00FC1CD3"/>
    <w:p w14:paraId="7F43C6E1" w14:textId="77777777" w:rsidR="00F320CA" w:rsidRDefault="00F320CA"/>
    <w:p w14:paraId="6631983A" w14:textId="77777777" w:rsidR="00F320CA" w:rsidRDefault="00F320CA">
      <w:r>
        <w:t xml:space="preserve">Vizos: </w:t>
      </w:r>
    </w:p>
    <w:p w14:paraId="17A9D7E4" w14:textId="77777777" w:rsidR="007457FF" w:rsidRDefault="007457FF" w:rsidP="007457FF">
      <w:r>
        <w:t>Administracijos direktorė R. Vančienė</w:t>
      </w:r>
    </w:p>
    <w:p w14:paraId="69CC121A" w14:textId="77777777" w:rsidR="00DE293E" w:rsidRDefault="00190B66" w:rsidP="00190B66">
      <w:r>
        <w:t>Teisės ir civilinės metrikacijos skyriaus vedėja</w:t>
      </w:r>
      <w:r w:rsidR="007457FF">
        <w:t xml:space="preserve"> O. Sutkaitienė</w:t>
      </w:r>
      <w:r w:rsidR="00DE293E">
        <w:t xml:space="preserve"> </w:t>
      </w:r>
    </w:p>
    <w:p w14:paraId="54DF6C33"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A46CAEE" w14:textId="77777777" w:rsidR="00F320CA" w:rsidRDefault="00190B66" w:rsidP="00190B66">
      <w:r>
        <w:t>Dokumentų ir viešųjų ryšių skyriaus vyr. specialistas A. Gvildys</w:t>
      </w:r>
    </w:p>
    <w:p w14:paraId="28E3BD3E" w14:textId="77777777" w:rsidR="00190B66" w:rsidRDefault="001726EF">
      <w:r>
        <w:t>Infrastruktūros ir turto skyriaus vedėja J. Šeflerienė</w:t>
      </w:r>
    </w:p>
    <w:p w14:paraId="43DFB084" w14:textId="77777777" w:rsidR="00F27C80" w:rsidRDefault="00F27C80"/>
    <w:p w14:paraId="77838C3F" w14:textId="77777777" w:rsidR="00F320CA" w:rsidRDefault="00F320CA" w:rsidP="00F320CA">
      <w:r>
        <w:t>Parengė</w:t>
      </w:r>
    </w:p>
    <w:p w14:paraId="0CA833FE" w14:textId="77777777" w:rsidR="00F320CA" w:rsidRDefault="00F320CA" w:rsidP="00F320CA"/>
    <w:p w14:paraId="2BDF485A" w14:textId="77777777" w:rsidR="00F27C80" w:rsidRDefault="00F27C80" w:rsidP="00F320CA"/>
    <w:bookmarkStart w:id="4" w:name="CREATOR_SHOWS"/>
    <w:p w14:paraId="2FE77D90" w14:textId="77777777" w:rsidR="00B3497C" w:rsidRDefault="00FF59AA"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w:t>
      </w:r>
      <w:r w:rsidR="001726EF">
        <w:rPr>
          <w:noProof/>
          <w:lang w:eastAsia="de-DE"/>
        </w:rPr>
        <w:t>au</w:t>
      </w:r>
      <w:r w:rsidR="00DF550B">
        <w:rPr>
          <w:noProof/>
          <w:lang w:eastAsia="de-DE"/>
        </w:rPr>
        <w:t>l</w:t>
      </w:r>
      <w:r w:rsidR="001726EF">
        <w:rPr>
          <w:noProof/>
          <w:lang w:eastAsia="de-DE"/>
        </w:rPr>
        <w:t>ius Lapėnas</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1726EF">
        <w:rPr>
          <w:noProof/>
          <w:lang w:eastAsia="de-DE"/>
        </w:rPr>
        <w:t>+370 447 70 176</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w:t>
      </w:r>
      <w:r w:rsidR="001726EF">
        <w:rPr>
          <w:noProof/>
          <w:lang w:eastAsia="de-DE"/>
        </w:rPr>
        <w:t>aulius.lapenas</w:t>
      </w:r>
      <w:r w:rsidR="00B3497C">
        <w:rPr>
          <w:noProof/>
          <w:lang w:eastAsia="de-DE"/>
        </w:rPr>
        <w:t>@jurbarkas.lt</w:t>
      </w:r>
      <w:r>
        <w:rPr>
          <w:lang w:eastAsia="de-DE"/>
        </w:rPr>
        <w:fldChar w:fldCharType="end"/>
      </w:r>
      <w:bookmarkEnd w:id="6"/>
    </w:p>
    <w:p w14:paraId="5EC8C11F" w14:textId="77777777" w:rsidR="00F320CA" w:rsidRDefault="00F320CA" w:rsidP="00F320CA">
      <w:pPr>
        <w:pStyle w:val="Antrats"/>
        <w:tabs>
          <w:tab w:val="clear" w:pos="4153"/>
          <w:tab w:val="clear" w:pos="8306"/>
        </w:tabs>
        <w:rPr>
          <w:lang w:eastAsia="de-DE"/>
        </w:rPr>
      </w:pPr>
    </w:p>
    <w:bookmarkStart w:id="7" w:name="NOW_DATE1"/>
    <w:p w14:paraId="56A5AADC" w14:textId="77777777" w:rsidR="002E1F99" w:rsidRDefault="00FF59AA"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2024-11-12</w:t>
      </w:r>
      <w:r>
        <w:fldChar w:fldCharType="end"/>
      </w:r>
      <w:bookmarkEnd w:id="7"/>
      <w:r w:rsidR="00F7723D">
        <w:t xml:space="preserve"> </w:t>
      </w:r>
    </w:p>
    <w:p w14:paraId="2C98A9A4" w14:textId="77777777" w:rsidR="00F7723D" w:rsidRDefault="00F7723D" w:rsidP="00F27C80">
      <w:pPr>
        <w:pStyle w:val="Antrats"/>
        <w:tabs>
          <w:tab w:val="clear" w:pos="4153"/>
          <w:tab w:val="clear" w:pos="8306"/>
          <w:tab w:val="left" w:pos="709"/>
        </w:tabs>
      </w:pPr>
    </w:p>
    <w:p w14:paraId="77B0CBBF" w14:textId="77777777" w:rsidR="002E1F99" w:rsidRDefault="002E1F99" w:rsidP="002E1F99">
      <w:pPr>
        <w:pStyle w:val="Pavadinimas"/>
        <w:jc w:val="left"/>
        <w:rPr>
          <w:b w:val="0"/>
          <w:lang w:val="pt-BR"/>
        </w:rPr>
      </w:pPr>
    </w:p>
    <w:p w14:paraId="08D32E95" w14:textId="77777777" w:rsidR="000C4122" w:rsidRDefault="000C4122" w:rsidP="002E1F99">
      <w:pPr>
        <w:pStyle w:val="Pavadinimas"/>
        <w:jc w:val="left"/>
        <w:rPr>
          <w:b w:val="0"/>
          <w:lang w:val="pt-BR"/>
        </w:rPr>
      </w:pPr>
    </w:p>
    <w:p w14:paraId="5598135B" w14:textId="77777777" w:rsidR="000C4122" w:rsidRPr="00720A35" w:rsidRDefault="000C4122" w:rsidP="002E1F99">
      <w:pPr>
        <w:pStyle w:val="Pavadinimas"/>
        <w:jc w:val="left"/>
        <w:rPr>
          <w:b w:val="0"/>
          <w:lang w:val="pt-BR"/>
        </w:rPr>
      </w:pPr>
    </w:p>
    <w:p w14:paraId="66DDDE15" w14:textId="77777777" w:rsidR="004A73C1" w:rsidRDefault="004A73C1" w:rsidP="00B668F0">
      <w:pPr>
        <w:pStyle w:val="Pavadinimas"/>
        <w:pBdr>
          <w:bottom w:val="single" w:sz="12" w:space="1" w:color="auto"/>
        </w:pBdr>
        <w:rPr>
          <w:lang w:val="pt-BR"/>
        </w:rPr>
      </w:pPr>
    </w:p>
    <w:p w14:paraId="5485500D" w14:textId="7F3672C5" w:rsidR="00B668F0" w:rsidRPr="00720A35" w:rsidRDefault="00B668F0" w:rsidP="00B668F0">
      <w:pPr>
        <w:pStyle w:val="Pavadinimas"/>
        <w:pBdr>
          <w:bottom w:val="single" w:sz="12" w:space="1" w:color="auto"/>
        </w:pBdr>
        <w:rPr>
          <w:lang w:val="pt-BR"/>
        </w:rPr>
      </w:pPr>
      <w:r w:rsidRPr="00720A35">
        <w:rPr>
          <w:lang w:val="pt-BR"/>
        </w:rPr>
        <w:t>JURBARKO RAJONO SAVIVALDYBĖS ADMINISTRACIJOS</w:t>
      </w:r>
    </w:p>
    <w:p w14:paraId="195CF1B2" w14:textId="77777777" w:rsidR="00B668F0" w:rsidRPr="00720A35" w:rsidRDefault="00DE48FC" w:rsidP="00B668F0">
      <w:pPr>
        <w:pStyle w:val="Pavadinimas"/>
        <w:pBdr>
          <w:bottom w:val="single" w:sz="12" w:space="1" w:color="auto"/>
        </w:pBdr>
        <w:rPr>
          <w:lang w:val="pt-BR"/>
        </w:rPr>
      </w:pPr>
      <w:r w:rsidRPr="00720A35">
        <w:rPr>
          <w:lang w:val="pt-BR"/>
        </w:rPr>
        <w:t xml:space="preserve">INFRASTUKTŪROS IR TURTO </w:t>
      </w:r>
      <w:r w:rsidR="00B668F0" w:rsidRPr="00720A35">
        <w:rPr>
          <w:lang w:val="pt-BR"/>
        </w:rPr>
        <w:t>SKYRIUS</w:t>
      </w:r>
    </w:p>
    <w:p w14:paraId="1DB0ED84" w14:textId="77777777" w:rsidR="00B668F0" w:rsidRPr="00720A35" w:rsidRDefault="00B668F0" w:rsidP="00B668F0">
      <w:pPr>
        <w:pStyle w:val="Pavadinimas"/>
        <w:pBdr>
          <w:bottom w:val="single" w:sz="12" w:space="1" w:color="auto"/>
        </w:pBdr>
        <w:rPr>
          <w:lang w:val="pt-BR"/>
        </w:rPr>
      </w:pPr>
    </w:p>
    <w:p w14:paraId="2794AF1B" w14:textId="77777777" w:rsidR="00B668F0" w:rsidRPr="00720A35" w:rsidRDefault="00B668F0" w:rsidP="00B668F0">
      <w:pPr>
        <w:pStyle w:val="Pavadinimas"/>
        <w:pBdr>
          <w:bottom w:val="single" w:sz="12" w:space="1" w:color="auto"/>
        </w:pBdr>
        <w:rPr>
          <w:lang w:val="pt-BR"/>
        </w:rPr>
      </w:pPr>
    </w:p>
    <w:p w14:paraId="0E0E6399" w14:textId="77777777" w:rsidR="002E1F99" w:rsidRDefault="002E1F99" w:rsidP="002E1F99">
      <w:pPr>
        <w:pStyle w:val="Paantrat"/>
      </w:pPr>
    </w:p>
    <w:p w14:paraId="590F8E51" w14:textId="77777777" w:rsidR="002E1F99" w:rsidRDefault="002E1F99" w:rsidP="002E1F99">
      <w:pPr>
        <w:pStyle w:val="Paantrat"/>
      </w:pPr>
      <w:r>
        <w:t>AIŠKINAMASIS RAŠTAS</w:t>
      </w:r>
    </w:p>
    <w:p w14:paraId="44D399EF" w14:textId="77777777" w:rsidR="002E1F99" w:rsidRDefault="002E1F99" w:rsidP="002E1F99">
      <w:pPr>
        <w:jc w:val="center"/>
        <w:rPr>
          <w:caps/>
        </w:rPr>
      </w:pPr>
    </w:p>
    <w:p w14:paraId="04C53DD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FF59AA">
        <w:rPr>
          <w:b/>
        </w:rPr>
        <w:fldChar w:fldCharType="begin">
          <w:ffData>
            <w:name w:val="DOC_DATA"/>
            <w:enabled/>
            <w:calcOnExit w:val="0"/>
            <w:textInput>
              <w:default w:val="{$DOC_DATA}"/>
            </w:textInput>
          </w:ffData>
        </w:fldChar>
      </w:r>
      <w:r>
        <w:rPr>
          <w:b/>
        </w:rPr>
        <w:instrText xml:space="preserve"> FORMTEXT </w:instrText>
      </w:r>
      <w:r w:rsidR="00FF59AA">
        <w:rPr>
          <w:b/>
        </w:rPr>
      </w:r>
      <w:r w:rsidR="00FF59AA">
        <w:rPr>
          <w:b/>
        </w:rPr>
        <w:fldChar w:fldCharType="separate"/>
      </w:r>
      <w:r>
        <w:rPr>
          <w:b/>
          <w:noProof/>
        </w:rPr>
        <w:t>DĖL 20</w:t>
      </w:r>
      <w:r w:rsidR="00CE362E">
        <w:rPr>
          <w:b/>
          <w:noProof/>
        </w:rPr>
        <w:t>00</w:t>
      </w:r>
      <w:r>
        <w:rPr>
          <w:b/>
          <w:noProof/>
        </w:rPr>
        <w:t xml:space="preserve"> M. </w:t>
      </w:r>
      <w:r w:rsidR="00CE362E">
        <w:rPr>
          <w:b/>
          <w:noProof/>
        </w:rPr>
        <w:t>SAUSIO</w:t>
      </w:r>
      <w:r>
        <w:rPr>
          <w:b/>
          <w:noProof/>
        </w:rPr>
        <w:t xml:space="preserve"> </w:t>
      </w:r>
      <w:r w:rsidR="00CE362E">
        <w:rPr>
          <w:b/>
          <w:noProof/>
        </w:rPr>
        <w:t>6</w:t>
      </w:r>
      <w:r>
        <w:rPr>
          <w:b/>
          <w:noProof/>
        </w:rPr>
        <w:t xml:space="preserve"> D. VALSTYBINĖS ŽEMĖS SKLYPO NUOMOS SUTARTIES NR. </w:t>
      </w:r>
      <w:r w:rsidR="00CE362E">
        <w:rPr>
          <w:b/>
          <w:noProof/>
        </w:rPr>
        <w:t>94/00-0003</w:t>
      </w:r>
      <w:r>
        <w:rPr>
          <w:b/>
          <w:noProof/>
        </w:rPr>
        <w:t xml:space="preserve"> NUTRAUKIMO </w:t>
      </w:r>
      <w:r w:rsidR="00FF59AA">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DE33189" w14:textId="77777777" w:rsidR="002E1F99" w:rsidRDefault="002E1F99" w:rsidP="002E1F99">
      <w:pPr>
        <w:tabs>
          <w:tab w:val="left" w:pos="567"/>
        </w:tabs>
        <w:jc w:val="center"/>
      </w:pPr>
    </w:p>
    <w:p w14:paraId="2FF01DFA" w14:textId="77777777" w:rsidR="002E1F99" w:rsidRDefault="002E1F99" w:rsidP="002E1F99">
      <w:pPr>
        <w:tabs>
          <w:tab w:val="left" w:pos="567"/>
        </w:tabs>
        <w:jc w:val="center"/>
      </w:pPr>
    </w:p>
    <w:p w14:paraId="29BAC50E" w14:textId="77777777" w:rsidR="00001758" w:rsidRDefault="00FF59AA"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12 d.</w:t>
      </w:r>
      <w:r>
        <w:fldChar w:fldCharType="end"/>
      </w:r>
    </w:p>
    <w:p w14:paraId="7D267DA1" w14:textId="77777777" w:rsidR="002E1F99" w:rsidRDefault="002E1F99" w:rsidP="002E1F99">
      <w:pPr>
        <w:tabs>
          <w:tab w:val="left" w:pos="0"/>
        </w:tabs>
        <w:jc w:val="center"/>
      </w:pPr>
      <w:r>
        <w:t>Jurbarkas</w:t>
      </w:r>
    </w:p>
    <w:p w14:paraId="48AE77A2" w14:textId="77777777" w:rsidR="002E1F99" w:rsidRDefault="002E1F99" w:rsidP="002E1F99">
      <w:pPr>
        <w:tabs>
          <w:tab w:val="left" w:pos="0"/>
        </w:tabs>
        <w:jc w:val="center"/>
      </w:pPr>
    </w:p>
    <w:p w14:paraId="68305C4A" w14:textId="77777777" w:rsidR="002E1F99" w:rsidRDefault="002E1F99" w:rsidP="002E1F99">
      <w:pPr>
        <w:tabs>
          <w:tab w:val="left" w:pos="0"/>
        </w:tabs>
        <w:jc w:val="center"/>
      </w:pPr>
    </w:p>
    <w:p w14:paraId="225165F1" w14:textId="77777777" w:rsidR="006A29E6" w:rsidRDefault="006A29E6" w:rsidP="006A29E6"/>
    <w:tbl>
      <w:tblPr>
        <w:tblW w:w="0" w:type="auto"/>
        <w:tblLook w:val="0000" w:firstRow="0" w:lastRow="0" w:firstColumn="0" w:lastColumn="0" w:noHBand="0" w:noVBand="0"/>
      </w:tblPr>
      <w:tblGrid>
        <w:gridCol w:w="9525"/>
      </w:tblGrid>
      <w:tr w:rsidR="006A29E6" w14:paraId="405A1C27" w14:textId="77777777" w:rsidTr="007371F4">
        <w:tc>
          <w:tcPr>
            <w:tcW w:w="9854" w:type="dxa"/>
          </w:tcPr>
          <w:p w14:paraId="27C086F9" w14:textId="77777777" w:rsidR="001726EF" w:rsidRPr="00122DEC" w:rsidRDefault="006A29E6" w:rsidP="007371F4">
            <w:pPr>
              <w:tabs>
                <w:tab w:val="left" w:pos="0"/>
              </w:tabs>
              <w:rPr>
                <w:b/>
                <w:bCs/>
                <w:i/>
                <w:iCs/>
                <w:szCs w:val="24"/>
              </w:rPr>
            </w:pPr>
            <w:r w:rsidRPr="00122DEC">
              <w:rPr>
                <w:b/>
                <w:bCs/>
                <w:i/>
                <w:iCs/>
                <w:szCs w:val="24"/>
              </w:rPr>
              <w:t>1. Parengto projekto tikslai ir uždaviniai.</w:t>
            </w:r>
            <w:r w:rsidR="001726EF" w:rsidRPr="00122DEC">
              <w:rPr>
                <w:b/>
                <w:bCs/>
                <w:i/>
                <w:iCs/>
                <w:szCs w:val="24"/>
              </w:rPr>
              <w:t xml:space="preserve"> </w:t>
            </w:r>
          </w:p>
          <w:p w14:paraId="2006CFAE" w14:textId="685F3742" w:rsidR="006A29E6" w:rsidRPr="00122DEC" w:rsidRDefault="001726EF" w:rsidP="00A00388">
            <w:pPr>
              <w:tabs>
                <w:tab w:val="left" w:pos="0"/>
              </w:tabs>
              <w:jc w:val="both"/>
              <w:rPr>
                <w:b/>
                <w:bCs/>
                <w:szCs w:val="24"/>
              </w:rPr>
            </w:pPr>
            <w:r w:rsidRPr="00122DEC">
              <w:rPr>
                <w:kern w:val="2"/>
                <w:szCs w:val="24"/>
                <w:lang w:eastAsia="en-US"/>
              </w:rPr>
              <w:t>Nutraukti 20</w:t>
            </w:r>
            <w:r w:rsidR="00CE362E" w:rsidRPr="00122DEC">
              <w:rPr>
                <w:kern w:val="2"/>
                <w:szCs w:val="24"/>
                <w:lang w:eastAsia="en-US"/>
              </w:rPr>
              <w:t>00</w:t>
            </w:r>
            <w:r w:rsidRPr="00122DEC">
              <w:rPr>
                <w:kern w:val="2"/>
                <w:szCs w:val="24"/>
                <w:lang w:eastAsia="en-US"/>
              </w:rPr>
              <w:t xml:space="preserve"> m. </w:t>
            </w:r>
            <w:r w:rsidR="00CE362E" w:rsidRPr="00122DEC">
              <w:rPr>
                <w:kern w:val="2"/>
                <w:szCs w:val="24"/>
                <w:lang w:eastAsia="en-US"/>
              </w:rPr>
              <w:t>sausio</w:t>
            </w:r>
            <w:r w:rsidRPr="00122DEC">
              <w:rPr>
                <w:kern w:val="2"/>
                <w:szCs w:val="24"/>
                <w:lang w:eastAsia="en-US"/>
              </w:rPr>
              <w:t xml:space="preserve"> </w:t>
            </w:r>
            <w:r w:rsidR="00CE362E" w:rsidRPr="00122DEC">
              <w:rPr>
                <w:kern w:val="2"/>
                <w:szCs w:val="24"/>
                <w:lang w:eastAsia="en-US"/>
              </w:rPr>
              <w:t>6</w:t>
            </w:r>
            <w:r w:rsidRPr="00122DEC">
              <w:rPr>
                <w:kern w:val="2"/>
                <w:szCs w:val="24"/>
                <w:lang w:eastAsia="en-US"/>
              </w:rPr>
              <w:t xml:space="preserve"> d</w:t>
            </w:r>
            <w:r w:rsidRPr="00DC623F">
              <w:rPr>
                <w:kern w:val="2"/>
                <w:szCs w:val="24"/>
                <w:lang w:eastAsia="en-US"/>
              </w:rPr>
              <w:t xml:space="preserve">. </w:t>
            </w:r>
            <w:r w:rsidR="00DC623F">
              <w:rPr>
                <w:kern w:val="2"/>
                <w:szCs w:val="24"/>
                <w:lang w:eastAsia="en-US"/>
              </w:rPr>
              <w:t>v</w:t>
            </w:r>
            <w:r w:rsidRPr="00DC623F">
              <w:rPr>
                <w:kern w:val="2"/>
                <w:szCs w:val="24"/>
                <w:lang w:eastAsia="en-US"/>
              </w:rPr>
              <w:t>alstybinės</w:t>
            </w:r>
            <w:r w:rsidRPr="00122DEC">
              <w:rPr>
                <w:kern w:val="2"/>
                <w:szCs w:val="24"/>
                <w:lang w:eastAsia="en-US"/>
              </w:rPr>
              <w:t xml:space="preserve"> žemės sklypo nuomos sutartį Nr. </w:t>
            </w:r>
            <w:r w:rsidR="00CE362E" w:rsidRPr="00122DEC">
              <w:rPr>
                <w:kern w:val="2"/>
                <w:szCs w:val="24"/>
                <w:lang w:eastAsia="en-US"/>
              </w:rPr>
              <w:t>94/00-003</w:t>
            </w:r>
            <w:r w:rsidRPr="00122DEC">
              <w:rPr>
                <w:kern w:val="2"/>
                <w:szCs w:val="24"/>
                <w:lang w:eastAsia="en-US"/>
              </w:rPr>
              <w:t>, kuria buvo išnuomota: iš bendro 0,</w:t>
            </w:r>
            <w:r w:rsidR="00CE362E" w:rsidRPr="00122DEC">
              <w:rPr>
                <w:kern w:val="2"/>
                <w:szCs w:val="24"/>
                <w:lang w:eastAsia="en-US"/>
              </w:rPr>
              <w:t>3907</w:t>
            </w:r>
            <w:r w:rsidRPr="00122DEC">
              <w:rPr>
                <w:kern w:val="2"/>
                <w:szCs w:val="24"/>
                <w:lang w:eastAsia="en-US"/>
              </w:rPr>
              <w:t xml:space="preserve"> ha ploto 0,</w:t>
            </w:r>
            <w:r w:rsidR="00CE362E" w:rsidRPr="00122DEC">
              <w:rPr>
                <w:kern w:val="2"/>
                <w:szCs w:val="24"/>
                <w:lang w:eastAsia="en-US"/>
              </w:rPr>
              <w:t>2167</w:t>
            </w:r>
            <w:r w:rsidRPr="00122DEC">
              <w:rPr>
                <w:kern w:val="2"/>
                <w:szCs w:val="24"/>
                <w:lang w:eastAsia="en-US"/>
              </w:rPr>
              <w:t xml:space="preserve"> ha ploto žemės sklypo dalis, kadastro </w:t>
            </w:r>
            <w:r w:rsidR="00122DEC" w:rsidRPr="00122DEC">
              <w:rPr>
                <w:kern w:val="2"/>
                <w:szCs w:val="24"/>
                <w:lang w:eastAsia="en-US"/>
              </w:rPr>
              <w:br/>
            </w:r>
            <w:r w:rsidRPr="00122DEC">
              <w:rPr>
                <w:kern w:val="2"/>
                <w:szCs w:val="24"/>
                <w:lang w:eastAsia="en-US"/>
              </w:rPr>
              <w:t>Nr. 94</w:t>
            </w:r>
            <w:r w:rsidR="00CE362E" w:rsidRPr="00122DEC">
              <w:rPr>
                <w:kern w:val="2"/>
                <w:szCs w:val="24"/>
                <w:lang w:eastAsia="en-US"/>
              </w:rPr>
              <w:t>75</w:t>
            </w:r>
            <w:r w:rsidRPr="00122DEC">
              <w:rPr>
                <w:kern w:val="2"/>
                <w:szCs w:val="24"/>
                <w:lang w:eastAsia="en-US"/>
              </w:rPr>
              <w:t>/0001:4</w:t>
            </w:r>
            <w:r w:rsidR="00CE362E" w:rsidRPr="00122DEC">
              <w:rPr>
                <w:kern w:val="2"/>
                <w:szCs w:val="24"/>
                <w:lang w:eastAsia="en-US"/>
              </w:rPr>
              <w:t>93</w:t>
            </w:r>
            <w:r w:rsidRPr="00122DEC">
              <w:rPr>
                <w:kern w:val="2"/>
                <w:szCs w:val="24"/>
                <w:lang w:eastAsia="en-US"/>
              </w:rPr>
              <w:t xml:space="preserve">, unikalus Nr. </w:t>
            </w:r>
            <w:r w:rsidR="00CE362E" w:rsidRPr="00122DEC">
              <w:rPr>
                <w:kern w:val="2"/>
                <w:szCs w:val="24"/>
                <w:lang w:eastAsia="en-US"/>
              </w:rPr>
              <w:t>9428-0007-0305</w:t>
            </w:r>
            <w:r w:rsidRPr="00122DEC">
              <w:rPr>
                <w:kern w:val="2"/>
                <w:szCs w:val="24"/>
                <w:lang w:eastAsia="en-US"/>
              </w:rPr>
              <w:t xml:space="preserve">, esanti adresu: </w:t>
            </w:r>
            <w:r w:rsidR="00CE362E" w:rsidRPr="00122DEC">
              <w:rPr>
                <w:kern w:val="2"/>
                <w:szCs w:val="24"/>
                <w:lang w:eastAsia="en-US"/>
              </w:rPr>
              <w:t>Nemuno</w:t>
            </w:r>
            <w:r w:rsidRPr="00122DEC">
              <w:rPr>
                <w:kern w:val="2"/>
                <w:szCs w:val="24"/>
                <w:lang w:eastAsia="en-US"/>
              </w:rPr>
              <w:t xml:space="preserve"> g. </w:t>
            </w:r>
            <w:r w:rsidR="00CE362E" w:rsidRPr="00122DEC">
              <w:rPr>
                <w:kern w:val="2"/>
                <w:szCs w:val="24"/>
                <w:lang w:eastAsia="en-US"/>
              </w:rPr>
              <w:t>100</w:t>
            </w:r>
            <w:r w:rsidRPr="00122DEC">
              <w:rPr>
                <w:kern w:val="2"/>
                <w:szCs w:val="24"/>
                <w:lang w:eastAsia="en-US"/>
              </w:rPr>
              <w:t xml:space="preserve">, </w:t>
            </w:r>
            <w:r w:rsidR="00CE362E" w:rsidRPr="00122DEC">
              <w:rPr>
                <w:kern w:val="2"/>
                <w:szCs w:val="24"/>
                <w:lang w:eastAsia="en-US"/>
              </w:rPr>
              <w:t>Smalininkų</w:t>
            </w:r>
            <w:r w:rsidRPr="00122DEC">
              <w:rPr>
                <w:kern w:val="2"/>
                <w:szCs w:val="24"/>
                <w:lang w:eastAsia="en-US"/>
              </w:rPr>
              <w:t xml:space="preserve"> miestas.</w:t>
            </w:r>
          </w:p>
        </w:tc>
      </w:tr>
      <w:tr w:rsidR="006A29E6" w14:paraId="2AA6CDC5" w14:textId="77777777" w:rsidTr="007371F4">
        <w:tc>
          <w:tcPr>
            <w:tcW w:w="9854" w:type="dxa"/>
          </w:tcPr>
          <w:p w14:paraId="5BF6EB1E" w14:textId="77777777" w:rsidR="006A29E6" w:rsidRPr="00122DEC" w:rsidRDefault="006A29E6" w:rsidP="007371F4">
            <w:pPr>
              <w:tabs>
                <w:tab w:val="left" w:pos="0"/>
              </w:tabs>
              <w:jc w:val="both"/>
              <w:rPr>
                <w:szCs w:val="24"/>
              </w:rPr>
            </w:pPr>
          </w:p>
        </w:tc>
      </w:tr>
      <w:tr w:rsidR="006A29E6" w14:paraId="5441F51F" w14:textId="77777777" w:rsidTr="007371F4">
        <w:tc>
          <w:tcPr>
            <w:tcW w:w="9854" w:type="dxa"/>
          </w:tcPr>
          <w:p w14:paraId="5C30B94F" w14:textId="77777777" w:rsidR="006A29E6" w:rsidRPr="00122DEC" w:rsidRDefault="006A29E6" w:rsidP="007371F4">
            <w:pPr>
              <w:tabs>
                <w:tab w:val="left" w:pos="0"/>
              </w:tabs>
              <w:rPr>
                <w:b/>
                <w:bCs/>
                <w:szCs w:val="24"/>
              </w:rPr>
            </w:pPr>
            <w:r w:rsidRPr="00122DEC">
              <w:rPr>
                <w:b/>
                <w:bCs/>
                <w:i/>
                <w:iCs/>
                <w:szCs w:val="24"/>
              </w:rPr>
              <w:t>2. Kaip šiuo metu yra sureguliuoti projekte aptarti klausimai.</w:t>
            </w:r>
          </w:p>
        </w:tc>
      </w:tr>
      <w:tr w:rsidR="006A29E6" w14:paraId="4D89B179" w14:textId="77777777" w:rsidTr="007371F4">
        <w:tc>
          <w:tcPr>
            <w:tcW w:w="9854" w:type="dxa"/>
          </w:tcPr>
          <w:p w14:paraId="016595E9" w14:textId="77777777" w:rsidR="006A29E6" w:rsidRPr="00122DEC" w:rsidRDefault="001726EF" w:rsidP="007371F4">
            <w:pPr>
              <w:jc w:val="both"/>
              <w:rPr>
                <w:kern w:val="2"/>
                <w:szCs w:val="24"/>
                <w:lang w:eastAsia="en-US"/>
              </w:rPr>
            </w:pPr>
            <w:bookmarkStart w:id="8" w:name="_Hlk182233446"/>
            <w:r w:rsidRPr="00122DEC">
              <w:rPr>
                <w:rFonts w:eastAsia="Calibri"/>
                <w:kern w:val="2"/>
                <w:szCs w:val="24"/>
                <w:lang w:eastAsia="en-US"/>
              </w:rPr>
              <w:t xml:space="preserve">Nuo 2024 m sausio 2 d. pagal Lietuvos Respublikos vietos savivaldos įstatymą išimtinė savivaldybės tarybos kompetencija yra  sprendimų dėl savivaldybei patikėjimo teise perduotos valstybinės žemės valdymo, naudojimo ir disponavimo ja, išskyrus šio įstatymo 27 straipsnio </w:t>
            </w:r>
            <w:r w:rsidR="00D1409C" w:rsidRPr="00122DEC">
              <w:rPr>
                <w:rFonts w:eastAsia="Calibri"/>
                <w:kern w:val="2"/>
                <w:szCs w:val="24"/>
                <w:lang w:eastAsia="en-US"/>
              </w:rPr>
              <w:br/>
            </w:r>
            <w:r w:rsidRPr="00122DEC">
              <w:rPr>
                <w:rFonts w:eastAsia="Calibri"/>
                <w:kern w:val="2"/>
                <w:szCs w:val="24"/>
                <w:lang w:eastAsia="en-US"/>
              </w:rPr>
              <w:t xml:space="preserve">2 dalies 29 punkte nurodytus sutikimus, priėmimo. </w:t>
            </w:r>
            <w:bookmarkEnd w:id="8"/>
            <w:r w:rsidRPr="00122DEC">
              <w:rPr>
                <w:rFonts w:eastAsia="Calibri"/>
                <w:kern w:val="2"/>
                <w:szCs w:val="24"/>
                <w:lang w:eastAsia="en-US"/>
              </w:rPr>
              <w:t xml:space="preserve">Vadovaudamosios Žemės įstatymu, </w:t>
            </w:r>
            <w:r w:rsidRPr="00122DEC">
              <w:rPr>
                <w:rFonts w:eastAsia="Calibri"/>
                <w:kern w:val="2"/>
                <w:szCs w:val="24"/>
                <w:shd w:val="clear" w:color="auto" w:fill="FFFFFF"/>
                <w:lang w:eastAsia="en-US"/>
              </w:rPr>
              <w:t>savivaldybių tarybos priima sprendimus nutraukti valstybinės žemės nuomos sutartis.</w:t>
            </w:r>
            <w:r w:rsidRPr="00122DEC">
              <w:rPr>
                <w:kern w:val="2"/>
                <w:szCs w:val="24"/>
                <w:lang w:eastAsia="en-US"/>
              </w:rPr>
              <w:t xml:space="preserve"> Į Jurbarko rajono savivaldybės administraciją kreipėsi </w:t>
            </w:r>
            <w:r w:rsidR="00122DEC" w:rsidRPr="00122DEC">
              <w:rPr>
                <w:rFonts w:eastAsia="Calibri"/>
                <w:kern w:val="2"/>
                <w:szCs w:val="24"/>
                <w:lang w:eastAsia="en-US"/>
              </w:rPr>
              <w:t>J. A. (</w:t>
            </w:r>
            <w:r w:rsidR="00122DEC" w:rsidRPr="00122DEC">
              <w:rPr>
                <w:i/>
                <w:iCs/>
                <w:color w:val="000000"/>
                <w:szCs w:val="24"/>
              </w:rPr>
              <w:t xml:space="preserve">duomenys neskelbiami) </w:t>
            </w:r>
            <w:r w:rsidRPr="00122DEC">
              <w:rPr>
                <w:kern w:val="2"/>
                <w:szCs w:val="24"/>
                <w:lang w:eastAsia="en-US"/>
              </w:rPr>
              <w:t xml:space="preserve">dėl nuomos sutarties nutraukimo. </w:t>
            </w:r>
            <w:r w:rsidR="00CE362E" w:rsidRPr="00122DEC">
              <w:rPr>
                <w:kern w:val="2"/>
                <w:szCs w:val="24"/>
                <w:lang w:eastAsia="en-US"/>
              </w:rPr>
              <w:t xml:space="preserve">Perleidus pastatus dovanojimo sutartimi sūnui </w:t>
            </w:r>
            <w:r w:rsidR="00122DEC" w:rsidRPr="00122DEC">
              <w:rPr>
                <w:kern w:val="2"/>
                <w:szCs w:val="24"/>
                <w:lang w:eastAsia="en-US"/>
              </w:rPr>
              <w:t>M</w:t>
            </w:r>
            <w:r w:rsidR="00122DEC" w:rsidRPr="00122DEC">
              <w:rPr>
                <w:rFonts w:eastAsia="Calibri"/>
                <w:kern w:val="2"/>
                <w:szCs w:val="24"/>
                <w:lang w:eastAsia="en-US"/>
              </w:rPr>
              <w:t>. A. (</w:t>
            </w:r>
            <w:r w:rsidR="00122DEC" w:rsidRPr="00122DEC">
              <w:rPr>
                <w:i/>
                <w:iCs/>
                <w:color w:val="000000"/>
                <w:szCs w:val="24"/>
              </w:rPr>
              <w:t xml:space="preserve">duomenys neskelbiami) </w:t>
            </w:r>
            <w:r w:rsidRPr="00122DEC">
              <w:rPr>
                <w:kern w:val="2"/>
                <w:szCs w:val="24"/>
                <w:lang w:eastAsia="en-US"/>
              </w:rPr>
              <w:t>prašo nutraukti valstybinės žemės sklypo nuomos sutartį žemės sklypo daliai, kitos paskirties, gyvenam</w:t>
            </w:r>
            <w:r w:rsidR="00CE362E" w:rsidRPr="00122DEC">
              <w:rPr>
                <w:kern w:val="2"/>
                <w:szCs w:val="24"/>
                <w:lang w:eastAsia="en-US"/>
              </w:rPr>
              <w:t xml:space="preserve">osios </w:t>
            </w:r>
            <w:r w:rsidRPr="00122DEC">
              <w:rPr>
                <w:kern w:val="2"/>
                <w:szCs w:val="24"/>
                <w:lang w:eastAsia="en-US"/>
              </w:rPr>
              <w:t>teritorijos</w:t>
            </w:r>
            <w:r w:rsidR="00CE362E" w:rsidRPr="00122DEC">
              <w:rPr>
                <w:kern w:val="2"/>
                <w:szCs w:val="24"/>
                <w:lang w:eastAsia="en-US"/>
              </w:rPr>
              <w:t>, mažaaukščių gyvenamųjų namų statybos</w:t>
            </w:r>
            <w:r w:rsidRPr="00122DEC">
              <w:rPr>
                <w:kern w:val="2"/>
                <w:szCs w:val="24"/>
                <w:lang w:eastAsia="en-US"/>
              </w:rPr>
              <w:t xml:space="preserve">, </w:t>
            </w:r>
            <w:r w:rsidRPr="002025A4">
              <w:rPr>
                <w:kern w:val="2"/>
                <w:szCs w:val="24"/>
                <w:lang w:eastAsia="en-US"/>
              </w:rPr>
              <w:t>esanči</w:t>
            </w:r>
            <w:r w:rsidR="00717B85" w:rsidRPr="002025A4">
              <w:rPr>
                <w:kern w:val="2"/>
                <w:szCs w:val="24"/>
                <w:lang w:eastAsia="en-US"/>
              </w:rPr>
              <w:t>ai</w:t>
            </w:r>
            <w:r w:rsidRPr="00122DEC">
              <w:rPr>
                <w:kern w:val="2"/>
                <w:szCs w:val="24"/>
                <w:lang w:eastAsia="en-US"/>
              </w:rPr>
              <w:t xml:space="preserve"> adresu: </w:t>
            </w:r>
            <w:r w:rsidR="00122DEC" w:rsidRPr="00122DEC">
              <w:rPr>
                <w:kern w:val="2"/>
                <w:szCs w:val="24"/>
                <w:lang w:eastAsia="en-US"/>
              </w:rPr>
              <w:br/>
            </w:r>
            <w:r w:rsidR="00CE362E" w:rsidRPr="00122DEC">
              <w:rPr>
                <w:kern w:val="2"/>
                <w:szCs w:val="24"/>
                <w:lang w:eastAsia="en-US"/>
              </w:rPr>
              <w:t>Nemuno</w:t>
            </w:r>
            <w:r w:rsidRPr="00122DEC">
              <w:rPr>
                <w:kern w:val="2"/>
                <w:szCs w:val="24"/>
                <w:lang w:eastAsia="en-US"/>
              </w:rPr>
              <w:t xml:space="preserve"> g. </w:t>
            </w:r>
            <w:r w:rsidR="00CE362E" w:rsidRPr="00122DEC">
              <w:rPr>
                <w:kern w:val="2"/>
                <w:szCs w:val="24"/>
                <w:lang w:eastAsia="en-US"/>
              </w:rPr>
              <w:t>100</w:t>
            </w:r>
            <w:r w:rsidRPr="00122DEC">
              <w:rPr>
                <w:kern w:val="2"/>
                <w:szCs w:val="24"/>
                <w:lang w:eastAsia="en-US"/>
              </w:rPr>
              <w:t xml:space="preserve">, </w:t>
            </w:r>
            <w:r w:rsidR="00CE362E" w:rsidRPr="00122DEC">
              <w:rPr>
                <w:kern w:val="2"/>
                <w:szCs w:val="24"/>
                <w:lang w:eastAsia="en-US"/>
              </w:rPr>
              <w:t>Smalininkų</w:t>
            </w:r>
            <w:r w:rsidRPr="00122DEC">
              <w:rPr>
                <w:kern w:val="2"/>
                <w:szCs w:val="24"/>
                <w:lang w:eastAsia="en-US"/>
              </w:rPr>
              <w:t xml:space="preserve"> miestas (toliau – pastatai). Žemės sklypo dalis, esanti po statiniais</w:t>
            </w:r>
            <w:r w:rsidR="00CE362E" w:rsidRPr="00122DEC">
              <w:rPr>
                <w:kern w:val="2"/>
                <w:szCs w:val="24"/>
                <w:lang w:eastAsia="en-US"/>
              </w:rPr>
              <w:t>:</w:t>
            </w:r>
            <w:r w:rsidRPr="00122DEC">
              <w:rPr>
                <w:kern w:val="2"/>
                <w:szCs w:val="24"/>
                <w:lang w:eastAsia="en-US"/>
              </w:rPr>
              <w:t xml:space="preserve"> </w:t>
            </w:r>
            <w:r w:rsidR="00446501" w:rsidRPr="00122DEC">
              <w:rPr>
                <w:kern w:val="2"/>
                <w:szCs w:val="24"/>
                <w:lang w:eastAsia="en-US"/>
              </w:rPr>
              <w:t xml:space="preserve">23/50 </w:t>
            </w:r>
            <w:r w:rsidRPr="00122DEC">
              <w:rPr>
                <w:kern w:val="2"/>
                <w:szCs w:val="24"/>
                <w:lang w:eastAsia="en-US"/>
              </w:rPr>
              <w:t>pastat</w:t>
            </w:r>
            <w:r w:rsidR="00446501" w:rsidRPr="00122DEC">
              <w:rPr>
                <w:kern w:val="2"/>
                <w:szCs w:val="24"/>
                <w:lang w:eastAsia="en-US"/>
              </w:rPr>
              <w:t>o</w:t>
            </w:r>
            <w:r w:rsidRPr="00122DEC">
              <w:rPr>
                <w:kern w:val="2"/>
                <w:szCs w:val="24"/>
                <w:lang w:eastAsia="en-US"/>
              </w:rPr>
              <w:t xml:space="preserve"> – gyvenamasis namas, unikalus Nr. </w:t>
            </w:r>
            <w:r w:rsidR="00CE362E" w:rsidRPr="00122DEC">
              <w:rPr>
                <w:kern w:val="2"/>
                <w:szCs w:val="24"/>
                <w:lang w:eastAsia="en-US"/>
              </w:rPr>
              <w:t>9499-3003-4010</w:t>
            </w:r>
            <w:r w:rsidR="00446501" w:rsidRPr="00122DEC">
              <w:rPr>
                <w:kern w:val="2"/>
                <w:szCs w:val="24"/>
                <w:lang w:eastAsia="en-US"/>
              </w:rPr>
              <w:t>,</w:t>
            </w:r>
            <w:r w:rsidRPr="00122DEC">
              <w:rPr>
                <w:kern w:val="2"/>
                <w:szCs w:val="24"/>
                <w:lang w:eastAsia="en-US"/>
              </w:rPr>
              <w:t xml:space="preserve"> pastat</w:t>
            </w:r>
            <w:r w:rsidR="00446501" w:rsidRPr="00122DEC">
              <w:rPr>
                <w:kern w:val="2"/>
                <w:szCs w:val="24"/>
                <w:lang w:eastAsia="en-US"/>
              </w:rPr>
              <w:t>as</w:t>
            </w:r>
            <w:r w:rsidRPr="00122DEC">
              <w:rPr>
                <w:kern w:val="2"/>
                <w:szCs w:val="24"/>
                <w:lang w:eastAsia="en-US"/>
              </w:rPr>
              <w:t xml:space="preserve"> – </w:t>
            </w:r>
            <w:r w:rsidR="00446501" w:rsidRPr="00122DEC">
              <w:rPr>
                <w:kern w:val="2"/>
                <w:szCs w:val="24"/>
                <w:lang w:eastAsia="en-US"/>
              </w:rPr>
              <w:t>tvartas</w:t>
            </w:r>
            <w:r w:rsidRPr="00122DEC">
              <w:rPr>
                <w:kern w:val="2"/>
                <w:szCs w:val="24"/>
                <w:lang w:eastAsia="en-US"/>
              </w:rPr>
              <w:t xml:space="preserve">, unikalus </w:t>
            </w:r>
            <w:r w:rsidR="00122DEC" w:rsidRPr="00122DEC">
              <w:rPr>
                <w:kern w:val="2"/>
                <w:szCs w:val="24"/>
                <w:lang w:eastAsia="en-US"/>
              </w:rPr>
              <w:br/>
            </w:r>
            <w:r w:rsidRPr="00122DEC">
              <w:rPr>
                <w:kern w:val="2"/>
                <w:szCs w:val="24"/>
                <w:lang w:eastAsia="en-US"/>
              </w:rPr>
              <w:t xml:space="preserve">Nr. </w:t>
            </w:r>
            <w:r w:rsidR="00446501" w:rsidRPr="00122DEC">
              <w:rPr>
                <w:kern w:val="2"/>
                <w:szCs w:val="24"/>
                <w:lang w:eastAsia="en-US"/>
              </w:rPr>
              <w:t>9499-3003-4043, pastatas – daržinė, unikalus Nr. 9499-3003-4054, pastatas – malkinė, unikalus Nr. 9499-3003-4076, pastatas – malkinė, unikalus Nr. 9499-3003-4087, pastatas – viralinė, unikalus Nr. 9499-3003-4089</w:t>
            </w:r>
            <w:r w:rsidRPr="00122DEC">
              <w:rPr>
                <w:kern w:val="2"/>
                <w:szCs w:val="24"/>
                <w:lang w:eastAsia="en-US"/>
              </w:rPr>
              <w:t xml:space="preserve"> buvo išnuomota </w:t>
            </w:r>
            <w:r w:rsidR="00122DEC" w:rsidRPr="00122DEC">
              <w:rPr>
                <w:rFonts w:eastAsia="Calibri"/>
                <w:kern w:val="2"/>
                <w:szCs w:val="24"/>
                <w:lang w:eastAsia="en-US"/>
              </w:rPr>
              <w:t>J. A. (</w:t>
            </w:r>
            <w:r w:rsidR="00122DEC" w:rsidRPr="00122DEC">
              <w:rPr>
                <w:i/>
                <w:iCs/>
                <w:color w:val="000000"/>
                <w:szCs w:val="24"/>
              </w:rPr>
              <w:t xml:space="preserve">duomenys neskelbiami) </w:t>
            </w:r>
            <w:r w:rsidRPr="00122DEC">
              <w:rPr>
                <w:kern w:val="2"/>
                <w:szCs w:val="24"/>
                <w:lang w:eastAsia="en-US"/>
              </w:rPr>
              <w:t xml:space="preserve">iki </w:t>
            </w:r>
            <w:r w:rsidR="00122DEC" w:rsidRPr="00122DEC">
              <w:rPr>
                <w:kern w:val="2"/>
                <w:szCs w:val="24"/>
                <w:lang w:eastAsia="en-US"/>
              </w:rPr>
              <w:br/>
            </w:r>
            <w:r w:rsidRPr="00122DEC">
              <w:rPr>
                <w:kern w:val="2"/>
                <w:szCs w:val="24"/>
                <w:lang w:eastAsia="en-US"/>
              </w:rPr>
              <w:t>20</w:t>
            </w:r>
            <w:r w:rsidR="00446501" w:rsidRPr="00122DEC">
              <w:rPr>
                <w:kern w:val="2"/>
                <w:szCs w:val="24"/>
                <w:lang w:eastAsia="en-US"/>
              </w:rPr>
              <w:t>99</w:t>
            </w:r>
            <w:r w:rsidRPr="00122DEC">
              <w:rPr>
                <w:kern w:val="2"/>
                <w:szCs w:val="24"/>
                <w:lang w:eastAsia="en-US"/>
              </w:rPr>
              <w:t xml:space="preserve"> m. </w:t>
            </w:r>
            <w:r w:rsidR="00446501" w:rsidRPr="00122DEC">
              <w:rPr>
                <w:kern w:val="2"/>
                <w:szCs w:val="24"/>
                <w:lang w:eastAsia="en-US"/>
              </w:rPr>
              <w:t>sausio 5</w:t>
            </w:r>
            <w:r w:rsidRPr="00122DEC">
              <w:rPr>
                <w:kern w:val="2"/>
                <w:szCs w:val="24"/>
                <w:lang w:eastAsia="en-US"/>
              </w:rPr>
              <w:t xml:space="preserve"> d. Valstybinės žemės sklypo nuomos sutartis Nr. </w:t>
            </w:r>
            <w:r w:rsidR="00446501" w:rsidRPr="00122DEC">
              <w:rPr>
                <w:kern w:val="2"/>
                <w:szCs w:val="24"/>
                <w:lang w:eastAsia="en-US"/>
              </w:rPr>
              <w:t xml:space="preserve">94/00-003 </w:t>
            </w:r>
            <w:r w:rsidRPr="00122DEC">
              <w:rPr>
                <w:kern w:val="2"/>
                <w:szCs w:val="24"/>
                <w:lang w:eastAsia="en-US"/>
              </w:rPr>
              <w:t xml:space="preserve">sudaryta </w:t>
            </w:r>
            <w:r w:rsidR="00122DEC" w:rsidRPr="00122DEC">
              <w:rPr>
                <w:kern w:val="2"/>
                <w:szCs w:val="24"/>
                <w:lang w:eastAsia="en-US"/>
              </w:rPr>
              <w:br/>
            </w:r>
            <w:r w:rsidRPr="00122DEC">
              <w:rPr>
                <w:kern w:val="2"/>
                <w:szCs w:val="24"/>
                <w:lang w:eastAsia="en-US"/>
              </w:rPr>
              <w:t>20</w:t>
            </w:r>
            <w:r w:rsidR="00446501" w:rsidRPr="00122DEC">
              <w:rPr>
                <w:kern w:val="2"/>
                <w:szCs w:val="24"/>
                <w:lang w:eastAsia="en-US"/>
              </w:rPr>
              <w:t xml:space="preserve">00 m. sausio 6 </w:t>
            </w:r>
            <w:r w:rsidRPr="00122DEC">
              <w:rPr>
                <w:kern w:val="2"/>
                <w:szCs w:val="24"/>
                <w:lang w:eastAsia="en-US"/>
              </w:rPr>
              <w:t>d. Pasikeitus statinių savininkui, yra reikalinga su ankstesniu nuomos gavėju nutraukti sudarytą nuomos sutartį. Nutraukus nuomos sutartį ir ją išregistravus iš Nekilnojamojo turto registro, naujam pastatų savininkui bus siūlyta teisės aktų nustatyta tvarka kreiptis į Nacionalinę žemės tarnybą prie Žemės ūkio ministerijos dėl žemės pirkimo-pardavimo sutarties sudarymo arba į Jurbarko rajono savivaldybės administraciją dėl nuomos sutarties sudarymo.</w:t>
            </w:r>
          </w:p>
          <w:p w14:paraId="3134B17C" w14:textId="77777777" w:rsidR="001726EF" w:rsidRPr="00122DEC" w:rsidRDefault="001726EF" w:rsidP="007371F4">
            <w:pPr>
              <w:jc w:val="both"/>
              <w:rPr>
                <w:szCs w:val="24"/>
              </w:rPr>
            </w:pPr>
          </w:p>
        </w:tc>
      </w:tr>
      <w:tr w:rsidR="006A29E6" w14:paraId="258A667D" w14:textId="77777777" w:rsidTr="007371F4">
        <w:tc>
          <w:tcPr>
            <w:tcW w:w="9854" w:type="dxa"/>
          </w:tcPr>
          <w:p w14:paraId="366A429E" w14:textId="77777777" w:rsidR="006A29E6" w:rsidRPr="00122DEC" w:rsidRDefault="006A29E6" w:rsidP="007371F4">
            <w:pPr>
              <w:tabs>
                <w:tab w:val="left" w:pos="0"/>
              </w:tabs>
              <w:rPr>
                <w:b/>
                <w:bCs/>
                <w:i/>
                <w:iCs/>
                <w:szCs w:val="24"/>
              </w:rPr>
            </w:pPr>
            <w:r w:rsidRPr="00122DEC">
              <w:rPr>
                <w:b/>
                <w:bCs/>
                <w:i/>
                <w:iCs/>
                <w:szCs w:val="24"/>
              </w:rPr>
              <w:t>3. Kokių pozityvių rezultatų laukiama.</w:t>
            </w:r>
          </w:p>
        </w:tc>
      </w:tr>
      <w:tr w:rsidR="006A29E6" w14:paraId="335918E1" w14:textId="77777777" w:rsidTr="007371F4">
        <w:tc>
          <w:tcPr>
            <w:tcW w:w="9854" w:type="dxa"/>
          </w:tcPr>
          <w:p w14:paraId="498AA100" w14:textId="77777777" w:rsidR="006A29E6" w:rsidRPr="00122DEC" w:rsidRDefault="001726EF" w:rsidP="007371F4">
            <w:pPr>
              <w:tabs>
                <w:tab w:val="left" w:pos="0"/>
              </w:tabs>
              <w:jc w:val="both"/>
              <w:rPr>
                <w:kern w:val="2"/>
                <w:szCs w:val="24"/>
                <w:lang w:eastAsia="en-US"/>
              </w:rPr>
            </w:pPr>
            <w:r w:rsidRPr="00122DEC">
              <w:rPr>
                <w:kern w:val="2"/>
                <w:szCs w:val="24"/>
                <w:lang w:eastAsia="en-US"/>
              </w:rPr>
              <w:t>Nėra</w:t>
            </w:r>
          </w:p>
          <w:p w14:paraId="664F63CD" w14:textId="77777777" w:rsidR="001726EF" w:rsidRPr="00122DEC" w:rsidRDefault="001726EF" w:rsidP="007371F4">
            <w:pPr>
              <w:tabs>
                <w:tab w:val="left" w:pos="0"/>
              </w:tabs>
              <w:jc w:val="both"/>
              <w:rPr>
                <w:szCs w:val="24"/>
              </w:rPr>
            </w:pPr>
          </w:p>
          <w:p w14:paraId="0EB49168" w14:textId="77777777" w:rsidR="00122DEC" w:rsidRPr="00122DEC" w:rsidRDefault="00122DEC" w:rsidP="007371F4">
            <w:pPr>
              <w:tabs>
                <w:tab w:val="left" w:pos="0"/>
              </w:tabs>
              <w:jc w:val="both"/>
              <w:rPr>
                <w:szCs w:val="24"/>
              </w:rPr>
            </w:pPr>
          </w:p>
          <w:p w14:paraId="403B05C4" w14:textId="77777777" w:rsidR="00122DEC" w:rsidRPr="00122DEC" w:rsidRDefault="00122DEC" w:rsidP="007371F4">
            <w:pPr>
              <w:tabs>
                <w:tab w:val="left" w:pos="0"/>
              </w:tabs>
              <w:jc w:val="both"/>
              <w:rPr>
                <w:szCs w:val="24"/>
              </w:rPr>
            </w:pPr>
          </w:p>
        </w:tc>
      </w:tr>
      <w:tr w:rsidR="006A29E6" w14:paraId="62D274DC" w14:textId="77777777" w:rsidTr="007371F4">
        <w:tc>
          <w:tcPr>
            <w:tcW w:w="9854" w:type="dxa"/>
          </w:tcPr>
          <w:p w14:paraId="7C1C400F" w14:textId="77777777" w:rsidR="006A29E6" w:rsidRPr="00122DEC" w:rsidRDefault="006A29E6" w:rsidP="007371F4">
            <w:pPr>
              <w:tabs>
                <w:tab w:val="left" w:pos="0"/>
              </w:tabs>
              <w:jc w:val="both"/>
              <w:rPr>
                <w:b/>
                <w:bCs/>
                <w:i/>
                <w:iCs/>
                <w:szCs w:val="24"/>
              </w:rPr>
            </w:pPr>
            <w:r w:rsidRPr="00122DEC">
              <w:rPr>
                <w:b/>
                <w:bCs/>
                <w:i/>
                <w:iCs/>
                <w:szCs w:val="24"/>
              </w:rPr>
              <w:lastRenderedPageBreak/>
              <w:t>4. Galimos neigiamos priimto projekto pasekmės ir kokių priemonių reikėtų imtis, kad tokių pasekmių būtų išvengta.</w:t>
            </w:r>
          </w:p>
        </w:tc>
      </w:tr>
      <w:tr w:rsidR="006A29E6" w14:paraId="56027E8E" w14:textId="77777777" w:rsidTr="007371F4">
        <w:tc>
          <w:tcPr>
            <w:tcW w:w="9854" w:type="dxa"/>
          </w:tcPr>
          <w:p w14:paraId="3EDA0E0A" w14:textId="77777777" w:rsidR="001726EF" w:rsidRPr="00122DEC" w:rsidRDefault="001726EF" w:rsidP="007371F4">
            <w:pPr>
              <w:tabs>
                <w:tab w:val="left" w:pos="0"/>
              </w:tabs>
              <w:jc w:val="both"/>
              <w:rPr>
                <w:rFonts w:eastAsia="Lucida Sans Unicode"/>
                <w:kern w:val="2"/>
                <w:szCs w:val="24"/>
                <w:lang w:eastAsia="en-US"/>
              </w:rPr>
            </w:pPr>
            <w:r w:rsidRPr="00122DEC">
              <w:rPr>
                <w:kern w:val="2"/>
                <w:szCs w:val="24"/>
                <w:lang w:eastAsia="en-US"/>
              </w:rPr>
              <w:t>N</w:t>
            </w:r>
            <w:r w:rsidRPr="00122DEC">
              <w:rPr>
                <w:rFonts w:eastAsia="Lucida Sans Unicode"/>
                <w:kern w:val="2"/>
                <w:szCs w:val="24"/>
                <w:lang w:eastAsia="en-US"/>
              </w:rPr>
              <w:t>eigiamų pasekmių nenumatoma</w:t>
            </w:r>
          </w:p>
          <w:p w14:paraId="4E59619C" w14:textId="77777777" w:rsidR="001726EF" w:rsidRPr="00122DEC" w:rsidRDefault="001726EF" w:rsidP="007371F4">
            <w:pPr>
              <w:tabs>
                <w:tab w:val="left" w:pos="0"/>
              </w:tabs>
              <w:jc w:val="both"/>
              <w:rPr>
                <w:szCs w:val="24"/>
              </w:rPr>
            </w:pPr>
          </w:p>
        </w:tc>
      </w:tr>
      <w:tr w:rsidR="006A29E6" w14:paraId="6797FB73" w14:textId="77777777" w:rsidTr="007371F4">
        <w:tc>
          <w:tcPr>
            <w:tcW w:w="9854" w:type="dxa"/>
          </w:tcPr>
          <w:p w14:paraId="38BDE21B" w14:textId="77777777" w:rsidR="001726EF" w:rsidRPr="00122DEC" w:rsidRDefault="006A29E6" w:rsidP="007371F4">
            <w:pPr>
              <w:tabs>
                <w:tab w:val="left" w:pos="0"/>
              </w:tabs>
              <w:jc w:val="both"/>
              <w:rPr>
                <w:b/>
                <w:bCs/>
                <w:i/>
                <w:iCs/>
                <w:szCs w:val="24"/>
              </w:rPr>
            </w:pPr>
            <w:r w:rsidRPr="00122DEC">
              <w:rPr>
                <w:b/>
                <w:bCs/>
                <w:i/>
                <w:iCs/>
                <w:szCs w:val="24"/>
              </w:rPr>
              <w:t>5. Kokie šios srities aktai tebegalioja (pateikiamas aktų sąrašas) ir kokius galiojančius aktus būtina pakeisti ar panaikinti, priėmus teikiamą projektą.</w:t>
            </w:r>
          </w:p>
        </w:tc>
      </w:tr>
      <w:tr w:rsidR="006A29E6" w14:paraId="60FF5E7C" w14:textId="77777777" w:rsidTr="007371F4">
        <w:tc>
          <w:tcPr>
            <w:tcW w:w="9854" w:type="dxa"/>
          </w:tcPr>
          <w:p w14:paraId="4C965C38" w14:textId="77777777" w:rsidR="006A29E6" w:rsidRPr="00122DEC" w:rsidRDefault="001726EF" w:rsidP="007371F4">
            <w:pPr>
              <w:tabs>
                <w:tab w:val="left" w:pos="0"/>
              </w:tabs>
              <w:jc w:val="both"/>
              <w:rPr>
                <w:kern w:val="2"/>
                <w:szCs w:val="24"/>
                <w:lang w:eastAsia="en-US"/>
              </w:rPr>
            </w:pPr>
            <w:r w:rsidRPr="00122DEC">
              <w:rPr>
                <w:rFonts w:eastAsia="Calibri"/>
                <w:kern w:val="2"/>
                <w:szCs w:val="24"/>
                <w:lang w:eastAsia="en-US"/>
              </w:rPr>
              <w:t xml:space="preserve">Lietuvos Respublikos vietos savivaldos įstatymo 15 straipsnio 2 dalies 20 punktas, </w:t>
            </w:r>
            <w:r w:rsidRPr="00122DEC">
              <w:rPr>
                <w:kern w:val="2"/>
                <w:szCs w:val="24"/>
                <w:lang w:eastAsia="en-US"/>
              </w:rPr>
              <w:t xml:space="preserve">Lietuvos Respublikos civilinio kodekso 6.562 straipsnio </w:t>
            </w:r>
            <w:r w:rsidR="00446501" w:rsidRPr="00122DEC">
              <w:rPr>
                <w:kern w:val="2"/>
                <w:szCs w:val="24"/>
                <w:lang w:eastAsia="en-US"/>
              </w:rPr>
              <w:t>6</w:t>
            </w:r>
            <w:r w:rsidRPr="00122DEC">
              <w:rPr>
                <w:kern w:val="2"/>
                <w:szCs w:val="24"/>
                <w:lang w:eastAsia="en-US"/>
              </w:rPr>
              <w:t xml:space="preserve"> punktas, Lietuvos Respublikos žemės įstatymo </w:t>
            </w:r>
            <w:r w:rsidRPr="00122DEC">
              <w:rPr>
                <w:kern w:val="2"/>
                <w:szCs w:val="24"/>
                <w:lang w:eastAsia="en-US"/>
              </w:rPr>
              <w:br/>
              <w:t>7 straipsnio 1 dalies 2 punktas</w:t>
            </w:r>
          </w:p>
          <w:p w14:paraId="3F5CAA55" w14:textId="77777777" w:rsidR="001726EF" w:rsidRPr="00122DEC" w:rsidRDefault="001726EF" w:rsidP="007371F4">
            <w:pPr>
              <w:tabs>
                <w:tab w:val="left" w:pos="0"/>
              </w:tabs>
              <w:jc w:val="both"/>
              <w:rPr>
                <w:szCs w:val="24"/>
              </w:rPr>
            </w:pPr>
          </w:p>
        </w:tc>
      </w:tr>
      <w:tr w:rsidR="006A29E6" w14:paraId="3EDE8C68" w14:textId="77777777" w:rsidTr="007371F4">
        <w:tc>
          <w:tcPr>
            <w:tcW w:w="9854" w:type="dxa"/>
          </w:tcPr>
          <w:p w14:paraId="3FD8B28F" w14:textId="77777777" w:rsidR="006A29E6" w:rsidRPr="00122DEC" w:rsidRDefault="006A29E6" w:rsidP="007371F4">
            <w:pPr>
              <w:tabs>
                <w:tab w:val="left" w:pos="0"/>
              </w:tabs>
              <w:rPr>
                <w:b/>
                <w:bCs/>
                <w:i/>
                <w:iCs/>
                <w:szCs w:val="24"/>
              </w:rPr>
            </w:pPr>
            <w:r w:rsidRPr="00122DEC">
              <w:rPr>
                <w:b/>
                <w:bCs/>
                <w:i/>
                <w:iCs/>
                <w:szCs w:val="24"/>
              </w:rPr>
              <w:t>6. Projekto rengimo metu gauti specialistų vertinimai ir išvados, ekonominiai apskaičiavimai (sąmatos), konkretūs finansavimo šaltiniai.</w:t>
            </w:r>
          </w:p>
          <w:p w14:paraId="7746E6EC" w14:textId="77777777" w:rsidR="006A29E6" w:rsidRPr="00122DEC" w:rsidRDefault="00A14055" w:rsidP="007371F4">
            <w:pPr>
              <w:tabs>
                <w:tab w:val="left" w:pos="0"/>
              </w:tabs>
              <w:rPr>
                <w:kern w:val="2"/>
                <w:szCs w:val="24"/>
                <w:lang w:eastAsia="en-US"/>
              </w:rPr>
            </w:pPr>
            <w:r w:rsidRPr="00122DEC">
              <w:rPr>
                <w:kern w:val="2"/>
                <w:szCs w:val="24"/>
                <w:lang w:eastAsia="en-US"/>
              </w:rPr>
              <w:t>Nėra</w:t>
            </w:r>
          </w:p>
          <w:p w14:paraId="7615D6CE" w14:textId="77777777" w:rsidR="00A14055" w:rsidRPr="00122DEC" w:rsidRDefault="00A14055" w:rsidP="007371F4">
            <w:pPr>
              <w:tabs>
                <w:tab w:val="left" w:pos="0"/>
              </w:tabs>
              <w:rPr>
                <w:b/>
                <w:bCs/>
                <w:i/>
                <w:iCs/>
                <w:szCs w:val="24"/>
              </w:rPr>
            </w:pPr>
          </w:p>
        </w:tc>
      </w:tr>
      <w:tr w:rsidR="006A29E6" w14:paraId="5F531625" w14:textId="77777777" w:rsidTr="007371F4">
        <w:tc>
          <w:tcPr>
            <w:tcW w:w="9854" w:type="dxa"/>
          </w:tcPr>
          <w:p w14:paraId="7ABD3716" w14:textId="77777777" w:rsidR="006A29E6" w:rsidRPr="00122DEC" w:rsidRDefault="006A29E6" w:rsidP="007371F4">
            <w:pPr>
              <w:tabs>
                <w:tab w:val="left" w:pos="0"/>
              </w:tabs>
              <w:jc w:val="both"/>
              <w:rPr>
                <w:b/>
                <w:i/>
                <w:szCs w:val="24"/>
              </w:rPr>
            </w:pPr>
            <w:r w:rsidRPr="00122DEC">
              <w:rPr>
                <w:b/>
                <w:i/>
                <w:szCs w:val="24"/>
              </w:rPr>
              <w:t>7. Ar reikalingas projekto antikorupcinis vertinimas</w:t>
            </w:r>
            <w:r w:rsidR="00FD0852" w:rsidRPr="00122DEC">
              <w:rPr>
                <w:b/>
                <w:i/>
                <w:szCs w:val="24"/>
              </w:rPr>
              <w:t>.</w:t>
            </w:r>
          </w:p>
          <w:p w14:paraId="47F747DE" w14:textId="77777777" w:rsidR="006A29E6" w:rsidRPr="00122DEC" w:rsidRDefault="00A14055" w:rsidP="007371F4">
            <w:pPr>
              <w:tabs>
                <w:tab w:val="left" w:pos="0"/>
              </w:tabs>
              <w:jc w:val="both"/>
              <w:rPr>
                <w:bCs/>
                <w:iCs/>
                <w:kern w:val="2"/>
                <w:szCs w:val="24"/>
                <w:lang w:eastAsia="en-US"/>
              </w:rPr>
            </w:pPr>
            <w:r w:rsidRPr="00122DEC">
              <w:rPr>
                <w:bCs/>
                <w:iCs/>
                <w:kern w:val="2"/>
                <w:szCs w:val="24"/>
                <w:lang w:eastAsia="en-US"/>
              </w:rPr>
              <w:t>Nereikalingas</w:t>
            </w:r>
          </w:p>
          <w:p w14:paraId="748CF9AB" w14:textId="77777777" w:rsidR="00A14055" w:rsidRPr="00122DEC" w:rsidRDefault="00A14055" w:rsidP="007371F4">
            <w:pPr>
              <w:tabs>
                <w:tab w:val="left" w:pos="0"/>
              </w:tabs>
              <w:jc w:val="both"/>
              <w:rPr>
                <w:szCs w:val="24"/>
              </w:rPr>
            </w:pPr>
          </w:p>
        </w:tc>
      </w:tr>
      <w:tr w:rsidR="006A29E6" w14:paraId="49C7DE95" w14:textId="77777777" w:rsidTr="007371F4">
        <w:tc>
          <w:tcPr>
            <w:tcW w:w="9854" w:type="dxa"/>
          </w:tcPr>
          <w:p w14:paraId="1185818E" w14:textId="77777777" w:rsidR="006A29E6" w:rsidRPr="00122DEC" w:rsidRDefault="006A29E6" w:rsidP="007371F4">
            <w:pPr>
              <w:tabs>
                <w:tab w:val="left" w:pos="0"/>
              </w:tabs>
              <w:jc w:val="both"/>
              <w:rPr>
                <w:b/>
                <w:i/>
                <w:szCs w:val="24"/>
              </w:rPr>
            </w:pPr>
            <w:r w:rsidRPr="00122DEC">
              <w:rPr>
                <w:b/>
                <w:i/>
                <w:szCs w:val="24"/>
              </w:rPr>
              <w:t>8. Projekto iniciatorius, autorius ar autorių grupė.</w:t>
            </w:r>
          </w:p>
        </w:tc>
      </w:tr>
      <w:tr w:rsidR="006A29E6" w14:paraId="0F1354DE" w14:textId="77777777" w:rsidTr="007371F4">
        <w:tc>
          <w:tcPr>
            <w:tcW w:w="9854" w:type="dxa"/>
          </w:tcPr>
          <w:p w14:paraId="13B2C43C" w14:textId="77777777" w:rsidR="00122DEC" w:rsidRPr="00122DEC" w:rsidRDefault="00A14055" w:rsidP="00A14055">
            <w:pPr>
              <w:spacing w:line="256" w:lineRule="auto"/>
              <w:ind w:firstLine="851"/>
              <w:jc w:val="both"/>
              <w:rPr>
                <w:i/>
                <w:iCs/>
                <w:color w:val="000000"/>
                <w:szCs w:val="24"/>
              </w:rPr>
            </w:pPr>
            <w:r w:rsidRPr="00122DEC">
              <w:rPr>
                <w:kern w:val="2"/>
                <w:szCs w:val="24"/>
                <w:lang w:eastAsia="en-US"/>
              </w:rPr>
              <w:t xml:space="preserve">Iniciatorius – </w:t>
            </w:r>
            <w:r w:rsidR="00122DEC" w:rsidRPr="00122DEC">
              <w:rPr>
                <w:kern w:val="2"/>
                <w:szCs w:val="24"/>
                <w:lang w:eastAsia="en-US"/>
              </w:rPr>
              <w:t>J</w:t>
            </w:r>
            <w:r w:rsidR="00122DEC" w:rsidRPr="00122DEC">
              <w:rPr>
                <w:rFonts w:eastAsia="Calibri"/>
                <w:kern w:val="2"/>
                <w:szCs w:val="24"/>
                <w:lang w:eastAsia="en-US"/>
              </w:rPr>
              <w:t>. A. (</w:t>
            </w:r>
            <w:r w:rsidR="00122DEC" w:rsidRPr="00122DEC">
              <w:rPr>
                <w:i/>
                <w:iCs/>
                <w:color w:val="000000"/>
                <w:szCs w:val="24"/>
              </w:rPr>
              <w:t>duomenys neskelbiami)</w:t>
            </w:r>
          </w:p>
          <w:p w14:paraId="4C1EFDEC" w14:textId="77777777" w:rsidR="00A14055" w:rsidRPr="00122DEC" w:rsidRDefault="00A14055" w:rsidP="00A14055">
            <w:pPr>
              <w:spacing w:line="256" w:lineRule="auto"/>
              <w:ind w:firstLine="851"/>
              <w:jc w:val="both"/>
              <w:rPr>
                <w:kern w:val="2"/>
                <w:szCs w:val="24"/>
                <w:lang w:eastAsia="en-US"/>
              </w:rPr>
            </w:pPr>
            <w:r w:rsidRPr="00122DEC">
              <w:rPr>
                <w:kern w:val="2"/>
                <w:szCs w:val="24"/>
                <w:lang w:eastAsia="en-US"/>
              </w:rPr>
              <w:t>Rengėjas – Infrastruktūros ir turto skyrius</w:t>
            </w:r>
          </w:p>
          <w:p w14:paraId="5C00358D" w14:textId="77777777" w:rsidR="006A29E6" w:rsidRPr="00122DEC" w:rsidRDefault="006A29E6" w:rsidP="007371F4">
            <w:pPr>
              <w:tabs>
                <w:tab w:val="left" w:pos="0"/>
              </w:tabs>
              <w:jc w:val="both"/>
              <w:rPr>
                <w:szCs w:val="24"/>
              </w:rPr>
            </w:pPr>
          </w:p>
        </w:tc>
      </w:tr>
      <w:tr w:rsidR="006A29E6" w14:paraId="48293EE6" w14:textId="77777777" w:rsidTr="007371F4">
        <w:tc>
          <w:tcPr>
            <w:tcW w:w="9854" w:type="dxa"/>
          </w:tcPr>
          <w:p w14:paraId="73AB78AD" w14:textId="77777777" w:rsidR="006A29E6" w:rsidRPr="00122DEC" w:rsidRDefault="006A29E6" w:rsidP="007371F4">
            <w:pPr>
              <w:tabs>
                <w:tab w:val="left" w:pos="0"/>
              </w:tabs>
              <w:rPr>
                <w:b/>
                <w:bCs/>
                <w:i/>
                <w:iCs/>
                <w:szCs w:val="24"/>
              </w:rPr>
            </w:pPr>
            <w:r w:rsidRPr="00122DEC">
              <w:rPr>
                <w:b/>
                <w:bCs/>
                <w:i/>
                <w:iCs/>
                <w:szCs w:val="24"/>
              </w:rPr>
              <w:t>9. Kiti, autorių nuomone, reikalingi pagrindimai ir paaiškinimai.</w:t>
            </w:r>
          </w:p>
          <w:p w14:paraId="14416F40" w14:textId="77777777" w:rsidR="00A14055" w:rsidRPr="00122DEC" w:rsidRDefault="00A14055" w:rsidP="00A14055">
            <w:pPr>
              <w:tabs>
                <w:tab w:val="left" w:pos="0"/>
              </w:tabs>
              <w:rPr>
                <w:szCs w:val="24"/>
              </w:rPr>
            </w:pPr>
            <w:r w:rsidRPr="00122DEC">
              <w:rPr>
                <w:szCs w:val="24"/>
              </w:rPr>
              <w:t>Nėra</w:t>
            </w:r>
          </w:p>
          <w:p w14:paraId="2D559B08" w14:textId="77777777" w:rsidR="006A29E6" w:rsidRPr="00122DEC" w:rsidRDefault="006A29E6" w:rsidP="007371F4">
            <w:pPr>
              <w:tabs>
                <w:tab w:val="left" w:pos="0"/>
              </w:tabs>
              <w:rPr>
                <w:b/>
                <w:bCs/>
                <w:i/>
                <w:iCs/>
                <w:szCs w:val="24"/>
              </w:rPr>
            </w:pPr>
          </w:p>
        </w:tc>
      </w:tr>
      <w:tr w:rsidR="006A29E6" w14:paraId="5DA558EF" w14:textId="77777777" w:rsidTr="007371F4">
        <w:tc>
          <w:tcPr>
            <w:tcW w:w="9854" w:type="dxa"/>
          </w:tcPr>
          <w:p w14:paraId="715ED1D9" w14:textId="77777777" w:rsidR="006A29E6" w:rsidRPr="00122DEC" w:rsidRDefault="006A29E6" w:rsidP="007371F4">
            <w:pPr>
              <w:tabs>
                <w:tab w:val="left" w:pos="0"/>
              </w:tabs>
              <w:jc w:val="both"/>
              <w:rPr>
                <w:b/>
                <w:i/>
                <w:szCs w:val="24"/>
              </w:rPr>
            </w:pPr>
            <w:r w:rsidRPr="00122DEC">
              <w:rPr>
                <w:b/>
                <w:i/>
                <w:szCs w:val="24"/>
              </w:rPr>
              <w:t>10. Sprendimas įteikiamas (kam ir kiek egz.)</w:t>
            </w:r>
            <w:r w:rsidR="00FD0852" w:rsidRPr="00122DEC">
              <w:rPr>
                <w:b/>
                <w:i/>
                <w:szCs w:val="24"/>
              </w:rPr>
              <w:t>.</w:t>
            </w:r>
          </w:p>
        </w:tc>
      </w:tr>
      <w:tr w:rsidR="006A29E6" w14:paraId="757E2991" w14:textId="77777777" w:rsidTr="007371F4">
        <w:tc>
          <w:tcPr>
            <w:tcW w:w="9854" w:type="dxa"/>
          </w:tcPr>
          <w:p w14:paraId="2B51A044" w14:textId="77777777" w:rsidR="006A29E6" w:rsidRPr="00122DEC" w:rsidRDefault="00A14055" w:rsidP="007371F4">
            <w:pPr>
              <w:tabs>
                <w:tab w:val="left" w:pos="0"/>
              </w:tabs>
              <w:jc w:val="both"/>
              <w:rPr>
                <w:b/>
                <w:i/>
                <w:szCs w:val="24"/>
              </w:rPr>
            </w:pPr>
            <w:r w:rsidRPr="00122DEC">
              <w:rPr>
                <w:bCs/>
                <w:iCs/>
                <w:kern w:val="2"/>
                <w:szCs w:val="24"/>
                <w:lang w:eastAsia="en-US"/>
              </w:rPr>
              <w:t>Infrastruktūros ir turto skyriui, VĮ Registrų centrui</w:t>
            </w:r>
          </w:p>
        </w:tc>
      </w:tr>
    </w:tbl>
    <w:p w14:paraId="040D89DA" w14:textId="77777777" w:rsidR="006A29E6" w:rsidRDefault="006A29E6" w:rsidP="006A29E6"/>
    <w:p w14:paraId="166E3282" w14:textId="77777777" w:rsidR="002E1F99" w:rsidRDefault="002E1F99" w:rsidP="002E1F99">
      <w:pPr>
        <w:tabs>
          <w:tab w:val="left" w:pos="567"/>
        </w:tabs>
      </w:pPr>
    </w:p>
    <w:p w14:paraId="1C94758D" w14:textId="77777777" w:rsidR="002E1F99" w:rsidRDefault="002E1F99" w:rsidP="002E1F99">
      <w:pPr>
        <w:tabs>
          <w:tab w:val="left" w:pos="567"/>
        </w:tabs>
      </w:pPr>
    </w:p>
    <w:p w14:paraId="066E7147" w14:textId="77777777" w:rsidR="00446501" w:rsidRDefault="00446501" w:rsidP="002E1F99">
      <w:pPr>
        <w:tabs>
          <w:tab w:val="left" w:pos="567"/>
        </w:tabs>
      </w:pPr>
    </w:p>
    <w:p w14:paraId="55FC561B" w14:textId="77777777" w:rsidR="00446501" w:rsidRDefault="00446501" w:rsidP="002E1F99">
      <w:pPr>
        <w:tabs>
          <w:tab w:val="left" w:pos="567"/>
        </w:tabs>
      </w:pPr>
    </w:p>
    <w:p w14:paraId="4C80352E" w14:textId="77777777" w:rsidR="00446501" w:rsidRDefault="00446501" w:rsidP="002E1F99">
      <w:pPr>
        <w:tabs>
          <w:tab w:val="left" w:pos="567"/>
        </w:tabs>
      </w:pPr>
    </w:p>
    <w:p w14:paraId="6D850AB6" w14:textId="77777777" w:rsidR="00446501" w:rsidRDefault="00446501" w:rsidP="002E1F99">
      <w:pPr>
        <w:tabs>
          <w:tab w:val="left" w:pos="567"/>
        </w:tabs>
      </w:pPr>
    </w:p>
    <w:p w14:paraId="23F8E2A1" w14:textId="77777777" w:rsidR="00446501" w:rsidRDefault="00446501" w:rsidP="002E1F99">
      <w:pPr>
        <w:tabs>
          <w:tab w:val="left" w:pos="567"/>
        </w:tabs>
      </w:pPr>
    </w:p>
    <w:p w14:paraId="1E1AED5E" w14:textId="77777777" w:rsidR="00446501" w:rsidRDefault="00446501" w:rsidP="002E1F99">
      <w:pPr>
        <w:tabs>
          <w:tab w:val="left" w:pos="567"/>
        </w:tabs>
      </w:pPr>
    </w:p>
    <w:p w14:paraId="0A10EF71" w14:textId="77777777" w:rsidR="00446501" w:rsidRDefault="00446501" w:rsidP="002E1F99">
      <w:pPr>
        <w:tabs>
          <w:tab w:val="left" w:pos="567"/>
        </w:tabs>
      </w:pPr>
    </w:p>
    <w:p w14:paraId="46BE6FAF" w14:textId="77777777" w:rsidR="00446501" w:rsidRDefault="00446501" w:rsidP="002E1F99">
      <w:pPr>
        <w:tabs>
          <w:tab w:val="left" w:pos="567"/>
        </w:tabs>
      </w:pPr>
    </w:p>
    <w:p w14:paraId="12CF57CE" w14:textId="77777777" w:rsidR="00446501" w:rsidRDefault="00446501" w:rsidP="002E1F99">
      <w:pPr>
        <w:tabs>
          <w:tab w:val="left" w:pos="567"/>
        </w:tabs>
      </w:pPr>
    </w:p>
    <w:p w14:paraId="37683B66" w14:textId="77777777" w:rsidR="00446501" w:rsidRDefault="00446501" w:rsidP="002E1F99">
      <w:pPr>
        <w:tabs>
          <w:tab w:val="left" w:pos="567"/>
        </w:tabs>
      </w:pPr>
    </w:p>
    <w:p w14:paraId="34BB8F6C" w14:textId="77777777" w:rsidR="00446501" w:rsidRDefault="00446501" w:rsidP="002E1F99">
      <w:pPr>
        <w:tabs>
          <w:tab w:val="left" w:pos="567"/>
        </w:tabs>
      </w:pPr>
    </w:p>
    <w:p w14:paraId="1A79F422" w14:textId="77777777" w:rsidR="00446501" w:rsidRDefault="00446501" w:rsidP="002E1F99">
      <w:pPr>
        <w:tabs>
          <w:tab w:val="left" w:pos="567"/>
        </w:tabs>
      </w:pPr>
    </w:p>
    <w:p w14:paraId="53978448" w14:textId="77777777" w:rsidR="00446501" w:rsidRDefault="00446501" w:rsidP="002E1F99">
      <w:pPr>
        <w:tabs>
          <w:tab w:val="left" w:pos="567"/>
        </w:tabs>
      </w:pPr>
    </w:p>
    <w:p w14:paraId="76BAA661" w14:textId="77777777" w:rsidR="00446501" w:rsidRDefault="00446501" w:rsidP="002E1F99">
      <w:pPr>
        <w:tabs>
          <w:tab w:val="left" w:pos="567"/>
        </w:tabs>
      </w:pPr>
    </w:p>
    <w:p w14:paraId="718DCA7A" w14:textId="77777777" w:rsidR="00B668F0" w:rsidRDefault="00B668F0" w:rsidP="00B668F0">
      <w:r>
        <w:t>Parengė</w:t>
      </w:r>
    </w:p>
    <w:p w14:paraId="679D923E" w14:textId="77777777" w:rsidR="00B668F0" w:rsidRDefault="00B668F0" w:rsidP="00B668F0"/>
    <w:p w14:paraId="23005255" w14:textId="77777777" w:rsidR="00B668F0" w:rsidRDefault="00FF59AA"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w:t>
      </w:r>
      <w:r w:rsidR="001726EF">
        <w:rPr>
          <w:noProof/>
          <w:lang w:eastAsia="de-DE"/>
        </w:rPr>
        <w:t>aulius Lapėnas</w:t>
      </w:r>
      <w:r>
        <w:rPr>
          <w:lang w:eastAsia="de-DE"/>
        </w:rPr>
        <w:fldChar w:fldCharType="end"/>
      </w:r>
    </w:p>
    <w:p w14:paraId="5E633961" w14:textId="77777777" w:rsidR="00B668F0" w:rsidRDefault="00B668F0" w:rsidP="00B668F0">
      <w:pPr>
        <w:pStyle w:val="Antrats"/>
        <w:tabs>
          <w:tab w:val="clear" w:pos="4153"/>
          <w:tab w:val="clear" w:pos="8306"/>
        </w:tabs>
        <w:rPr>
          <w:lang w:eastAsia="de-DE"/>
        </w:rPr>
      </w:pPr>
    </w:p>
    <w:p w14:paraId="1F9D286A" w14:textId="77777777" w:rsidR="006A29E6" w:rsidRDefault="00FF59AA" w:rsidP="00122DEC">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2024-11-12</w:t>
      </w:r>
      <w:r>
        <w:rPr>
          <w:noProof/>
        </w:rPr>
        <w:fldChar w:fldCharType="end"/>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95AB1" w14:textId="77777777" w:rsidR="00EC7FBD" w:rsidRDefault="00EC7FBD">
      <w:r>
        <w:separator/>
      </w:r>
    </w:p>
  </w:endnote>
  <w:endnote w:type="continuationSeparator" w:id="0">
    <w:p w14:paraId="616E51D2" w14:textId="77777777" w:rsidR="00EC7FBD" w:rsidRDefault="00EC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78185" w14:textId="77777777" w:rsidR="00EC7FBD" w:rsidRDefault="00EC7FBD">
      <w:r>
        <w:separator/>
      </w:r>
    </w:p>
  </w:footnote>
  <w:footnote w:type="continuationSeparator" w:id="0">
    <w:p w14:paraId="355DA968" w14:textId="77777777" w:rsidR="00EC7FBD" w:rsidRDefault="00EC7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9F4D" w14:textId="77777777" w:rsidR="00FC1CD3" w:rsidRDefault="00FF59A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B6A2F3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2E9F1" w14:textId="77777777" w:rsidR="00FC1CD3" w:rsidRDefault="00FC1CD3">
    <w:pPr>
      <w:pStyle w:val="Antrats"/>
      <w:framePr w:wrap="around" w:vAnchor="text" w:hAnchor="margin" w:xAlign="center" w:y="1"/>
      <w:rPr>
        <w:rStyle w:val="Puslapionumeris"/>
      </w:rPr>
    </w:pPr>
  </w:p>
  <w:p w14:paraId="6C65945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06492171">
    <w:abstractNumId w:val="3"/>
  </w:num>
  <w:num w:numId="2" w16cid:durableId="1606841933">
    <w:abstractNumId w:val="2"/>
  </w:num>
  <w:num w:numId="3" w16cid:durableId="1913155185">
    <w:abstractNumId w:val="4"/>
  </w:num>
  <w:num w:numId="4" w16cid:durableId="743333147">
    <w:abstractNumId w:val="1"/>
  </w:num>
  <w:num w:numId="5" w16cid:durableId="2105879871">
    <w:abstractNumId w:val="6"/>
  </w:num>
  <w:num w:numId="6" w16cid:durableId="356543815">
    <w:abstractNumId w:val="5"/>
  </w:num>
  <w:num w:numId="7" w16cid:durableId="196392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3D83"/>
    <w:rsid w:val="00085739"/>
    <w:rsid w:val="000B3630"/>
    <w:rsid w:val="000C4122"/>
    <w:rsid w:val="000C5E13"/>
    <w:rsid w:val="000E1F44"/>
    <w:rsid w:val="0010176C"/>
    <w:rsid w:val="00107C26"/>
    <w:rsid w:val="00117349"/>
    <w:rsid w:val="00122DEC"/>
    <w:rsid w:val="00124B53"/>
    <w:rsid w:val="0013367C"/>
    <w:rsid w:val="00140EF5"/>
    <w:rsid w:val="0015078A"/>
    <w:rsid w:val="00152F39"/>
    <w:rsid w:val="0016226A"/>
    <w:rsid w:val="001726EF"/>
    <w:rsid w:val="00172D6E"/>
    <w:rsid w:val="00181E5E"/>
    <w:rsid w:val="00182224"/>
    <w:rsid w:val="00186467"/>
    <w:rsid w:val="00190B66"/>
    <w:rsid w:val="001952BC"/>
    <w:rsid w:val="001D4EA6"/>
    <w:rsid w:val="002025A4"/>
    <w:rsid w:val="00203CFC"/>
    <w:rsid w:val="00207BCB"/>
    <w:rsid w:val="00226341"/>
    <w:rsid w:val="002325F6"/>
    <w:rsid w:val="00234B9B"/>
    <w:rsid w:val="00234D18"/>
    <w:rsid w:val="00246055"/>
    <w:rsid w:val="00251454"/>
    <w:rsid w:val="0026236B"/>
    <w:rsid w:val="00270537"/>
    <w:rsid w:val="00281984"/>
    <w:rsid w:val="002E1F99"/>
    <w:rsid w:val="002F084E"/>
    <w:rsid w:val="002F4A2B"/>
    <w:rsid w:val="002F7E49"/>
    <w:rsid w:val="003237F0"/>
    <w:rsid w:val="00323FE1"/>
    <w:rsid w:val="00333FD4"/>
    <w:rsid w:val="003421EA"/>
    <w:rsid w:val="00343EAA"/>
    <w:rsid w:val="003459E5"/>
    <w:rsid w:val="00372033"/>
    <w:rsid w:val="00376143"/>
    <w:rsid w:val="003822CB"/>
    <w:rsid w:val="003859D7"/>
    <w:rsid w:val="00393615"/>
    <w:rsid w:val="00394FD0"/>
    <w:rsid w:val="003A7F59"/>
    <w:rsid w:val="003B2523"/>
    <w:rsid w:val="003D484F"/>
    <w:rsid w:val="003E54A7"/>
    <w:rsid w:val="003F1305"/>
    <w:rsid w:val="004003BA"/>
    <w:rsid w:val="004036D1"/>
    <w:rsid w:val="004206A1"/>
    <w:rsid w:val="00433D3F"/>
    <w:rsid w:val="00434B34"/>
    <w:rsid w:val="00435B30"/>
    <w:rsid w:val="00445CDE"/>
    <w:rsid w:val="00446501"/>
    <w:rsid w:val="00454723"/>
    <w:rsid w:val="00460718"/>
    <w:rsid w:val="00495B35"/>
    <w:rsid w:val="004A65A0"/>
    <w:rsid w:val="004A73C1"/>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C71DC"/>
    <w:rsid w:val="005D1F24"/>
    <w:rsid w:val="005D5D46"/>
    <w:rsid w:val="006046BD"/>
    <w:rsid w:val="00610CA5"/>
    <w:rsid w:val="00617764"/>
    <w:rsid w:val="00641E12"/>
    <w:rsid w:val="00673C21"/>
    <w:rsid w:val="00686E66"/>
    <w:rsid w:val="00697D48"/>
    <w:rsid w:val="006A29E6"/>
    <w:rsid w:val="006B72D3"/>
    <w:rsid w:val="006D1E53"/>
    <w:rsid w:val="006F35F0"/>
    <w:rsid w:val="006F4F45"/>
    <w:rsid w:val="00717B85"/>
    <w:rsid w:val="00720A35"/>
    <w:rsid w:val="0073170A"/>
    <w:rsid w:val="00732616"/>
    <w:rsid w:val="00734333"/>
    <w:rsid w:val="00744E20"/>
    <w:rsid w:val="007457FF"/>
    <w:rsid w:val="00771DAD"/>
    <w:rsid w:val="007860A8"/>
    <w:rsid w:val="007A0D9E"/>
    <w:rsid w:val="007E13A9"/>
    <w:rsid w:val="007E57D4"/>
    <w:rsid w:val="007F0339"/>
    <w:rsid w:val="007F7A10"/>
    <w:rsid w:val="008030DA"/>
    <w:rsid w:val="00832B07"/>
    <w:rsid w:val="008554EA"/>
    <w:rsid w:val="00857A58"/>
    <w:rsid w:val="00870D8C"/>
    <w:rsid w:val="008758B4"/>
    <w:rsid w:val="008770DC"/>
    <w:rsid w:val="00886BBC"/>
    <w:rsid w:val="00886E2F"/>
    <w:rsid w:val="00892223"/>
    <w:rsid w:val="008962CF"/>
    <w:rsid w:val="00896E6B"/>
    <w:rsid w:val="008A4BEF"/>
    <w:rsid w:val="008A7972"/>
    <w:rsid w:val="008B0D02"/>
    <w:rsid w:val="008B7173"/>
    <w:rsid w:val="008C1D49"/>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00388"/>
    <w:rsid w:val="00A1347F"/>
    <w:rsid w:val="00A14055"/>
    <w:rsid w:val="00A151E4"/>
    <w:rsid w:val="00A31AA9"/>
    <w:rsid w:val="00A50EB5"/>
    <w:rsid w:val="00A61F57"/>
    <w:rsid w:val="00A85052"/>
    <w:rsid w:val="00A93FA4"/>
    <w:rsid w:val="00AA3BDF"/>
    <w:rsid w:val="00AB44EE"/>
    <w:rsid w:val="00AD73BE"/>
    <w:rsid w:val="00AD7C4E"/>
    <w:rsid w:val="00AE072A"/>
    <w:rsid w:val="00AE1124"/>
    <w:rsid w:val="00AE1965"/>
    <w:rsid w:val="00AE2064"/>
    <w:rsid w:val="00AE3E19"/>
    <w:rsid w:val="00AE4BED"/>
    <w:rsid w:val="00AE57A4"/>
    <w:rsid w:val="00AE61D9"/>
    <w:rsid w:val="00AF47A1"/>
    <w:rsid w:val="00B137E9"/>
    <w:rsid w:val="00B14102"/>
    <w:rsid w:val="00B3497C"/>
    <w:rsid w:val="00B418C7"/>
    <w:rsid w:val="00B42A07"/>
    <w:rsid w:val="00B54522"/>
    <w:rsid w:val="00B54A3C"/>
    <w:rsid w:val="00B57A83"/>
    <w:rsid w:val="00B668F0"/>
    <w:rsid w:val="00B728BD"/>
    <w:rsid w:val="00B81EF2"/>
    <w:rsid w:val="00B82C13"/>
    <w:rsid w:val="00B8562E"/>
    <w:rsid w:val="00B92B25"/>
    <w:rsid w:val="00B951B0"/>
    <w:rsid w:val="00BA627E"/>
    <w:rsid w:val="00BA7260"/>
    <w:rsid w:val="00BA7D22"/>
    <w:rsid w:val="00BE470F"/>
    <w:rsid w:val="00BF15E9"/>
    <w:rsid w:val="00BF582B"/>
    <w:rsid w:val="00C0081B"/>
    <w:rsid w:val="00C02331"/>
    <w:rsid w:val="00C04267"/>
    <w:rsid w:val="00C05417"/>
    <w:rsid w:val="00C13615"/>
    <w:rsid w:val="00C1630A"/>
    <w:rsid w:val="00C31AC9"/>
    <w:rsid w:val="00C37BBF"/>
    <w:rsid w:val="00C42389"/>
    <w:rsid w:val="00C42BD3"/>
    <w:rsid w:val="00C43EC0"/>
    <w:rsid w:val="00C531AF"/>
    <w:rsid w:val="00C61D7C"/>
    <w:rsid w:val="00C6662C"/>
    <w:rsid w:val="00C7179E"/>
    <w:rsid w:val="00C76C50"/>
    <w:rsid w:val="00C800F0"/>
    <w:rsid w:val="00C806F2"/>
    <w:rsid w:val="00C83B11"/>
    <w:rsid w:val="00C8509F"/>
    <w:rsid w:val="00C95C12"/>
    <w:rsid w:val="00CB1E7D"/>
    <w:rsid w:val="00CC0BB5"/>
    <w:rsid w:val="00CE2BB0"/>
    <w:rsid w:val="00CE349F"/>
    <w:rsid w:val="00CE362E"/>
    <w:rsid w:val="00D1409C"/>
    <w:rsid w:val="00D32D0D"/>
    <w:rsid w:val="00D513AA"/>
    <w:rsid w:val="00D52EF0"/>
    <w:rsid w:val="00D543FA"/>
    <w:rsid w:val="00D6793A"/>
    <w:rsid w:val="00D73D75"/>
    <w:rsid w:val="00D74B41"/>
    <w:rsid w:val="00D75F4B"/>
    <w:rsid w:val="00D82C9A"/>
    <w:rsid w:val="00DA0452"/>
    <w:rsid w:val="00DA6FBC"/>
    <w:rsid w:val="00DC3713"/>
    <w:rsid w:val="00DC38E8"/>
    <w:rsid w:val="00DC623F"/>
    <w:rsid w:val="00DD58E1"/>
    <w:rsid w:val="00DE293E"/>
    <w:rsid w:val="00DE48FC"/>
    <w:rsid w:val="00DE5DD0"/>
    <w:rsid w:val="00DF4642"/>
    <w:rsid w:val="00DF550B"/>
    <w:rsid w:val="00E01F65"/>
    <w:rsid w:val="00E0742E"/>
    <w:rsid w:val="00E12D82"/>
    <w:rsid w:val="00E15F15"/>
    <w:rsid w:val="00E3136B"/>
    <w:rsid w:val="00E4352B"/>
    <w:rsid w:val="00E46E1F"/>
    <w:rsid w:val="00E72134"/>
    <w:rsid w:val="00E72754"/>
    <w:rsid w:val="00E8540F"/>
    <w:rsid w:val="00EA6026"/>
    <w:rsid w:val="00EB4A11"/>
    <w:rsid w:val="00EB6421"/>
    <w:rsid w:val="00EC7FBD"/>
    <w:rsid w:val="00ED18C9"/>
    <w:rsid w:val="00F13157"/>
    <w:rsid w:val="00F20019"/>
    <w:rsid w:val="00F27C80"/>
    <w:rsid w:val="00F320CA"/>
    <w:rsid w:val="00F40651"/>
    <w:rsid w:val="00F4093E"/>
    <w:rsid w:val="00F41A98"/>
    <w:rsid w:val="00F4316F"/>
    <w:rsid w:val="00F6384B"/>
    <w:rsid w:val="00F67640"/>
    <w:rsid w:val="00F75C89"/>
    <w:rsid w:val="00F7723D"/>
    <w:rsid w:val="00F84104"/>
    <w:rsid w:val="00FB0BBB"/>
    <w:rsid w:val="00FB6B02"/>
    <w:rsid w:val="00FC1CD3"/>
    <w:rsid w:val="00FC58BB"/>
    <w:rsid w:val="00FC763D"/>
    <w:rsid w:val="00FD0852"/>
    <w:rsid w:val="00FD2657"/>
    <w:rsid w:val="00FF5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19DBF"/>
  <w15:docId w15:val="{42A02282-C83D-4C3B-9B26-02F37800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717B85"/>
    <w:rPr>
      <w:sz w:val="16"/>
      <w:szCs w:val="16"/>
    </w:rPr>
  </w:style>
  <w:style w:type="paragraph" w:styleId="Komentarotekstas">
    <w:name w:val="annotation text"/>
    <w:basedOn w:val="prastasis"/>
    <w:link w:val="KomentarotekstasDiagrama"/>
    <w:rsid w:val="00717B85"/>
    <w:rPr>
      <w:sz w:val="20"/>
    </w:rPr>
  </w:style>
  <w:style w:type="character" w:customStyle="1" w:styleId="KomentarotekstasDiagrama">
    <w:name w:val="Komentaro tekstas Diagrama"/>
    <w:basedOn w:val="Numatytasispastraiposriftas"/>
    <w:link w:val="Komentarotekstas"/>
    <w:rsid w:val="00717B85"/>
  </w:style>
  <w:style w:type="paragraph" w:styleId="Komentarotema">
    <w:name w:val="annotation subject"/>
    <w:basedOn w:val="Komentarotekstas"/>
    <w:next w:val="Komentarotekstas"/>
    <w:link w:val="KomentarotemaDiagrama"/>
    <w:rsid w:val="00717B85"/>
    <w:rPr>
      <w:b/>
      <w:bCs/>
    </w:rPr>
  </w:style>
  <w:style w:type="character" w:customStyle="1" w:styleId="KomentarotemaDiagrama">
    <w:name w:val="Komentaro tema Diagrama"/>
    <w:link w:val="Komentarotema"/>
    <w:rsid w:val="00717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7</TotalTime>
  <Pages>3</Pages>
  <Words>3682</Words>
  <Characters>2099</Characters>
  <Application>Microsoft Office Word</Application>
  <DocSecurity>0</DocSecurity>
  <Lines>17</Lines>
  <Paragraphs>11</Paragraphs>
  <ScaleCrop>false</ScaleCrop>
  <Company>Sveikatos apsaugos ministerija</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10</cp:revision>
  <cp:lastPrinted>2019-11-12T07:11:00Z</cp:lastPrinted>
  <dcterms:created xsi:type="dcterms:W3CDTF">2024-11-12T08:38:00Z</dcterms:created>
  <dcterms:modified xsi:type="dcterms:W3CDTF">2024-11-12T09:54:00Z</dcterms:modified>
</cp:coreProperties>
</file>