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4804" w14:textId="77777777" w:rsidR="00FC1CD3" w:rsidRDefault="003A67A9" w:rsidP="00F320CA">
      <w:pPr>
        <w:jc w:val="right"/>
        <w:rPr>
          <w:lang w:val="en-US"/>
        </w:rPr>
      </w:pPr>
      <w:r>
        <w:t>Patikslintas p</w:t>
      </w:r>
      <w:r w:rsidR="00F320CA">
        <w:t>rojektas</w:t>
      </w:r>
    </w:p>
    <w:p w14:paraId="2DFC863D" w14:textId="77777777" w:rsidR="00FC1CD3" w:rsidRDefault="00FC1CD3">
      <w:pPr>
        <w:jc w:val="center"/>
        <w:rPr>
          <w:b/>
          <w:bCs/>
          <w:lang w:val="en-US"/>
        </w:rPr>
      </w:pPr>
    </w:p>
    <w:p w14:paraId="4BB6A242" w14:textId="77777777" w:rsidR="00F320CA" w:rsidRDefault="00F320CA">
      <w:pPr>
        <w:jc w:val="center"/>
        <w:rPr>
          <w:b/>
          <w:bCs/>
          <w:lang w:val="en-US"/>
        </w:rPr>
      </w:pPr>
    </w:p>
    <w:p w14:paraId="387B9E7C" w14:textId="77777777" w:rsidR="00F320CA" w:rsidRDefault="00F320CA">
      <w:pPr>
        <w:jc w:val="center"/>
        <w:rPr>
          <w:b/>
          <w:bCs/>
          <w:lang w:val="en-US"/>
        </w:rPr>
      </w:pPr>
    </w:p>
    <w:p w14:paraId="797BD316" w14:textId="77777777" w:rsidR="00693A6B" w:rsidRDefault="00693A6B">
      <w:pPr>
        <w:jc w:val="center"/>
        <w:rPr>
          <w:b/>
          <w:lang w:val="en-US"/>
        </w:rPr>
      </w:pPr>
    </w:p>
    <w:p w14:paraId="1E5DDD3E" w14:textId="77777777" w:rsidR="00FC1CD3" w:rsidRDefault="00F20019">
      <w:pPr>
        <w:jc w:val="center"/>
        <w:rPr>
          <w:b/>
        </w:rPr>
      </w:pPr>
      <w:r>
        <w:rPr>
          <w:b/>
          <w:lang w:val="en-US"/>
        </w:rPr>
        <w:t xml:space="preserve">JURBARKO RAJONO </w:t>
      </w:r>
      <w:r>
        <w:rPr>
          <w:b/>
        </w:rPr>
        <w:t>SAVIVALDYBĖS TARYBA</w:t>
      </w:r>
    </w:p>
    <w:p w14:paraId="11FD5CE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46D13F3" w14:textId="77777777">
        <w:trPr>
          <w:cantSplit/>
        </w:trPr>
        <w:tc>
          <w:tcPr>
            <w:tcW w:w="9654" w:type="dxa"/>
            <w:tcBorders>
              <w:top w:val="nil"/>
              <w:left w:val="nil"/>
              <w:bottom w:val="nil"/>
              <w:right w:val="nil"/>
            </w:tcBorders>
          </w:tcPr>
          <w:p w14:paraId="3FE0F6E9" w14:textId="77777777" w:rsidR="00FC1CD3" w:rsidRDefault="00F20019">
            <w:pPr>
              <w:pStyle w:val="Antrat1"/>
              <w:rPr>
                <w:caps/>
                <w:szCs w:val="24"/>
                <w:lang w:val="lt-LT"/>
              </w:rPr>
            </w:pPr>
            <w:r>
              <w:rPr>
                <w:szCs w:val="24"/>
                <w:lang w:val="lt-LT"/>
              </w:rPr>
              <w:t>SPRENDIMAS</w:t>
            </w:r>
          </w:p>
        </w:tc>
      </w:tr>
      <w:bookmarkStart w:id="0" w:name="DOC_DATA"/>
      <w:tr w:rsidR="00FC1CD3" w14:paraId="2721ED72" w14:textId="77777777">
        <w:trPr>
          <w:cantSplit/>
        </w:trPr>
        <w:tc>
          <w:tcPr>
            <w:tcW w:w="9654" w:type="dxa"/>
            <w:tcBorders>
              <w:top w:val="nil"/>
              <w:left w:val="nil"/>
              <w:bottom w:val="nil"/>
              <w:right w:val="nil"/>
            </w:tcBorders>
          </w:tcPr>
          <w:p w14:paraId="57A319CF" w14:textId="77777777" w:rsidR="00FC1CD3" w:rsidRPr="00AE61D9" w:rsidRDefault="002F3F9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w:t>
            </w:r>
            <w:r w:rsidR="00014C4D">
              <w:rPr>
                <w:b/>
                <w:noProof/>
              </w:rPr>
              <w:t>RAJONO SAVIVALDYBĖS KONTROLĖS IR AUDITO TARNYBOS</w:t>
            </w:r>
            <w:r w:rsidR="00F20019" w:rsidRPr="005231DA">
              <w:rPr>
                <w:b/>
                <w:noProof/>
              </w:rPr>
              <w:t xml:space="preserve"> </w:t>
            </w:r>
            <w:r w:rsidR="0066667D">
              <w:rPr>
                <w:b/>
                <w:noProof/>
              </w:rPr>
              <w:t xml:space="preserve">NUOSTATŲ </w:t>
            </w:r>
            <w:r w:rsidR="00F20019" w:rsidRPr="005231DA">
              <w:rPr>
                <w:b/>
                <w:noProof/>
              </w:rPr>
              <w:t>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7DEA2458" w14:textId="77777777">
        <w:trPr>
          <w:cantSplit/>
        </w:trPr>
        <w:tc>
          <w:tcPr>
            <w:tcW w:w="9654" w:type="dxa"/>
            <w:tcBorders>
              <w:top w:val="nil"/>
              <w:left w:val="nil"/>
              <w:bottom w:val="nil"/>
              <w:right w:val="nil"/>
            </w:tcBorders>
          </w:tcPr>
          <w:p w14:paraId="5B9F00AF" w14:textId="77777777" w:rsidR="00FC1CD3" w:rsidRPr="00AE61D9" w:rsidRDefault="00FC1CD3">
            <w:pPr>
              <w:pStyle w:val="Antrats"/>
              <w:tabs>
                <w:tab w:val="left" w:pos="1296"/>
              </w:tabs>
              <w:jc w:val="center"/>
              <w:rPr>
                <w:b/>
                <w:caps/>
              </w:rPr>
            </w:pPr>
          </w:p>
        </w:tc>
      </w:tr>
      <w:tr w:rsidR="00FC1CD3" w14:paraId="6B328863" w14:textId="77777777" w:rsidTr="00BA627E">
        <w:trPr>
          <w:cantSplit/>
          <w:trHeight w:val="359"/>
        </w:trPr>
        <w:tc>
          <w:tcPr>
            <w:tcW w:w="9654" w:type="dxa"/>
            <w:tcBorders>
              <w:top w:val="nil"/>
              <w:left w:val="nil"/>
              <w:bottom w:val="nil"/>
              <w:right w:val="nil"/>
            </w:tcBorders>
          </w:tcPr>
          <w:p w14:paraId="1A813DF4" w14:textId="77777777" w:rsidR="00FC1CD3" w:rsidRPr="00AE61D9" w:rsidRDefault="00014C4D" w:rsidP="004B0CB9">
            <w:pPr>
              <w:pStyle w:val="Antrats"/>
              <w:tabs>
                <w:tab w:val="left" w:pos="1296"/>
              </w:tabs>
              <w:jc w:val="center"/>
              <w:rPr>
                <w:b/>
                <w:caps/>
              </w:rPr>
            </w:pPr>
            <w:r>
              <w:t xml:space="preserve">2024 m. </w:t>
            </w:r>
            <w:r w:rsidR="0066667D">
              <w:t>rugpjūčio</w:t>
            </w:r>
            <w:r w:rsidR="00FB6379">
              <w:t xml:space="preserve"> 28</w:t>
            </w:r>
            <w:r>
              <w:t xml:space="preserve"> d.  </w:t>
            </w:r>
            <w:r w:rsidRPr="005231DA">
              <w:t xml:space="preserve">Nr. </w:t>
            </w:r>
            <w:r w:rsidR="00FB6379">
              <w:t>TSP-247</w:t>
            </w:r>
          </w:p>
        </w:tc>
      </w:tr>
      <w:tr w:rsidR="00FC1CD3" w14:paraId="067BEFC9" w14:textId="77777777">
        <w:trPr>
          <w:cantSplit/>
        </w:trPr>
        <w:tc>
          <w:tcPr>
            <w:tcW w:w="9654" w:type="dxa"/>
            <w:tcBorders>
              <w:top w:val="nil"/>
              <w:left w:val="nil"/>
              <w:bottom w:val="nil"/>
              <w:right w:val="nil"/>
            </w:tcBorders>
          </w:tcPr>
          <w:p w14:paraId="0CA73A80" w14:textId="77777777" w:rsidR="00FC1CD3" w:rsidRDefault="00F20019">
            <w:pPr>
              <w:jc w:val="center"/>
            </w:pPr>
            <w:r>
              <w:t>Jurbarkas</w:t>
            </w:r>
          </w:p>
        </w:tc>
      </w:tr>
    </w:tbl>
    <w:p w14:paraId="5BAA96BC" w14:textId="77777777" w:rsidR="00FB6379" w:rsidRDefault="00FB6379" w:rsidP="00FB6379">
      <w:pPr>
        <w:jc w:val="both"/>
      </w:pPr>
    </w:p>
    <w:p w14:paraId="3A658449" w14:textId="77777777" w:rsidR="00FB6379" w:rsidRDefault="00FB6379" w:rsidP="00FB6379">
      <w:pPr>
        <w:jc w:val="both"/>
        <w:rPr>
          <w:szCs w:val="24"/>
        </w:rPr>
      </w:pPr>
    </w:p>
    <w:p w14:paraId="6390C420" w14:textId="77777777" w:rsidR="005676D2" w:rsidRPr="007E7AB2" w:rsidRDefault="005676D2" w:rsidP="007E7AB2">
      <w:pPr>
        <w:ind w:firstLine="709"/>
        <w:jc w:val="both"/>
      </w:pPr>
      <w:r w:rsidRPr="00A809D6">
        <w:rPr>
          <w:szCs w:val="24"/>
        </w:rPr>
        <w:t xml:space="preserve">Vadovaudamasi Lietuvos Respublikos vietos savivaldos įstatymo </w:t>
      </w:r>
      <w:r w:rsidR="00FB6379">
        <w:rPr>
          <w:szCs w:val="24"/>
        </w:rPr>
        <w:t>15</w:t>
      </w:r>
      <w:r w:rsidRPr="00A809D6">
        <w:rPr>
          <w:szCs w:val="24"/>
        </w:rPr>
        <w:t xml:space="preserve"> straipsnio </w:t>
      </w:r>
      <w:r w:rsidR="00FB6379">
        <w:rPr>
          <w:szCs w:val="24"/>
        </w:rPr>
        <w:t>2</w:t>
      </w:r>
      <w:r w:rsidR="007E7AB2">
        <w:rPr>
          <w:szCs w:val="24"/>
        </w:rPr>
        <w:t xml:space="preserve"> dalies </w:t>
      </w:r>
      <w:r w:rsidR="00FB6379">
        <w:rPr>
          <w:szCs w:val="24"/>
        </w:rPr>
        <w:t>7</w:t>
      </w:r>
      <w:r w:rsidR="007E7AB2">
        <w:rPr>
          <w:szCs w:val="24"/>
        </w:rPr>
        <w:t> punktu</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43C0F723" w14:textId="77777777" w:rsidR="005676D2" w:rsidRDefault="0066667D" w:rsidP="0066667D">
      <w:pPr>
        <w:tabs>
          <w:tab w:val="left" w:pos="709"/>
        </w:tabs>
        <w:suppressAutoHyphens/>
        <w:ind w:firstLine="709"/>
        <w:jc w:val="both"/>
        <w:rPr>
          <w:szCs w:val="24"/>
        </w:rPr>
      </w:pPr>
      <w:r>
        <w:rPr>
          <w:szCs w:val="24"/>
        </w:rPr>
        <w:t xml:space="preserve">1. </w:t>
      </w:r>
      <w:r w:rsidR="005676D2">
        <w:rPr>
          <w:szCs w:val="24"/>
        </w:rPr>
        <w:t xml:space="preserve">Patvirtinti Jurbarko </w:t>
      </w:r>
      <w:r w:rsidR="007E7AB2">
        <w:rPr>
          <w:szCs w:val="24"/>
        </w:rPr>
        <w:t xml:space="preserve">rajono savivaldybės </w:t>
      </w:r>
      <w:r w:rsidR="00AF64AA">
        <w:rPr>
          <w:szCs w:val="24"/>
        </w:rPr>
        <w:t>kontrolės ir audito tarnybos</w:t>
      </w:r>
      <w:r>
        <w:rPr>
          <w:szCs w:val="24"/>
        </w:rPr>
        <w:t xml:space="preserve"> nuostatus (pr</w:t>
      </w:r>
      <w:r w:rsidR="005676D2" w:rsidRPr="0009078D">
        <w:rPr>
          <w:szCs w:val="24"/>
        </w:rPr>
        <w:t>idedama)</w:t>
      </w:r>
      <w:r w:rsidR="00AF64AA">
        <w:rPr>
          <w:szCs w:val="24"/>
        </w:rPr>
        <w:t>.</w:t>
      </w:r>
    </w:p>
    <w:p w14:paraId="5CD5C8B0" w14:textId="77777777" w:rsidR="0066667D" w:rsidRDefault="0066667D" w:rsidP="0066667D">
      <w:pPr>
        <w:tabs>
          <w:tab w:val="left" w:pos="709"/>
        </w:tabs>
        <w:suppressAutoHyphens/>
        <w:ind w:firstLine="709"/>
        <w:jc w:val="both"/>
        <w:rPr>
          <w:szCs w:val="24"/>
        </w:rPr>
      </w:pPr>
      <w:r>
        <w:rPr>
          <w:szCs w:val="24"/>
        </w:rPr>
        <w:t>2. Įgalioti Jurbarko rajono savivaldybės kontrolierių pasirašyti nuostatus ir įregistruoti juos juridinių asmenų registre.</w:t>
      </w:r>
    </w:p>
    <w:p w14:paraId="1080F303" w14:textId="77777777" w:rsidR="00F81109" w:rsidRDefault="0010231D" w:rsidP="00D47CED">
      <w:pPr>
        <w:tabs>
          <w:tab w:val="left" w:pos="709"/>
        </w:tabs>
        <w:suppressAutoHyphens/>
        <w:ind w:firstLine="709"/>
        <w:jc w:val="both"/>
        <w:rPr>
          <w:szCs w:val="24"/>
        </w:rPr>
      </w:pPr>
      <w:r>
        <w:rPr>
          <w:szCs w:val="24"/>
        </w:rPr>
        <w:t>3</w:t>
      </w:r>
      <w:r w:rsidR="00F81109">
        <w:rPr>
          <w:szCs w:val="24"/>
        </w:rPr>
        <w:t xml:space="preserve">. </w:t>
      </w:r>
      <w:r w:rsidR="00166BF7">
        <w:rPr>
          <w:szCs w:val="24"/>
        </w:rPr>
        <w:t xml:space="preserve">Nustatyti, kad </w:t>
      </w:r>
      <w:r w:rsidR="00F81109">
        <w:rPr>
          <w:szCs w:val="24"/>
        </w:rPr>
        <w:t>Jurbarko rajono savivaldybės kontrolės ir audito tarnybos nuostatų 36</w:t>
      </w:r>
      <w:r w:rsidR="00166BF7">
        <w:rPr>
          <w:szCs w:val="24"/>
        </w:rPr>
        <w:t> </w:t>
      </w:r>
      <w:r w:rsidR="00F81109">
        <w:rPr>
          <w:szCs w:val="24"/>
        </w:rPr>
        <w:t>punktas įsi</w:t>
      </w:r>
      <w:r w:rsidR="00166BF7">
        <w:rPr>
          <w:szCs w:val="24"/>
        </w:rPr>
        <w:t>g</w:t>
      </w:r>
      <w:r w:rsidR="00F81109">
        <w:rPr>
          <w:szCs w:val="24"/>
        </w:rPr>
        <w:t>alioja 2025 m. sausio 1 d.</w:t>
      </w:r>
    </w:p>
    <w:p w14:paraId="3DF78338" w14:textId="77777777" w:rsidR="0010231D" w:rsidRDefault="0010231D" w:rsidP="0010231D">
      <w:pPr>
        <w:tabs>
          <w:tab w:val="left" w:pos="709"/>
        </w:tabs>
        <w:suppressAutoHyphens/>
        <w:ind w:firstLine="709"/>
        <w:jc w:val="both"/>
        <w:rPr>
          <w:szCs w:val="24"/>
        </w:rPr>
      </w:pPr>
      <w:r>
        <w:rPr>
          <w:szCs w:val="24"/>
        </w:rPr>
        <w:t>4. Pripažinti netekusiu galios Jurbarko rajono savivaldybės tarybos 2018 m. balandžio 26 d. sprendimą Nr. T2-129 „Dėl Jurbarko rajono savivaldybės kontrolės ir audito tarnybos nuostatų patvirtinimo“.</w:t>
      </w:r>
    </w:p>
    <w:p w14:paraId="5B71DFF9" w14:textId="77777777" w:rsidR="00693A6B" w:rsidRPr="0009078D" w:rsidRDefault="00693A6B" w:rsidP="00D47CED">
      <w:pPr>
        <w:tabs>
          <w:tab w:val="left" w:pos="709"/>
        </w:tabs>
        <w:suppressAutoHyphens/>
        <w:ind w:firstLine="709"/>
        <w:jc w:val="both"/>
        <w:rPr>
          <w:szCs w:val="24"/>
        </w:rPr>
      </w:pPr>
      <w:r>
        <w:rPr>
          <w:szCs w:val="24"/>
        </w:rPr>
        <w:t xml:space="preserve">5. </w:t>
      </w:r>
      <w:r w:rsidRPr="00693A6B">
        <w:rPr>
          <w:color w:val="212529"/>
          <w:szCs w:val="24"/>
        </w:rPr>
        <w:t>Paskelbti šį sprendimą Teisės aktų registre</w:t>
      </w:r>
      <w:r>
        <w:rPr>
          <w:color w:val="212529"/>
          <w:szCs w:val="24"/>
        </w:rPr>
        <w:t>.</w:t>
      </w:r>
    </w:p>
    <w:p w14:paraId="3AAA2B20" w14:textId="77777777" w:rsidR="00693A6B" w:rsidRPr="00693A6B" w:rsidRDefault="005676D2" w:rsidP="0010231D">
      <w:pPr>
        <w:ind w:firstLine="720"/>
        <w:jc w:val="both"/>
        <w:rPr>
          <w:color w:val="212529"/>
          <w:szCs w:val="24"/>
        </w:rPr>
      </w:pPr>
      <w:r w:rsidRPr="0003606D">
        <w:rPr>
          <w:szCs w:val="24"/>
        </w:rPr>
        <w:t xml:space="preserve">Šis sprendimas gali būti skundžiamas Lietuvos administracinių </w:t>
      </w:r>
      <w:r w:rsidR="00693A6B">
        <w:rPr>
          <w:szCs w:val="24"/>
        </w:rPr>
        <w:t>bylų teisenos</w:t>
      </w:r>
      <w:r w:rsidR="0010231D">
        <w:rPr>
          <w:szCs w:val="24"/>
        </w:rPr>
        <w:t xml:space="preserve"> įstatymo </w:t>
      </w:r>
      <w:r w:rsidR="00693A6B" w:rsidRPr="00693A6B">
        <w:rPr>
          <w:color w:val="212529"/>
          <w:szCs w:val="24"/>
        </w:rPr>
        <w:t>nustatyta tvarka.</w:t>
      </w:r>
    </w:p>
    <w:p w14:paraId="2D453208" w14:textId="77777777" w:rsidR="005676D2" w:rsidRDefault="005676D2" w:rsidP="005676D2">
      <w:pPr>
        <w:jc w:val="both"/>
      </w:pPr>
    </w:p>
    <w:p w14:paraId="529D3AB7" w14:textId="77777777" w:rsidR="005676D2" w:rsidRDefault="005676D2" w:rsidP="005676D2">
      <w:pPr>
        <w:jc w:val="both"/>
      </w:pPr>
    </w:p>
    <w:tbl>
      <w:tblPr>
        <w:tblW w:w="0" w:type="auto"/>
        <w:tblInd w:w="108" w:type="dxa"/>
        <w:tblLook w:val="0000" w:firstRow="0" w:lastRow="0" w:firstColumn="0" w:lastColumn="0" w:noHBand="0" w:noVBand="0"/>
      </w:tblPr>
      <w:tblGrid>
        <w:gridCol w:w="4410"/>
        <w:gridCol w:w="4410"/>
      </w:tblGrid>
      <w:tr w:rsidR="005676D2" w14:paraId="083E203B" w14:textId="77777777">
        <w:trPr>
          <w:trHeight w:val="180"/>
        </w:trPr>
        <w:tc>
          <w:tcPr>
            <w:tcW w:w="4410" w:type="dxa"/>
          </w:tcPr>
          <w:p w14:paraId="74E26834" w14:textId="77777777" w:rsidR="005676D2" w:rsidRDefault="005676D2">
            <w:r>
              <w:t>Savivaldybės meras</w:t>
            </w:r>
          </w:p>
        </w:tc>
        <w:tc>
          <w:tcPr>
            <w:tcW w:w="4410" w:type="dxa"/>
          </w:tcPr>
          <w:p w14:paraId="2CC4780C" w14:textId="77777777" w:rsidR="005676D2" w:rsidRDefault="005676D2">
            <w:pPr>
              <w:jc w:val="right"/>
            </w:pPr>
          </w:p>
        </w:tc>
      </w:tr>
    </w:tbl>
    <w:p w14:paraId="52672FEE" w14:textId="77777777" w:rsidR="005676D2" w:rsidRDefault="005676D2" w:rsidP="005676D2"/>
    <w:p w14:paraId="5BA695A6" w14:textId="77777777" w:rsidR="005676D2" w:rsidRDefault="005676D2" w:rsidP="005676D2"/>
    <w:p w14:paraId="20C7F97E" w14:textId="77777777" w:rsidR="005F5567" w:rsidRDefault="005F5567" w:rsidP="005F5567"/>
    <w:p w14:paraId="32BB17BD" w14:textId="77777777" w:rsidR="005F5567" w:rsidRDefault="005F5567" w:rsidP="005F5567">
      <w:r>
        <w:t xml:space="preserve">Vizos: </w:t>
      </w:r>
    </w:p>
    <w:p w14:paraId="4E8A73A5" w14:textId="77777777" w:rsidR="005F5567" w:rsidRDefault="005F5567" w:rsidP="005F5567">
      <w:r>
        <w:t xml:space="preserve">Administracijos direktorė R. </w:t>
      </w:r>
      <w:proofErr w:type="spellStart"/>
      <w:r>
        <w:t>Vančienė</w:t>
      </w:r>
      <w:proofErr w:type="spellEnd"/>
    </w:p>
    <w:p w14:paraId="30834D72" w14:textId="77777777" w:rsidR="005F5567" w:rsidRDefault="005F5567" w:rsidP="005F5567">
      <w:r>
        <w:t xml:space="preserve">Teisės ir civilinės metrikacijos skyriaus vedėja O. </w:t>
      </w:r>
      <w:proofErr w:type="spellStart"/>
      <w:r>
        <w:t>Sutkaitienė</w:t>
      </w:r>
      <w:proofErr w:type="spellEnd"/>
    </w:p>
    <w:p w14:paraId="383ED359" w14:textId="77777777" w:rsidR="005F5567" w:rsidRDefault="005F5567" w:rsidP="005F5567">
      <w:r>
        <w:t>Tarybos posėdžių sekretorė D. Dačkauskaitė</w:t>
      </w:r>
    </w:p>
    <w:p w14:paraId="5D3EDB5E" w14:textId="77777777" w:rsidR="005F5567" w:rsidRDefault="005F5567" w:rsidP="005F5567">
      <w:r>
        <w:t>Dokumentų ir viešųjų ryšių skyriaus vyr. specialistas A. Gvildys</w:t>
      </w:r>
    </w:p>
    <w:p w14:paraId="4F727D6A" w14:textId="77777777" w:rsidR="00AF64AA" w:rsidRDefault="00AF64AA" w:rsidP="005676D2"/>
    <w:p w14:paraId="7642244B" w14:textId="77777777" w:rsidR="00AF64AA" w:rsidRDefault="00AF64AA" w:rsidP="005676D2"/>
    <w:p w14:paraId="62775AD0" w14:textId="77777777" w:rsidR="0010231D" w:rsidRDefault="0010231D" w:rsidP="005676D2"/>
    <w:p w14:paraId="17E3CA49" w14:textId="77777777" w:rsidR="0010231D" w:rsidRDefault="0010231D" w:rsidP="005676D2"/>
    <w:p w14:paraId="18D41B81" w14:textId="77777777" w:rsidR="0010231D" w:rsidRDefault="0010231D" w:rsidP="005676D2"/>
    <w:p w14:paraId="1C2FD432" w14:textId="77777777" w:rsidR="005676D2" w:rsidRDefault="005676D2" w:rsidP="005676D2"/>
    <w:p w14:paraId="71EC3BB5" w14:textId="77777777" w:rsidR="005676D2" w:rsidRDefault="005676D2" w:rsidP="005676D2">
      <w:r>
        <w:t>Parengė</w:t>
      </w:r>
    </w:p>
    <w:p w14:paraId="0EBB7BC7" w14:textId="77777777" w:rsidR="005676D2" w:rsidRDefault="002F3F9E" w:rsidP="005676D2">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w:t>
      </w:r>
      <w:r w:rsidR="005F5567">
        <w:rPr>
          <w:noProof/>
          <w:lang w:eastAsia="de-DE"/>
        </w:rPr>
        <w:t>udronė Stoškien</w:t>
      </w:r>
      <w:r w:rsidR="005676D2">
        <w:rPr>
          <w:noProof/>
          <w:lang w:eastAsia="de-DE"/>
        </w:rPr>
        <w:t>ė</w:t>
      </w:r>
      <w:r>
        <w:rPr>
          <w:lang w:eastAsia="de-DE"/>
        </w:rPr>
        <w:fldChar w:fldCharType="end"/>
      </w:r>
      <w:r w:rsidR="005676D2">
        <w:rPr>
          <w:lang w:eastAsia="de-DE"/>
        </w:rPr>
        <w:t>, tel. +370 6</w:t>
      </w:r>
      <w:r w:rsidR="005F5567">
        <w:rPr>
          <w:lang w:eastAsia="de-DE"/>
        </w:rPr>
        <w:t>14</w:t>
      </w:r>
      <w:r w:rsidR="005676D2">
        <w:rPr>
          <w:lang w:eastAsia="de-DE"/>
        </w:rPr>
        <w:t xml:space="preserve"> </w:t>
      </w:r>
      <w:r w:rsidR="005F5567">
        <w:rPr>
          <w:lang w:eastAsia="de-DE"/>
        </w:rPr>
        <w:t>11</w:t>
      </w:r>
      <w:r w:rsidR="005676D2">
        <w:rPr>
          <w:lang w:eastAsia="de-DE"/>
        </w:rPr>
        <w:t xml:space="preserve"> 7</w:t>
      </w:r>
      <w:r w:rsidR="005F5567">
        <w:rPr>
          <w:lang w:eastAsia="de-DE"/>
        </w:rPr>
        <w:t>25</w:t>
      </w:r>
      <w:r w:rsidR="005676D2">
        <w:rPr>
          <w:lang w:eastAsia="de-DE"/>
        </w:rPr>
        <w:t xml:space="preserve"> </w:t>
      </w:r>
      <w:r>
        <w:rPr>
          <w:lang w:eastAsia="de-DE"/>
        </w:rPr>
        <w:fldChar w:fldCharType="begin">
          <w:ffData>
            <w:name w:val="CREATOR_PHONE_FULL"/>
            <w:enabled/>
            <w:calcOnExit w:val="0"/>
            <w:textInput>
              <w:default w:val="{$CREATOR_PHONE_FULL}"/>
            </w:textInput>
          </w:ffData>
        </w:fldChar>
      </w:r>
      <w:r w:rsidR="005676D2">
        <w:rPr>
          <w:lang w:eastAsia="de-DE"/>
        </w:rPr>
        <w:instrText xml:space="preserve"> FORMTEXT </w:instrText>
      </w:r>
      <w:r>
        <w:rPr>
          <w:lang w:eastAsia="de-DE"/>
        </w:rPr>
      </w:r>
      <w:r>
        <w:rPr>
          <w:lang w:eastAsia="de-DE"/>
        </w:rPr>
        <w:fldChar w:fldCharType="separate"/>
      </w:r>
      <w:r>
        <w:rPr>
          <w:lang w:eastAsia="de-DE"/>
        </w:rPr>
        <w:fldChar w:fldCharType="end"/>
      </w:r>
      <w:r w:rsidR="005676D2">
        <w:rPr>
          <w:lang w:eastAsia="de-DE"/>
        </w:rPr>
        <w:t xml:space="preserve">, el. p.  </w:t>
      </w:r>
      <w:r>
        <w:rPr>
          <w:lang w:eastAsia="de-DE"/>
        </w:rPr>
        <w:fldChar w:fldCharType="begin">
          <w:ffData>
            <w:name w:val="CREATOR_EMAIL"/>
            <w:enabled/>
            <w:calcOnExit w:val="0"/>
            <w:textInput>
              <w:default w:val="{$CREATOR_EMAIL}"/>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w:t>
      </w:r>
      <w:r w:rsidR="005F5567">
        <w:rPr>
          <w:noProof/>
          <w:lang w:eastAsia="de-DE"/>
        </w:rPr>
        <w:t>udrone.stoskiene</w:t>
      </w:r>
      <w:r w:rsidR="005676D2">
        <w:rPr>
          <w:noProof/>
          <w:lang w:eastAsia="de-DE"/>
        </w:rPr>
        <w:t>@jurbarkas.lt</w:t>
      </w:r>
      <w:r>
        <w:rPr>
          <w:lang w:eastAsia="de-DE"/>
        </w:rPr>
        <w:fldChar w:fldCharType="end"/>
      </w:r>
    </w:p>
    <w:p w14:paraId="49883FDC" w14:textId="77777777" w:rsidR="0010231D" w:rsidRDefault="0010231D" w:rsidP="005676D2">
      <w:pPr>
        <w:pStyle w:val="Antrats"/>
        <w:tabs>
          <w:tab w:val="clear" w:pos="4153"/>
          <w:tab w:val="clear" w:pos="8306"/>
        </w:tabs>
        <w:rPr>
          <w:lang w:eastAsia="de-DE"/>
        </w:rPr>
      </w:pPr>
      <w:r>
        <w:rPr>
          <w:lang w:eastAsia="de-DE"/>
        </w:rPr>
        <w:t>2024-</w:t>
      </w:r>
      <w:r w:rsidR="00FB6379">
        <w:rPr>
          <w:lang w:eastAsia="de-DE"/>
        </w:rPr>
        <w:t>08-27</w:t>
      </w:r>
    </w:p>
    <w:p w14:paraId="0B06A81A" w14:textId="77777777" w:rsidR="00FC1CD3" w:rsidRDefault="00FC1CD3">
      <w:pPr>
        <w:jc w:val="both"/>
      </w:pPr>
    </w:p>
    <w:p w14:paraId="196BA45F" w14:textId="77777777" w:rsidR="00693A6B" w:rsidRDefault="00693A6B">
      <w:pPr>
        <w:jc w:val="both"/>
        <w:sectPr w:rsidR="00693A6B" w:rsidSect="00436DC8">
          <w:headerReference w:type="even" r:id="rId7"/>
          <w:pgSz w:w="11906" w:h="16838" w:code="9"/>
          <w:pgMar w:top="1134" w:right="680" w:bottom="1134" w:left="1701" w:header="1134" w:footer="726" w:gutter="0"/>
          <w:cols w:space="1296"/>
          <w:titlePg/>
          <w:docGrid w:linePitch="360"/>
        </w:sectPr>
      </w:pPr>
    </w:p>
    <w:p w14:paraId="518D8975" w14:textId="77777777" w:rsidR="00693A6B" w:rsidRPr="00D2292F" w:rsidRDefault="00693A6B" w:rsidP="00693A6B">
      <w:pPr>
        <w:ind w:left="4536"/>
        <w:jc w:val="both"/>
      </w:pPr>
      <w:r w:rsidRPr="00D2292F">
        <w:lastRenderedPageBreak/>
        <w:t xml:space="preserve">PATVIRTINTA </w:t>
      </w:r>
    </w:p>
    <w:p w14:paraId="3DDF2924" w14:textId="77777777" w:rsidR="00693A6B" w:rsidRPr="00D2292F" w:rsidRDefault="00693A6B" w:rsidP="00693A6B">
      <w:pPr>
        <w:ind w:left="4536"/>
        <w:jc w:val="both"/>
      </w:pPr>
      <w:r>
        <w:t xml:space="preserve">Jurbarko rajono </w:t>
      </w:r>
      <w:r w:rsidRPr="00D2292F">
        <w:t xml:space="preserve">savivaldybės tarybos </w:t>
      </w:r>
    </w:p>
    <w:p w14:paraId="353A298A" w14:textId="77777777" w:rsidR="00693A6B" w:rsidRDefault="00693A6B" w:rsidP="00693A6B">
      <w:pPr>
        <w:ind w:left="4536"/>
        <w:jc w:val="both"/>
      </w:pPr>
      <w:r w:rsidRPr="00D2292F">
        <w:t xml:space="preserve">2024 m. </w:t>
      </w:r>
      <w:r>
        <w:t xml:space="preserve">rugpjūčio </w:t>
      </w:r>
      <w:r w:rsidR="00FB6379">
        <w:t>28</w:t>
      </w:r>
      <w:r>
        <w:t xml:space="preserve"> d. sprendimu </w:t>
      </w:r>
      <w:r w:rsidRPr="00D2292F">
        <w:t xml:space="preserve">Nr. </w:t>
      </w:r>
    </w:p>
    <w:p w14:paraId="13585659" w14:textId="77777777" w:rsidR="00693A6B" w:rsidRDefault="00693A6B" w:rsidP="00693A6B">
      <w:pPr>
        <w:ind w:left="5192"/>
        <w:jc w:val="both"/>
      </w:pPr>
    </w:p>
    <w:p w14:paraId="3EF54530" w14:textId="77777777" w:rsidR="00693A6B" w:rsidRDefault="00693A6B" w:rsidP="00693A6B">
      <w:pPr>
        <w:ind w:left="5192"/>
        <w:jc w:val="both"/>
      </w:pPr>
    </w:p>
    <w:p w14:paraId="626C0665" w14:textId="77777777" w:rsidR="00693A6B" w:rsidRPr="00D2292F" w:rsidRDefault="00693A6B" w:rsidP="00693A6B">
      <w:pPr>
        <w:ind w:left="5192"/>
        <w:jc w:val="both"/>
      </w:pPr>
    </w:p>
    <w:p w14:paraId="653E473A" w14:textId="77777777" w:rsidR="00693A6B" w:rsidRPr="00D2292F" w:rsidRDefault="00693A6B" w:rsidP="00693A6B">
      <w:pPr>
        <w:jc w:val="center"/>
        <w:rPr>
          <w:b/>
          <w:bCs/>
        </w:rPr>
      </w:pPr>
      <w:r>
        <w:rPr>
          <w:b/>
          <w:bCs/>
        </w:rPr>
        <w:t>JURBARKO RAJONO</w:t>
      </w:r>
      <w:r w:rsidRPr="00D2292F">
        <w:rPr>
          <w:b/>
          <w:bCs/>
        </w:rPr>
        <w:t xml:space="preserve"> SAVIVALDYBĖS KONTROLĖS IR AUDITO TARNYBOS NUOSTATAI</w:t>
      </w:r>
    </w:p>
    <w:p w14:paraId="213F638C" w14:textId="77777777" w:rsidR="00693A6B" w:rsidRDefault="00693A6B" w:rsidP="00693A6B">
      <w:pPr>
        <w:jc w:val="center"/>
        <w:rPr>
          <w:b/>
          <w:bCs/>
        </w:rPr>
      </w:pPr>
    </w:p>
    <w:p w14:paraId="17DAC5C8" w14:textId="77777777" w:rsidR="00693A6B" w:rsidRDefault="00693A6B" w:rsidP="00693A6B">
      <w:pPr>
        <w:jc w:val="center"/>
        <w:rPr>
          <w:b/>
          <w:bCs/>
        </w:rPr>
      </w:pPr>
      <w:r w:rsidRPr="00D2292F">
        <w:rPr>
          <w:b/>
          <w:bCs/>
        </w:rPr>
        <w:t>I SKYRIUS</w:t>
      </w:r>
    </w:p>
    <w:p w14:paraId="3EE24DEB" w14:textId="77777777" w:rsidR="00693A6B" w:rsidRDefault="00693A6B" w:rsidP="00693A6B">
      <w:pPr>
        <w:jc w:val="center"/>
        <w:rPr>
          <w:b/>
          <w:bCs/>
        </w:rPr>
      </w:pPr>
      <w:r w:rsidRPr="00D2292F">
        <w:rPr>
          <w:b/>
          <w:bCs/>
        </w:rPr>
        <w:t>BENDROSIOS NUOSTATOS</w:t>
      </w:r>
    </w:p>
    <w:p w14:paraId="0AD3F60F" w14:textId="77777777" w:rsidR="00693A6B" w:rsidRPr="00D2292F" w:rsidRDefault="00693A6B" w:rsidP="00693A6B">
      <w:pPr>
        <w:jc w:val="center"/>
        <w:rPr>
          <w:b/>
          <w:bCs/>
        </w:rPr>
      </w:pPr>
    </w:p>
    <w:p w14:paraId="00934E15" w14:textId="77777777" w:rsidR="00693A6B" w:rsidRDefault="00693A6B" w:rsidP="00693A6B">
      <w:pPr>
        <w:pStyle w:val="Sraopastraipa"/>
        <w:numPr>
          <w:ilvl w:val="0"/>
          <w:numId w:val="12"/>
        </w:numPr>
        <w:ind w:left="0" w:firstLine="851"/>
        <w:jc w:val="both"/>
      </w:pPr>
      <w:r>
        <w:t xml:space="preserve">Jurbarko rajono </w:t>
      </w:r>
      <w:r w:rsidRPr="00D2292F">
        <w:t xml:space="preserve">savivaldybės kontrolės ir audito tarnyba (toliau – Tarnyba) yra savivaldybės viešojo administravimo subjektas, prižiūrintis, ar teisėtai, efektyviai, ekonomiškai ir rezultatyviai valdomas ir naudojamas </w:t>
      </w:r>
      <w:r>
        <w:t>Jurbarko rajono</w:t>
      </w:r>
      <w:r w:rsidRPr="00D2292F">
        <w:t xml:space="preserve"> savivaldybės (toliau – Savivaldybė) turtas ir patikėjimo teise valdomas valstybės turtas, kaip vykdomas Savivaldybės biudžetas ir naudojami kiti piniginiai ištekliai. </w:t>
      </w:r>
    </w:p>
    <w:p w14:paraId="2E272AAF" w14:textId="77777777" w:rsidR="00693A6B" w:rsidRDefault="00693A6B" w:rsidP="00693A6B">
      <w:pPr>
        <w:pStyle w:val="Sraopastraipa"/>
        <w:numPr>
          <w:ilvl w:val="0"/>
          <w:numId w:val="12"/>
        </w:numPr>
        <w:ind w:left="0" w:firstLine="851"/>
        <w:jc w:val="both"/>
      </w:pPr>
      <w:r w:rsidRPr="00776A7F">
        <w:t>Tarnybos savininkė yra Savivaldybė. Savininko</w:t>
      </w:r>
      <w:r w:rsidRPr="00D2292F">
        <w:t xml:space="preserve"> teises ir pareigas įgyvendinanti institucija yra Savivaldybės taryba. Savininko teises ir pareigas įgyvendinančios institucijos kompetenciją nustato Lietuvos Respublikos biudžetinių įstaigų įstatymas (toliau – Biudžetinių įstaigų įstatymas) ir Lietuvos Respublikos vietos savivaldos įstatymas (toliau – Vietos savivaldos įstatymas). Tarnyba atskaitinga Savivaldybės tarybai. </w:t>
      </w:r>
    </w:p>
    <w:p w14:paraId="2F9D581D" w14:textId="77777777" w:rsidR="00693A6B" w:rsidRDefault="00693A6B" w:rsidP="00693A6B">
      <w:pPr>
        <w:pStyle w:val="Sraopastraipa"/>
        <w:numPr>
          <w:ilvl w:val="0"/>
          <w:numId w:val="12"/>
        </w:numPr>
        <w:ind w:left="0" w:firstLine="851"/>
        <w:jc w:val="both"/>
      </w:pPr>
      <w:r w:rsidRPr="00D2292F">
        <w:t>Tarnyba yra biudžetinė įstaiga – ribotos civilinės atsakomybės viešasis juridinis asmuo, išlaikomas iš Savivaldybės biudžeto asignavimų ir vykdantis viešąjį administravimą pagal Vietos savivaldos įstatyme nustatytą kompetenciją. Pagal savo prievoles Tarnyba atsako tik savo lėšomis.</w:t>
      </w:r>
      <w:r w:rsidRPr="00D2292F">
        <w:rPr>
          <w:bCs/>
        </w:rPr>
        <w:t xml:space="preserve"> </w:t>
      </w:r>
      <w:r w:rsidRPr="00D2292F">
        <w:t>Tarnyba turi savo antspaudą su pavadinimu ir Savivaldybės herbu, dokumentų blankus</w:t>
      </w:r>
      <w:r>
        <w:t>, atsiskaitomąją sąskaitą (-</w:t>
      </w:r>
      <w:proofErr w:type="spellStart"/>
      <w:r>
        <w:t>as</w:t>
      </w:r>
      <w:proofErr w:type="spellEnd"/>
      <w:r>
        <w:t>) banke.</w:t>
      </w:r>
      <w:r w:rsidRPr="00D2292F">
        <w:t xml:space="preserve"> Už antspaudo naudojimą ir saugojimą atsakingas Savivaldybės kontrolierius.</w:t>
      </w:r>
    </w:p>
    <w:p w14:paraId="424A1C07" w14:textId="77777777" w:rsidR="00693A6B" w:rsidRDefault="00693A6B" w:rsidP="00693A6B">
      <w:pPr>
        <w:pStyle w:val="Sraopastraipa"/>
        <w:numPr>
          <w:ilvl w:val="0"/>
          <w:numId w:val="12"/>
        </w:numPr>
        <w:ind w:left="0" w:firstLine="851"/>
        <w:jc w:val="both"/>
      </w:pPr>
      <w:r w:rsidRPr="00D2292F">
        <w:t xml:space="preserve">Tarnybos veiklos rūšis – Lietuvos Respublikos savivaldybių veikla, kodas 84.11.20. </w:t>
      </w:r>
    </w:p>
    <w:p w14:paraId="3021FF50" w14:textId="77777777" w:rsidR="00693A6B" w:rsidRDefault="00693A6B" w:rsidP="00693A6B">
      <w:pPr>
        <w:pStyle w:val="Sraopastraipa"/>
        <w:numPr>
          <w:ilvl w:val="0"/>
          <w:numId w:val="12"/>
        </w:numPr>
        <w:ind w:left="0" w:firstLine="851"/>
        <w:jc w:val="both"/>
      </w:pPr>
      <w:r w:rsidRPr="00D2292F">
        <w:t xml:space="preserve">Tarnybos veiklos sritys – išorės auditas, priežiūra, vertinimas ir kontrolė Savivaldybėje. Tarnybai priskirti viešojo administravimo įgaliojimai administracinių sprendimų priėmimo, teisės aktų ir administracinių sprendimų įgyvendinimo ir laikymosi priežiūros srityse tiesiogiai nustatyti Vietos savivaldos įstatyme, Lietuvos Respublikos viešojo sektoriaus atskaitomybės įstatyme, Lietuvos Respublikos rinkliavų įstatyme ir kituose įstatymuose. </w:t>
      </w:r>
    </w:p>
    <w:p w14:paraId="234C7C3A" w14:textId="77777777" w:rsidR="00693A6B" w:rsidRDefault="00693A6B" w:rsidP="00693A6B">
      <w:pPr>
        <w:pStyle w:val="Sraopastraipa"/>
        <w:numPr>
          <w:ilvl w:val="0"/>
          <w:numId w:val="12"/>
        </w:numPr>
        <w:ind w:left="0" w:firstLine="851"/>
        <w:jc w:val="both"/>
      </w:pPr>
      <w:r w:rsidRPr="00D2292F">
        <w:t xml:space="preserve">Tarnyba savo veikloje vadovaujasi Lietuvos Respublikos Konstitucija, Vietos savivaldos įstatymu, kitais įstatymais, tarptautiniais aukščiausiųjų audito institucijų standartais, Lietuvos Respublikos valstybės kontrolės (toliau – Valstybės kontrolė) tvirtinamomis metodikomis, kitais teisės aktais ir šiais nuostatais. </w:t>
      </w:r>
    </w:p>
    <w:p w14:paraId="48468095" w14:textId="77777777" w:rsidR="00693A6B" w:rsidRPr="00254142" w:rsidRDefault="00693A6B" w:rsidP="00693A6B">
      <w:pPr>
        <w:pStyle w:val="Sraopastraipa"/>
        <w:numPr>
          <w:ilvl w:val="0"/>
          <w:numId w:val="12"/>
        </w:numPr>
        <w:ind w:left="0" w:firstLine="851"/>
        <w:jc w:val="both"/>
      </w:pPr>
      <w:r w:rsidRPr="00D2292F">
        <w:t xml:space="preserve">Tarnybos veikla (be bendrųjų viešojo administravimo ir vietos savivaldos principų) grindžiama nepriklausomumo, teisėtumo, viešumo, objektyvumo ir profesionalumo principais. Savivaldybės kontrolierius ir Tarnybos valstybės tarnautojai negali būti Savivaldybės tarybos nariais ir darbo laiku negali dalyvauti politinių organizacijų veikloje. Savivaldybės kontrolieriaus, Tarnybos valstybės tarnautojo </w:t>
      </w:r>
      <w:r w:rsidR="00FB6379">
        <w:t>(-ų)</w:t>
      </w:r>
      <w:r w:rsidRPr="00D2292F">
        <w:t xml:space="preserve"> pareigos nesuderinamos su jokiomis </w:t>
      </w:r>
      <w:r w:rsidRPr="00254142">
        <w:t>kitomis renkamomis pareigomis valstybės ir savivaldybių institucijose, įstaigose ir įmonėse.</w:t>
      </w:r>
    </w:p>
    <w:p w14:paraId="53BFA0DB" w14:textId="77777777" w:rsidR="00693A6B" w:rsidRDefault="00693A6B" w:rsidP="00693A6B">
      <w:pPr>
        <w:pStyle w:val="Sraopastraipa"/>
        <w:numPr>
          <w:ilvl w:val="0"/>
          <w:numId w:val="12"/>
        </w:numPr>
        <w:ind w:left="0" w:firstLine="851"/>
        <w:jc w:val="both"/>
      </w:pPr>
      <w:r w:rsidRPr="00254142">
        <w:t>Tarnyb</w:t>
      </w:r>
      <w:r>
        <w:t>a</w:t>
      </w:r>
      <w:r w:rsidRPr="00254142">
        <w:t xml:space="preserve"> </w:t>
      </w:r>
      <w:bookmarkStart w:id="1" w:name="part_b300666f129b4c8ab3dba00ac13e4065"/>
      <w:bookmarkStart w:id="2" w:name="part_82960c12d997428aa0d4109b8cc84f7e"/>
      <w:bookmarkEnd w:id="1"/>
      <w:bookmarkEnd w:id="2"/>
      <w:r w:rsidRPr="00254142">
        <w:t>gali būti savivaldybių kontrolierių asociacijos narė ir dalyvauti jos veikloje, mokant nario mokestį.</w:t>
      </w:r>
    </w:p>
    <w:p w14:paraId="798ACB65" w14:textId="77777777" w:rsidR="00693A6B" w:rsidRDefault="00693A6B" w:rsidP="00693A6B">
      <w:pPr>
        <w:pStyle w:val="Sraopastraipa"/>
        <w:numPr>
          <w:ilvl w:val="0"/>
          <w:numId w:val="12"/>
        </w:numPr>
        <w:ind w:left="0" w:firstLine="851"/>
        <w:jc w:val="both"/>
      </w:pPr>
      <w:r w:rsidRPr="00254142">
        <w:t>Tarnybos buveinės adresas – Dariaus ir Girėno g. 96, LT-74187 Jurbarkas. Tarnyba yra paramos gavėja. Tarnyba įregistruota Juridinių asmenų registre, juridinio asmens kodas 188624267.</w:t>
      </w:r>
    </w:p>
    <w:p w14:paraId="5CA9D9BA" w14:textId="77777777" w:rsidR="00693A6B" w:rsidRDefault="00693A6B" w:rsidP="00693A6B">
      <w:pPr>
        <w:jc w:val="both"/>
      </w:pPr>
    </w:p>
    <w:p w14:paraId="7B128E1B" w14:textId="77777777" w:rsidR="00693A6B" w:rsidRDefault="00693A6B" w:rsidP="00693A6B">
      <w:pPr>
        <w:jc w:val="both"/>
      </w:pPr>
    </w:p>
    <w:p w14:paraId="11E2A456" w14:textId="77777777" w:rsidR="00693A6B" w:rsidRDefault="00693A6B" w:rsidP="00693A6B">
      <w:pPr>
        <w:jc w:val="both"/>
      </w:pPr>
    </w:p>
    <w:p w14:paraId="3EC73AE7" w14:textId="77777777" w:rsidR="00693A6B" w:rsidRDefault="00693A6B" w:rsidP="00693A6B">
      <w:pPr>
        <w:jc w:val="center"/>
        <w:rPr>
          <w:b/>
          <w:bCs/>
        </w:rPr>
      </w:pPr>
      <w:r w:rsidRPr="00D2292F">
        <w:rPr>
          <w:b/>
          <w:bCs/>
        </w:rPr>
        <w:lastRenderedPageBreak/>
        <w:t>II SKYRIUS</w:t>
      </w:r>
    </w:p>
    <w:p w14:paraId="7C2B8A94" w14:textId="77777777" w:rsidR="00693A6B" w:rsidRDefault="00693A6B" w:rsidP="00693A6B">
      <w:pPr>
        <w:jc w:val="center"/>
        <w:rPr>
          <w:b/>
          <w:bCs/>
        </w:rPr>
      </w:pPr>
      <w:r w:rsidRPr="00D2292F">
        <w:rPr>
          <w:b/>
          <w:bCs/>
        </w:rPr>
        <w:t>TARNYBOS TIKSLAS, UŽDAVINIAI IR FUNKCIJOS</w:t>
      </w:r>
    </w:p>
    <w:p w14:paraId="2D7047BA" w14:textId="77777777" w:rsidR="00693A6B" w:rsidRPr="00D2292F" w:rsidRDefault="00693A6B" w:rsidP="00693A6B">
      <w:pPr>
        <w:jc w:val="center"/>
        <w:rPr>
          <w:b/>
          <w:bCs/>
        </w:rPr>
      </w:pPr>
    </w:p>
    <w:p w14:paraId="477C7D11" w14:textId="77777777" w:rsidR="00693A6B" w:rsidRDefault="00693A6B" w:rsidP="00693A6B">
      <w:pPr>
        <w:pStyle w:val="Sraopastraipa"/>
        <w:numPr>
          <w:ilvl w:val="0"/>
          <w:numId w:val="12"/>
        </w:numPr>
        <w:ind w:left="0" w:firstLine="851"/>
        <w:jc w:val="both"/>
      </w:pPr>
      <w:r w:rsidRPr="00D2292F">
        <w:t xml:space="preserve">Tarnybos tikslas – tvari, atsakinga ir nuolat tobulėjanti organizacija, kurios veiklos rezultatai naudojami priimant </w:t>
      </w:r>
      <w:r>
        <w:t>Jurbarko rajon</w:t>
      </w:r>
      <w:r w:rsidR="00CA35D8">
        <w:t>o savivaldybei</w:t>
      </w:r>
      <w:r w:rsidRPr="00D2292F">
        <w:t xml:space="preserve"> ir valstybei svarbius sprendimus. </w:t>
      </w:r>
    </w:p>
    <w:p w14:paraId="0DD6CE7E" w14:textId="77777777" w:rsidR="00693A6B" w:rsidRPr="00D2292F" w:rsidRDefault="00693A6B" w:rsidP="00693A6B">
      <w:pPr>
        <w:pStyle w:val="Sraopastraipa"/>
        <w:numPr>
          <w:ilvl w:val="0"/>
          <w:numId w:val="12"/>
        </w:numPr>
        <w:ind w:left="0" w:firstLine="851"/>
        <w:jc w:val="both"/>
      </w:pPr>
      <w:r w:rsidRPr="00D2292F">
        <w:t xml:space="preserve">Pagrindiniai Tarnybos uždaviniai: </w:t>
      </w:r>
    </w:p>
    <w:p w14:paraId="04BC7F09" w14:textId="77777777" w:rsidR="00693A6B" w:rsidRPr="00D2292F" w:rsidRDefault="00693A6B" w:rsidP="00693A6B">
      <w:pPr>
        <w:ind w:firstLine="851"/>
        <w:jc w:val="both"/>
      </w:pPr>
      <w:r w:rsidRPr="00D2292F">
        <w:t xml:space="preserve">11.1. prižiūrėti, ar teisėtai, efektyviai, ekonomiškai ir rezultatyviai valdomas ir naudojamas Savivaldybės turtas ir patikėjimo teise valdomas valstybės turtas, kaip vykdomas Savivaldybės biudžetas ir naudojami kiti piniginiai ištekliai; </w:t>
      </w:r>
    </w:p>
    <w:p w14:paraId="4E6225C7" w14:textId="77777777" w:rsidR="00693A6B" w:rsidRPr="00D2292F" w:rsidRDefault="00693A6B" w:rsidP="00693A6B">
      <w:pPr>
        <w:ind w:firstLine="851"/>
        <w:jc w:val="both"/>
      </w:pPr>
      <w:r w:rsidRPr="00D2292F">
        <w:t>11.2. skatinti teigiamą ir veiksmingą audito poveikį Savivaldybės finansų valdymo ir kontrolės sistemai ir į rezultatus ir visuomenės poreikius orientuotam viešajam valdymui</w:t>
      </w:r>
      <w:r w:rsidR="00CA35D8">
        <w:t>.</w:t>
      </w:r>
    </w:p>
    <w:p w14:paraId="26503543" w14:textId="77777777" w:rsidR="00693A6B" w:rsidRPr="00D2292F" w:rsidRDefault="00693A6B" w:rsidP="00693A6B">
      <w:pPr>
        <w:pStyle w:val="Sraopastraipa"/>
        <w:numPr>
          <w:ilvl w:val="0"/>
          <w:numId w:val="12"/>
        </w:numPr>
        <w:ind w:left="0" w:firstLine="851"/>
        <w:jc w:val="both"/>
      </w:pPr>
      <w:r w:rsidRPr="00D2292F">
        <w:t xml:space="preserve">Siekdama tikslo ir įgyvendindama jai nustatytus uždavinius, Tarnyba vykdo šias funkcijas: </w:t>
      </w:r>
    </w:p>
    <w:p w14:paraId="6E180961" w14:textId="77777777" w:rsidR="00693A6B" w:rsidRPr="00D2292F" w:rsidRDefault="00693A6B" w:rsidP="00693A6B">
      <w:pPr>
        <w:ind w:firstLine="851"/>
        <w:jc w:val="both"/>
      </w:pPr>
      <w:r w:rsidRPr="00D2292F">
        <w:t xml:space="preserve">12.1. atlieka išorės finansinį, atitikties ir veiklos auditą bei vertinimus Savivaldybės administracijoje, Savivaldybės administravimo subjektuose ir </w:t>
      </w:r>
      <w:r w:rsidR="00CA35D8">
        <w:t>S</w:t>
      </w:r>
      <w:r w:rsidRPr="00D2292F">
        <w:t xml:space="preserve">avivaldybės įmonėse, veikiančiose pagal Lietuvos Respublikos valstybės ir savivaldybės įmonių įstatymą, taip pat akcinėse bendrovėse ir uždarosiose akcinėse bendrovėse, kurių vienai ar kelioms savivaldybėms nuosavybės teise priklausančios akcijos suteikia daugiau kaip 1/2 balsų visuotiniame akcininkų susirinkime (toliau – Savivaldybės valdomos įmonės); </w:t>
      </w:r>
    </w:p>
    <w:p w14:paraId="2B2CB75D" w14:textId="77777777" w:rsidR="00693A6B" w:rsidRPr="00D2292F" w:rsidRDefault="00693A6B" w:rsidP="00693A6B">
      <w:pPr>
        <w:ind w:firstLine="851"/>
        <w:jc w:val="both"/>
      </w:pPr>
      <w:r w:rsidRPr="00D2292F">
        <w:t xml:space="preserve">12.2. kiekvienais metais iki Vietos savivaldos įstatymo nustatytos datos parengia ir Savivaldybės tarybos veiklos reglamento nustatyta tvarka pateikia Savivaldybės tarybai išvadą dėl pateikto tvirtinti Savivaldybės metinių ataskaitų rinkinio, Savivaldybės biudžeto ir turto naudojimo; </w:t>
      </w:r>
    </w:p>
    <w:p w14:paraId="6D833EA1" w14:textId="77777777" w:rsidR="00693A6B" w:rsidRPr="00D2292F" w:rsidRDefault="00693A6B" w:rsidP="00693A6B">
      <w:pPr>
        <w:ind w:firstLine="851"/>
        <w:jc w:val="both"/>
      </w:pPr>
      <w:r w:rsidRPr="00D2292F">
        <w:t xml:space="preserve">12.3. 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 </w:t>
      </w:r>
    </w:p>
    <w:p w14:paraId="5F068A24" w14:textId="77777777" w:rsidR="00693A6B" w:rsidRPr="00D2292F" w:rsidRDefault="00693A6B" w:rsidP="00693A6B">
      <w:pPr>
        <w:ind w:firstLine="851"/>
        <w:jc w:val="both"/>
      </w:pPr>
      <w:r w:rsidRPr="00D2292F">
        <w:t xml:space="preserve">12.4. rengia ir Savivaldybės tarybai teikia išvadas 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 </w:t>
      </w:r>
    </w:p>
    <w:p w14:paraId="18EE7766" w14:textId="77777777" w:rsidR="00693A6B" w:rsidRPr="00D2292F" w:rsidRDefault="00693A6B" w:rsidP="00693A6B">
      <w:pPr>
        <w:ind w:firstLine="851"/>
        <w:jc w:val="both"/>
      </w:pPr>
      <w:r w:rsidRPr="00D2292F">
        <w:t xml:space="preserve">12.5.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 </w:t>
      </w:r>
    </w:p>
    <w:p w14:paraId="0F674240" w14:textId="77777777" w:rsidR="00693A6B" w:rsidRPr="00D2292F" w:rsidRDefault="00693A6B" w:rsidP="00693A6B">
      <w:pPr>
        <w:ind w:firstLine="851"/>
        <w:jc w:val="both"/>
      </w:pPr>
      <w:r w:rsidRPr="00D2292F">
        <w:t xml:space="preserve">12.6. rengia ir Savivaldybės tarybai teikia sprendimams priimti reikalingas išvadas dėl galimybės Savivaldybei prisiimti finansinius įsipareigojimus dėl prioritetinės Savivaldybės infrastruktūros plėtros; </w:t>
      </w:r>
    </w:p>
    <w:p w14:paraId="07653B97" w14:textId="77777777" w:rsidR="00693A6B" w:rsidRPr="00D2292F" w:rsidRDefault="00693A6B" w:rsidP="00693A6B">
      <w:pPr>
        <w:ind w:firstLine="851"/>
        <w:jc w:val="both"/>
      </w:pPr>
      <w:r w:rsidRPr="00D2292F">
        <w:t xml:space="preserve">12.7. kontroliuoja Savivaldybės vietinių rinkliavų </w:t>
      </w:r>
      <w:r w:rsidR="0010231D">
        <w:t xml:space="preserve">ir vietinių mokesčių </w:t>
      </w:r>
      <w:r w:rsidRPr="00D2292F">
        <w:t xml:space="preserve">rinkimą; </w:t>
      </w:r>
    </w:p>
    <w:p w14:paraId="51ABB505" w14:textId="77777777" w:rsidR="00693A6B" w:rsidRPr="00D2292F" w:rsidRDefault="00693A6B" w:rsidP="00693A6B">
      <w:pPr>
        <w:ind w:firstLine="851"/>
        <w:jc w:val="both"/>
      </w:pPr>
      <w:r w:rsidRPr="00D2292F">
        <w:t xml:space="preserve">12.8. Valstybės kontrolės prašymu teikia Tarnybos atliktų auditų ataskaitas ir darbo dokumentus audito išorinei peržiūrai atlikti; </w:t>
      </w:r>
    </w:p>
    <w:p w14:paraId="434C5E41" w14:textId="77777777" w:rsidR="00693A6B" w:rsidRPr="00D2292F" w:rsidRDefault="00693A6B" w:rsidP="00693A6B">
      <w:pPr>
        <w:ind w:firstLine="851"/>
        <w:jc w:val="both"/>
      </w:pPr>
      <w:r w:rsidRPr="00D2292F">
        <w:t xml:space="preserve">12.9. atlieka kitas įstatymuose ir teisės aktuose priskirtas viešojo administravimo ir kitas funkcijas. </w:t>
      </w:r>
    </w:p>
    <w:p w14:paraId="63C8AA7E" w14:textId="77777777" w:rsidR="00693A6B" w:rsidRDefault="00693A6B" w:rsidP="00693A6B">
      <w:pPr>
        <w:jc w:val="center"/>
        <w:rPr>
          <w:b/>
          <w:bCs/>
        </w:rPr>
      </w:pPr>
    </w:p>
    <w:p w14:paraId="24419D89" w14:textId="77777777" w:rsidR="00693A6B" w:rsidRDefault="00693A6B" w:rsidP="00693A6B">
      <w:pPr>
        <w:jc w:val="center"/>
        <w:rPr>
          <w:b/>
          <w:bCs/>
        </w:rPr>
      </w:pPr>
      <w:r w:rsidRPr="00D2292F">
        <w:rPr>
          <w:b/>
          <w:bCs/>
        </w:rPr>
        <w:t>III SKYRIUS</w:t>
      </w:r>
    </w:p>
    <w:p w14:paraId="04454A9E" w14:textId="77777777" w:rsidR="00693A6B" w:rsidRDefault="00693A6B" w:rsidP="00693A6B">
      <w:pPr>
        <w:jc w:val="center"/>
        <w:rPr>
          <w:b/>
          <w:bCs/>
        </w:rPr>
      </w:pPr>
      <w:r w:rsidRPr="00D2292F">
        <w:rPr>
          <w:b/>
          <w:bCs/>
        </w:rPr>
        <w:t>TARNYBOS VALDYMAS IR  DARBO ORGANIZAVIMAS</w:t>
      </w:r>
    </w:p>
    <w:p w14:paraId="714C4B90" w14:textId="77777777" w:rsidR="00693A6B" w:rsidRPr="00D2292F" w:rsidRDefault="00693A6B" w:rsidP="00693A6B">
      <w:pPr>
        <w:jc w:val="center"/>
        <w:rPr>
          <w:b/>
          <w:bCs/>
        </w:rPr>
      </w:pPr>
    </w:p>
    <w:p w14:paraId="16FBCE0C" w14:textId="77777777" w:rsidR="00693A6B" w:rsidRDefault="00693A6B" w:rsidP="00693A6B">
      <w:pPr>
        <w:pStyle w:val="Sraopastraipa"/>
        <w:numPr>
          <w:ilvl w:val="0"/>
          <w:numId w:val="12"/>
        </w:numPr>
        <w:ind w:left="0" w:firstLine="851"/>
        <w:jc w:val="both"/>
      </w:pPr>
      <w:r w:rsidRPr="00D2292F">
        <w:t>Tarnybai vadovauja Savivaldybės kontrolierius.</w:t>
      </w:r>
    </w:p>
    <w:p w14:paraId="551C6A37" w14:textId="77777777" w:rsidR="00693A6B" w:rsidRDefault="00693A6B" w:rsidP="00693A6B">
      <w:pPr>
        <w:pStyle w:val="Sraopastraipa"/>
        <w:numPr>
          <w:ilvl w:val="0"/>
          <w:numId w:val="12"/>
        </w:numPr>
        <w:ind w:left="0" w:firstLine="851"/>
        <w:jc w:val="both"/>
      </w:pPr>
      <w:r w:rsidRPr="00D2292F">
        <w:t xml:space="preserve">Savivaldybės kontrolierius į pareigas priimamas konkurso būdu arba Vietos savivaldos įstatymo nustatytu atveju be konkurso ir iš jų atleidžiamas Valstybės tarnybos įstatymo nustatyta tvarka. Vienu iš pretendentų į Savivaldybės kontrolieriaus pareigas konkurso komisijos narių skiriamas savivaldybių kontrolierius vienijančios asociacijos atstovas. Savivaldybės kontrolierius privalo turėti aukštąjį universitetinį išsilavinimą ir ne mažesnę kaip 3 metų darbo finansų, ekonomikos, teisės, audito arba kontrolės srityse patirtį. Jeigu Savivaldybės kontrolieriaus pirmosios kadencijos </w:t>
      </w:r>
      <w:r w:rsidR="00CA35D8">
        <w:t>S</w:t>
      </w:r>
      <w:r w:rsidRPr="00D2292F">
        <w:t xml:space="preserve">avivaldybės kontrolės ir audito tarnybos veiklą Savivaldybės tarybos Kontrolės komitetas įvertina teigiamai, </w:t>
      </w:r>
      <w:r w:rsidR="00CA35D8">
        <w:t>S</w:t>
      </w:r>
      <w:r w:rsidRPr="00D2292F">
        <w:t>avivaldybės kontrolierius gali būti skiriamas antrai kadencijai be konkurso.</w:t>
      </w:r>
    </w:p>
    <w:p w14:paraId="3E23A13D" w14:textId="77777777" w:rsidR="00693A6B" w:rsidRDefault="00693A6B" w:rsidP="00693A6B">
      <w:pPr>
        <w:pStyle w:val="Sraopastraipa"/>
        <w:numPr>
          <w:ilvl w:val="0"/>
          <w:numId w:val="12"/>
        </w:numPr>
        <w:ind w:left="0" w:firstLine="851"/>
        <w:jc w:val="both"/>
      </w:pPr>
      <w:r w:rsidRPr="00D2292F">
        <w:t>Savivaldybės kontrolieriaus, Tarnybos valstybės tarnautoj</w:t>
      </w:r>
      <w:r>
        <w:t>o (-</w:t>
      </w:r>
      <w:r w:rsidRPr="00D2292F">
        <w:t>ų</w:t>
      </w:r>
      <w:r>
        <w:t>) d</w:t>
      </w:r>
      <w:r w:rsidRPr="00D2292F">
        <w:t xml:space="preserve">arbo santykius reglamentuoja Valstybės tarnybos įstatymas, Lietuvos Respublikos darbo kodeksas (toliau – Darbo kodeksas) ir Vietos savivaldos įstatymas. </w:t>
      </w:r>
    </w:p>
    <w:p w14:paraId="77ED7228" w14:textId="77777777" w:rsidR="00693A6B" w:rsidRDefault="00693A6B" w:rsidP="00693A6B">
      <w:pPr>
        <w:pStyle w:val="Sraopastraipa"/>
        <w:numPr>
          <w:ilvl w:val="0"/>
          <w:numId w:val="12"/>
        </w:numPr>
        <w:ind w:left="0" w:firstLine="851"/>
        <w:jc w:val="both"/>
      </w:pPr>
      <w:r w:rsidRPr="00D2292F">
        <w:t>Savivaldybės kontrolierius vadovavimą Tarnybai įgyvendina leisdamas įsakymus, duodamas pavedimus, sudarydamas planus, priimdamas sprendimus, kitais įstatymų ir teisės aktų nustatytais būdais, formomis ir priemonėmis.</w:t>
      </w:r>
    </w:p>
    <w:p w14:paraId="6B414FEE" w14:textId="77777777" w:rsidR="00693A6B" w:rsidRDefault="00693A6B" w:rsidP="00693A6B">
      <w:pPr>
        <w:pStyle w:val="Sraopastraipa"/>
        <w:numPr>
          <w:ilvl w:val="0"/>
          <w:numId w:val="12"/>
        </w:numPr>
        <w:ind w:left="0" w:firstLine="851"/>
        <w:jc w:val="both"/>
      </w:pPr>
      <w:r w:rsidRPr="00D2292F">
        <w:t>Tarnybos vidaus darbą reglamentuoja Tarnybos vidaus tvarkos taisyklės, valstybės tarnautoj</w:t>
      </w:r>
      <w:r>
        <w:t>o (-</w:t>
      </w:r>
      <w:r w:rsidRPr="00D2292F">
        <w:t>ų</w:t>
      </w:r>
      <w:r>
        <w:t>)</w:t>
      </w:r>
      <w:r w:rsidRPr="00D2292F">
        <w:t xml:space="preserve"> pareigybių aprašymai, kiti teisės aktai.</w:t>
      </w:r>
    </w:p>
    <w:p w14:paraId="43A450C7" w14:textId="77777777" w:rsidR="00693A6B" w:rsidRDefault="00693A6B" w:rsidP="00693A6B">
      <w:pPr>
        <w:pStyle w:val="Sraopastraipa"/>
        <w:numPr>
          <w:ilvl w:val="0"/>
          <w:numId w:val="12"/>
        </w:numPr>
        <w:ind w:left="0" w:firstLine="851"/>
        <w:jc w:val="both"/>
      </w:pPr>
      <w:r w:rsidRPr="00D2292F">
        <w:t>Tarnybos veikla organizuojama vadovaujantis met</w:t>
      </w:r>
      <w:r>
        <w:t>iniu</w:t>
      </w:r>
      <w:r w:rsidRPr="00D2292F">
        <w:t xml:space="preserve"> Tarnybos veiklos plan</w:t>
      </w:r>
      <w:r>
        <w:t>u.</w:t>
      </w:r>
    </w:p>
    <w:p w14:paraId="11BBAAC0" w14:textId="77777777" w:rsidR="00693A6B" w:rsidRDefault="00693A6B" w:rsidP="00693A6B">
      <w:pPr>
        <w:pStyle w:val="Sraopastraipa"/>
        <w:numPr>
          <w:ilvl w:val="0"/>
          <w:numId w:val="12"/>
        </w:numPr>
        <w:ind w:left="0" w:firstLine="851"/>
        <w:jc w:val="both"/>
      </w:pPr>
      <w:r w:rsidRPr="00D2292F">
        <w:t>Tarnybos valstybės tarnautojai Savivaldybės kontrolieriaus pavedimu atlieka audituojamų subjektų eilinius ir veiklos plane nenumatytus finansinius, atitikties ir veiklos auditus bei vertinimus.</w:t>
      </w:r>
    </w:p>
    <w:p w14:paraId="67925406" w14:textId="77777777" w:rsidR="00693A6B" w:rsidRDefault="00693A6B" w:rsidP="00693A6B">
      <w:pPr>
        <w:pStyle w:val="Sraopastraipa"/>
        <w:numPr>
          <w:ilvl w:val="0"/>
          <w:numId w:val="12"/>
        </w:numPr>
        <w:ind w:left="0" w:firstLine="851"/>
        <w:jc w:val="both"/>
      </w:pPr>
      <w:r w:rsidRPr="00D2292F">
        <w:t xml:space="preserve">Tarnybos atliekamo išorės finansinio, atitikties ir veiklos audito principus, taisykles, procedūras nustato tarptautiniai aukščiausiųjų audito institucijų standartai ir Valstybės kontrolės patvirtintos metodikos. Audito atlikimo ir dokumentavimo tvarką tiek, kiek jos nereglamentuoja Valstybės kontrolės tvirtinamos metodikos, nustato Savivaldybės kontrolierius. Tarnybos valstybės tarnautojai privalo laikytis Tarnybos atliekamų auditų kokybės užtikrinimo tvarkos, etikos kodekso reikalavimų. </w:t>
      </w:r>
    </w:p>
    <w:p w14:paraId="73AE66EF" w14:textId="77777777" w:rsidR="0010231D" w:rsidRDefault="00693A6B" w:rsidP="00693A6B">
      <w:pPr>
        <w:pStyle w:val="Sraopastraipa"/>
        <w:numPr>
          <w:ilvl w:val="0"/>
          <w:numId w:val="12"/>
        </w:numPr>
        <w:ind w:left="0" w:firstLine="851"/>
        <w:jc w:val="both"/>
      </w:pPr>
      <w:r w:rsidRPr="00D2292F">
        <w:t>Audito bei kiti dokumentai yra Tarnybos nuosavybė ir negali būti perduodami tretiesiems asmenims be Savivaldybės kontrolieriaus sutikimo, išskyrus atvejus, kai</w:t>
      </w:r>
      <w:r w:rsidR="0010231D">
        <w:t>:</w:t>
      </w:r>
    </w:p>
    <w:p w14:paraId="04AFC93A" w14:textId="77777777" w:rsidR="0010231D" w:rsidRPr="0010231D" w:rsidRDefault="0010231D" w:rsidP="0010231D">
      <w:pPr>
        <w:pStyle w:val="Sraopastraipa"/>
        <w:ind w:left="851"/>
        <w:jc w:val="both"/>
      </w:pPr>
      <w:r w:rsidRPr="0010231D">
        <w:t>21.1. įstatymų nustatyta tvarka teismas reikalauja pateikti rašytinius įrodymus;</w:t>
      </w:r>
    </w:p>
    <w:p w14:paraId="66C766D9" w14:textId="77777777" w:rsidR="0010231D" w:rsidRPr="0010231D" w:rsidRDefault="0010231D" w:rsidP="0010231D">
      <w:pPr>
        <w:pStyle w:val="Sraopastraipa"/>
        <w:ind w:left="851"/>
        <w:jc w:val="both"/>
      </w:pPr>
      <w:r w:rsidRPr="0010231D">
        <w:t xml:space="preserve">21.2. įstatymų nustatyta tvarka teisėsaugos institucijos paima dokumentus. </w:t>
      </w:r>
    </w:p>
    <w:p w14:paraId="0AC17631" w14:textId="77777777" w:rsidR="00693A6B" w:rsidRDefault="00693A6B" w:rsidP="00693A6B">
      <w:pPr>
        <w:pStyle w:val="Sraopastraipa"/>
        <w:numPr>
          <w:ilvl w:val="0"/>
          <w:numId w:val="12"/>
        </w:numPr>
        <w:ind w:left="0" w:firstLine="851"/>
        <w:jc w:val="both"/>
      </w:pPr>
      <w:r w:rsidRPr="00D2292F">
        <w:t>Tarnybos valstybės tarnautoja</w:t>
      </w:r>
      <w:r w:rsidR="00FB6379">
        <w:t>s (-ai)</w:t>
      </w:r>
      <w:r w:rsidRPr="00D2292F">
        <w:t xml:space="preserve"> įstatymų nustatyta tvarka atsako už jiems nustatytų funkcijų netinkamą atlikimą, už nepagrįstos ar neteisingos audito išvados pateikimą. </w:t>
      </w:r>
    </w:p>
    <w:p w14:paraId="3ADFE3BC" w14:textId="77777777" w:rsidR="00693A6B" w:rsidRDefault="00693A6B" w:rsidP="00693A6B">
      <w:pPr>
        <w:pStyle w:val="Sraopastraipa"/>
        <w:numPr>
          <w:ilvl w:val="0"/>
          <w:numId w:val="12"/>
        </w:numPr>
        <w:ind w:left="0" w:firstLine="851"/>
        <w:jc w:val="both"/>
      </w:pPr>
      <w:r w:rsidRPr="00D2292F">
        <w:t>Savivaldybės kontrolierius atsako už įstatymuose ir kituose teisės aktuose nustatytų Tarnybos įgaliojimų vykdymą, taip pat už nepagrįstos ir neteisingos audito išvados pateikimą.</w:t>
      </w:r>
    </w:p>
    <w:p w14:paraId="3A306409" w14:textId="77777777" w:rsidR="00693A6B" w:rsidRPr="00D2292F" w:rsidRDefault="00693A6B" w:rsidP="00693A6B">
      <w:pPr>
        <w:pStyle w:val="Sraopastraipa"/>
        <w:numPr>
          <w:ilvl w:val="0"/>
          <w:numId w:val="12"/>
        </w:numPr>
        <w:ind w:left="0" w:firstLine="851"/>
        <w:jc w:val="both"/>
      </w:pPr>
      <w:r w:rsidRPr="00D2292F">
        <w:t xml:space="preserve">Savivaldybės kontrolierius: </w:t>
      </w:r>
    </w:p>
    <w:p w14:paraId="6D7A84B5" w14:textId="77777777" w:rsidR="00693A6B" w:rsidRPr="00D2292F" w:rsidRDefault="00693A6B" w:rsidP="00693A6B">
      <w:pPr>
        <w:ind w:firstLine="851"/>
        <w:jc w:val="both"/>
      </w:pPr>
      <w:r w:rsidRPr="00D2292F">
        <w:t>24.1. </w:t>
      </w:r>
      <w:bookmarkStart w:id="3" w:name="_Hlk170214192"/>
      <w:r w:rsidRPr="00D2292F">
        <w:t>teikia Savivaldybės tarybai tvirtinti Tarnybos nuostatus</w:t>
      </w:r>
      <w:bookmarkEnd w:id="3"/>
      <w:r w:rsidRPr="00D2292F">
        <w:t xml:space="preserve">, </w:t>
      </w:r>
    </w:p>
    <w:p w14:paraId="104212FC" w14:textId="77777777" w:rsidR="00693A6B" w:rsidRPr="00D2292F" w:rsidRDefault="00693A6B" w:rsidP="00693A6B">
      <w:pPr>
        <w:ind w:firstLine="851"/>
        <w:jc w:val="both"/>
      </w:pPr>
      <w:r w:rsidRPr="00D2292F">
        <w:t>24.2. nustato Tarnybos struktūrą, valstybės tarnautojų pareigybių skaičių ir pareigybių sąrašą, tvirtina pareigybių aprašymus</w:t>
      </w:r>
      <w:r w:rsidR="0010231D">
        <w:t>.</w:t>
      </w:r>
      <w:r w:rsidRPr="00D2292F">
        <w:t xml:space="preserve"> Valstybės tarnybos įstatymo nustatyta tvarka priima į pareigas ir iš jų atleidžia valstybės tarnautojus, atlieka kitas Tarnybos personalo valdymo funkcijas;</w:t>
      </w:r>
    </w:p>
    <w:p w14:paraId="51DF1182" w14:textId="77777777" w:rsidR="00693A6B" w:rsidRPr="00D2292F" w:rsidRDefault="00693A6B" w:rsidP="00693A6B">
      <w:pPr>
        <w:ind w:firstLine="851"/>
        <w:jc w:val="both"/>
      </w:pPr>
      <w:r w:rsidRPr="00D2292F">
        <w:t>24.3. leidžia įsakymus, organizuoja Tarnybos darbą, valstybės tarnautoj</w:t>
      </w:r>
      <w:r>
        <w:t>o (-</w:t>
      </w:r>
      <w:r w:rsidRPr="00D2292F">
        <w:t>ų</w:t>
      </w:r>
      <w:r>
        <w:t>)</w:t>
      </w:r>
      <w:r w:rsidRPr="00D2292F">
        <w:t xml:space="preserve"> mokymą ir jų kvalifikacijos tobulinimą;</w:t>
      </w:r>
    </w:p>
    <w:p w14:paraId="75AF7866" w14:textId="77777777" w:rsidR="00693A6B" w:rsidRPr="00D2292F" w:rsidRDefault="00693A6B" w:rsidP="00693A6B">
      <w:pPr>
        <w:ind w:firstLine="851"/>
        <w:jc w:val="both"/>
      </w:pPr>
      <w:r w:rsidRPr="00D2292F">
        <w:t>24.4. sudaro Tarnybos veiklos plano projektą, jį teikia Savivaldybės tarybos Kontrolės komitetui, su šio plano projektu supažindina Savivaldybės administracijos padalinį, atliekantį centralizuoto vidaus audito funkcijas; kiekvienais metais iki einamųjų metų lapkričio 15 dienos patvirtina ateinančių metų Tarnybos veiklos planą, organizuoja jo vykdymą ir yra už tai atsakingas; prireikus patvirtintą Tarnybos veiklos planą tikslina bendra plano tvirtinimo tvarka;</w:t>
      </w:r>
    </w:p>
    <w:p w14:paraId="67AAC887" w14:textId="77777777" w:rsidR="00693A6B" w:rsidRPr="00D2292F" w:rsidRDefault="00693A6B" w:rsidP="00693A6B">
      <w:pPr>
        <w:ind w:firstLine="851"/>
        <w:jc w:val="both"/>
      </w:pPr>
      <w:r w:rsidRPr="00D2292F">
        <w:t xml:space="preserve">24.5. Tarnybos veiklos planą kasmet per 10 dienų nuo jo patvirtinimo pateikia Valstybės kontrolei; </w:t>
      </w:r>
    </w:p>
    <w:p w14:paraId="1DDBDD67" w14:textId="77777777" w:rsidR="00693A6B" w:rsidRPr="00D2292F" w:rsidRDefault="00693A6B" w:rsidP="00693A6B">
      <w:pPr>
        <w:ind w:firstLine="851"/>
        <w:jc w:val="both"/>
      </w:pPr>
      <w:r w:rsidRPr="00D2292F">
        <w:t>24.6. pats atlieka ir (arba) skiria Tarnybos valstybės tarnautoj</w:t>
      </w:r>
      <w:r>
        <w:t>ą (-</w:t>
      </w:r>
      <w:proofErr w:type="spellStart"/>
      <w:r w:rsidRPr="00D2292F">
        <w:t>us</w:t>
      </w:r>
      <w:proofErr w:type="spellEnd"/>
      <w:r>
        <w:t>)</w:t>
      </w:r>
      <w:r w:rsidRPr="00D2292F">
        <w:t xml:space="preserve"> atlikti išorės finansinį, atitikties ir veiklos auditą arba vertinimą; </w:t>
      </w:r>
    </w:p>
    <w:p w14:paraId="16C983A6" w14:textId="77777777" w:rsidR="00693A6B" w:rsidRPr="00D2292F" w:rsidRDefault="00693A6B" w:rsidP="00693A6B">
      <w:pPr>
        <w:ind w:firstLine="851"/>
        <w:jc w:val="both"/>
      </w:pPr>
      <w:r w:rsidRPr="00D2292F">
        <w:t xml:space="preserve">24.7. priima sprendimus pagal atlikto finansinio, atitikties ir veiklos audito ataskaitas; </w:t>
      </w:r>
    </w:p>
    <w:p w14:paraId="4BCC38DE" w14:textId="77777777" w:rsidR="00693A6B" w:rsidRPr="00D2292F" w:rsidRDefault="00693A6B" w:rsidP="00693A6B">
      <w:pPr>
        <w:ind w:firstLine="851"/>
        <w:jc w:val="both"/>
      </w:pPr>
      <w:r w:rsidRPr="00D2292F">
        <w:t xml:space="preserve">24.8. nurodo Savivaldybės merui, audituotų subjektų vadovams jų veiklos trūkumus ir nustato terminą (ne trumpesnį kaip 30 dienų), per kurį turi būti pašalinti nustatyti teisės aktų pažeidimai ir apie jų pašalinimą raštu </w:t>
      </w:r>
      <w:r>
        <w:t>informuoti</w:t>
      </w:r>
      <w:r w:rsidRPr="00D2292F">
        <w:t xml:space="preserve"> Savivaldybės kontrolieri</w:t>
      </w:r>
      <w:r>
        <w:t>ų</w:t>
      </w:r>
      <w:r w:rsidRPr="00D2292F">
        <w:t xml:space="preserve">; </w:t>
      </w:r>
    </w:p>
    <w:p w14:paraId="74AE7403" w14:textId="77777777" w:rsidR="00693A6B" w:rsidRPr="00D2292F" w:rsidRDefault="00693A6B" w:rsidP="00693A6B">
      <w:pPr>
        <w:ind w:firstLine="851"/>
        <w:jc w:val="both"/>
      </w:pPr>
      <w:r w:rsidRPr="00D2292F">
        <w:t xml:space="preserve">24.9. teikia Savivaldybės merui, Savivaldybės tarybai, </w:t>
      </w:r>
      <w:r w:rsidR="00FB6379">
        <w:t xml:space="preserve">Savivaldybės tarybos Kontrolės komitetui, </w:t>
      </w:r>
      <w:r w:rsidRPr="00D2292F">
        <w:t xml:space="preserve">audituotų subjektų vadovams išvadas, ataskaitas ir sprendimus, kurie buvo priimti dėl finansinio, atitikties ir veiklos audito metu nustatytų ir nepašalintų teisės aktų pažeidimų; </w:t>
      </w:r>
    </w:p>
    <w:p w14:paraId="63A58F59" w14:textId="77777777" w:rsidR="00693A6B" w:rsidRPr="00D2292F" w:rsidRDefault="00693A6B" w:rsidP="00693A6B">
      <w:pPr>
        <w:ind w:firstLine="851"/>
        <w:jc w:val="both"/>
      </w:pPr>
      <w:r w:rsidRPr="00D2292F">
        <w:t xml:space="preserve">24.10. finansinio, atitikties ir veiklos audito ar vertinimo metu nustatęs nusikalstamos veikos požymių, apie tai praneša teisėsaugos institucijoms; </w:t>
      </w:r>
    </w:p>
    <w:p w14:paraId="617937B3" w14:textId="77777777" w:rsidR="00693A6B" w:rsidRPr="00D2292F" w:rsidRDefault="00693A6B" w:rsidP="00693A6B">
      <w:pPr>
        <w:ind w:firstLine="851"/>
        <w:jc w:val="both"/>
      </w:pPr>
      <w:r w:rsidRPr="00D2292F">
        <w:t xml:space="preserve">24.11. imasi prevencinių priemonių, kad būtų ištaisyti ir nepasikartotų nustatyti teisės aktų pažeidimai; </w:t>
      </w:r>
    </w:p>
    <w:p w14:paraId="025ABD3A" w14:textId="77777777" w:rsidR="00693A6B" w:rsidRPr="00D2292F" w:rsidRDefault="00693A6B" w:rsidP="00693A6B">
      <w:pPr>
        <w:ind w:firstLine="851"/>
        <w:jc w:val="both"/>
      </w:pPr>
      <w:r w:rsidRPr="00D2292F">
        <w:t xml:space="preserve">24.12. nagrinėja iš gyventojų gaunamus prašymus, pranešimus, skundus ir pareiškimus dėl Savivaldybės lėšų ir turto, patikėjimo teise valdomo valstybės turto naudojimo, valdymo ir disponavimo juo ir teikia išvadas dėl tokio tyrimo rezultatų; </w:t>
      </w:r>
    </w:p>
    <w:p w14:paraId="6E19FC76" w14:textId="77777777" w:rsidR="00693A6B" w:rsidRPr="00D2292F" w:rsidRDefault="00693A6B" w:rsidP="00693A6B">
      <w:pPr>
        <w:ind w:firstLine="851"/>
        <w:jc w:val="both"/>
      </w:pPr>
      <w:r w:rsidRPr="00D2292F">
        <w:t>24.13. įstatymų ir kitų teisės aktų nustatyta tvarka teikia informaciją valstybės ir Savivaldybės institucijoms</w:t>
      </w:r>
      <w:r w:rsidR="00FB6379">
        <w:t>, savivaldybės Tarybai</w:t>
      </w:r>
      <w:r w:rsidRPr="00D2292F">
        <w:t xml:space="preserve">; </w:t>
      </w:r>
    </w:p>
    <w:p w14:paraId="75F72304" w14:textId="77777777" w:rsidR="00693A6B" w:rsidRPr="00D2292F" w:rsidRDefault="00693A6B" w:rsidP="00693A6B">
      <w:pPr>
        <w:ind w:firstLine="851"/>
        <w:jc w:val="both"/>
      </w:pPr>
      <w:bookmarkStart w:id="4" w:name="_Hlk170215740"/>
      <w:r w:rsidRPr="00D2292F">
        <w:t xml:space="preserve">24.14. Savivaldybės tarybos veiklos reglamento nustatyta tvarka ir terminais pateikia Tarnybos metinių ataskaitų rinkinį ir jį paskelbia Savivaldybės interneto svetainėje; </w:t>
      </w:r>
    </w:p>
    <w:p w14:paraId="250753CE" w14:textId="77777777" w:rsidR="00693A6B" w:rsidRPr="00D2292F" w:rsidRDefault="00693A6B" w:rsidP="00693A6B">
      <w:pPr>
        <w:ind w:firstLine="851"/>
        <w:jc w:val="both"/>
      </w:pPr>
      <w:r w:rsidRPr="00D2292F">
        <w:t xml:space="preserve">24.15. Savivaldybės tarybos arba Savivaldybės tarybos Kontrolės komiteto prašymu teikia informaciją pagal savo kompetenciją; </w:t>
      </w:r>
    </w:p>
    <w:p w14:paraId="2526C959" w14:textId="77777777" w:rsidR="00693A6B" w:rsidRPr="00D2292F" w:rsidRDefault="00693A6B" w:rsidP="00693A6B">
      <w:pPr>
        <w:ind w:firstLine="851"/>
        <w:jc w:val="both"/>
      </w:pPr>
      <w:bookmarkStart w:id="5" w:name="_Hlk170216107"/>
      <w:bookmarkEnd w:id="4"/>
      <w:r w:rsidRPr="00D2292F">
        <w:t>24.16. palaiko tarnybinius ir profesinius ryšius bei bendradarbiauja su Valstybės kontrole, asociacijomis, audito ir kitomis valstybės ir savivaldybių institucijomis ir įstaigomis, padaliniais,</w:t>
      </w:r>
      <w:r w:rsidRPr="00D2292F">
        <w:rPr>
          <w:highlight w:val="yellow"/>
        </w:rPr>
        <w:t xml:space="preserve"> </w:t>
      </w:r>
      <w:r w:rsidRPr="00D2292F">
        <w:t xml:space="preserve">atliekančiais centralizuoto vidaus audito funkcijas; </w:t>
      </w:r>
    </w:p>
    <w:bookmarkEnd w:id="5"/>
    <w:p w14:paraId="5C07280F" w14:textId="77777777" w:rsidR="00693A6B" w:rsidRPr="00D2292F" w:rsidRDefault="00693A6B" w:rsidP="00693A6B">
      <w:pPr>
        <w:ind w:firstLine="851"/>
        <w:jc w:val="both"/>
      </w:pPr>
      <w:r w:rsidRPr="00D2292F">
        <w:t>24.17. valstybės kontrolieriaus rašytiniu prašymu gali dalyvauti ar pavesti Tarnybos valstybės tarnautoj</w:t>
      </w:r>
      <w:r>
        <w:t>ui</w:t>
      </w:r>
      <w:r w:rsidRPr="00D2292F">
        <w:t xml:space="preserve"> pagal j</w:t>
      </w:r>
      <w:r>
        <w:t>o</w:t>
      </w:r>
      <w:r w:rsidRPr="00D2292F">
        <w:t xml:space="preserve"> kompetenciją dalyvauti Valstybės kontrolės atliekamuose Savivaldybės administravimo subjektų finansiniuose, atitikties ir veiklos audituose; </w:t>
      </w:r>
    </w:p>
    <w:p w14:paraId="1998A14A" w14:textId="77777777" w:rsidR="00693A6B" w:rsidRDefault="00693A6B" w:rsidP="00693A6B">
      <w:pPr>
        <w:ind w:firstLine="851"/>
        <w:jc w:val="both"/>
      </w:pPr>
      <w:r w:rsidRPr="00D2292F">
        <w:t xml:space="preserve">24.18. sudaro sąlygas Valstybės kontrolei dalyvauti atliekant Savivaldybės </w:t>
      </w:r>
      <w:bookmarkStart w:id="6" w:name="_Hlk170216439"/>
      <w:r w:rsidRPr="00D2292F">
        <w:t>metinių ataskaitų rinkinio auditą t</w:t>
      </w:r>
      <w:bookmarkEnd w:id="6"/>
      <w:r w:rsidRPr="00D2292F">
        <w:t>okiu mastu, kad Valstybės kontrolė surinktų tinkamus ir pakankamus įrodymus, reikalingus išvadai dėl nacionalinio metinių ataskaitų rinkinio parengti, ir teikia Valstybės kontrolei duomenis apie Savivaldybės metinių ataskaitų rinkinio audito rezultatus;</w:t>
      </w:r>
    </w:p>
    <w:p w14:paraId="0F70658F" w14:textId="77777777" w:rsidR="00693A6B" w:rsidRPr="008414D5" w:rsidRDefault="00693A6B" w:rsidP="00693A6B">
      <w:pPr>
        <w:pStyle w:val="HTMLiankstoformatuotas"/>
        <w:ind w:firstLine="851"/>
        <w:jc w:val="both"/>
        <w:rPr>
          <w:rFonts w:ascii="Times New Roman" w:hAnsi="Times New Roman" w:cs="Times New Roman"/>
          <w:sz w:val="24"/>
          <w:szCs w:val="24"/>
        </w:rPr>
      </w:pPr>
      <w:r w:rsidRPr="008414D5">
        <w:rPr>
          <w:rFonts w:ascii="Times New Roman" w:hAnsi="Times New Roman" w:cs="Times New Roman"/>
          <w:sz w:val="24"/>
          <w:szCs w:val="24"/>
        </w:rPr>
        <w:t>24.19. Savivaldybės tarybos reglamente nustatyta tvarka ir terminais teikia Savivaldybės tarybai</w:t>
      </w:r>
      <w:r w:rsidR="00FB6379">
        <w:rPr>
          <w:rFonts w:ascii="Times New Roman" w:hAnsi="Times New Roman" w:cs="Times New Roman"/>
          <w:sz w:val="24"/>
          <w:szCs w:val="24"/>
        </w:rPr>
        <w:t xml:space="preserve">, </w:t>
      </w:r>
      <w:r w:rsidR="00FB6379" w:rsidRPr="00FB6379">
        <w:rPr>
          <w:rFonts w:ascii="Times New Roman" w:hAnsi="Times New Roman" w:cs="Times New Roman"/>
          <w:sz w:val="24"/>
          <w:szCs w:val="24"/>
        </w:rPr>
        <w:t>Savivaldybės tarybos Kontrolės komitetui</w:t>
      </w:r>
      <w:r w:rsidRPr="008414D5">
        <w:rPr>
          <w:rFonts w:ascii="Times New Roman" w:hAnsi="Times New Roman" w:cs="Times New Roman"/>
          <w:sz w:val="24"/>
          <w:szCs w:val="24"/>
        </w:rPr>
        <w:t xml:space="preserve"> išvadą dėl pateikto tvirtinti </w:t>
      </w:r>
      <w:r w:rsidR="00CA35D8">
        <w:rPr>
          <w:rFonts w:ascii="Times New Roman" w:hAnsi="Times New Roman" w:cs="Times New Roman"/>
          <w:sz w:val="24"/>
          <w:szCs w:val="24"/>
        </w:rPr>
        <w:t>S</w:t>
      </w:r>
      <w:r w:rsidRPr="008414D5">
        <w:rPr>
          <w:rFonts w:ascii="Times New Roman" w:hAnsi="Times New Roman" w:cs="Times New Roman"/>
          <w:sz w:val="24"/>
          <w:szCs w:val="24"/>
        </w:rPr>
        <w:t>avivaldybės metinių ataskaitų rinkinio, Savivaldybės biudžeto  ir turto naudojimo;</w:t>
      </w:r>
    </w:p>
    <w:p w14:paraId="65F4D1F9" w14:textId="77777777" w:rsidR="00693A6B" w:rsidRPr="00D2292F" w:rsidRDefault="00693A6B" w:rsidP="00693A6B">
      <w:pPr>
        <w:ind w:firstLine="851"/>
        <w:jc w:val="both"/>
      </w:pPr>
      <w:r w:rsidRPr="00D2292F">
        <w:t>24.</w:t>
      </w:r>
      <w:r>
        <w:t>20</w:t>
      </w:r>
      <w:r w:rsidRPr="00D2292F">
        <w:t>. </w:t>
      </w:r>
      <w:bookmarkStart w:id="7" w:name="_Hlk170216645"/>
      <w:r w:rsidRPr="00D2292F">
        <w:t xml:space="preserve">Valstybės kontrolės prašymu teikia Tarnybos atliktų auditų ataskaitas ir darbo dokumentus audito išorinei peržiūrai atlikti; </w:t>
      </w:r>
    </w:p>
    <w:p w14:paraId="7C28320B" w14:textId="77777777" w:rsidR="00693A6B" w:rsidRPr="00D2292F" w:rsidRDefault="00693A6B" w:rsidP="00693A6B">
      <w:pPr>
        <w:ind w:firstLine="851"/>
        <w:jc w:val="both"/>
      </w:pPr>
      <w:bookmarkStart w:id="8" w:name="_Hlk170216697"/>
      <w:bookmarkEnd w:id="7"/>
      <w:r w:rsidRPr="00D2292F">
        <w:t>24.2</w:t>
      </w:r>
      <w:r>
        <w:t>1</w:t>
      </w:r>
      <w:r w:rsidRPr="00D2292F">
        <w:t xml:space="preserve">. pagal savo kompetenciją teisės aktų nustatyta tvarka sudaro sandorius arba įgalioja tai atlikti kitą asmenį; </w:t>
      </w:r>
    </w:p>
    <w:p w14:paraId="2D14C21D" w14:textId="77777777" w:rsidR="00693A6B" w:rsidRPr="00D2292F" w:rsidRDefault="00693A6B" w:rsidP="00693A6B">
      <w:pPr>
        <w:ind w:firstLine="851"/>
        <w:jc w:val="both"/>
      </w:pPr>
      <w:r w:rsidRPr="00D2292F">
        <w:t>24.2</w:t>
      </w:r>
      <w:r>
        <w:t>2</w:t>
      </w:r>
      <w:r w:rsidRPr="00D2292F">
        <w:t xml:space="preserve">. atstovauja Tarnybai teismuose, valstybinės valdžios ir valdymo institucijose ir įstaigose arba įgalioja atstovauti kitą asmenį; </w:t>
      </w:r>
    </w:p>
    <w:bookmarkEnd w:id="8"/>
    <w:p w14:paraId="10679E97" w14:textId="77777777" w:rsidR="00693A6B" w:rsidRPr="00D2292F" w:rsidRDefault="00693A6B" w:rsidP="00693A6B">
      <w:pPr>
        <w:ind w:firstLine="851"/>
        <w:jc w:val="both"/>
      </w:pPr>
      <w:r w:rsidRPr="00D2292F">
        <w:t>24.2</w:t>
      </w:r>
      <w:r>
        <w:t>3</w:t>
      </w:r>
      <w:r w:rsidRPr="00D2292F">
        <w:t xml:space="preserve">. turi teisę dalyvauti Savivaldybės tarybos, komitetų, kolegijos, komisijų posėdžiuose ir </w:t>
      </w:r>
      <w:r>
        <w:t>išsakyti</w:t>
      </w:r>
      <w:r w:rsidRPr="00D2292F">
        <w:t xml:space="preserve"> nuomonę savo kompetencijos klausimais; </w:t>
      </w:r>
    </w:p>
    <w:p w14:paraId="723BC857" w14:textId="77777777" w:rsidR="00693A6B" w:rsidRPr="00D2292F" w:rsidRDefault="00693A6B" w:rsidP="00693A6B">
      <w:pPr>
        <w:ind w:firstLine="851"/>
        <w:jc w:val="both"/>
      </w:pPr>
      <w:r w:rsidRPr="00D2292F">
        <w:t>24.2</w:t>
      </w:r>
      <w:r>
        <w:t>4</w:t>
      </w:r>
      <w:r w:rsidRPr="00D2292F">
        <w:t>. </w:t>
      </w:r>
      <w:bookmarkStart w:id="9" w:name="_Hlk170217052"/>
      <w:r w:rsidRPr="00D2292F">
        <w:t xml:space="preserve">atlieka kitas įstatymų ir teisės aktų jam pavestas funkcijas. </w:t>
      </w:r>
    </w:p>
    <w:p w14:paraId="7A81A85D" w14:textId="77777777" w:rsidR="00693A6B" w:rsidRPr="008414D5" w:rsidRDefault="00693A6B" w:rsidP="00693A6B">
      <w:pPr>
        <w:pStyle w:val="Sraopastraipa"/>
        <w:numPr>
          <w:ilvl w:val="0"/>
          <w:numId w:val="12"/>
        </w:numPr>
        <w:ind w:left="0" w:firstLine="851"/>
        <w:jc w:val="both"/>
      </w:pPr>
      <w:bookmarkStart w:id="10" w:name="_Hlk170218753"/>
      <w:bookmarkEnd w:id="9"/>
      <w:r w:rsidRPr="008414D5">
        <w:t xml:space="preserve">Savivaldybės </w:t>
      </w:r>
      <w:r>
        <w:t xml:space="preserve">kontrolieriui įstatymuose numatytos atostogos suteikiamos ir vykimas į komandiruotes įforminamas Savivaldybės kontrolieriaus įsakymu. </w:t>
      </w:r>
      <w:r w:rsidRPr="008414D5">
        <w:t xml:space="preserve">Savivaldybės kontrolieriaus funkcijas, kai Savivaldybės kontrolieriaus nėra dėl ligos, komandiruotės, atostogų ir kitais atvejais, kai jo laikinai nėra, atlieka kitas teisės aktų nustatyta tvarka paskirtas Tarnybos valstybės tarnautojas.  </w:t>
      </w:r>
    </w:p>
    <w:bookmarkEnd w:id="10"/>
    <w:p w14:paraId="5B24F43D" w14:textId="77777777" w:rsidR="00693A6B" w:rsidRPr="00D2292F" w:rsidRDefault="00693A6B" w:rsidP="00693A6B">
      <w:pPr>
        <w:jc w:val="both"/>
      </w:pPr>
    </w:p>
    <w:p w14:paraId="33BABD20" w14:textId="77777777" w:rsidR="00693A6B" w:rsidRDefault="00693A6B" w:rsidP="00693A6B">
      <w:pPr>
        <w:jc w:val="center"/>
        <w:rPr>
          <w:b/>
          <w:bCs/>
        </w:rPr>
      </w:pPr>
      <w:r w:rsidRPr="00D2292F">
        <w:rPr>
          <w:b/>
          <w:bCs/>
        </w:rPr>
        <w:t>IV SKYRIUS</w:t>
      </w:r>
    </w:p>
    <w:p w14:paraId="1DF63CDC" w14:textId="77777777" w:rsidR="00693A6B" w:rsidRDefault="00693A6B" w:rsidP="00693A6B">
      <w:pPr>
        <w:jc w:val="center"/>
        <w:rPr>
          <w:b/>
          <w:bCs/>
        </w:rPr>
      </w:pPr>
      <w:r w:rsidRPr="00D2292F">
        <w:rPr>
          <w:b/>
          <w:bCs/>
        </w:rPr>
        <w:t>TARNYBOS TEISĖS</w:t>
      </w:r>
    </w:p>
    <w:p w14:paraId="0A897B4C" w14:textId="77777777" w:rsidR="00693A6B" w:rsidRPr="00D2292F" w:rsidRDefault="00693A6B" w:rsidP="00693A6B">
      <w:pPr>
        <w:jc w:val="center"/>
        <w:rPr>
          <w:b/>
          <w:bCs/>
        </w:rPr>
      </w:pPr>
    </w:p>
    <w:p w14:paraId="574BCF00" w14:textId="77777777" w:rsidR="00693A6B" w:rsidRDefault="00693A6B" w:rsidP="00693A6B">
      <w:pPr>
        <w:pStyle w:val="Sraopastraipa"/>
        <w:numPr>
          <w:ilvl w:val="0"/>
          <w:numId w:val="12"/>
        </w:numPr>
        <w:ind w:left="0" w:firstLine="851"/>
        <w:jc w:val="both"/>
      </w:pPr>
      <w:r w:rsidRPr="00D2292F">
        <w:t xml:space="preserve">Tarnyba </w:t>
      </w:r>
      <w:bookmarkStart w:id="11" w:name="_Hlk170219102"/>
      <w:r w:rsidRPr="00D2292F">
        <w:t xml:space="preserve">gali turėti ir įgyti tik tokias civilines teises ir pareigas, kurios neprieštarauja šiems  nuostatams ir Tarnybos veiklos </w:t>
      </w:r>
      <w:bookmarkEnd w:id="11"/>
      <w:r w:rsidRPr="00D2292F">
        <w:t xml:space="preserve">tikslams. </w:t>
      </w:r>
    </w:p>
    <w:p w14:paraId="12511C47" w14:textId="77777777" w:rsidR="00693A6B" w:rsidRDefault="00693A6B" w:rsidP="00693A6B">
      <w:pPr>
        <w:pStyle w:val="Sraopastraipa"/>
        <w:numPr>
          <w:ilvl w:val="0"/>
          <w:numId w:val="12"/>
        </w:numPr>
        <w:ind w:left="0" w:firstLine="851"/>
        <w:jc w:val="both"/>
      </w:pPr>
      <w:bookmarkStart w:id="12" w:name="_Hlk170219148"/>
      <w:r w:rsidRPr="00D2292F">
        <w:t xml:space="preserve">Tarnyba gali savininko teises ir pareigas įgyvendinančios institucijos sprendimu įstatymų nustatyta tvarka jungtis į asociacijas, kurių paskirtis – įgyvendinti viešuosius interesus, jeigu toks jungimasis neprieštarauja Tarnybos nuostatams ir veiklos tikslams. </w:t>
      </w:r>
    </w:p>
    <w:p w14:paraId="4CB68B23" w14:textId="77777777" w:rsidR="00693A6B" w:rsidRPr="00D2292F" w:rsidRDefault="00693A6B" w:rsidP="00693A6B">
      <w:pPr>
        <w:pStyle w:val="Sraopastraipa"/>
        <w:numPr>
          <w:ilvl w:val="0"/>
          <w:numId w:val="12"/>
        </w:numPr>
        <w:ind w:left="0" w:firstLine="851"/>
        <w:jc w:val="both"/>
      </w:pPr>
      <w:bookmarkStart w:id="13" w:name="_Hlk170219177"/>
      <w:bookmarkEnd w:id="12"/>
      <w:r w:rsidRPr="00D2292F">
        <w:t xml:space="preserve">Tarnybai draudžiama: </w:t>
      </w:r>
    </w:p>
    <w:p w14:paraId="1204922A" w14:textId="77777777" w:rsidR="00693A6B" w:rsidRPr="00D2292F" w:rsidRDefault="00693A6B" w:rsidP="00693A6B">
      <w:pPr>
        <w:ind w:firstLine="851"/>
        <w:jc w:val="both"/>
      </w:pPr>
      <w:r w:rsidRPr="00D2292F">
        <w:t xml:space="preserve">28.1. būti kitų juridinių asmenų dalyve, išskyrus teisę jungtis į asociacijas; </w:t>
      </w:r>
    </w:p>
    <w:p w14:paraId="5467FD91" w14:textId="77777777" w:rsidR="00693A6B" w:rsidRPr="00D2292F" w:rsidRDefault="00693A6B" w:rsidP="00693A6B">
      <w:pPr>
        <w:ind w:firstLine="851"/>
        <w:jc w:val="both"/>
      </w:pPr>
      <w:r w:rsidRPr="00D2292F">
        <w:t xml:space="preserve">28.2. steigti atstovybes; </w:t>
      </w:r>
    </w:p>
    <w:p w14:paraId="3477993D" w14:textId="77777777" w:rsidR="00693A6B" w:rsidRPr="00D2292F" w:rsidRDefault="00693A6B" w:rsidP="00693A6B">
      <w:pPr>
        <w:ind w:firstLine="851"/>
        <w:jc w:val="both"/>
      </w:pPr>
      <w:r w:rsidRPr="00D2292F">
        <w:t xml:space="preserve">28.3. užtikrinti kitų asmenų prievolių vykdymą; </w:t>
      </w:r>
    </w:p>
    <w:p w14:paraId="6B3E92C6" w14:textId="77777777" w:rsidR="00693A6B" w:rsidRDefault="00693A6B" w:rsidP="00693A6B">
      <w:pPr>
        <w:ind w:firstLine="851"/>
        <w:jc w:val="both"/>
      </w:pPr>
      <w:r w:rsidRPr="00D2292F">
        <w:t xml:space="preserve">28.4. savo vardu prisiimti skolinius įsipareigojimus pagal įsipareigojamuosius skolos dokumentus, įskaitant paskolos, finansinės nuomos (lizingo) sutartis, bet jomis neapsiribojant. </w:t>
      </w:r>
    </w:p>
    <w:bookmarkEnd w:id="13"/>
    <w:p w14:paraId="5A91990F" w14:textId="77777777" w:rsidR="00693A6B" w:rsidRPr="00D2292F" w:rsidRDefault="00693A6B" w:rsidP="00693A6B">
      <w:pPr>
        <w:pStyle w:val="Sraopastraipa"/>
        <w:numPr>
          <w:ilvl w:val="0"/>
          <w:numId w:val="12"/>
        </w:numPr>
        <w:ind w:left="0" w:firstLine="851"/>
        <w:jc w:val="both"/>
      </w:pPr>
      <w:r w:rsidRPr="00D2292F">
        <w:t xml:space="preserve">Įgyvendindami pavestus uždavinius ir atlikdami nustatytas funkcijas, Savivaldybės kontrolierius ir </w:t>
      </w:r>
      <w:bookmarkStart w:id="14" w:name="_Hlk170219460"/>
      <w:r w:rsidRPr="00D2292F">
        <w:t>Tarnybos valstybės tarnautoja</w:t>
      </w:r>
      <w:bookmarkEnd w:id="14"/>
      <w:r w:rsidR="00FB6379">
        <w:t>s (-ai)</w:t>
      </w:r>
      <w:r w:rsidRPr="00D2292F">
        <w:t xml:space="preserve"> turi teisę: </w:t>
      </w:r>
    </w:p>
    <w:p w14:paraId="1EA9BA47" w14:textId="77777777" w:rsidR="00693A6B" w:rsidRPr="00D2292F" w:rsidRDefault="00693A6B" w:rsidP="00693A6B">
      <w:pPr>
        <w:ind w:firstLine="851"/>
        <w:jc w:val="both"/>
      </w:pPr>
      <w:r w:rsidRPr="00D2292F">
        <w:t>29.1. </w:t>
      </w:r>
      <w:bookmarkStart w:id="15" w:name="_Hlk170219528"/>
      <w:r w:rsidRPr="00D2292F">
        <w:t xml:space="preserve">reikalauti iš audituojamų Savivaldybės administracijos, Savivaldybės administravimo subjektų, Savivaldybės valdomų įmonių vadovų atlikti kontrolinius matavimus, pinigų ir materialinių vertybių inventorizacijas bei kitus faktinius darbų bei paslaugų patikrinimus, dalyvauti atliekant šiuos patikrinimus; </w:t>
      </w:r>
    </w:p>
    <w:p w14:paraId="705C09DC" w14:textId="77777777" w:rsidR="00693A6B" w:rsidRPr="00D2292F" w:rsidRDefault="00693A6B" w:rsidP="00693A6B">
      <w:pPr>
        <w:ind w:firstLine="851"/>
        <w:jc w:val="both"/>
      </w:pPr>
      <w:bookmarkStart w:id="16" w:name="_Hlk170219571"/>
      <w:bookmarkEnd w:id="15"/>
      <w:r w:rsidRPr="00D2292F">
        <w:t xml:space="preserve">29.2. audito metu tikrinti Savivaldybės administracijos, Savivaldybės administravimo subjektų ir Savivaldybės valdomų įmonių dokumentus, pinigus, vertybinius popierius, materialines vertybes, taip pat jų saugojimo vietas; </w:t>
      </w:r>
    </w:p>
    <w:p w14:paraId="15F3357C" w14:textId="77777777" w:rsidR="00693A6B" w:rsidRPr="00D2292F" w:rsidRDefault="00693A6B" w:rsidP="00693A6B">
      <w:pPr>
        <w:ind w:firstLine="851"/>
        <w:jc w:val="both"/>
      </w:pPr>
      <w:r w:rsidRPr="00D2292F">
        <w:t xml:space="preserve">29.3. reikalauti iš Savivaldybės administracijos, Savivaldybės administravimo subjektų bei Savivaldybės valdomų įmonių vadovų sudaryti tinkamas sąlygas auditui atlikti, Savivaldybės kontrolieriaus sprendimui (pavedimui) įvykdyti; </w:t>
      </w:r>
    </w:p>
    <w:bookmarkEnd w:id="16"/>
    <w:p w14:paraId="2E579390" w14:textId="77777777" w:rsidR="00693A6B" w:rsidRPr="00D2292F" w:rsidRDefault="00693A6B" w:rsidP="00693A6B">
      <w:pPr>
        <w:ind w:firstLine="851"/>
        <w:jc w:val="both"/>
      </w:pPr>
      <w:r w:rsidRPr="00D2292F">
        <w:t>29.4. </w:t>
      </w:r>
      <w:bookmarkStart w:id="17" w:name="_Hlk170219796"/>
      <w:r w:rsidRPr="00D2292F">
        <w:t xml:space="preserve">finansinio, atitikties ir veiklos audito ar vertinimo ar kito Savivaldybės kontrolieriaus pavedimo vykdymo  metu įeiti į audituojamo (tikrinamo) subjekto patalpas, </w:t>
      </w:r>
      <w:bookmarkEnd w:id="17"/>
      <w:r w:rsidRPr="00D2292F">
        <w:t xml:space="preserve">gauti visus reikalingus dokumentus, informaciją, duomenis ir jų kopijas, gauti iš audituojamojo ar tikrinamojo subjekto vadovų ir kitų darbuotojų reikiamus rašytinius paaiškinimus; </w:t>
      </w:r>
    </w:p>
    <w:p w14:paraId="70C4DA05" w14:textId="77777777" w:rsidR="00693A6B" w:rsidRPr="00D2292F" w:rsidRDefault="00693A6B" w:rsidP="00693A6B">
      <w:pPr>
        <w:ind w:firstLine="851"/>
        <w:jc w:val="both"/>
      </w:pPr>
      <w:bookmarkStart w:id="18" w:name="_Hlk170219912"/>
      <w:r w:rsidRPr="00D2292F">
        <w:t xml:space="preserve">29.5. naudotis visa Savivaldybės administracijos, Savivaldybės administravimo subjektų ir Savivaldybės valdomų įmonių archyvuose ir duomenų bazėse sukaupta informacija, reikalinga auditui, vertinimui ar kitam Savivaldybės kontrolieriaus pavedimui atlikti; </w:t>
      </w:r>
    </w:p>
    <w:p w14:paraId="4AECE26F" w14:textId="77777777" w:rsidR="00693A6B" w:rsidRPr="00D2292F" w:rsidRDefault="00693A6B" w:rsidP="00693A6B">
      <w:pPr>
        <w:ind w:firstLine="851"/>
        <w:jc w:val="both"/>
      </w:pPr>
      <w:r w:rsidRPr="00D2292F">
        <w:t xml:space="preserve">29.6. finansinio, atitikties ir veiklos audito metu pasitelkti ekspertų (specialistų), turinčių reikiamų žinių patikrinimo metu iškilusiems klausimams spręsti; </w:t>
      </w:r>
    </w:p>
    <w:p w14:paraId="7CB79676" w14:textId="77777777" w:rsidR="00693A6B" w:rsidRDefault="00693A6B" w:rsidP="00693A6B">
      <w:pPr>
        <w:ind w:firstLine="851"/>
        <w:jc w:val="both"/>
      </w:pPr>
      <w:bookmarkStart w:id="19" w:name="_Hlk170220086"/>
      <w:bookmarkEnd w:id="18"/>
      <w:r w:rsidRPr="00D2292F">
        <w:t>29.7. atliekant auditą, pasinaudoti Savivaldybės administracijos padalinio, atliekančio centralizuoto vidaus audito funkcijas, atliktų auditų ataskaitomis ir darbo dokumentais, būtinais vidaus kontrolės vertinimui atlikti, jeigu audito subjektas ir tikslai sutampa, taip pat susipažinti su atliktų kitų išorės auditų Savivaldybės įstaigose ir Savivaldybės valdomose įmonėse dokumentais;</w:t>
      </w:r>
    </w:p>
    <w:p w14:paraId="2A141A6A" w14:textId="77777777" w:rsidR="00693A6B" w:rsidRPr="008414D5" w:rsidRDefault="00693A6B" w:rsidP="00693A6B">
      <w:pPr>
        <w:pStyle w:val="HTMLiankstoformatuotas"/>
        <w:ind w:firstLine="851"/>
        <w:jc w:val="both"/>
        <w:rPr>
          <w:rFonts w:ascii="Times New Roman" w:hAnsi="Times New Roman" w:cs="Times New Roman"/>
          <w:sz w:val="24"/>
          <w:szCs w:val="24"/>
        </w:rPr>
      </w:pPr>
      <w:r w:rsidRPr="008414D5">
        <w:rPr>
          <w:rFonts w:ascii="Times New Roman" w:hAnsi="Times New Roman" w:cs="Times New Roman"/>
          <w:sz w:val="24"/>
          <w:szCs w:val="24"/>
        </w:rPr>
        <w:t>29.8. gauti iš Savivaldybės administracijos padalinio, atliekančio centralizuoto vidaus audito funkcijas, ateinančių metų plano projektą iki einamųjų metų lapkričio 1 dienos tarpusavio veiklos koordinavimo tikslais;</w:t>
      </w:r>
    </w:p>
    <w:bookmarkEnd w:id="19"/>
    <w:p w14:paraId="60461D90" w14:textId="77777777" w:rsidR="00693A6B" w:rsidRPr="00D2292F" w:rsidRDefault="00693A6B" w:rsidP="00693A6B">
      <w:pPr>
        <w:ind w:firstLine="851"/>
        <w:jc w:val="both"/>
      </w:pPr>
      <w:r w:rsidRPr="00D2292F">
        <w:t>29.</w:t>
      </w:r>
      <w:r>
        <w:t>9</w:t>
      </w:r>
      <w:r w:rsidRPr="00D2292F">
        <w:t xml:space="preserve">. mokytis ir kelti kvalifikaciją įstatymų nustatyta tvarka. </w:t>
      </w:r>
    </w:p>
    <w:p w14:paraId="7CE8FAF8" w14:textId="77777777" w:rsidR="00693A6B" w:rsidRDefault="00693A6B" w:rsidP="00693A6B">
      <w:pPr>
        <w:pStyle w:val="Sraopastraipa"/>
        <w:numPr>
          <w:ilvl w:val="0"/>
          <w:numId w:val="12"/>
        </w:numPr>
        <w:ind w:left="0" w:firstLine="851"/>
        <w:jc w:val="both"/>
      </w:pPr>
      <w:bookmarkStart w:id="20" w:name="_Hlk170220621"/>
      <w:r w:rsidRPr="00D2292F">
        <w:t xml:space="preserve">Tarnyba metų veiklos plane numatytam išorės finansiniam, atitikties ir veiklos auditui atlikti ir (ar) atliktam auditui peržiūrėti gali bendradarbiavimo sutarčių pagrindu pasitelkti kitų savivaldybių kontrolės ir audito tarnybų valstybės tarnautojus ir darbuotojus, dirbančius pagal darbo sutartis. </w:t>
      </w:r>
    </w:p>
    <w:p w14:paraId="10F0FE3F" w14:textId="77777777" w:rsidR="00693A6B" w:rsidRPr="00D2292F" w:rsidRDefault="00693A6B" w:rsidP="00693A6B">
      <w:pPr>
        <w:pStyle w:val="Sraopastraipa"/>
        <w:numPr>
          <w:ilvl w:val="0"/>
          <w:numId w:val="12"/>
        </w:numPr>
        <w:ind w:left="0" w:firstLine="851"/>
        <w:jc w:val="both"/>
      </w:pPr>
      <w:r w:rsidRPr="00D2292F">
        <w:t>Tarnyba turi ir kitų įstatym</w:t>
      </w:r>
      <w:r w:rsidR="007F4A51">
        <w:t>ais</w:t>
      </w:r>
      <w:r w:rsidRPr="00D2292F">
        <w:t>, kit</w:t>
      </w:r>
      <w:r w:rsidR="007F4A51">
        <w:t>ais</w:t>
      </w:r>
      <w:r w:rsidRPr="00D2292F">
        <w:t xml:space="preserve"> teisės akt</w:t>
      </w:r>
      <w:r w:rsidR="007F4A51">
        <w:t>ais</w:t>
      </w:r>
      <w:r w:rsidRPr="00D2292F">
        <w:t xml:space="preserve"> jai suteiktų teisių. </w:t>
      </w:r>
    </w:p>
    <w:bookmarkEnd w:id="20"/>
    <w:p w14:paraId="08567DFF" w14:textId="77777777" w:rsidR="00693A6B" w:rsidRDefault="00693A6B" w:rsidP="00693A6B">
      <w:pPr>
        <w:jc w:val="center"/>
        <w:rPr>
          <w:b/>
        </w:rPr>
      </w:pPr>
    </w:p>
    <w:p w14:paraId="792C6192" w14:textId="77777777" w:rsidR="00693A6B" w:rsidRDefault="00693A6B" w:rsidP="00693A6B">
      <w:pPr>
        <w:jc w:val="center"/>
        <w:rPr>
          <w:b/>
        </w:rPr>
      </w:pPr>
      <w:r w:rsidRPr="00D2292F">
        <w:rPr>
          <w:b/>
        </w:rPr>
        <w:t>V SKYRIUS</w:t>
      </w:r>
    </w:p>
    <w:p w14:paraId="36A8183F" w14:textId="77777777" w:rsidR="00693A6B" w:rsidRDefault="00693A6B" w:rsidP="00693A6B">
      <w:pPr>
        <w:jc w:val="center"/>
        <w:rPr>
          <w:b/>
        </w:rPr>
      </w:pPr>
      <w:r w:rsidRPr="00D2292F">
        <w:rPr>
          <w:b/>
        </w:rPr>
        <w:t>TARNYBOS LĖŠOS, VEIKLOS KONTROLĖ, VISUOMENĖS INFORMAVIMAS</w:t>
      </w:r>
    </w:p>
    <w:p w14:paraId="69B70C9D" w14:textId="77777777" w:rsidR="00693A6B" w:rsidRPr="00D2292F" w:rsidRDefault="00693A6B" w:rsidP="00693A6B">
      <w:pPr>
        <w:jc w:val="center"/>
        <w:rPr>
          <w:b/>
        </w:rPr>
      </w:pPr>
    </w:p>
    <w:p w14:paraId="2E6BDA2C" w14:textId="77777777" w:rsidR="00693A6B" w:rsidRDefault="00693A6B" w:rsidP="00693A6B">
      <w:pPr>
        <w:pStyle w:val="Sraopastraipa"/>
        <w:numPr>
          <w:ilvl w:val="0"/>
          <w:numId w:val="12"/>
        </w:numPr>
        <w:ind w:left="0" w:firstLine="851"/>
        <w:jc w:val="both"/>
      </w:pPr>
      <w:bookmarkStart w:id="21" w:name="_Hlk170220717"/>
      <w:r w:rsidRPr="00D2292F">
        <w:t xml:space="preserve">Tarnyba yra išlaikoma iš Savivaldybės biudžeto. Tarnybai skiriamų asignavimų dydį Savivaldybės biudžete nustato Savivaldybės taryba. Tarnyba gali turėti ir kitų teisės aktų nustatyta tvarka gautų lėšų. </w:t>
      </w:r>
    </w:p>
    <w:p w14:paraId="7A9D9C7A" w14:textId="77777777" w:rsidR="00693A6B" w:rsidRDefault="00693A6B" w:rsidP="00693A6B">
      <w:pPr>
        <w:pStyle w:val="Sraopastraipa"/>
        <w:numPr>
          <w:ilvl w:val="0"/>
          <w:numId w:val="12"/>
        </w:numPr>
        <w:ind w:left="0" w:firstLine="851"/>
        <w:jc w:val="both"/>
      </w:pPr>
      <w:r w:rsidRPr="00D2292F">
        <w:t xml:space="preserve">Tarnybos informacinių technologijų, ūkinį ir materialinį aptarnavimą atlieka Savivaldybės administracija, Tarnybos buhalterinę apskaitą, finansinę, statistinę ir mokestinę </w:t>
      </w:r>
      <w:r w:rsidRPr="008414D5">
        <w:t>atskaitomybę – Centrinė administracijos buhalterija, teisės aktų</w:t>
      </w:r>
      <w:r w:rsidRPr="00D2292F">
        <w:t xml:space="preserve"> nustatyta tvarka.</w:t>
      </w:r>
    </w:p>
    <w:p w14:paraId="0B88F400" w14:textId="77777777" w:rsidR="00693A6B" w:rsidRDefault="00693A6B" w:rsidP="00693A6B">
      <w:pPr>
        <w:pStyle w:val="Sraopastraipa"/>
        <w:numPr>
          <w:ilvl w:val="0"/>
          <w:numId w:val="12"/>
        </w:numPr>
        <w:ind w:left="0" w:firstLine="851"/>
        <w:jc w:val="both"/>
      </w:pPr>
      <w:r w:rsidRPr="00D2292F">
        <w:t xml:space="preserve">Savivaldybės tarybos Kontrolės komiteto kompetencija ir įgaliojimai Tarnybos atžvilgiu įtvirtinti Vietos savivaldos įstatyme. </w:t>
      </w:r>
      <w:bookmarkStart w:id="22" w:name="_Hlk169529643"/>
    </w:p>
    <w:p w14:paraId="20056B42" w14:textId="77777777" w:rsidR="00693A6B" w:rsidRDefault="00693A6B" w:rsidP="00693A6B">
      <w:pPr>
        <w:pStyle w:val="Sraopastraipa"/>
        <w:numPr>
          <w:ilvl w:val="0"/>
          <w:numId w:val="12"/>
        </w:numPr>
        <w:ind w:left="0" w:firstLine="851"/>
        <w:jc w:val="both"/>
      </w:pPr>
      <w:bookmarkStart w:id="23" w:name="_Hlk170220874"/>
      <w:bookmarkEnd w:id="21"/>
      <w:r w:rsidRPr="00D2292F">
        <w:t>Valstybės kontrolė, kaip aukščiausioji</w:t>
      </w:r>
      <w:r w:rsidRPr="0098728D">
        <w:rPr>
          <w:b/>
          <w:bCs/>
        </w:rPr>
        <w:t xml:space="preserve"> </w:t>
      </w:r>
      <w:r w:rsidRPr="00D2292F">
        <w:t xml:space="preserve">audito institucija, valstybės kontrolieriaus nustatyta tvarka </w:t>
      </w:r>
      <w:bookmarkEnd w:id="23"/>
      <w:r w:rsidRPr="00D2292F">
        <w:t>atlieka Tarnybos atlikto</w:t>
      </w:r>
      <w:r w:rsidRPr="0098728D">
        <w:rPr>
          <w:b/>
          <w:bCs/>
        </w:rPr>
        <w:t xml:space="preserve"> </w:t>
      </w:r>
      <w:r w:rsidRPr="00D2292F">
        <w:t>audito išorinę peržiūrą.</w:t>
      </w:r>
      <w:bookmarkEnd w:id="22"/>
    </w:p>
    <w:p w14:paraId="0AF092DB" w14:textId="77777777" w:rsidR="00693A6B" w:rsidRPr="003050B0" w:rsidRDefault="00693A6B" w:rsidP="00693A6B">
      <w:pPr>
        <w:pStyle w:val="Sraopastraipa"/>
        <w:numPr>
          <w:ilvl w:val="0"/>
          <w:numId w:val="12"/>
        </w:numPr>
        <w:ind w:left="0" w:firstLine="851"/>
        <w:jc w:val="both"/>
      </w:pPr>
      <w:bookmarkStart w:id="24" w:name="_Hlk170221133"/>
      <w:r w:rsidRPr="00D2292F">
        <w:t>T</w:t>
      </w:r>
      <w:r w:rsidRPr="0098728D">
        <w:rPr>
          <w:bCs/>
        </w:rPr>
        <w:t>arnybos vidaus auditas Savivaldybės tarybos iniciatyva atliekamas ne rečiau kaip kartą per 5 metus, nepriklausomo vidaus audito paslaugas įsigyjant Lietuvos Respublikos viešųjų pirkimų įstatymo nustatyta tvarka iš Tarnybai skirtų asignavimų.</w:t>
      </w:r>
    </w:p>
    <w:p w14:paraId="4A3E80CC" w14:textId="77777777" w:rsidR="003050B0" w:rsidRPr="0098728D" w:rsidRDefault="003050B0" w:rsidP="00693A6B">
      <w:pPr>
        <w:pStyle w:val="Sraopastraipa"/>
        <w:numPr>
          <w:ilvl w:val="0"/>
          <w:numId w:val="12"/>
        </w:numPr>
        <w:ind w:left="0" w:firstLine="851"/>
        <w:jc w:val="both"/>
      </w:pPr>
      <w:r>
        <w:rPr>
          <w:bCs/>
        </w:rPr>
        <w:t>Savivaldybės tarybos kontrolės komitetas periodiškai (kartą per ketvirtį) svarsto kaip vykdomas Tarnybos veiklos planas.</w:t>
      </w:r>
    </w:p>
    <w:p w14:paraId="5ADFF683" w14:textId="77777777" w:rsidR="00693A6B" w:rsidRPr="0098728D" w:rsidRDefault="00693A6B" w:rsidP="00693A6B">
      <w:pPr>
        <w:pStyle w:val="Sraopastraipa"/>
        <w:numPr>
          <w:ilvl w:val="0"/>
          <w:numId w:val="12"/>
        </w:numPr>
        <w:ind w:left="0" w:firstLine="851"/>
        <w:jc w:val="both"/>
      </w:pPr>
      <w:bookmarkStart w:id="25" w:name="_Hlk170221282"/>
      <w:bookmarkEnd w:id="24"/>
      <w:r w:rsidRPr="0098728D">
        <w:rPr>
          <w:color w:val="000000"/>
        </w:rPr>
        <w:t xml:space="preserve">Tarnybos vieši pranešimai skelbiami </w:t>
      </w:r>
      <w:r w:rsidR="00E55BAF" w:rsidRPr="00E55BAF">
        <w:rPr>
          <w:color w:val="000000"/>
        </w:rPr>
        <w:t>Juridinių asmenų registro tvarkytojo leidžiamame elektroniniame informaciniame leidinyje</w:t>
      </w:r>
      <w:r w:rsidR="00E55BAF">
        <w:rPr>
          <w:color w:val="000000"/>
        </w:rPr>
        <w:t xml:space="preserve"> ir </w:t>
      </w:r>
      <w:r w:rsidR="003050B0">
        <w:rPr>
          <w:color w:val="000000"/>
        </w:rPr>
        <w:t>Savivaldybės interneto svetainėje.</w:t>
      </w:r>
      <w:r w:rsidRPr="0098728D">
        <w:rPr>
          <w:color w:val="000000"/>
        </w:rPr>
        <w:t xml:space="preserve"> </w:t>
      </w:r>
    </w:p>
    <w:p w14:paraId="5D00E8B6" w14:textId="77777777" w:rsidR="00693A6B" w:rsidRPr="0098728D" w:rsidRDefault="00693A6B" w:rsidP="00693A6B">
      <w:pPr>
        <w:pStyle w:val="Sraopastraipa"/>
        <w:numPr>
          <w:ilvl w:val="0"/>
          <w:numId w:val="12"/>
        </w:numPr>
        <w:ind w:left="0" w:firstLine="851"/>
        <w:jc w:val="both"/>
      </w:pPr>
      <w:r w:rsidRPr="0098728D">
        <w:rPr>
          <w:color w:val="000000"/>
        </w:rPr>
        <w:t>Audito ataskaitos ir išvados skelbiamos Savivaldybės interneto svetainėje.</w:t>
      </w:r>
    </w:p>
    <w:p w14:paraId="06EC8841" w14:textId="77777777" w:rsidR="00693A6B" w:rsidRPr="0098728D" w:rsidRDefault="00693A6B" w:rsidP="00693A6B">
      <w:pPr>
        <w:pStyle w:val="Sraopastraipa"/>
        <w:numPr>
          <w:ilvl w:val="0"/>
          <w:numId w:val="12"/>
        </w:numPr>
        <w:ind w:left="0" w:firstLine="851"/>
        <w:jc w:val="both"/>
      </w:pPr>
      <w:r w:rsidRPr="0098728D">
        <w:rPr>
          <w:color w:val="000000"/>
        </w:rPr>
        <w:t>Tarnybos metinių ataskaitų rinkinys skelbiamas Savivaldybės interneto svetainėje.</w:t>
      </w:r>
    </w:p>
    <w:bookmarkEnd w:id="25"/>
    <w:p w14:paraId="3B33DBF0" w14:textId="77777777" w:rsidR="00693A6B" w:rsidRDefault="00693A6B" w:rsidP="00693A6B">
      <w:pPr>
        <w:jc w:val="center"/>
        <w:rPr>
          <w:b/>
        </w:rPr>
      </w:pPr>
    </w:p>
    <w:p w14:paraId="4F89541D" w14:textId="77777777" w:rsidR="00693A6B" w:rsidRDefault="00693A6B" w:rsidP="00693A6B">
      <w:pPr>
        <w:jc w:val="center"/>
        <w:rPr>
          <w:b/>
        </w:rPr>
      </w:pPr>
      <w:r w:rsidRPr="00D2292F">
        <w:rPr>
          <w:b/>
        </w:rPr>
        <w:t>VI SKYRIUS</w:t>
      </w:r>
    </w:p>
    <w:p w14:paraId="626CB2C7" w14:textId="77777777" w:rsidR="00693A6B" w:rsidRDefault="00693A6B" w:rsidP="00693A6B">
      <w:pPr>
        <w:jc w:val="center"/>
        <w:rPr>
          <w:b/>
        </w:rPr>
      </w:pPr>
      <w:r w:rsidRPr="00D2292F">
        <w:rPr>
          <w:b/>
        </w:rPr>
        <w:t>BAIGIAMOSIOS NUOSTATOS</w:t>
      </w:r>
    </w:p>
    <w:p w14:paraId="7F1358C0" w14:textId="77777777" w:rsidR="00693A6B" w:rsidRPr="00D2292F" w:rsidRDefault="00693A6B" w:rsidP="00693A6B">
      <w:pPr>
        <w:jc w:val="center"/>
        <w:rPr>
          <w:b/>
        </w:rPr>
      </w:pPr>
    </w:p>
    <w:p w14:paraId="2440C380" w14:textId="77777777" w:rsidR="003050B0" w:rsidRDefault="00693A6B" w:rsidP="003050B0">
      <w:pPr>
        <w:pStyle w:val="Sraopastraipa"/>
        <w:numPr>
          <w:ilvl w:val="0"/>
          <w:numId w:val="12"/>
        </w:numPr>
        <w:ind w:left="0" w:firstLine="851"/>
        <w:jc w:val="both"/>
      </w:pPr>
      <w:bookmarkStart w:id="26" w:name="_Hlk170221481"/>
      <w:r w:rsidRPr="00D2292F">
        <w:t>Tarnybos nuostatai tvirtinami ir keičiami Savivaldybės tarybos sprendimu teisės aktų nustatyta tvarka. Pakeistus Tarnybos nuostatus pasirašo Savivaldybės tarybos įgaliotas asmuo. Pakeisti Tarnybos nuostatai įsigalioja nuo jų įregistravimo Juridinių asmenų registre dienos.</w:t>
      </w:r>
      <w:bookmarkEnd w:id="26"/>
    </w:p>
    <w:p w14:paraId="6398C1D1" w14:textId="77777777" w:rsidR="00693A6B" w:rsidRDefault="00693A6B" w:rsidP="003050B0">
      <w:pPr>
        <w:pStyle w:val="Sraopastraipa"/>
        <w:numPr>
          <w:ilvl w:val="0"/>
          <w:numId w:val="12"/>
        </w:numPr>
        <w:ind w:left="0" w:firstLine="851"/>
        <w:jc w:val="both"/>
      </w:pPr>
      <w:r w:rsidRPr="00D2292F">
        <w:t xml:space="preserve">Tarnyba pertvarkoma, reorganizuojama ir likviduojama įstatymų ir kitų teisės aktų nustatyta tvarka. </w:t>
      </w:r>
    </w:p>
    <w:p w14:paraId="7650513B" w14:textId="77777777" w:rsidR="00693A6B" w:rsidRPr="00D2292F" w:rsidRDefault="00693A6B" w:rsidP="00693A6B">
      <w:pPr>
        <w:jc w:val="both"/>
      </w:pPr>
    </w:p>
    <w:p w14:paraId="02492A44" w14:textId="77777777" w:rsidR="00693A6B" w:rsidRPr="00D2292F" w:rsidRDefault="00693A6B" w:rsidP="00693A6B">
      <w:pPr>
        <w:jc w:val="center"/>
      </w:pPr>
      <w:r w:rsidRPr="00D2292F">
        <w:t>__________________________</w:t>
      </w:r>
    </w:p>
    <w:p w14:paraId="4BE7207C" w14:textId="77777777" w:rsidR="00693A6B" w:rsidRDefault="00693A6B">
      <w:pPr>
        <w:jc w:val="both"/>
      </w:pPr>
    </w:p>
    <w:p w14:paraId="7CD60E36" w14:textId="77777777" w:rsidR="00693A6B" w:rsidRDefault="00693A6B">
      <w:pPr>
        <w:jc w:val="both"/>
      </w:pPr>
    </w:p>
    <w:p w14:paraId="3AEC244E" w14:textId="77777777" w:rsidR="00693A6B" w:rsidRDefault="00693A6B">
      <w:pPr>
        <w:jc w:val="both"/>
      </w:pPr>
    </w:p>
    <w:p w14:paraId="10399363" w14:textId="77777777" w:rsidR="00693A6B" w:rsidRDefault="00693A6B">
      <w:pPr>
        <w:jc w:val="both"/>
      </w:pPr>
    </w:p>
    <w:p w14:paraId="0BD808A5" w14:textId="77777777" w:rsidR="00F448DF" w:rsidRDefault="00F448DF">
      <w:pPr>
        <w:jc w:val="both"/>
        <w:sectPr w:rsidR="00F448DF" w:rsidSect="00436DC8">
          <w:pgSz w:w="11906" w:h="16838" w:code="9"/>
          <w:pgMar w:top="1134" w:right="680" w:bottom="1134" w:left="1701" w:header="1134" w:footer="726" w:gutter="0"/>
          <w:cols w:space="1296"/>
          <w:titlePg/>
          <w:docGrid w:linePitch="360"/>
        </w:sectPr>
      </w:pPr>
    </w:p>
    <w:tbl>
      <w:tblPr>
        <w:tblW w:w="0" w:type="auto"/>
        <w:tblInd w:w="108" w:type="dxa"/>
        <w:tblLook w:val="0000" w:firstRow="0" w:lastRow="0" w:firstColumn="0" w:lastColumn="0" w:noHBand="0" w:noVBand="0"/>
      </w:tblPr>
      <w:tblGrid>
        <w:gridCol w:w="4410"/>
        <w:gridCol w:w="4410"/>
      </w:tblGrid>
      <w:tr w:rsidR="00FC1CD3" w14:paraId="67A9674C" w14:textId="77777777">
        <w:trPr>
          <w:trHeight w:val="180"/>
        </w:trPr>
        <w:tc>
          <w:tcPr>
            <w:tcW w:w="4410" w:type="dxa"/>
          </w:tcPr>
          <w:p w14:paraId="79D066F2" w14:textId="77777777" w:rsidR="00FC1CD3" w:rsidRDefault="00FC1CD3"/>
        </w:tc>
        <w:tc>
          <w:tcPr>
            <w:tcW w:w="4410" w:type="dxa"/>
          </w:tcPr>
          <w:p w14:paraId="4B0A5D48" w14:textId="77777777" w:rsidR="00FC1CD3" w:rsidRDefault="00FC1CD3">
            <w:pPr>
              <w:jc w:val="right"/>
            </w:pPr>
          </w:p>
        </w:tc>
      </w:tr>
    </w:tbl>
    <w:p w14:paraId="68ECCE23" w14:textId="77777777" w:rsidR="00B668F0" w:rsidRDefault="00B668F0" w:rsidP="00931E90">
      <w:pPr>
        <w:pStyle w:val="Pavadinimas"/>
        <w:pBdr>
          <w:bottom w:val="single" w:sz="12" w:space="1" w:color="auto"/>
        </w:pBdr>
      </w:pPr>
      <w:r>
        <w:t xml:space="preserve">JURBARKO RAJONO SAVIVALDYBĖS </w:t>
      </w:r>
      <w:r w:rsidR="00AF64AA">
        <w:t>KONTROLĖS IR AUDITO TARNYBA</w:t>
      </w:r>
    </w:p>
    <w:p w14:paraId="5FACF466" w14:textId="77777777" w:rsidR="002E1F99" w:rsidRDefault="002E1F99" w:rsidP="002E1F99">
      <w:pPr>
        <w:pStyle w:val="Paantrat"/>
      </w:pPr>
      <w:r>
        <w:t>AIŠKINAMASIS RAŠTAS</w:t>
      </w:r>
    </w:p>
    <w:p w14:paraId="0928C52D" w14:textId="77777777" w:rsidR="002E1F99" w:rsidRDefault="002E1F99" w:rsidP="002E1F99">
      <w:pPr>
        <w:jc w:val="center"/>
        <w:rPr>
          <w:caps/>
        </w:rPr>
      </w:pPr>
    </w:p>
    <w:p w14:paraId="7C20F3D6" w14:textId="77777777" w:rsidR="005F5567" w:rsidRDefault="005F5567" w:rsidP="002E1F99">
      <w:pPr>
        <w:jc w:val="center"/>
        <w:rPr>
          <w:caps/>
        </w:rPr>
      </w:pPr>
    </w:p>
    <w:p w14:paraId="1737443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F3F9E" w:rsidRPr="00AE61D9">
        <w:rPr>
          <w:b/>
        </w:rPr>
        <w:fldChar w:fldCharType="begin">
          <w:ffData>
            <w:name w:val="DOC_DATA"/>
            <w:enabled/>
            <w:calcOnExit w:val="0"/>
            <w:textInput>
              <w:default w:val="{$DOC_DATA}"/>
            </w:textInput>
          </w:ffData>
        </w:fldChar>
      </w:r>
      <w:r w:rsidR="00F81109" w:rsidRPr="005231DA">
        <w:rPr>
          <w:b/>
        </w:rPr>
        <w:instrText xml:space="preserve"> FORMTEXT </w:instrText>
      </w:r>
      <w:r w:rsidR="002F3F9E" w:rsidRPr="00AE61D9">
        <w:rPr>
          <w:b/>
        </w:rPr>
      </w:r>
      <w:r w:rsidR="002F3F9E" w:rsidRPr="00AE61D9">
        <w:rPr>
          <w:b/>
        </w:rPr>
        <w:fldChar w:fldCharType="separate"/>
      </w:r>
      <w:r w:rsidR="00F81109" w:rsidRPr="005231DA">
        <w:rPr>
          <w:b/>
          <w:noProof/>
        </w:rPr>
        <w:t xml:space="preserve">DĖL JURBARKO </w:t>
      </w:r>
      <w:r w:rsidR="00F81109">
        <w:rPr>
          <w:b/>
          <w:noProof/>
        </w:rPr>
        <w:t>RAJONO SAVIVALDYBĖS KONTROLĖS IR AUDITO TARNYBOS</w:t>
      </w:r>
      <w:r w:rsidR="00F81109" w:rsidRPr="005231DA">
        <w:rPr>
          <w:b/>
          <w:noProof/>
        </w:rPr>
        <w:t xml:space="preserve"> </w:t>
      </w:r>
      <w:r w:rsidR="00F81109">
        <w:rPr>
          <w:b/>
          <w:noProof/>
        </w:rPr>
        <w:t xml:space="preserve">NUOSTATŲ </w:t>
      </w:r>
      <w:r w:rsidR="00F81109" w:rsidRPr="005231DA">
        <w:rPr>
          <w:b/>
          <w:noProof/>
        </w:rPr>
        <w:t>PATVIRTINIMO</w:t>
      </w:r>
      <w:r w:rsidR="002F3F9E" w:rsidRPr="00AE61D9">
        <w:rPr>
          <w:b/>
        </w:rPr>
        <w:fldChar w:fldCharType="end"/>
      </w:r>
      <w:r w:rsidRPr="00FD0852">
        <w:rPr>
          <w:b/>
          <w:szCs w:val="26"/>
        </w:rPr>
        <w:t>“</w:t>
      </w:r>
      <w:r w:rsidR="00031B2B" w:rsidRPr="00FD0852">
        <w:rPr>
          <w:b/>
          <w:szCs w:val="26"/>
        </w:rPr>
        <w:t xml:space="preserve"> </w:t>
      </w:r>
      <w:r>
        <w:rPr>
          <w:b/>
          <w:bCs/>
          <w:caps/>
        </w:rPr>
        <w:t>projekto</w:t>
      </w:r>
    </w:p>
    <w:p w14:paraId="3E3FD18F" w14:textId="77777777" w:rsidR="002E1F99" w:rsidRDefault="002E1F99" w:rsidP="002E1F99">
      <w:pPr>
        <w:tabs>
          <w:tab w:val="left" w:pos="567"/>
        </w:tabs>
        <w:jc w:val="center"/>
      </w:pPr>
    </w:p>
    <w:p w14:paraId="315738E9" w14:textId="77777777" w:rsidR="005F5567" w:rsidRDefault="005F5567" w:rsidP="002E1F99">
      <w:pPr>
        <w:tabs>
          <w:tab w:val="left" w:pos="567"/>
        </w:tabs>
        <w:jc w:val="center"/>
      </w:pPr>
    </w:p>
    <w:p w14:paraId="7A2F13F0" w14:textId="77777777" w:rsidR="00231420" w:rsidRDefault="007F4A51" w:rsidP="00231420">
      <w:pPr>
        <w:jc w:val="center"/>
        <w:rPr>
          <w:lang w:eastAsia="de-DE"/>
        </w:rPr>
      </w:pPr>
      <w:r>
        <w:rPr>
          <w:szCs w:val="24"/>
        </w:rPr>
        <w:t>2024-06-26</w:t>
      </w:r>
    </w:p>
    <w:p w14:paraId="7B1CE175" w14:textId="77777777" w:rsidR="002E1F99" w:rsidRDefault="002E1F99" w:rsidP="002E1F99">
      <w:pPr>
        <w:tabs>
          <w:tab w:val="left" w:pos="0"/>
        </w:tabs>
        <w:jc w:val="center"/>
      </w:pPr>
      <w:r>
        <w:t>Jurbarkas</w:t>
      </w:r>
    </w:p>
    <w:p w14:paraId="1E024EB3"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362767" w:rsidRPr="005F5567" w14:paraId="4F236BBD" w14:textId="77777777">
        <w:tc>
          <w:tcPr>
            <w:tcW w:w="9741" w:type="dxa"/>
          </w:tcPr>
          <w:p w14:paraId="5991F2FB" w14:textId="77777777" w:rsidR="00362767" w:rsidRPr="005F5567" w:rsidRDefault="00362767">
            <w:pPr>
              <w:tabs>
                <w:tab w:val="left" w:pos="0"/>
              </w:tabs>
              <w:rPr>
                <w:b/>
                <w:bCs/>
                <w:sz w:val="22"/>
                <w:szCs w:val="22"/>
              </w:rPr>
            </w:pPr>
            <w:r w:rsidRPr="005F5567">
              <w:rPr>
                <w:b/>
                <w:bCs/>
                <w:i/>
                <w:iCs/>
                <w:sz w:val="22"/>
                <w:szCs w:val="22"/>
              </w:rPr>
              <w:t>1. Parengto projekto tikslai ir uždaviniai.</w:t>
            </w:r>
          </w:p>
        </w:tc>
      </w:tr>
      <w:tr w:rsidR="00362767" w:rsidRPr="005F5567" w14:paraId="1D3D9DB7" w14:textId="77777777">
        <w:tc>
          <w:tcPr>
            <w:tcW w:w="9741" w:type="dxa"/>
          </w:tcPr>
          <w:p w14:paraId="1CE9025C" w14:textId="77777777" w:rsidR="00362767" w:rsidRPr="005F5567" w:rsidRDefault="00362767" w:rsidP="00AF64AA">
            <w:pPr>
              <w:tabs>
                <w:tab w:val="left" w:pos="0"/>
              </w:tabs>
              <w:jc w:val="both"/>
              <w:rPr>
                <w:sz w:val="22"/>
                <w:szCs w:val="22"/>
                <w:lang w:eastAsia="ar-SA"/>
              </w:rPr>
            </w:pPr>
            <w:r w:rsidRPr="005F5567">
              <w:rPr>
                <w:color w:val="000000"/>
                <w:sz w:val="22"/>
                <w:szCs w:val="22"/>
              </w:rPr>
              <w:t xml:space="preserve">Patvirtinti </w:t>
            </w:r>
            <w:r w:rsidR="00F81109">
              <w:rPr>
                <w:color w:val="000000"/>
                <w:sz w:val="22"/>
                <w:szCs w:val="22"/>
              </w:rPr>
              <w:t>atnaujintus Jurbarko rajono</w:t>
            </w:r>
            <w:r w:rsidR="00AF64AA" w:rsidRPr="005F5567">
              <w:rPr>
                <w:sz w:val="22"/>
                <w:szCs w:val="22"/>
              </w:rPr>
              <w:t xml:space="preserve"> savivaldybės kontrolės ir audito tarnybos </w:t>
            </w:r>
            <w:r w:rsidR="00F81109">
              <w:rPr>
                <w:sz w:val="22"/>
                <w:szCs w:val="22"/>
              </w:rPr>
              <w:t>nuostatus.</w:t>
            </w:r>
          </w:p>
          <w:p w14:paraId="320C4EF3" w14:textId="77777777" w:rsidR="00AF64AA" w:rsidRPr="005F5567" w:rsidRDefault="00AF64AA" w:rsidP="00AF64AA">
            <w:pPr>
              <w:tabs>
                <w:tab w:val="left" w:pos="0"/>
              </w:tabs>
              <w:jc w:val="both"/>
              <w:rPr>
                <w:sz w:val="10"/>
                <w:szCs w:val="10"/>
              </w:rPr>
            </w:pPr>
          </w:p>
        </w:tc>
      </w:tr>
      <w:tr w:rsidR="00362767" w:rsidRPr="005F5567" w14:paraId="05908F2F" w14:textId="77777777">
        <w:tc>
          <w:tcPr>
            <w:tcW w:w="9741" w:type="dxa"/>
          </w:tcPr>
          <w:p w14:paraId="5FD83C5C" w14:textId="77777777" w:rsidR="00362767" w:rsidRPr="005F5567" w:rsidRDefault="00362767">
            <w:pPr>
              <w:tabs>
                <w:tab w:val="left" w:pos="0"/>
              </w:tabs>
              <w:rPr>
                <w:b/>
                <w:bCs/>
                <w:sz w:val="22"/>
                <w:szCs w:val="22"/>
              </w:rPr>
            </w:pPr>
            <w:r w:rsidRPr="005F5567">
              <w:rPr>
                <w:b/>
                <w:bCs/>
                <w:i/>
                <w:iCs/>
                <w:sz w:val="22"/>
                <w:szCs w:val="22"/>
              </w:rPr>
              <w:t>2. Kaip šiuo metu yra sureguliuoti projekte aptarti klausimai.</w:t>
            </w:r>
          </w:p>
        </w:tc>
      </w:tr>
      <w:tr w:rsidR="00362767" w:rsidRPr="005F5567" w14:paraId="1E22364A" w14:textId="77777777">
        <w:tc>
          <w:tcPr>
            <w:tcW w:w="9741" w:type="dxa"/>
          </w:tcPr>
          <w:p w14:paraId="15D1B7EC" w14:textId="77777777" w:rsidR="00362767" w:rsidRPr="005F5567" w:rsidRDefault="00D12881" w:rsidP="00AF64AA">
            <w:pPr>
              <w:jc w:val="both"/>
              <w:rPr>
                <w:sz w:val="22"/>
                <w:szCs w:val="22"/>
              </w:rPr>
            </w:pPr>
            <w:r>
              <w:rPr>
                <w:color w:val="000000"/>
                <w:sz w:val="22"/>
                <w:szCs w:val="22"/>
              </w:rPr>
              <w:t>Pakeistas ir papildytas Lietuvos Respublikos vietos savivaldos įstatymas (2024-06-06 įstatymo Nr. XIV-2688 redakcija)</w:t>
            </w:r>
          </w:p>
          <w:p w14:paraId="298994E7" w14:textId="77777777" w:rsidR="00AF64AA" w:rsidRPr="005F5567" w:rsidRDefault="00AF64AA" w:rsidP="00AF64AA">
            <w:pPr>
              <w:jc w:val="both"/>
              <w:rPr>
                <w:sz w:val="10"/>
                <w:szCs w:val="10"/>
              </w:rPr>
            </w:pPr>
          </w:p>
        </w:tc>
      </w:tr>
      <w:tr w:rsidR="00362767" w:rsidRPr="005F5567" w14:paraId="327D802D" w14:textId="77777777">
        <w:tc>
          <w:tcPr>
            <w:tcW w:w="9741" w:type="dxa"/>
          </w:tcPr>
          <w:p w14:paraId="21897C97" w14:textId="77777777" w:rsidR="00362767" w:rsidRPr="005F5567" w:rsidRDefault="00362767">
            <w:pPr>
              <w:tabs>
                <w:tab w:val="left" w:pos="0"/>
              </w:tabs>
              <w:rPr>
                <w:b/>
                <w:bCs/>
                <w:i/>
                <w:iCs/>
                <w:sz w:val="22"/>
                <w:szCs w:val="22"/>
              </w:rPr>
            </w:pPr>
            <w:r w:rsidRPr="005F5567">
              <w:rPr>
                <w:b/>
                <w:bCs/>
                <w:i/>
                <w:iCs/>
                <w:sz w:val="22"/>
                <w:szCs w:val="22"/>
              </w:rPr>
              <w:t>3. Kokių pozityvių rezultatų laukiama.</w:t>
            </w:r>
          </w:p>
        </w:tc>
      </w:tr>
      <w:tr w:rsidR="00362767" w:rsidRPr="005F5567" w14:paraId="21A2AB70" w14:textId="77777777">
        <w:tc>
          <w:tcPr>
            <w:tcW w:w="9741" w:type="dxa"/>
          </w:tcPr>
          <w:p w14:paraId="13AB1797" w14:textId="77777777" w:rsidR="00362767" w:rsidRPr="005F5567" w:rsidRDefault="00362767">
            <w:pPr>
              <w:tabs>
                <w:tab w:val="left" w:pos="0"/>
              </w:tabs>
              <w:jc w:val="both"/>
              <w:rPr>
                <w:sz w:val="22"/>
                <w:szCs w:val="22"/>
              </w:rPr>
            </w:pPr>
            <w:r w:rsidRPr="005F5567">
              <w:rPr>
                <w:sz w:val="22"/>
                <w:szCs w:val="22"/>
              </w:rPr>
              <w:t>Bus įgyvendinti teisės aktų reikalavimai.</w:t>
            </w:r>
          </w:p>
          <w:p w14:paraId="25B4BC25" w14:textId="77777777" w:rsidR="00362767" w:rsidRPr="005F5567" w:rsidRDefault="00362767">
            <w:pPr>
              <w:tabs>
                <w:tab w:val="left" w:pos="0"/>
              </w:tabs>
              <w:jc w:val="both"/>
              <w:rPr>
                <w:sz w:val="10"/>
                <w:szCs w:val="10"/>
              </w:rPr>
            </w:pPr>
          </w:p>
        </w:tc>
      </w:tr>
      <w:tr w:rsidR="00362767" w:rsidRPr="005F5567" w14:paraId="6EB7A2EE" w14:textId="77777777">
        <w:tc>
          <w:tcPr>
            <w:tcW w:w="9741" w:type="dxa"/>
          </w:tcPr>
          <w:p w14:paraId="7897B2EA" w14:textId="77777777" w:rsidR="00362767" w:rsidRPr="005F5567" w:rsidRDefault="00362767">
            <w:pPr>
              <w:tabs>
                <w:tab w:val="left" w:pos="0"/>
              </w:tabs>
              <w:jc w:val="both"/>
              <w:rPr>
                <w:b/>
                <w:bCs/>
                <w:i/>
                <w:iCs/>
                <w:sz w:val="22"/>
                <w:szCs w:val="22"/>
              </w:rPr>
            </w:pPr>
            <w:r w:rsidRPr="005F5567">
              <w:rPr>
                <w:b/>
                <w:bCs/>
                <w:i/>
                <w:iCs/>
                <w:sz w:val="22"/>
                <w:szCs w:val="22"/>
              </w:rPr>
              <w:t>4. Galimos neigiamos priimto projekto pasekmės ir kokių priemonių reikėtų imtis, kad tokių pasekmių būtų išvengta.</w:t>
            </w:r>
          </w:p>
        </w:tc>
      </w:tr>
      <w:tr w:rsidR="00362767" w:rsidRPr="005F5567" w14:paraId="213BDBB9" w14:textId="77777777">
        <w:tc>
          <w:tcPr>
            <w:tcW w:w="9741" w:type="dxa"/>
          </w:tcPr>
          <w:p w14:paraId="15F28245" w14:textId="77777777" w:rsidR="00362767" w:rsidRPr="005F5567" w:rsidRDefault="00D12881">
            <w:pPr>
              <w:tabs>
                <w:tab w:val="left" w:pos="0"/>
              </w:tabs>
              <w:jc w:val="both"/>
              <w:rPr>
                <w:sz w:val="22"/>
                <w:szCs w:val="22"/>
              </w:rPr>
            </w:pPr>
            <w:r>
              <w:rPr>
                <w:sz w:val="22"/>
                <w:szCs w:val="22"/>
              </w:rPr>
              <w:t>Nėra</w:t>
            </w:r>
          </w:p>
          <w:p w14:paraId="137C43A5" w14:textId="77777777" w:rsidR="00362767" w:rsidRPr="005F5567" w:rsidRDefault="00362767">
            <w:pPr>
              <w:tabs>
                <w:tab w:val="left" w:pos="0"/>
              </w:tabs>
              <w:jc w:val="both"/>
              <w:rPr>
                <w:sz w:val="10"/>
                <w:szCs w:val="10"/>
              </w:rPr>
            </w:pPr>
          </w:p>
        </w:tc>
      </w:tr>
      <w:tr w:rsidR="00362767" w:rsidRPr="005F5567" w14:paraId="282467E2" w14:textId="77777777">
        <w:tc>
          <w:tcPr>
            <w:tcW w:w="9741" w:type="dxa"/>
          </w:tcPr>
          <w:p w14:paraId="10690653" w14:textId="77777777" w:rsidR="00362767" w:rsidRPr="005F5567" w:rsidRDefault="00362767">
            <w:pPr>
              <w:tabs>
                <w:tab w:val="left" w:pos="0"/>
              </w:tabs>
              <w:jc w:val="both"/>
              <w:rPr>
                <w:b/>
                <w:bCs/>
                <w:i/>
                <w:iCs/>
                <w:sz w:val="22"/>
                <w:szCs w:val="22"/>
              </w:rPr>
            </w:pPr>
            <w:r w:rsidRPr="005F5567">
              <w:rPr>
                <w:b/>
                <w:bCs/>
                <w:i/>
                <w:iCs/>
                <w:sz w:val="22"/>
                <w:szCs w:val="22"/>
              </w:rPr>
              <w:t>5. Kokie šios srities aktai tebegalioja (pateikiamas aktų sąrašas) ir kokius galiojančius aktus būtina pakeisti ar panaikinti, priėmus teikiamą projektą.</w:t>
            </w:r>
          </w:p>
        </w:tc>
      </w:tr>
      <w:tr w:rsidR="00362767" w:rsidRPr="005F5567" w14:paraId="25E4A7F8" w14:textId="77777777">
        <w:tc>
          <w:tcPr>
            <w:tcW w:w="9741" w:type="dxa"/>
          </w:tcPr>
          <w:p w14:paraId="17B218C1" w14:textId="77777777" w:rsidR="00362767" w:rsidRPr="005F5567" w:rsidRDefault="00D12881">
            <w:pPr>
              <w:tabs>
                <w:tab w:val="left" w:pos="0"/>
              </w:tabs>
              <w:jc w:val="both"/>
              <w:rPr>
                <w:sz w:val="22"/>
                <w:szCs w:val="22"/>
              </w:rPr>
            </w:pPr>
            <w:r>
              <w:rPr>
                <w:sz w:val="22"/>
                <w:szCs w:val="22"/>
              </w:rPr>
              <w:t xml:space="preserve">Naikinama ankstesnė </w:t>
            </w:r>
            <w:r>
              <w:rPr>
                <w:color w:val="000000"/>
                <w:sz w:val="22"/>
                <w:szCs w:val="22"/>
              </w:rPr>
              <w:t>Jurbarko rajono</w:t>
            </w:r>
            <w:r w:rsidRPr="005F5567">
              <w:rPr>
                <w:sz w:val="22"/>
                <w:szCs w:val="22"/>
              </w:rPr>
              <w:t xml:space="preserve"> savivaldybės kontrolės ir audito tarnybos </w:t>
            </w:r>
            <w:r>
              <w:rPr>
                <w:sz w:val="22"/>
                <w:szCs w:val="22"/>
              </w:rPr>
              <w:t>nuostatų redakcija, patvirtinta Jurbarko rajono savivaldybės tarybos 2018 m. balandžio 26 d. sprendimu Nr. T2-129.</w:t>
            </w:r>
          </w:p>
          <w:p w14:paraId="266C5AD0" w14:textId="77777777" w:rsidR="00362767" w:rsidRPr="005F5567" w:rsidRDefault="00362767">
            <w:pPr>
              <w:tabs>
                <w:tab w:val="left" w:pos="0"/>
              </w:tabs>
              <w:jc w:val="both"/>
              <w:rPr>
                <w:sz w:val="10"/>
                <w:szCs w:val="10"/>
              </w:rPr>
            </w:pPr>
          </w:p>
        </w:tc>
      </w:tr>
      <w:tr w:rsidR="00362767" w:rsidRPr="005F5567" w14:paraId="08CB2CC7" w14:textId="77777777">
        <w:tc>
          <w:tcPr>
            <w:tcW w:w="9741" w:type="dxa"/>
          </w:tcPr>
          <w:p w14:paraId="500C96BB" w14:textId="77777777" w:rsidR="00362767" w:rsidRPr="005F5567" w:rsidRDefault="00362767" w:rsidP="00D12881">
            <w:pPr>
              <w:tabs>
                <w:tab w:val="left" w:pos="0"/>
              </w:tabs>
              <w:jc w:val="both"/>
              <w:rPr>
                <w:b/>
                <w:bCs/>
                <w:i/>
                <w:iCs/>
                <w:sz w:val="22"/>
                <w:szCs w:val="22"/>
              </w:rPr>
            </w:pPr>
            <w:r w:rsidRPr="005F5567">
              <w:rPr>
                <w:b/>
                <w:bCs/>
                <w:i/>
                <w:iCs/>
                <w:sz w:val="22"/>
                <w:szCs w:val="22"/>
              </w:rPr>
              <w:t>6. Projekto rengimo metu gauti specialistų vertinimai ir išvados, ekonominiai apskaičiavimai (sąmatos), konkretūs finansavimo šaltiniai.</w:t>
            </w:r>
          </w:p>
          <w:p w14:paraId="0DFF6246" w14:textId="77777777" w:rsidR="00362767" w:rsidRPr="005F5567" w:rsidRDefault="00362767" w:rsidP="00D12881">
            <w:pPr>
              <w:tabs>
                <w:tab w:val="left" w:pos="0"/>
              </w:tabs>
              <w:jc w:val="both"/>
              <w:rPr>
                <w:bCs/>
                <w:iCs/>
                <w:sz w:val="22"/>
                <w:szCs w:val="22"/>
              </w:rPr>
            </w:pPr>
            <w:r w:rsidRPr="005F5567">
              <w:rPr>
                <w:bCs/>
                <w:iCs/>
                <w:sz w:val="22"/>
                <w:szCs w:val="22"/>
              </w:rPr>
              <w:t>Nebuvo gauta jokių siūlymų, finansavimas nereikalingas.</w:t>
            </w:r>
            <w:r w:rsidR="00D12881">
              <w:rPr>
                <w:bCs/>
                <w:iCs/>
                <w:sz w:val="22"/>
                <w:szCs w:val="22"/>
              </w:rPr>
              <w:t xml:space="preserve"> Tipinius savivaldybės kontrolės ir audito tarnybų nuostatus, pagal kuriuos rengtas šių nuostatų projektas, parengė Lietuvos kontrolierių asociacijos teisininkai.</w:t>
            </w:r>
            <w:r w:rsidR="00693A6B">
              <w:rPr>
                <w:bCs/>
                <w:iCs/>
                <w:sz w:val="22"/>
                <w:szCs w:val="22"/>
              </w:rPr>
              <w:t xml:space="preserve"> Projekto lyginamasis variantas pridedamas.</w:t>
            </w:r>
          </w:p>
          <w:p w14:paraId="1969BED8" w14:textId="77777777" w:rsidR="00362767" w:rsidRPr="005F5567" w:rsidRDefault="00362767" w:rsidP="00D12881">
            <w:pPr>
              <w:tabs>
                <w:tab w:val="left" w:pos="0"/>
              </w:tabs>
              <w:jc w:val="both"/>
              <w:rPr>
                <w:b/>
                <w:bCs/>
                <w:i/>
                <w:iCs/>
                <w:sz w:val="10"/>
                <w:szCs w:val="10"/>
              </w:rPr>
            </w:pPr>
          </w:p>
        </w:tc>
      </w:tr>
      <w:tr w:rsidR="00362767" w:rsidRPr="005F5567" w14:paraId="5EB1F9B8" w14:textId="77777777">
        <w:tc>
          <w:tcPr>
            <w:tcW w:w="9741" w:type="dxa"/>
          </w:tcPr>
          <w:p w14:paraId="75818CA1" w14:textId="77777777" w:rsidR="00362767" w:rsidRPr="005F5567" w:rsidRDefault="00362767">
            <w:pPr>
              <w:tabs>
                <w:tab w:val="left" w:pos="0"/>
              </w:tabs>
              <w:jc w:val="both"/>
              <w:rPr>
                <w:b/>
                <w:i/>
                <w:sz w:val="22"/>
                <w:szCs w:val="22"/>
              </w:rPr>
            </w:pPr>
            <w:r w:rsidRPr="005F5567">
              <w:rPr>
                <w:b/>
                <w:i/>
                <w:sz w:val="22"/>
                <w:szCs w:val="22"/>
              </w:rPr>
              <w:t>7. Ar reikalingas projekto antikorupcinis vertinimas.</w:t>
            </w:r>
          </w:p>
          <w:p w14:paraId="05FD017D" w14:textId="77777777" w:rsidR="00362767" w:rsidRPr="005F5567" w:rsidRDefault="00362767">
            <w:pPr>
              <w:tabs>
                <w:tab w:val="left" w:pos="0"/>
              </w:tabs>
              <w:jc w:val="both"/>
              <w:rPr>
                <w:sz w:val="22"/>
                <w:szCs w:val="22"/>
              </w:rPr>
            </w:pPr>
            <w:r w:rsidRPr="005F5567">
              <w:rPr>
                <w:sz w:val="22"/>
                <w:szCs w:val="22"/>
              </w:rPr>
              <w:t>Ne</w:t>
            </w:r>
          </w:p>
          <w:p w14:paraId="562EDBC5" w14:textId="77777777" w:rsidR="00362767" w:rsidRPr="005F5567" w:rsidRDefault="00362767">
            <w:pPr>
              <w:tabs>
                <w:tab w:val="left" w:pos="0"/>
              </w:tabs>
              <w:jc w:val="both"/>
              <w:rPr>
                <w:sz w:val="10"/>
                <w:szCs w:val="10"/>
              </w:rPr>
            </w:pPr>
          </w:p>
        </w:tc>
      </w:tr>
      <w:tr w:rsidR="00362767" w:rsidRPr="005F5567" w14:paraId="7FABFA04" w14:textId="77777777">
        <w:tc>
          <w:tcPr>
            <w:tcW w:w="9741" w:type="dxa"/>
          </w:tcPr>
          <w:p w14:paraId="6CC5E9EC" w14:textId="77777777" w:rsidR="00362767" w:rsidRPr="005F5567" w:rsidRDefault="00362767">
            <w:pPr>
              <w:tabs>
                <w:tab w:val="left" w:pos="0"/>
              </w:tabs>
              <w:jc w:val="both"/>
              <w:rPr>
                <w:b/>
                <w:i/>
                <w:sz w:val="22"/>
                <w:szCs w:val="22"/>
              </w:rPr>
            </w:pPr>
            <w:r w:rsidRPr="005F5567">
              <w:rPr>
                <w:b/>
                <w:i/>
                <w:sz w:val="22"/>
                <w:szCs w:val="22"/>
              </w:rPr>
              <w:t>8. Projekto iniciatorius, autorius ar autorių grupė.</w:t>
            </w:r>
          </w:p>
        </w:tc>
      </w:tr>
      <w:tr w:rsidR="00362767" w:rsidRPr="005F5567" w14:paraId="5A2E6207" w14:textId="77777777">
        <w:tc>
          <w:tcPr>
            <w:tcW w:w="9741" w:type="dxa"/>
          </w:tcPr>
          <w:p w14:paraId="03A37241" w14:textId="77777777" w:rsidR="00362767" w:rsidRPr="005F5567" w:rsidRDefault="00D12881">
            <w:pPr>
              <w:tabs>
                <w:tab w:val="left" w:pos="0"/>
              </w:tabs>
              <w:jc w:val="both"/>
              <w:rPr>
                <w:sz w:val="22"/>
                <w:szCs w:val="22"/>
              </w:rPr>
            </w:pPr>
            <w:r>
              <w:rPr>
                <w:sz w:val="22"/>
                <w:szCs w:val="22"/>
              </w:rPr>
              <w:t>Savivaldybės</w:t>
            </w:r>
            <w:r w:rsidR="005F5567">
              <w:rPr>
                <w:sz w:val="22"/>
                <w:szCs w:val="22"/>
              </w:rPr>
              <w:t xml:space="preserve"> kontrolierė Audronė Stoškienė</w:t>
            </w:r>
          </w:p>
          <w:p w14:paraId="3062D266" w14:textId="77777777" w:rsidR="00253363" w:rsidRPr="005F5567" w:rsidRDefault="00253363">
            <w:pPr>
              <w:tabs>
                <w:tab w:val="left" w:pos="0"/>
              </w:tabs>
              <w:jc w:val="both"/>
              <w:rPr>
                <w:sz w:val="10"/>
                <w:szCs w:val="10"/>
              </w:rPr>
            </w:pPr>
          </w:p>
        </w:tc>
      </w:tr>
      <w:tr w:rsidR="00362767" w:rsidRPr="005F5567" w14:paraId="34115C27" w14:textId="77777777">
        <w:tc>
          <w:tcPr>
            <w:tcW w:w="9741" w:type="dxa"/>
          </w:tcPr>
          <w:p w14:paraId="4073919E" w14:textId="77777777" w:rsidR="00362767" w:rsidRPr="005F5567" w:rsidRDefault="00362767">
            <w:pPr>
              <w:tabs>
                <w:tab w:val="left" w:pos="0"/>
              </w:tabs>
              <w:rPr>
                <w:b/>
                <w:bCs/>
                <w:i/>
                <w:iCs/>
                <w:sz w:val="22"/>
                <w:szCs w:val="22"/>
              </w:rPr>
            </w:pPr>
            <w:r w:rsidRPr="005F5567">
              <w:rPr>
                <w:b/>
                <w:bCs/>
                <w:i/>
                <w:iCs/>
                <w:sz w:val="22"/>
                <w:szCs w:val="22"/>
              </w:rPr>
              <w:t>9. Kiti, autorių nuomone, reikalingi pagrindimai ir paaiškinimai.</w:t>
            </w:r>
          </w:p>
          <w:p w14:paraId="2CA62388" w14:textId="77777777" w:rsidR="00362767" w:rsidRPr="005F5567" w:rsidRDefault="00362767">
            <w:pPr>
              <w:tabs>
                <w:tab w:val="left" w:pos="0"/>
              </w:tabs>
              <w:jc w:val="both"/>
              <w:rPr>
                <w:sz w:val="22"/>
                <w:szCs w:val="22"/>
              </w:rPr>
            </w:pPr>
            <w:r w:rsidRPr="005F5567">
              <w:rPr>
                <w:sz w:val="22"/>
                <w:szCs w:val="22"/>
              </w:rPr>
              <w:t>Nebuvo</w:t>
            </w:r>
          </w:p>
          <w:p w14:paraId="7CADD6AB" w14:textId="77777777" w:rsidR="00362767" w:rsidRPr="005F5567" w:rsidRDefault="00362767">
            <w:pPr>
              <w:tabs>
                <w:tab w:val="left" w:pos="0"/>
              </w:tabs>
              <w:jc w:val="both"/>
              <w:rPr>
                <w:b/>
                <w:bCs/>
                <w:i/>
                <w:iCs/>
                <w:sz w:val="10"/>
                <w:szCs w:val="10"/>
              </w:rPr>
            </w:pPr>
          </w:p>
        </w:tc>
      </w:tr>
      <w:tr w:rsidR="00362767" w:rsidRPr="005F5567" w14:paraId="0B13A3F5" w14:textId="77777777">
        <w:tc>
          <w:tcPr>
            <w:tcW w:w="9741" w:type="dxa"/>
          </w:tcPr>
          <w:p w14:paraId="19090BBA" w14:textId="77777777" w:rsidR="00362767" w:rsidRPr="005F5567" w:rsidRDefault="00362767">
            <w:pPr>
              <w:tabs>
                <w:tab w:val="left" w:pos="0"/>
              </w:tabs>
              <w:jc w:val="both"/>
              <w:rPr>
                <w:b/>
                <w:i/>
                <w:sz w:val="22"/>
                <w:szCs w:val="22"/>
              </w:rPr>
            </w:pPr>
            <w:r w:rsidRPr="005F5567">
              <w:rPr>
                <w:b/>
                <w:i/>
                <w:sz w:val="22"/>
                <w:szCs w:val="22"/>
              </w:rPr>
              <w:t>10. Sprendimas įteikiamas (kam ir kiek egz.).</w:t>
            </w:r>
          </w:p>
        </w:tc>
      </w:tr>
      <w:tr w:rsidR="00362767" w:rsidRPr="005F5567" w14:paraId="21B5F02B" w14:textId="77777777">
        <w:tc>
          <w:tcPr>
            <w:tcW w:w="9741" w:type="dxa"/>
          </w:tcPr>
          <w:p w14:paraId="0B85A920" w14:textId="77777777" w:rsidR="00362767" w:rsidRPr="005F5567" w:rsidRDefault="005F5567">
            <w:pPr>
              <w:tabs>
                <w:tab w:val="left" w:pos="0"/>
              </w:tabs>
              <w:jc w:val="both"/>
              <w:rPr>
                <w:b/>
                <w:i/>
                <w:sz w:val="22"/>
                <w:szCs w:val="22"/>
              </w:rPr>
            </w:pPr>
            <w:r>
              <w:rPr>
                <w:sz w:val="22"/>
                <w:szCs w:val="22"/>
              </w:rPr>
              <w:t>Kontrolės ir audito tarnybai</w:t>
            </w:r>
            <w:r w:rsidR="00FA1E9D">
              <w:rPr>
                <w:sz w:val="22"/>
                <w:szCs w:val="22"/>
              </w:rPr>
              <w:t>, Kontrolės komitetui</w:t>
            </w:r>
          </w:p>
        </w:tc>
      </w:tr>
    </w:tbl>
    <w:p w14:paraId="5BCB564B" w14:textId="77777777" w:rsidR="00362767" w:rsidRPr="005F5567" w:rsidRDefault="00362767" w:rsidP="00362767">
      <w:pPr>
        <w:rPr>
          <w:sz w:val="22"/>
          <w:szCs w:val="22"/>
        </w:rPr>
      </w:pPr>
    </w:p>
    <w:p w14:paraId="22BA6FB0" w14:textId="77777777" w:rsidR="00362767" w:rsidRPr="005F5567" w:rsidRDefault="00362767" w:rsidP="00362767">
      <w:pPr>
        <w:rPr>
          <w:sz w:val="22"/>
          <w:szCs w:val="22"/>
        </w:rPr>
      </w:pPr>
    </w:p>
    <w:p w14:paraId="655B70C0" w14:textId="77777777" w:rsidR="00362767" w:rsidRPr="005F5567" w:rsidRDefault="00362767" w:rsidP="00362767">
      <w:pPr>
        <w:rPr>
          <w:sz w:val="22"/>
          <w:szCs w:val="22"/>
        </w:rPr>
      </w:pPr>
    </w:p>
    <w:p w14:paraId="00017056" w14:textId="77777777" w:rsidR="00362767" w:rsidRPr="005F5567" w:rsidRDefault="00362767" w:rsidP="00362767">
      <w:pPr>
        <w:rPr>
          <w:sz w:val="22"/>
          <w:szCs w:val="22"/>
        </w:rPr>
      </w:pPr>
      <w:r w:rsidRPr="005F5567">
        <w:rPr>
          <w:sz w:val="22"/>
          <w:szCs w:val="22"/>
        </w:rPr>
        <w:t>Parengė</w:t>
      </w:r>
    </w:p>
    <w:p w14:paraId="523F4D03" w14:textId="77777777" w:rsidR="00362767" w:rsidRDefault="002F3F9E" w:rsidP="00362767">
      <w:pPr>
        <w:pStyle w:val="Antrats"/>
        <w:tabs>
          <w:tab w:val="clear" w:pos="4153"/>
          <w:tab w:val="clear" w:pos="8306"/>
        </w:tabs>
        <w:rPr>
          <w:sz w:val="22"/>
          <w:szCs w:val="22"/>
          <w:lang w:eastAsia="de-DE"/>
        </w:rPr>
      </w:pPr>
      <w:r w:rsidRPr="005F5567">
        <w:rPr>
          <w:sz w:val="22"/>
          <w:szCs w:val="22"/>
          <w:lang w:eastAsia="de-DE"/>
        </w:rPr>
        <w:fldChar w:fldCharType="begin">
          <w:ffData>
            <w:name w:val="CREATOR_SHOWS"/>
            <w:enabled/>
            <w:calcOnExit w:val="0"/>
            <w:textInput>
              <w:default w:val="{$CREATOR_SHOWS}"/>
            </w:textInput>
          </w:ffData>
        </w:fldChar>
      </w:r>
      <w:r w:rsidR="00362767" w:rsidRPr="005F5567">
        <w:rPr>
          <w:sz w:val="22"/>
          <w:szCs w:val="22"/>
          <w:lang w:eastAsia="de-DE"/>
        </w:rPr>
        <w:instrText xml:space="preserve"> FORMTEXT </w:instrText>
      </w:r>
      <w:r w:rsidRPr="005F5567">
        <w:rPr>
          <w:sz w:val="22"/>
          <w:szCs w:val="22"/>
          <w:lang w:eastAsia="de-DE"/>
        </w:rPr>
      </w:r>
      <w:r w:rsidRPr="005F5567">
        <w:rPr>
          <w:sz w:val="22"/>
          <w:szCs w:val="22"/>
          <w:lang w:eastAsia="de-DE"/>
        </w:rPr>
        <w:fldChar w:fldCharType="separate"/>
      </w:r>
      <w:r w:rsidR="00362767" w:rsidRPr="005F5567">
        <w:rPr>
          <w:noProof/>
          <w:sz w:val="22"/>
          <w:szCs w:val="22"/>
          <w:lang w:eastAsia="de-DE"/>
        </w:rPr>
        <w:t>A</w:t>
      </w:r>
      <w:r w:rsidR="005F5567">
        <w:rPr>
          <w:noProof/>
          <w:sz w:val="22"/>
          <w:szCs w:val="22"/>
          <w:lang w:eastAsia="de-DE"/>
        </w:rPr>
        <w:t>udronė Stoškien</w:t>
      </w:r>
      <w:r w:rsidR="00362767" w:rsidRPr="005F5567">
        <w:rPr>
          <w:noProof/>
          <w:sz w:val="22"/>
          <w:szCs w:val="22"/>
          <w:lang w:eastAsia="de-DE"/>
        </w:rPr>
        <w:t>ė</w:t>
      </w:r>
      <w:r w:rsidRPr="005F5567">
        <w:rPr>
          <w:sz w:val="22"/>
          <w:szCs w:val="22"/>
          <w:lang w:eastAsia="de-DE"/>
        </w:rPr>
        <w:fldChar w:fldCharType="end"/>
      </w:r>
    </w:p>
    <w:p w14:paraId="617A47A7" w14:textId="77777777" w:rsidR="00693A6B" w:rsidRDefault="00693A6B" w:rsidP="00362767">
      <w:pPr>
        <w:pStyle w:val="Antrats"/>
        <w:tabs>
          <w:tab w:val="clear" w:pos="4153"/>
          <w:tab w:val="clear" w:pos="8306"/>
        </w:tabs>
        <w:rPr>
          <w:sz w:val="22"/>
          <w:szCs w:val="22"/>
          <w:lang w:eastAsia="de-DE"/>
        </w:rPr>
      </w:pPr>
    </w:p>
    <w:p w14:paraId="2B1BB806" w14:textId="77777777" w:rsidR="00693A6B" w:rsidRDefault="00693A6B" w:rsidP="00362767">
      <w:pPr>
        <w:pStyle w:val="Antrats"/>
        <w:tabs>
          <w:tab w:val="clear" w:pos="4153"/>
          <w:tab w:val="clear" w:pos="8306"/>
        </w:tabs>
        <w:rPr>
          <w:sz w:val="22"/>
          <w:szCs w:val="22"/>
          <w:lang w:eastAsia="de-DE"/>
        </w:rPr>
        <w:sectPr w:rsidR="00693A6B" w:rsidSect="00436DC8">
          <w:pgSz w:w="11906" w:h="16838" w:code="9"/>
          <w:pgMar w:top="1134" w:right="680" w:bottom="1134" w:left="1701" w:header="1134" w:footer="726" w:gutter="0"/>
          <w:cols w:space="1296"/>
          <w:titlePg/>
          <w:docGrid w:linePitch="360"/>
        </w:sectPr>
      </w:pPr>
    </w:p>
    <w:p w14:paraId="616F764D" w14:textId="77777777" w:rsidR="00693A6B" w:rsidRPr="00D06C1C" w:rsidRDefault="00693A6B" w:rsidP="00693A6B">
      <w:pPr>
        <w:ind w:left="4962"/>
        <w:jc w:val="both"/>
        <w:rPr>
          <w:b/>
          <w:bCs/>
          <w:u w:val="single"/>
        </w:rPr>
      </w:pPr>
      <w:r>
        <w:rPr>
          <w:b/>
          <w:bCs/>
          <w:u w:val="single"/>
        </w:rPr>
        <w:t>LYGINAMASIS VARIANTAS</w:t>
      </w:r>
    </w:p>
    <w:p w14:paraId="0C1A43B0" w14:textId="77777777" w:rsidR="00693A6B" w:rsidRDefault="00693A6B" w:rsidP="00693A6B">
      <w:pPr>
        <w:ind w:left="4962"/>
        <w:jc w:val="both"/>
      </w:pPr>
      <w:r w:rsidRPr="00543341">
        <w:t>PATVIRTINTA</w:t>
      </w:r>
    </w:p>
    <w:p w14:paraId="66A37700" w14:textId="77777777" w:rsidR="00693A6B" w:rsidRDefault="00693A6B" w:rsidP="00693A6B">
      <w:pPr>
        <w:ind w:left="4962"/>
        <w:jc w:val="both"/>
      </w:pPr>
      <w:r>
        <w:t>Jurbarko</w:t>
      </w:r>
      <w:r w:rsidRPr="00543341">
        <w:t xml:space="preserve"> rajono savivaldybės tarybos</w:t>
      </w:r>
    </w:p>
    <w:p w14:paraId="28192074" w14:textId="77777777" w:rsidR="00693A6B" w:rsidRPr="00543341" w:rsidRDefault="00693A6B" w:rsidP="00693A6B">
      <w:pPr>
        <w:ind w:left="4962"/>
        <w:jc w:val="both"/>
      </w:pPr>
      <w:r w:rsidRPr="00543341">
        <w:t>201</w:t>
      </w:r>
      <w:r>
        <w:t>8</w:t>
      </w:r>
      <w:r w:rsidRPr="00543341">
        <w:t xml:space="preserve"> m. </w:t>
      </w:r>
      <w:r>
        <w:t>balandžio</w:t>
      </w:r>
      <w:r w:rsidRPr="00543341">
        <w:t xml:space="preserve"> </w:t>
      </w:r>
      <w:r>
        <w:t>26</w:t>
      </w:r>
      <w:r w:rsidRPr="00543341">
        <w:t xml:space="preserve"> d. sprendim</w:t>
      </w:r>
      <w:r>
        <w:t>u</w:t>
      </w:r>
      <w:r w:rsidRPr="00543341">
        <w:t xml:space="preserve"> Nr. </w:t>
      </w:r>
      <w:r>
        <w:t>T2-129</w:t>
      </w:r>
    </w:p>
    <w:p w14:paraId="66FED9BB" w14:textId="77777777" w:rsidR="00693A6B" w:rsidRDefault="00693A6B" w:rsidP="00693A6B">
      <w:pPr>
        <w:pStyle w:val="Pavadinimas"/>
        <w:jc w:val="right"/>
      </w:pPr>
    </w:p>
    <w:p w14:paraId="59F3C1BC" w14:textId="77777777" w:rsidR="00693A6B" w:rsidRDefault="00693A6B" w:rsidP="00693A6B">
      <w:pPr>
        <w:pStyle w:val="HTMLiankstoformatuotas"/>
        <w:jc w:val="center"/>
        <w:rPr>
          <w:rFonts w:ascii="Times New Roman" w:hAnsi="Times New Roman" w:cs="Times New Roman"/>
          <w:sz w:val="24"/>
          <w:szCs w:val="24"/>
        </w:rPr>
      </w:pPr>
    </w:p>
    <w:p w14:paraId="775C2B3A" w14:textId="77777777" w:rsidR="00693A6B" w:rsidRDefault="00693A6B" w:rsidP="00693A6B">
      <w:pPr>
        <w:pStyle w:val="HTMLiankstoformatuotas"/>
        <w:jc w:val="center"/>
        <w:rPr>
          <w:rFonts w:ascii="Times New Roman" w:hAnsi="Times New Roman" w:cs="Times New Roman"/>
          <w:b/>
          <w:bCs/>
          <w:sz w:val="24"/>
          <w:szCs w:val="24"/>
        </w:rPr>
      </w:pPr>
      <w:r>
        <w:rPr>
          <w:rFonts w:ascii="Times New Roman" w:hAnsi="Times New Roman" w:cs="Times New Roman"/>
          <w:b/>
          <w:bCs/>
          <w:sz w:val="24"/>
          <w:szCs w:val="24"/>
        </w:rPr>
        <w:t xml:space="preserve">JURBARKO RAJONO SAVIVALDYBĖS KONTROLĖS IR AUDITO TARNYBOS </w:t>
      </w:r>
    </w:p>
    <w:p w14:paraId="25F3396C" w14:textId="77777777" w:rsidR="00693A6B" w:rsidRPr="00167DEB" w:rsidRDefault="00693A6B" w:rsidP="00693A6B">
      <w:pPr>
        <w:pStyle w:val="HTMLiankstoformatuotas"/>
        <w:jc w:val="center"/>
        <w:rPr>
          <w:rFonts w:ascii="Times New Roman" w:hAnsi="Times New Roman" w:cs="Times New Roman"/>
          <w:b/>
          <w:bCs/>
          <w:sz w:val="24"/>
          <w:szCs w:val="24"/>
        </w:rPr>
      </w:pPr>
      <w:r w:rsidRPr="00167DEB">
        <w:rPr>
          <w:rFonts w:ascii="Times New Roman" w:hAnsi="Times New Roman" w:cs="Times New Roman"/>
          <w:b/>
          <w:bCs/>
          <w:sz w:val="24"/>
          <w:szCs w:val="24"/>
        </w:rPr>
        <w:t>NUOSTATAI</w:t>
      </w:r>
    </w:p>
    <w:p w14:paraId="7EEEA6B1" w14:textId="77777777" w:rsidR="00693A6B" w:rsidRPr="00167DEB" w:rsidRDefault="00693A6B" w:rsidP="00693A6B">
      <w:pPr>
        <w:pStyle w:val="HTMLiankstoformatuotas"/>
        <w:jc w:val="center"/>
        <w:rPr>
          <w:rFonts w:ascii="Times New Roman" w:hAnsi="Times New Roman" w:cs="Times New Roman"/>
          <w:b/>
          <w:bCs/>
          <w:sz w:val="24"/>
          <w:szCs w:val="24"/>
        </w:rPr>
      </w:pPr>
    </w:p>
    <w:p w14:paraId="247DD8ED" w14:textId="77777777" w:rsidR="00693A6B" w:rsidRPr="00167DEB" w:rsidRDefault="00693A6B" w:rsidP="00693A6B">
      <w:pPr>
        <w:pStyle w:val="HTMLiankstoformatuotas"/>
        <w:ind w:left="360"/>
        <w:jc w:val="center"/>
        <w:rPr>
          <w:rFonts w:ascii="Times New Roman" w:hAnsi="Times New Roman" w:cs="Times New Roman"/>
          <w:b/>
          <w:bCs/>
          <w:sz w:val="24"/>
          <w:szCs w:val="24"/>
        </w:rPr>
      </w:pPr>
      <w:r w:rsidRPr="00167DEB">
        <w:rPr>
          <w:rFonts w:ascii="Times New Roman" w:hAnsi="Times New Roman" w:cs="Times New Roman"/>
          <w:b/>
          <w:bCs/>
          <w:sz w:val="24"/>
          <w:szCs w:val="24"/>
        </w:rPr>
        <w:t>I SKYRIUS</w:t>
      </w:r>
    </w:p>
    <w:p w14:paraId="0AF7C30F" w14:textId="77777777" w:rsidR="00693A6B" w:rsidRPr="00167DEB" w:rsidRDefault="00693A6B" w:rsidP="00693A6B">
      <w:pPr>
        <w:pStyle w:val="HTMLiankstoformatuotas"/>
        <w:ind w:left="360"/>
        <w:jc w:val="center"/>
        <w:rPr>
          <w:rFonts w:ascii="Times New Roman" w:hAnsi="Times New Roman" w:cs="Times New Roman"/>
          <w:b/>
          <w:bCs/>
          <w:sz w:val="24"/>
          <w:szCs w:val="24"/>
        </w:rPr>
      </w:pPr>
      <w:r w:rsidRPr="00167DEB">
        <w:rPr>
          <w:rFonts w:ascii="Times New Roman" w:hAnsi="Times New Roman" w:cs="Times New Roman"/>
          <w:b/>
          <w:bCs/>
          <w:sz w:val="24"/>
          <w:szCs w:val="24"/>
        </w:rPr>
        <w:t>BENDROSIOS NUOSTATOS</w:t>
      </w:r>
    </w:p>
    <w:p w14:paraId="5E02CA73" w14:textId="77777777" w:rsidR="00693A6B" w:rsidRPr="00167DEB" w:rsidRDefault="00693A6B" w:rsidP="00693A6B">
      <w:pPr>
        <w:pStyle w:val="HTMLiankstoformatuotas"/>
        <w:rPr>
          <w:rFonts w:ascii="Times New Roman" w:hAnsi="Times New Roman" w:cs="Times New Roman"/>
          <w:sz w:val="24"/>
          <w:szCs w:val="24"/>
        </w:rPr>
      </w:pPr>
    </w:p>
    <w:p w14:paraId="2C1D79DE" w14:textId="77777777" w:rsidR="00693A6B" w:rsidRPr="00167DEB" w:rsidRDefault="00693A6B" w:rsidP="00693A6B">
      <w:pPr>
        <w:pStyle w:val="HTMLiankstoformatuotas"/>
        <w:ind w:firstLine="680"/>
        <w:jc w:val="both"/>
        <w:rPr>
          <w:rFonts w:ascii="Times New Roman" w:hAnsi="Times New Roman" w:cs="Times New Roman"/>
          <w:sz w:val="24"/>
          <w:szCs w:val="24"/>
        </w:rPr>
      </w:pPr>
      <w:r w:rsidRPr="00167DEB">
        <w:rPr>
          <w:rFonts w:ascii="Times New Roman" w:hAnsi="Times New Roman" w:cs="Times New Roman"/>
          <w:sz w:val="24"/>
          <w:szCs w:val="24"/>
        </w:rPr>
        <w:t xml:space="preserve">1. Jurbarko rajono savivaldybės kontrolės ir audito tarnyba (toliau – Tarnyba) yra </w:t>
      </w:r>
      <w:r>
        <w:rPr>
          <w:rFonts w:ascii="Times New Roman" w:hAnsi="Times New Roman" w:cs="Times New Roman"/>
          <w:b/>
          <w:bCs/>
          <w:sz w:val="24"/>
          <w:szCs w:val="24"/>
        </w:rPr>
        <w:t xml:space="preserve">savivaldybės viešojo administravimo </w:t>
      </w:r>
      <w:r w:rsidRPr="00167DEB">
        <w:rPr>
          <w:rFonts w:ascii="Times New Roman" w:hAnsi="Times New Roman" w:cs="Times New Roman"/>
          <w:sz w:val="24"/>
          <w:szCs w:val="24"/>
        </w:rPr>
        <w:t>subjektas prižiūrintis, ar teisėtai, efektyviai, ekonomiškai ir rezultatyviai valdomas ir naudojamas Jurbarko rajono savivaldybės (toliau – Savivaldybė) ir patikėjimo teise valdomas valstybės turtas, kaip vykdomas Savivaldybės biudžetas ir naudojami kiti piniginiai ištekliai.</w:t>
      </w:r>
    </w:p>
    <w:p w14:paraId="01D8F632" w14:textId="77777777" w:rsidR="00693A6B" w:rsidRDefault="00693A6B" w:rsidP="00693A6B">
      <w:pPr>
        <w:pStyle w:val="HTMLiankstoformatuotas"/>
        <w:ind w:firstLine="680"/>
        <w:jc w:val="both"/>
        <w:rPr>
          <w:rFonts w:ascii="Times New Roman" w:hAnsi="Times New Roman" w:cs="Times New Roman"/>
          <w:sz w:val="24"/>
          <w:szCs w:val="24"/>
        </w:rPr>
      </w:pPr>
      <w:r w:rsidRPr="00AA4D4A">
        <w:rPr>
          <w:rFonts w:ascii="Times New Roman" w:hAnsi="Times New Roman" w:cs="Times New Roman"/>
          <w:strike/>
          <w:sz w:val="24"/>
          <w:szCs w:val="24"/>
        </w:rPr>
        <w:t>3.</w:t>
      </w:r>
      <w:r w:rsidRPr="00167DEB">
        <w:rPr>
          <w:rFonts w:ascii="Times New Roman" w:hAnsi="Times New Roman" w:cs="Times New Roman"/>
          <w:sz w:val="24"/>
          <w:szCs w:val="24"/>
        </w:rPr>
        <w:t xml:space="preserve"> </w:t>
      </w:r>
      <w:r w:rsidRPr="00AA4D4A">
        <w:rPr>
          <w:rFonts w:ascii="Times New Roman" w:hAnsi="Times New Roman" w:cs="Times New Roman"/>
          <w:b/>
          <w:bCs/>
          <w:sz w:val="24"/>
          <w:szCs w:val="24"/>
        </w:rPr>
        <w:t>2.</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Tarnybos </w:t>
      </w:r>
      <w:r>
        <w:rPr>
          <w:rFonts w:ascii="Times New Roman" w:hAnsi="Times New Roman" w:cs="Times New Roman"/>
          <w:sz w:val="24"/>
          <w:szCs w:val="24"/>
        </w:rPr>
        <w:t>savininkė yra Savivaldybė. S</w:t>
      </w:r>
      <w:r w:rsidRPr="00167DEB">
        <w:rPr>
          <w:rFonts w:ascii="Times New Roman" w:hAnsi="Times New Roman" w:cs="Times New Roman"/>
          <w:sz w:val="24"/>
          <w:szCs w:val="24"/>
        </w:rPr>
        <w:t xml:space="preserve">avininko teises ir pareigas įgyvendinanti institucija </w:t>
      </w:r>
      <w:r>
        <w:rPr>
          <w:rFonts w:ascii="Times New Roman" w:hAnsi="Times New Roman" w:cs="Times New Roman"/>
          <w:sz w:val="24"/>
          <w:szCs w:val="24"/>
        </w:rPr>
        <w:t>yra</w:t>
      </w:r>
      <w:r w:rsidRPr="00167DEB">
        <w:rPr>
          <w:rFonts w:ascii="Times New Roman" w:hAnsi="Times New Roman" w:cs="Times New Roman"/>
          <w:sz w:val="24"/>
          <w:szCs w:val="24"/>
        </w:rPr>
        <w:t xml:space="preserve"> Savivaldybės taryba, kurios kompetenciją nustato Lietuvos Respublikos biudžetinių įstaigų įstatymas </w:t>
      </w:r>
      <w:r w:rsidRPr="00D2292F">
        <w:t>(</w:t>
      </w:r>
      <w:r w:rsidRPr="00BC13EA">
        <w:rPr>
          <w:rFonts w:ascii="Times New Roman" w:hAnsi="Times New Roman" w:cs="Times New Roman"/>
          <w:sz w:val="24"/>
          <w:szCs w:val="24"/>
        </w:rPr>
        <w:t>toliau – Biudžetinių įstaigų įstatymas) ir Lietuvos Respublikos vietos savivaldos įstatymas (toliau – Vietos savivaldos įstatymas).</w:t>
      </w:r>
      <w:r>
        <w:rPr>
          <w:rFonts w:ascii="Times New Roman" w:hAnsi="Times New Roman" w:cs="Times New Roman"/>
          <w:sz w:val="24"/>
          <w:szCs w:val="24"/>
        </w:rPr>
        <w:t xml:space="preserve"> </w:t>
      </w:r>
      <w:r w:rsidRPr="00BC13EA">
        <w:rPr>
          <w:rFonts w:ascii="Times New Roman" w:hAnsi="Times New Roman" w:cs="Times New Roman"/>
          <w:b/>
          <w:bCs/>
          <w:sz w:val="24"/>
          <w:szCs w:val="24"/>
        </w:rPr>
        <w:t>Tarnyba atskaitinga Savivaldybės tarybai.</w:t>
      </w:r>
    </w:p>
    <w:p w14:paraId="7B6986A5" w14:textId="77777777" w:rsidR="00693A6B" w:rsidRPr="00D06C1C" w:rsidRDefault="00693A6B" w:rsidP="00693A6B">
      <w:pPr>
        <w:pStyle w:val="HTMLiankstoformatuotas"/>
        <w:ind w:firstLine="680"/>
        <w:jc w:val="both"/>
        <w:rPr>
          <w:rFonts w:ascii="Times New Roman" w:hAnsi="Times New Roman" w:cs="Times New Roman"/>
          <w:strike/>
          <w:sz w:val="24"/>
          <w:szCs w:val="24"/>
        </w:rPr>
      </w:pPr>
      <w:r w:rsidRPr="00AA4D4A">
        <w:rPr>
          <w:rFonts w:ascii="Times New Roman" w:hAnsi="Times New Roman" w:cs="Times New Roman"/>
          <w:strike/>
          <w:sz w:val="24"/>
          <w:szCs w:val="24"/>
        </w:rPr>
        <w:t>2.</w:t>
      </w:r>
      <w:r w:rsidRPr="00167DEB">
        <w:rPr>
          <w:rFonts w:ascii="Times New Roman" w:hAnsi="Times New Roman" w:cs="Times New Roman"/>
          <w:sz w:val="24"/>
          <w:szCs w:val="24"/>
        </w:rPr>
        <w:t xml:space="preserve"> </w:t>
      </w:r>
      <w:r w:rsidRPr="00AA4D4A">
        <w:rPr>
          <w:rFonts w:ascii="Times New Roman" w:hAnsi="Times New Roman" w:cs="Times New Roman"/>
          <w:b/>
          <w:bCs/>
          <w:sz w:val="24"/>
          <w:szCs w:val="24"/>
        </w:rPr>
        <w:t>3.</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Tarnyba yra biudžetinė įstaiga </w:t>
      </w:r>
      <w:r w:rsidRPr="00D06C1C">
        <w:rPr>
          <w:rFonts w:ascii="Times New Roman" w:hAnsi="Times New Roman" w:cs="Times New Roman"/>
          <w:strike/>
          <w:sz w:val="24"/>
          <w:szCs w:val="24"/>
        </w:rPr>
        <w:t>(kodas – 188624267)</w:t>
      </w:r>
      <w:r w:rsidRPr="00167DEB">
        <w:rPr>
          <w:rFonts w:ascii="Times New Roman" w:hAnsi="Times New Roman" w:cs="Times New Roman"/>
          <w:sz w:val="24"/>
          <w:szCs w:val="24"/>
        </w:rPr>
        <w:t>, –</w:t>
      </w:r>
      <w:r>
        <w:rPr>
          <w:rFonts w:ascii="Times New Roman" w:hAnsi="Times New Roman" w:cs="Times New Roman"/>
          <w:sz w:val="24"/>
          <w:szCs w:val="24"/>
        </w:rPr>
        <w:t xml:space="preserve"> </w:t>
      </w:r>
      <w:r w:rsidRPr="00D06C1C">
        <w:rPr>
          <w:rFonts w:ascii="Times New Roman" w:hAnsi="Times New Roman" w:cs="Times New Roman"/>
          <w:b/>
          <w:bCs/>
          <w:sz w:val="24"/>
          <w:szCs w:val="24"/>
        </w:rPr>
        <w:t>ribotos civilinės atsakomybės viešasis juridinis asmuo</w:t>
      </w:r>
      <w:r>
        <w:rPr>
          <w:rFonts w:ascii="Times New Roman" w:hAnsi="Times New Roman" w:cs="Times New Roman"/>
          <w:sz w:val="24"/>
          <w:szCs w:val="24"/>
        </w:rPr>
        <w:t xml:space="preserve">, </w:t>
      </w:r>
      <w:r w:rsidRPr="00167DEB">
        <w:rPr>
          <w:rFonts w:ascii="Times New Roman" w:hAnsi="Times New Roman" w:cs="Times New Roman"/>
          <w:sz w:val="24"/>
          <w:szCs w:val="24"/>
        </w:rPr>
        <w:t>finansuojama</w:t>
      </w:r>
      <w:r>
        <w:rPr>
          <w:rFonts w:ascii="Times New Roman" w:hAnsi="Times New Roman" w:cs="Times New Roman"/>
          <w:sz w:val="24"/>
          <w:szCs w:val="24"/>
        </w:rPr>
        <w:t>s</w:t>
      </w:r>
      <w:r w:rsidRPr="00167DEB">
        <w:rPr>
          <w:rFonts w:ascii="Times New Roman" w:hAnsi="Times New Roman" w:cs="Times New Roman"/>
          <w:sz w:val="24"/>
          <w:szCs w:val="24"/>
        </w:rPr>
        <w:t xml:space="preserve"> iš Savivaldybės biudžeto</w:t>
      </w:r>
      <w:r>
        <w:rPr>
          <w:rFonts w:ascii="Times New Roman" w:hAnsi="Times New Roman" w:cs="Times New Roman"/>
          <w:sz w:val="24"/>
          <w:szCs w:val="24"/>
        </w:rPr>
        <w:t xml:space="preserve"> </w:t>
      </w:r>
      <w:r w:rsidRPr="00D06C1C">
        <w:rPr>
          <w:rFonts w:ascii="Times New Roman" w:hAnsi="Times New Roman" w:cs="Times New Roman"/>
          <w:b/>
          <w:bCs/>
          <w:sz w:val="24"/>
          <w:szCs w:val="24"/>
        </w:rPr>
        <w:t>asignavimų ir vykdantis viešąjį administravimą pagal Vietos savivaldos įstatyme nustatytą kompetenciją</w:t>
      </w:r>
      <w:r w:rsidRPr="00167DEB">
        <w:rPr>
          <w:rFonts w:ascii="Times New Roman" w:hAnsi="Times New Roman" w:cs="Times New Roman"/>
          <w:sz w:val="24"/>
          <w:szCs w:val="24"/>
        </w:rPr>
        <w:t xml:space="preserve">. </w:t>
      </w:r>
      <w:r w:rsidRPr="00D06C1C">
        <w:rPr>
          <w:rFonts w:ascii="Times New Roman" w:hAnsi="Times New Roman" w:cs="Times New Roman"/>
          <w:b/>
          <w:bCs/>
          <w:sz w:val="24"/>
          <w:szCs w:val="24"/>
        </w:rPr>
        <w:t>Pagal savo prievoles Tarnyba atsako tik savo lėšomis. Tarnyba turi savo antspaudą su pavadinimu ir Savivaldybės herbu, dokumentų blankus</w:t>
      </w:r>
      <w:r>
        <w:rPr>
          <w:rFonts w:ascii="Times New Roman" w:hAnsi="Times New Roman" w:cs="Times New Roman"/>
          <w:b/>
          <w:bCs/>
          <w:sz w:val="24"/>
          <w:szCs w:val="24"/>
        </w:rPr>
        <w:t>, atsikaitomąją sąskaitą (-</w:t>
      </w:r>
      <w:proofErr w:type="spellStart"/>
      <w:r>
        <w:rPr>
          <w:rFonts w:ascii="Times New Roman" w:hAnsi="Times New Roman" w:cs="Times New Roman"/>
          <w:b/>
          <w:bCs/>
          <w:sz w:val="24"/>
          <w:szCs w:val="24"/>
        </w:rPr>
        <w:t>as</w:t>
      </w:r>
      <w:proofErr w:type="spellEnd"/>
      <w:r>
        <w:rPr>
          <w:rFonts w:ascii="Times New Roman" w:hAnsi="Times New Roman" w:cs="Times New Roman"/>
          <w:b/>
          <w:bCs/>
          <w:sz w:val="24"/>
          <w:szCs w:val="24"/>
        </w:rPr>
        <w:t>) banke</w:t>
      </w:r>
      <w:r w:rsidRPr="00D06C1C">
        <w:rPr>
          <w:rFonts w:ascii="Times New Roman" w:hAnsi="Times New Roman" w:cs="Times New Roman"/>
          <w:b/>
          <w:bCs/>
          <w:sz w:val="24"/>
          <w:szCs w:val="24"/>
        </w:rPr>
        <w:t xml:space="preserve">. </w:t>
      </w:r>
      <w:r>
        <w:rPr>
          <w:rFonts w:ascii="Times New Roman" w:hAnsi="Times New Roman" w:cs="Times New Roman"/>
          <w:b/>
          <w:bCs/>
          <w:sz w:val="24"/>
          <w:szCs w:val="24"/>
        </w:rPr>
        <w:t xml:space="preserve">Už antspaudo naudojimą ir saugojimą atsakingas Savivaldybės kontrolierius. </w:t>
      </w:r>
      <w:r w:rsidRPr="00D06C1C">
        <w:rPr>
          <w:rFonts w:ascii="Times New Roman" w:hAnsi="Times New Roman" w:cs="Times New Roman"/>
          <w:strike/>
          <w:sz w:val="24"/>
          <w:szCs w:val="24"/>
        </w:rPr>
        <w:t>Tarnyba yra viešasis juridinis asmuo, turintis Savivaldybės tarybos patvirtintą išlaidų sąmatą, dokumentų blankus, savo antspaudą su pavadinimu ir Savivaldybės herbu, sąskaitą banke.</w:t>
      </w:r>
    </w:p>
    <w:p w14:paraId="1A5F67C6" w14:textId="77777777" w:rsidR="00693A6B" w:rsidRPr="00167DEB" w:rsidRDefault="00693A6B" w:rsidP="00693A6B">
      <w:pPr>
        <w:pStyle w:val="HTMLiankstoformatuotas"/>
        <w:ind w:firstLine="680"/>
        <w:jc w:val="both"/>
        <w:rPr>
          <w:rFonts w:ascii="Times New Roman" w:hAnsi="Times New Roman" w:cs="Times New Roman"/>
          <w:sz w:val="24"/>
          <w:szCs w:val="24"/>
        </w:rPr>
      </w:pPr>
      <w:r w:rsidRPr="00167DEB">
        <w:rPr>
          <w:rFonts w:ascii="Times New Roman" w:hAnsi="Times New Roman" w:cs="Times New Roman"/>
          <w:sz w:val="24"/>
          <w:szCs w:val="24"/>
        </w:rPr>
        <w:t xml:space="preserve">4. Tarnybos veiklos rūšis – Lietuvos Respublikos savivaldybių veikla, kodas 84.11.20.  </w:t>
      </w:r>
      <w:r w:rsidRPr="00BC13EA">
        <w:rPr>
          <w:rFonts w:ascii="Times New Roman" w:hAnsi="Times New Roman" w:cs="Times New Roman"/>
          <w:strike/>
          <w:sz w:val="24"/>
          <w:szCs w:val="24"/>
        </w:rPr>
        <w:t>Tarnybos veiklos sritis – išorės auditas ir kontrolė Savivaldybėje.</w:t>
      </w:r>
    </w:p>
    <w:p w14:paraId="591CDCD6" w14:textId="77777777" w:rsidR="00693A6B" w:rsidRPr="00AA4D4A" w:rsidRDefault="00693A6B" w:rsidP="00693A6B">
      <w:pPr>
        <w:pStyle w:val="Sraopastraipa"/>
        <w:ind w:left="0" w:firstLine="680"/>
        <w:jc w:val="both"/>
        <w:rPr>
          <w:b/>
          <w:bCs/>
        </w:rPr>
      </w:pPr>
      <w:r>
        <w:t xml:space="preserve">5. </w:t>
      </w:r>
      <w:r w:rsidRPr="00BC13EA">
        <w:rPr>
          <w:b/>
          <w:bCs/>
        </w:rPr>
        <w:t xml:space="preserve">Tarnybos veiklos sritys – išorės auditas, priežiūra, vertinimas ir kontrolė Savivaldybėje. Tarnybai priskirti viešojo administravimo įgaliojimai administracinių sprendimų priėmimo, teisės aktų ir administracinių sprendimų įgyvendinimo ir laikymosi priežiūros srityse tiesiogiai nustatyti Vietos savivaldos įstatyme, Lietuvos Respublikos viešojo sektoriaus atskaitomybės įstatyme, Lietuvos Respublikos rinkliavų įstatyme ir kituose įstatymuose. </w:t>
      </w:r>
      <w:r w:rsidRPr="00BC13EA">
        <w:rPr>
          <w:strike/>
        </w:rPr>
        <w:t xml:space="preserve">Tarnybos nuostatus, pretendentų į Savivaldybės kontrolieriaus pareigas atrankos komisiją, didžiausią valstybės tarnautojų pareigybių ir darbuotojų, dirbančių pagal darbo sutartis skaičių tvirtina bei skiriamų asignavimų dydį nustato ir keičia Savivaldybės taryba. </w:t>
      </w:r>
    </w:p>
    <w:p w14:paraId="4350E9A4" w14:textId="77777777" w:rsidR="00693A6B" w:rsidRDefault="00693A6B" w:rsidP="00693A6B">
      <w:pPr>
        <w:pStyle w:val="HTMLiankstoformatuotas"/>
        <w:ind w:firstLine="680"/>
        <w:jc w:val="both"/>
        <w:rPr>
          <w:rFonts w:ascii="Times New Roman" w:hAnsi="Times New Roman" w:cs="Times New Roman"/>
          <w:sz w:val="24"/>
          <w:szCs w:val="24"/>
        </w:rPr>
      </w:pPr>
      <w:r>
        <w:rPr>
          <w:rFonts w:ascii="Times New Roman" w:hAnsi="Times New Roman" w:cs="Times New Roman"/>
          <w:sz w:val="24"/>
          <w:szCs w:val="24"/>
        </w:rPr>
        <w:t xml:space="preserve">6. Tarnyba savo veikloje vadovaujasi Lietuvos Respublikos </w:t>
      </w:r>
      <w:r w:rsidRPr="00BC13EA">
        <w:rPr>
          <w:rFonts w:ascii="Times New Roman" w:hAnsi="Times New Roman" w:cs="Times New Roman"/>
          <w:b/>
          <w:bCs/>
          <w:sz w:val="24"/>
          <w:szCs w:val="24"/>
        </w:rPr>
        <w:t>Konstitucija</w:t>
      </w:r>
      <w:r>
        <w:rPr>
          <w:rFonts w:ascii="Times New Roman" w:hAnsi="Times New Roman" w:cs="Times New Roman"/>
          <w:sz w:val="24"/>
          <w:szCs w:val="24"/>
        </w:rPr>
        <w:t xml:space="preserve">, Vietos savivaldos įstatymu, kitais įstatymais, </w:t>
      </w:r>
      <w:r w:rsidRPr="00BC13EA">
        <w:rPr>
          <w:rFonts w:ascii="Times New Roman" w:hAnsi="Times New Roman" w:cs="Times New Roman"/>
          <w:b/>
          <w:bCs/>
          <w:sz w:val="24"/>
          <w:szCs w:val="24"/>
        </w:rPr>
        <w:t>tarptautiniais aukščiausiųjų audito institucijų standartais</w:t>
      </w:r>
      <w:r>
        <w:rPr>
          <w:rFonts w:ascii="Times New Roman" w:hAnsi="Times New Roman" w:cs="Times New Roman"/>
          <w:sz w:val="24"/>
          <w:szCs w:val="24"/>
        </w:rPr>
        <w:t xml:space="preserve">, </w:t>
      </w:r>
      <w:r w:rsidRPr="00BC13EA">
        <w:rPr>
          <w:rFonts w:ascii="Times New Roman" w:hAnsi="Times New Roman" w:cs="Times New Roman"/>
          <w:strike/>
          <w:sz w:val="24"/>
          <w:szCs w:val="24"/>
        </w:rPr>
        <w:t>Valstybinio audito reikalavimais</w:t>
      </w:r>
      <w:r>
        <w:rPr>
          <w:rFonts w:ascii="Times New Roman" w:hAnsi="Times New Roman" w:cs="Times New Roman"/>
          <w:sz w:val="24"/>
          <w:szCs w:val="24"/>
        </w:rPr>
        <w:t xml:space="preserve">, Lietuvos Respublikos Valstybės kontrolės (toliau – Valstybės kontrolė) </w:t>
      </w:r>
      <w:r w:rsidRPr="00BC13EA">
        <w:rPr>
          <w:rFonts w:ascii="Times New Roman" w:hAnsi="Times New Roman" w:cs="Times New Roman"/>
          <w:b/>
          <w:bCs/>
          <w:sz w:val="24"/>
          <w:szCs w:val="24"/>
        </w:rPr>
        <w:t>tvirtinamomis</w:t>
      </w:r>
      <w:r>
        <w:rPr>
          <w:rFonts w:ascii="Times New Roman" w:hAnsi="Times New Roman" w:cs="Times New Roman"/>
          <w:sz w:val="24"/>
          <w:szCs w:val="24"/>
        </w:rPr>
        <w:t xml:space="preserve"> </w:t>
      </w:r>
      <w:r w:rsidRPr="00BC13EA">
        <w:rPr>
          <w:rFonts w:ascii="Times New Roman" w:hAnsi="Times New Roman" w:cs="Times New Roman"/>
          <w:strike/>
          <w:sz w:val="24"/>
          <w:szCs w:val="24"/>
        </w:rPr>
        <w:t>parengtomis</w:t>
      </w:r>
      <w:r>
        <w:rPr>
          <w:rFonts w:ascii="Times New Roman" w:hAnsi="Times New Roman" w:cs="Times New Roman"/>
          <w:sz w:val="24"/>
          <w:szCs w:val="24"/>
        </w:rPr>
        <w:t xml:space="preserve"> metodikomis, kitais teisės aktais ir šiais nuostatais.</w:t>
      </w:r>
    </w:p>
    <w:p w14:paraId="122001A3" w14:textId="77777777" w:rsidR="00693A6B" w:rsidRPr="001A7810" w:rsidRDefault="00693A6B" w:rsidP="00693A6B">
      <w:pPr>
        <w:pStyle w:val="Sraopastraipa"/>
        <w:ind w:left="0" w:firstLine="680"/>
        <w:jc w:val="both"/>
        <w:rPr>
          <w:b/>
          <w:bCs/>
        </w:rPr>
      </w:pPr>
      <w:r>
        <w:t xml:space="preserve">7. Tarnybos veikla </w:t>
      </w:r>
      <w:r w:rsidRPr="001A7810">
        <w:rPr>
          <w:b/>
          <w:bCs/>
        </w:rPr>
        <w:t>(be bendrųjų viešojo administravimo ir vietos savivaldos principų)</w:t>
      </w:r>
      <w:r w:rsidRPr="001A7810">
        <w:t xml:space="preserve"> </w:t>
      </w:r>
      <w:r>
        <w:t xml:space="preserve">grindžiama nepriklausomumo, teisėtumo, viešumo, objektyvumo ir profesionalumo principais. </w:t>
      </w:r>
      <w:r w:rsidRPr="001A7810">
        <w:rPr>
          <w:b/>
          <w:bCs/>
        </w:rPr>
        <w:t>Savivaldybės kontrolierius ir Tarnybos valstybės tarnautojai negali būti Savivaldybės tarybos nariais ir darbo laiku negali dalyvauti politinių organizacijų veikloje. Savivaldybės kontrolieriaus, Tarnybos valstybės tarnautojo</w:t>
      </w:r>
      <w:r>
        <w:rPr>
          <w:b/>
          <w:bCs/>
        </w:rPr>
        <w:t xml:space="preserve"> (-ų)</w:t>
      </w:r>
      <w:r w:rsidRPr="001A7810">
        <w:rPr>
          <w:b/>
          <w:bCs/>
        </w:rPr>
        <w:t xml:space="preserve"> pareigos nesuderinamos su jokiomis kitomis renkamomis pareigomis valstybės ir savivaldybių institucijose, įstaigose ir įmonėse.</w:t>
      </w:r>
    </w:p>
    <w:p w14:paraId="70EB8182" w14:textId="77777777" w:rsidR="00693A6B" w:rsidRDefault="00693A6B" w:rsidP="00693A6B">
      <w:pPr>
        <w:pStyle w:val="HTMLiankstoformatuotas"/>
        <w:ind w:firstLine="680"/>
        <w:jc w:val="both"/>
        <w:rPr>
          <w:rFonts w:ascii="Times New Roman" w:hAnsi="Times New Roman" w:cs="Times New Roman"/>
          <w:sz w:val="24"/>
          <w:szCs w:val="24"/>
        </w:rPr>
      </w:pPr>
    </w:p>
    <w:p w14:paraId="15D45A61" w14:textId="77777777" w:rsidR="00693A6B" w:rsidRPr="00167DEB" w:rsidRDefault="00693A6B" w:rsidP="00693A6B">
      <w:pPr>
        <w:pStyle w:val="HTMLiankstoformatuotas"/>
        <w:tabs>
          <w:tab w:val="clear" w:pos="916"/>
          <w:tab w:val="left" w:pos="709"/>
          <w:tab w:val="left" w:pos="993"/>
          <w:tab w:val="left" w:pos="1134"/>
        </w:tabs>
        <w:ind w:firstLine="680"/>
        <w:jc w:val="both"/>
        <w:rPr>
          <w:rFonts w:ascii="Times New Roman" w:hAnsi="Times New Roman" w:cs="Times New Roman"/>
          <w:sz w:val="24"/>
          <w:szCs w:val="24"/>
        </w:rPr>
      </w:pPr>
      <w:r>
        <w:rPr>
          <w:rFonts w:ascii="Times New Roman" w:hAnsi="Times New Roman" w:cs="Times New Roman"/>
          <w:sz w:val="24"/>
          <w:szCs w:val="24"/>
        </w:rPr>
        <w:t xml:space="preserve">8. </w:t>
      </w:r>
      <w:r w:rsidRPr="00167DEB">
        <w:rPr>
          <w:rFonts w:ascii="Times New Roman" w:hAnsi="Times New Roman" w:cs="Times New Roman"/>
          <w:sz w:val="24"/>
          <w:szCs w:val="24"/>
        </w:rPr>
        <w:t xml:space="preserve">Tarnyba </w:t>
      </w:r>
      <w:bookmarkStart w:id="27" w:name="_Hlk170222067"/>
      <w:r w:rsidRPr="00167DEB">
        <w:rPr>
          <w:rFonts w:ascii="Times New Roman" w:hAnsi="Times New Roman" w:cs="Times New Roman"/>
          <w:sz w:val="24"/>
          <w:szCs w:val="24"/>
        </w:rPr>
        <w:t>gali būti savivaldybių kontrolierių asociacijos narė ir dalyvauti jos veikloje, mokant nario mokestį.</w:t>
      </w:r>
      <w:bookmarkEnd w:id="27"/>
    </w:p>
    <w:p w14:paraId="0E9C0259" w14:textId="77777777" w:rsidR="00693A6B" w:rsidRPr="001A7810" w:rsidRDefault="00693A6B" w:rsidP="00693A6B">
      <w:pPr>
        <w:pStyle w:val="HTMLiankstoformatuotas"/>
        <w:ind w:firstLine="680"/>
        <w:jc w:val="both"/>
        <w:rPr>
          <w:rFonts w:ascii="Times New Roman" w:hAnsi="Times New Roman" w:cs="Times New Roman"/>
          <w:strike/>
          <w:sz w:val="24"/>
          <w:szCs w:val="24"/>
        </w:rPr>
      </w:pPr>
      <w:r w:rsidRPr="001A7810">
        <w:rPr>
          <w:rFonts w:ascii="Times New Roman" w:hAnsi="Times New Roman" w:cs="Times New Roman"/>
          <w:strike/>
          <w:sz w:val="24"/>
          <w:szCs w:val="24"/>
        </w:rPr>
        <w:t xml:space="preserve">9. Savivaldybės kontrolierius, Tarnybos valstybės tarnautojai negali būti Savivaldybės tarybos nariais ir darbo laiku negali dalyvauti politinių partijų veikloje, negali eiti jokių pareigų valstybės ir savivaldybių institucijose, įstaigose ir įmonėse. </w:t>
      </w:r>
    </w:p>
    <w:p w14:paraId="1212D246" w14:textId="77777777" w:rsidR="00693A6B" w:rsidRPr="001A7810" w:rsidRDefault="00693A6B" w:rsidP="00693A6B">
      <w:pPr>
        <w:pStyle w:val="HTMLiankstoformatuotas"/>
        <w:ind w:firstLine="680"/>
        <w:jc w:val="both"/>
        <w:rPr>
          <w:rFonts w:ascii="Times New Roman" w:hAnsi="Times New Roman" w:cs="Times New Roman"/>
          <w:b/>
          <w:bCs/>
          <w:sz w:val="24"/>
          <w:szCs w:val="24"/>
        </w:rPr>
      </w:pPr>
      <w:r w:rsidRPr="001A7810">
        <w:rPr>
          <w:rFonts w:ascii="Times New Roman" w:hAnsi="Times New Roman" w:cs="Times New Roman"/>
          <w:strike/>
          <w:sz w:val="24"/>
          <w:szCs w:val="24"/>
        </w:rPr>
        <w:t>10</w:t>
      </w:r>
      <w:r w:rsidRPr="00167DEB">
        <w:rPr>
          <w:rFonts w:ascii="Times New Roman" w:hAnsi="Times New Roman" w:cs="Times New Roman"/>
          <w:sz w:val="24"/>
          <w:szCs w:val="24"/>
        </w:rPr>
        <w:t xml:space="preserve">. </w:t>
      </w:r>
      <w:r w:rsidRPr="001A7810">
        <w:rPr>
          <w:rFonts w:ascii="Times New Roman" w:hAnsi="Times New Roman" w:cs="Times New Roman"/>
          <w:b/>
          <w:bCs/>
          <w:sz w:val="24"/>
          <w:szCs w:val="24"/>
        </w:rPr>
        <w:t>9.</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Tarnybos buveinės </w:t>
      </w:r>
      <w:bookmarkStart w:id="28" w:name="_Hlk170222110"/>
      <w:r w:rsidRPr="00167DEB">
        <w:rPr>
          <w:rFonts w:ascii="Times New Roman" w:hAnsi="Times New Roman" w:cs="Times New Roman"/>
          <w:sz w:val="24"/>
          <w:szCs w:val="24"/>
        </w:rPr>
        <w:t>adresas</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 Dariaus ir Girėno g. 96, LT-74187 Jurbarkas.</w:t>
      </w:r>
      <w:r>
        <w:rPr>
          <w:rFonts w:ascii="Times New Roman" w:hAnsi="Times New Roman" w:cs="Times New Roman"/>
          <w:sz w:val="24"/>
          <w:szCs w:val="24"/>
        </w:rPr>
        <w:t xml:space="preserve"> </w:t>
      </w:r>
      <w:r w:rsidRPr="001A7810">
        <w:rPr>
          <w:rFonts w:ascii="Times New Roman" w:hAnsi="Times New Roman" w:cs="Times New Roman"/>
          <w:b/>
          <w:bCs/>
          <w:sz w:val="24"/>
          <w:szCs w:val="24"/>
        </w:rPr>
        <w:t>Tarnyba yra paramos gavėja. Tarnyba įregistruota Juridinių asmenų registre, juridinio asmens kodas 188624267.</w:t>
      </w:r>
    </w:p>
    <w:bookmarkEnd w:id="28"/>
    <w:p w14:paraId="771974E8" w14:textId="77777777" w:rsidR="00693A6B" w:rsidRPr="00167DEB" w:rsidRDefault="00693A6B" w:rsidP="00693A6B">
      <w:pPr>
        <w:pStyle w:val="HTMLiankstoformatuotas"/>
        <w:ind w:firstLine="720"/>
        <w:jc w:val="both"/>
        <w:rPr>
          <w:rFonts w:ascii="Times New Roman" w:hAnsi="Times New Roman" w:cs="Times New Roman"/>
          <w:sz w:val="24"/>
          <w:szCs w:val="24"/>
        </w:rPr>
      </w:pPr>
    </w:p>
    <w:p w14:paraId="26A6F24D" w14:textId="77777777" w:rsidR="00693A6B" w:rsidRPr="00167DEB" w:rsidRDefault="00693A6B" w:rsidP="00693A6B">
      <w:pPr>
        <w:pStyle w:val="HTMLiankstoformatuotas"/>
        <w:ind w:left="357"/>
        <w:jc w:val="center"/>
        <w:rPr>
          <w:rFonts w:ascii="Times New Roman" w:hAnsi="Times New Roman" w:cs="Times New Roman"/>
          <w:b/>
          <w:bCs/>
          <w:sz w:val="24"/>
          <w:szCs w:val="24"/>
        </w:rPr>
      </w:pPr>
      <w:r w:rsidRPr="00167DEB">
        <w:rPr>
          <w:rFonts w:ascii="Times New Roman" w:hAnsi="Times New Roman" w:cs="Times New Roman"/>
          <w:b/>
          <w:bCs/>
          <w:sz w:val="24"/>
          <w:szCs w:val="24"/>
        </w:rPr>
        <w:t>II SKYRIUS</w:t>
      </w:r>
    </w:p>
    <w:p w14:paraId="6DAA3DED" w14:textId="77777777" w:rsidR="00693A6B" w:rsidRDefault="00693A6B" w:rsidP="00693A6B">
      <w:pPr>
        <w:pStyle w:val="HTMLiankstoformatuotas"/>
        <w:ind w:left="357"/>
        <w:jc w:val="center"/>
        <w:rPr>
          <w:rFonts w:ascii="Times New Roman" w:hAnsi="Times New Roman" w:cs="Times New Roman"/>
          <w:b/>
          <w:bCs/>
          <w:sz w:val="24"/>
          <w:szCs w:val="24"/>
        </w:rPr>
      </w:pPr>
      <w:r w:rsidRPr="00167DEB">
        <w:rPr>
          <w:rFonts w:ascii="Times New Roman" w:hAnsi="Times New Roman" w:cs="Times New Roman"/>
          <w:b/>
          <w:bCs/>
          <w:sz w:val="24"/>
          <w:szCs w:val="24"/>
        </w:rPr>
        <w:t xml:space="preserve">TARNYBOS </w:t>
      </w:r>
      <w:r w:rsidRPr="00C77A4D">
        <w:rPr>
          <w:rFonts w:ascii="Times New Roman" w:hAnsi="Times New Roman" w:cs="Times New Roman"/>
          <w:b/>
          <w:bCs/>
          <w:strike/>
          <w:sz w:val="24"/>
          <w:szCs w:val="24"/>
        </w:rPr>
        <w:t>VEIKLOS</w:t>
      </w:r>
      <w:r w:rsidRPr="00167DEB">
        <w:rPr>
          <w:rFonts w:ascii="Times New Roman" w:hAnsi="Times New Roman" w:cs="Times New Roman"/>
          <w:b/>
          <w:bCs/>
          <w:sz w:val="24"/>
          <w:szCs w:val="24"/>
        </w:rPr>
        <w:t xml:space="preserve"> TIKSLAS</w:t>
      </w:r>
      <w:r>
        <w:rPr>
          <w:rFonts w:ascii="Times New Roman" w:hAnsi="Times New Roman" w:cs="Times New Roman"/>
          <w:b/>
          <w:bCs/>
          <w:sz w:val="24"/>
          <w:szCs w:val="24"/>
        </w:rPr>
        <w:t>, UŽDAVINIAI IR FUNKCIJOS</w:t>
      </w:r>
    </w:p>
    <w:p w14:paraId="371691A7" w14:textId="77777777" w:rsidR="00693A6B" w:rsidRDefault="00693A6B" w:rsidP="00693A6B">
      <w:pPr>
        <w:pStyle w:val="HTMLiankstoformatuotas"/>
        <w:ind w:left="357"/>
        <w:jc w:val="center"/>
        <w:rPr>
          <w:rFonts w:ascii="Times New Roman" w:hAnsi="Times New Roman" w:cs="Times New Roman"/>
          <w:b/>
          <w:bCs/>
          <w:sz w:val="24"/>
          <w:szCs w:val="24"/>
        </w:rPr>
      </w:pPr>
    </w:p>
    <w:p w14:paraId="77DE8483" w14:textId="77777777" w:rsidR="00693A6B" w:rsidRPr="00C77A4D" w:rsidRDefault="00693A6B" w:rsidP="00693A6B">
      <w:pPr>
        <w:pStyle w:val="HTMLiankstoformatuotas"/>
        <w:ind w:firstLine="680"/>
        <w:jc w:val="both"/>
        <w:rPr>
          <w:rFonts w:ascii="Times New Roman" w:hAnsi="Times New Roman" w:cs="Times New Roman"/>
          <w:strike/>
          <w:sz w:val="24"/>
          <w:szCs w:val="24"/>
        </w:rPr>
      </w:pPr>
      <w:r w:rsidRPr="001A7810">
        <w:rPr>
          <w:rFonts w:ascii="Times New Roman" w:hAnsi="Times New Roman" w:cs="Times New Roman"/>
          <w:strike/>
          <w:sz w:val="24"/>
          <w:szCs w:val="24"/>
        </w:rPr>
        <w:t>11.</w:t>
      </w:r>
      <w:r>
        <w:rPr>
          <w:rFonts w:ascii="Times New Roman" w:hAnsi="Times New Roman" w:cs="Times New Roman"/>
          <w:sz w:val="24"/>
          <w:szCs w:val="24"/>
        </w:rPr>
        <w:t xml:space="preserve"> </w:t>
      </w:r>
      <w:r w:rsidRPr="001A7810">
        <w:rPr>
          <w:rFonts w:ascii="Times New Roman" w:hAnsi="Times New Roman" w:cs="Times New Roman"/>
          <w:b/>
          <w:bCs/>
          <w:sz w:val="24"/>
          <w:szCs w:val="24"/>
        </w:rPr>
        <w:t>10.</w:t>
      </w:r>
      <w:r>
        <w:rPr>
          <w:rFonts w:ascii="Times New Roman" w:hAnsi="Times New Roman" w:cs="Times New Roman"/>
          <w:sz w:val="24"/>
          <w:szCs w:val="24"/>
        </w:rPr>
        <w:t xml:space="preserve"> Tarnybos tikslas – </w:t>
      </w:r>
      <w:r w:rsidRPr="00C77A4D">
        <w:rPr>
          <w:rFonts w:ascii="Times New Roman" w:hAnsi="Times New Roman" w:cs="Times New Roman"/>
          <w:b/>
          <w:bCs/>
          <w:sz w:val="24"/>
          <w:szCs w:val="24"/>
        </w:rPr>
        <w:t>tvari, atsakinga ir nuolat tobulėjanti organizacija, kurios veiklos rezultatai naudojami priimant Jurbarko rajon</w:t>
      </w:r>
      <w:r w:rsidR="00CA35D8">
        <w:rPr>
          <w:rFonts w:ascii="Times New Roman" w:hAnsi="Times New Roman" w:cs="Times New Roman"/>
          <w:b/>
          <w:bCs/>
          <w:sz w:val="24"/>
          <w:szCs w:val="24"/>
        </w:rPr>
        <w:t xml:space="preserve">o savivaldybei </w:t>
      </w:r>
      <w:r w:rsidRPr="00C77A4D">
        <w:rPr>
          <w:rFonts w:ascii="Times New Roman" w:hAnsi="Times New Roman" w:cs="Times New Roman"/>
          <w:b/>
          <w:bCs/>
          <w:sz w:val="24"/>
          <w:szCs w:val="24"/>
        </w:rPr>
        <w:t>ir valstybei svarbius sprendimus</w:t>
      </w:r>
      <w:r>
        <w:rPr>
          <w:rFonts w:ascii="Times New Roman" w:hAnsi="Times New Roman" w:cs="Times New Roman"/>
          <w:strike/>
          <w:sz w:val="24"/>
          <w:szCs w:val="24"/>
        </w:rPr>
        <w:t>.</w:t>
      </w:r>
      <w:r w:rsidRPr="00C77A4D">
        <w:rPr>
          <w:rFonts w:ascii="Times New Roman" w:hAnsi="Times New Roman" w:cs="Times New Roman"/>
          <w:strike/>
          <w:sz w:val="24"/>
          <w:szCs w:val="24"/>
        </w:rPr>
        <w:t xml:space="preserve"> prižiūrėti, ar teisėtai, efektyviai, ekonomiškai ir rezultatyviai valdomas ir naudojamas Savivaldybės turtas bei patikėjimo teise valdomas valstybės turtas, kaip vykdomas Savivaldybės biudžetas ir naudojami kiti piniginiai ištekliai.</w:t>
      </w:r>
    </w:p>
    <w:p w14:paraId="2E8E956B" w14:textId="77777777" w:rsidR="00693A6B" w:rsidRPr="00167DEB" w:rsidRDefault="00693A6B" w:rsidP="00693A6B">
      <w:pPr>
        <w:pStyle w:val="HTMLiankstoformatuotas"/>
        <w:ind w:firstLine="680"/>
        <w:jc w:val="both"/>
        <w:rPr>
          <w:rFonts w:ascii="Times New Roman" w:hAnsi="Times New Roman" w:cs="Times New Roman"/>
          <w:sz w:val="24"/>
          <w:szCs w:val="24"/>
        </w:rPr>
      </w:pPr>
      <w:r w:rsidRPr="00C77A4D">
        <w:rPr>
          <w:rFonts w:ascii="Times New Roman" w:hAnsi="Times New Roman" w:cs="Times New Roman"/>
          <w:strike/>
          <w:sz w:val="24"/>
          <w:szCs w:val="24"/>
        </w:rPr>
        <w:t>12</w:t>
      </w:r>
      <w:r w:rsidRPr="00167DEB">
        <w:rPr>
          <w:rFonts w:ascii="Times New Roman" w:hAnsi="Times New Roman" w:cs="Times New Roman"/>
          <w:sz w:val="24"/>
          <w:szCs w:val="24"/>
        </w:rPr>
        <w:t xml:space="preserve">. </w:t>
      </w:r>
      <w:r w:rsidRPr="00C77A4D">
        <w:rPr>
          <w:rFonts w:ascii="Times New Roman" w:hAnsi="Times New Roman" w:cs="Times New Roman"/>
          <w:b/>
          <w:bCs/>
          <w:sz w:val="24"/>
          <w:szCs w:val="24"/>
        </w:rPr>
        <w:t>11.</w:t>
      </w:r>
      <w:r>
        <w:rPr>
          <w:rFonts w:ascii="Times New Roman" w:hAnsi="Times New Roman" w:cs="Times New Roman"/>
          <w:sz w:val="24"/>
          <w:szCs w:val="24"/>
        </w:rPr>
        <w:t xml:space="preserve"> </w:t>
      </w:r>
      <w:r w:rsidRPr="00C77A4D">
        <w:rPr>
          <w:rFonts w:ascii="Times New Roman" w:hAnsi="Times New Roman" w:cs="Times New Roman"/>
          <w:b/>
          <w:bCs/>
          <w:sz w:val="24"/>
          <w:szCs w:val="24"/>
        </w:rPr>
        <w:t>Pagrindiniai</w:t>
      </w:r>
      <w:r>
        <w:rPr>
          <w:rFonts w:ascii="Times New Roman" w:hAnsi="Times New Roman" w:cs="Times New Roman"/>
          <w:sz w:val="24"/>
          <w:szCs w:val="24"/>
        </w:rPr>
        <w:t xml:space="preserve"> </w:t>
      </w:r>
      <w:r w:rsidRPr="00167DEB">
        <w:rPr>
          <w:rFonts w:ascii="Times New Roman" w:hAnsi="Times New Roman" w:cs="Times New Roman"/>
          <w:sz w:val="24"/>
          <w:szCs w:val="24"/>
        </w:rPr>
        <w:t>Tarnybos uždaviniai:</w:t>
      </w:r>
    </w:p>
    <w:p w14:paraId="2F06FF37" w14:textId="77777777" w:rsidR="00693A6B" w:rsidRPr="00C77A4D" w:rsidRDefault="00693A6B" w:rsidP="00693A6B">
      <w:pPr>
        <w:ind w:firstLine="709"/>
        <w:jc w:val="both"/>
        <w:rPr>
          <w:b/>
          <w:bCs/>
          <w:strike/>
          <w:szCs w:val="24"/>
        </w:rPr>
      </w:pPr>
      <w:r w:rsidRPr="00C77A4D">
        <w:rPr>
          <w:strike/>
          <w:szCs w:val="24"/>
        </w:rPr>
        <w:t>12.1.</w:t>
      </w:r>
      <w:r w:rsidRPr="00167DEB">
        <w:rPr>
          <w:szCs w:val="24"/>
        </w:rPr>
        <w:t xml:space="preserve"> </w:t>
      </w:r>
      <w:r w:rsidRPr="00C77A4D">
        <w:rPr>
          <w:b/>
          <w:bCs/>
          <w:szCs w:val="24"/>
        </w:rPr>
        <w:t>11.1.</w:t>
      </w:r>
      <w:r>
        <w:rPr>
          <w:szCs w:val="24"/>
        </w:rPr>
        <w:t xml:space="preserve"> </w:t>
      </w:r>
      <w:r w:rsidRPr="00C77A4D">
        <w:rPr>
          <w:b/>
          <w:bCs/>
          <w:szCs w:val="24"/>
        </w:rPr>
        <w:t xml:space="preserve">prižiūrėti, ar teisėtai, efektyviai, ekonomiškai ir rezultatyviai valdomas ir naudojamas Savivaldybės turtas ir patikėjimo teise valdomas valstybės turtas, kaip vykdomas Savivaldybės biudžetas ir naudojami kiti piniginiai ištekliai; </w:t>
      </w:r>
      <w:r w:rsidRPr="00C77A4D">
        <w:rPr>
          <w:strike/>
          <w:szCs w:val="24"/>
        </w:rPr>
        <w:t>išorės finansinio ir veiklos audito atlikimo metu vertinti finansinių, biudžeto ir kitų ataskaitų duomenų teisingumą, turto ir lėšų valdymo ir naudojimo teisėtumą, teikti atitinkamas rekomendacijas;</w:t>
      </w:r>
    </w:p>
    <w:p w14:paraId="3A79B68D" w14:textId="77777777" w:rsidR="00693A6B" w:rsidRPr="00C77A4D" w:rsidRDefault="00693A6B" w:rsidP="00693A6B">
      <w:pPr>
        <w:pStyle w:val="HTMLiankstoformatuotas"/>
        <w:ind w:firstLine="680"/>
        <w:jc w:val="both"/>
        <w:rPr>
          <w:rFonts w:ascii="Times New Roman" w:hAnsi="Times New Roman" w:cs="Times New Roman"/>
          <w:strike/>
          <w:sz w:val="24"/>
          <w:szCs w:val="24"/>
        </w:rPr>
      </w:pPr>
      <w:r w:rsidRPr="00C77A4D">
        <w:rPr>
          <w:rFonts w:ascii="Times New Roman" w:hAnsi="Times New Roman" w:cs="Times New Roman"/>
          <w:strike/>
          <w:sz w:val="24"/>
          <w:szCs w:val="24"/>
        </w:rPr>
        <w:t>12.2.</w:t>
      </w:r>
      <w:r>
        <w:rPr>
          <w:rFonts w:ascii="Times New Roman" w:hAnsi="Times New Roman" w:cs="Times New Roman"/>
          <w:sz w:val="24"/>
          <w:szCs w:val="24"/>
        </w:rPr>
        <w:t xml:space="preserve"> </w:t>
      </w:r>
      <w:r w:rsidRPr="00C77A4D">
        <w:rPr>
          <w:rFonts w:ascii="Times New Roman" w:hAnsi="Times New Roman" w:cs="Times New Roman"/>
          <w:b/>
          <w:bCs/>
          <w:sz w:val="24"/>
          <w:szCs w:val="24"/>
        </w:rPr>
        <w:t>11.2.</w:t>
      </w:r>
      <w:r>
        <w:rPr>
          <w:rFonts w:ascii="Times New Roman" w:hAnsi="Times New Roman" w:cs="Times New Roman"/>
          <w:sz w:val="24"/>
          <w:szCs w:val="24"/>
        </w:rPr>
        <w:t xml:space="preserve"> </w:t>
      </w:r>
      <w:r w:rsidRPr="00C77A4D">
        <w:rPr>
          <w:rFonts w:ascii="Times New Roman" w:hAnsi="Times New Roman" w:cs="Times New Roman"/>
          <w:b/>
          <w:bCs/>
          <w:sz w:val="24"/>
          <w:szCs w:val="24"/>
        </w:rPr>
        <w:t>skatinti teigiamą ir veiksmingą audito poveikį Savivaldybės finansų valdymo ir kontrolės sistemai ir į rezultatus ir visuomenės poreikius orientuotam viešajam valdymui</w:t>
      </w:r>
      <w:r w:rsidR="00CA35D8">
        <w:rPr>
          <w:rFonts w:ascii="Times New Roman" w:hAnsi="Times New Roman" w:cs="Times New Roman"/>
          <w:sz w:val="24"/>
          <w:szCs w:val="24"/>
        </w:rPr>
        <w:t>.</w:t>
      </w:r>
      <w:r w:rsidRPr="00D2292F">
        <w:rPr>
          <w:rFonts w:ascii="Times New Roman" w:hAnsi="Times New Roman" w:cs="Times New Roman"/>
          <w:sz w:val="24"/>
          <w:szCs w:val="24"/>
        </w:rPr>
        <w:t xml:space="preserve"> </w:t>
      </w:r>
      <w:r w:rsidRPr="00C77A4D">
        <w:rPr>
          <w:rFonts w:ascii="Times New Roman" w:hAnsi="Times New Roman" w:cs="Times New Roman"/>
          <w:strike/>
          <w:sz w:val="24"/>
          <w:szCs w:val="24"/>
        </w:rPr>
        <w:t>vykdyti Savivaldybės turto apskaitos, valdymo, naudojimo ir disponavimo juo kontrolę;</w:t>
      </w:r>
    </w:p>
    <w:p w14:paraId="6A5D0355" w14:textId="77777777" w:rsidR="00693A6B" w:rsidRPr="00C77A4D" w:rsidRDefault="00693A6B" w:rsidP="00693A6B">
      <w:pPr>
        <w:pStyle w:val="HTMLiankstoformatuotas"/>
        <w:ind w:firstLine="680"/>
        <w:jc w:val="both"/>
        <w:rPr>
          <w:rFonts w:ascii="Times New Roman" w:hAnsi="Times New Roman" w:cs="Times New Roman"/>
          <w:strike/>
          <w:sz w:val="24"/>
          <w:szCs w:val="24"/>
        </w:rPr>
      </w:pPr>
      <w:r w:rsidRPr="00C77A4D">
        <w:rPr>
          <w:rFonts w:ascii="Times New Roman" w:hAnsi="Times New Roman" w:cs="Times New Roman"/>
          <w:strike/>
          <w:sz w:val="24"/>
          <w:szCs w:val="24"/>
        </w:rPr>
        <w:t>12.3. įvertinti Savivaldybės viešojo administravimo subjektų administracinės veiklos kokybę ir efektyvumą, vidaus kontrolės ir vidaus audito sistemos patikimumą ir teikti rekomendacijas jai gerinti; užtikrinti, kad atliekamas finansinis ir veiklos auditas atitiktų valstybinio audito reikalavimus;</w:t>
      </w:r>
    </w:p>
    <w:p w14:paraId="0D55B1FE" w14:textId="77777777" w:rsidR="00693A6B" w:rsidRPr="00C77A4D" w:rsidRDefault="00693A6B" w:rsidP="00693A6B">
      <w:pPr>
        <w:pStyle w:val="HTMLiankstoformatuotas"/>
        <w:ind w:firstLine="680"/>
        <w:jc w:val="both"/>
        <w:rPr>
          <w:rFonts w:ascii="Times New Roman" w:hAnsi="Times New Roman" w:cs="Times New Roman"/>
          <w:strike/>
          <w:sz w:val="24"/>
          <w:szCs w:val="24"/>
        </w:rPr>
      </w:pPr>
      <w:r w:rsidRPr="00C77A4D">
        <w:rPr>
          <w:rFonts w:ascii="Times New Roman" w:hAnsi="Times New Roman" w:cs="Times New Roman"/>
          <w:strike/>
          <w:sz w:val="24"/>
          <w:szCs w:val="24"/>
        </w:rPr>
        <w:t xml:space="preserve">12.4. vykdyti prevencines priemones, kad būtų ištaisyti ir nepasikartotų auditų metu nustatyti teisės aktų pažeidimai; </w:t>
      </w:r>
    </w:p>
    <w:p w14:paraId="2B9A1625" w14:textId="77777777" w:rsidR="00693A6B" w:rsidRPr="00C77A4D" w:rsidRDefault="00693A6B" w:rsidP="00693A6B">
      <w:pPr>
        <w:pStyle w:val="HTMLiankstoformatuotas"/>
        <w:ind w:firstLine="680"/>
        <w:jc w:val="both"/>
        <w:rPr>
          <w:rFonts w:ascii="Times New Roman" w:hAnsi="Times New Roman" w:cs="Times New Roman"/>
          <w:strike/>
          <w:sz w:val="24"/>
          <w:szCs w:val="24"/>
        </w:rPr>
      </w:pPr>
      <w:r w:rsidRPr="00C77A4D">
        <w:rPr>
          <w:rFonts w:ascii="Times New Roman" w:hAnsi="Times New Roman" w:cs="Times New Roman"/>
          <w:strike/>
          <w:sz w:val="24"/>
          <w:szCs w:val="24"/>
        </w:rPr>
        <w:t xml:space="preserve">12.5. nagrinėti gyventojų ir kitų asmenų skundus, prašymus. </w:t>
      </w:r>
    </w:p>
    <w:p w14:paraId="51505E1C" w14:textId="77777777" w:rsidR="00693A6B" w:rsidRDefault="00693A6B" w:rsidP="00693A6B">
      <w:pPr>
        <w:pStyle w:val="HTMLiankstoformatuotas"/>
        <w:ind w:firstLine="720"/>
        <w:jc w:val="center"/>
        <w:rPr>
          <w:rFonts w:ascii="Times New Roman" w:hAnsi="Times New Roman" w:cs="Times New Roman"/>
          <w:b/>
          <w:bCs/>
          <w:sz w:val="24"/>
          <w:szCs w:val="24"/>
        </w:rPr>
      </w:pPr>
    </w:p>
    <w:p w14:paraId="13373BC1" w14:textId="77777777" w:rsidR="00693A6B" w:rsidRPr="00C77A4D" w:rsidRDefault="00693A6B" w:rsidP="00693A6B">
      <w:pPr>
        <w:pStyle w:val="HTMLiankstoformatuotas"/>
        <w:ind w:firstLine="720"/>
        <w:jc w:val="center"/>
        <w:rPr>
          <w:rFonts w:ascii="Times New Roman" w:hAnsi="Times New Roman" w:cs="Times New Roman"/>
          <w:b/>
          <w:bCs/>
          <w:strike/>
          <w:sz w:val="24"/>
          <w:szCs w:val="24"/>
        </w:rPr>
      </w:pPr>
      <w:r w:rsidRPr="00C77A4D">
        <w:rPr>
          <w:rFonts w:ascii="Times New Roman" w:hAnsi="Times New Roman" w:cs="Times New Roman"/>
          <w:b/>
          <w:bCs/>
          <w:strike/>
          <w:sz w:val="24"/>
          <w:szCs w:val="24"/>
        </w:rPr>
        <w:t>III SKYRIUS</w:t>
      </w:r>
    </w:p>
    <w:p w14:paraId="48FC1DF3" w14:textId="77777777" w:rsidR="00693A6B" w:rsidRPr="00C77A4D" w:rsidRDefault="00693A6B" w:rsidP="00693A6B">
      <w:pPr>
        <w:pStyle w:val="HTMLiankstoformatuotas"/>
        <w:ind w:firstLine="720"/>
        <w:jc w:val="center"/>
        <w:rPr>
          <w:rFonts w:ascii="Times New Roman" w:hAnsi="Times New Roman" w:cs="Times New Roman"/>
          <w:b/>
          <w:bCs/>
          <w:strike/>
          <w:sz w:val="24"/>
          <w:szCs w:val="24"/>
        </w:rPr>
      </w:pPr>
      <w:r w:rsidRPr="00C77A4D">
        <w:rPr>
          <w:rFonts w:ascii="Times New Roman" w:hAnsi="Times New Roman" w:cs="Times New Roman"/>
          <w:b/>
          <w:bCs/>
          <w:strike/>
          <w:sz w:val="24"/>
          <w:szCs w:val="24"/>
        </w:rPr>
        <w:t>TARNYBOS FUNKCIJOS</w:t>
      </w:r>
    </w:p>
    <w:p w14:paraId="0B15CE05" w14:textId="77777777" w:rsidR="00693A6B" w:rsidRPr="00167DEB" w:rsidRDefault="00693A6B" w:rsidP="00693A6B">
      <w:pPr>
        <w:pStyle w:val="HTMLiankstoformatuotas"/>
        <w:ind w:firstLine="720"/>
        <w:jc w:val="center"/>
        <w:rPr>
          <w:rFonts w:ascii="Times New Roman" w:hAnsi="Times New Roman" w:cs="Times New Roman"/>
          <w:b/>
          <w:bCs/>
          <w:sz w:val="24"/>
          <w:szCs w:val="24"/>
        </w:rPr>
      </w:pPr>
    </w:p>
    <w:p w14:paraId="5E8D4804" w14:textId="77777777" w:rsidR="00693A6B" w:rsidRPr="00167DEB" w:rsidRDefault="00693A6B" w:rsidP="00693A6B">
      <w:pPr>
        <w:pStyle w:val="HTMLiankstoformatuotas"/>
        <w:ind w:firstLine="680"/>
        <w:jc w:val="both"/>
        <w:rPr>
          <w:rFonts w:ascii="Times New Roman" w:hAnsi="Times New Roman" w:cs="Times New Roman"/>
          <w:sz w:val="24"/>
          <w:szCs w:val="24"/>
        </w:rPr>
      </w:pPr>
      <w:r w:rsidRPr="00C77A4D">
        <w:rPr>
          <w:rFonts w:ascii="Times New Roman" w:hAnsi="Times New Roman" w:cs="Times New Roman"/>
          <w:strike/>
          <w:sz w:val="24"/>
          <w:szCs w:val="24"/>
        </w:rPr>
        <w:t>13.</w:t>
      </w:r>
      <w:r w:rsidRPr="00167DEB">
        <w:rPr>
          <w:rFonts w:ascii="Times New Roman" w:hAnsi="Times New Roman" w:cs="Times New Roman"/>
          <w:sz w:val="24"/>
          <w:szCs w:val="24"/>
        </w:rPr>
        <w:t xml:space="preserve"> </w:t>
      </w:r>
      <w:r w:rsidRPr="00C77A4D">
        <w:rPr>
          <w:rFonts w:ascii="Times New Roman" w:hAnsi="Times New Roman" w:cs="Times New Roman"/>
          <w:b/>
          <w:bCs/>
          <w:sz w:val="24"/>
          <w:szCs w:val="24"/>
        </w:rPr>
        <w:t>12.</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Siekdama tikslo ir įgyvendindama </w:t>
      </w:r>
      <w:r>
        <w:rPr>
          <w:rFonts w:ascii="Times New Roman" w:hAnsi="Times New Roman" w:cs="Times New Roman"/>
          <w:sz w:val="24"/>
          <w:szCs w:val="24"/>
        </w:rPr>
        <w:t xml:space="preserve">jai </w:t>
      </w:r>
      <w:r w:rsidRPr="00167DEB">
        <w:rPr>
          <w:rFonts w:ascii="Times New Roman" w:hAnsi="Times New Roman" w:cs="Times New Roman"/>
          <w:sz w:val="24"/>
          <w:szCs w:val="24"/>
        </w:rPr>
        <w:t xml:space="preserve">nustatytus uždavinius, Tarnyba vykdo šias funkcijas: </w:t>
      </w:r>
    </w:p>
    <w:p w14:paraId="6D10B61D" w14:textId="77777777" w:rsidR="00693A6B" w:rsidRPr="00EA4B53" w:rsidRDefault="00693A6B" w:rsidP="00693A6B">
      <w:pPr>
        <w:ind w:firstLine="851"/>
        <w:jc w:val="both"/>
        <w:rPr>
          <w:b/>
          <w:bCs/>
          <w:szCs w:val="24"/>
        </w:rPr>
      </w:pPr>
      <w:r w:rsidRPr="00C77A4D">
        <w:rPr>
          <w:strike/>
          <w:szCs w:val="24"/>
        </w:rPr>
        <w:t>13.1</w:t>
      </w:r>
      <w:r w:rsidRPr="00167DEB">
        <w:rPr>
          <w:szCs w:val="24"/>
        </w:rPr>
        <w:t xml:space="preserve"> </w:t>
      </w:r>
      <w:r w:rsidRPr="00EA4B53">
        <w:rPr>
          <w:b/>
          <w:bCs/>
          <w:szCs w:val="24"/>
        </w:rPr>
        <w:t>12.1.</w:t>
      </w:r>
      <w:r>
        <w:rPr>
          <w:szCs w:val="24"/>
        </w:rPr>
        <w:t xml:space="preserve"> </w:t>
      </w:r>
      <w:r w:rsidRPr="00167DEB">
        <w:rPr>
          <w:szCs w:val="24"/>
        </w:rPr>
        <w:t>atlieka išorės finansinį</w:t>
      </w:r>
      <w:r>
        <w:rPr>
          <w:szCs w:val="24"/>
        </w:rPr>
        <w:t xml:space="preserve">, </w:t>
      </w:r>
      <w:r w:rsidRPr="00C77A4D">
        <w:rPr>
          <w:b/>
          <w:bCs/>
          <w:szCs w:val="24"/>
        </w:rPr>
        <w:t xml:space="preserve">atitikties </w:t>
      </w:r>
      <w:r w:rsidRPr="00167DEB">
        <w:rPr>
          <w:szCs w:val="24"/>
        </w:rPr>
        <w:t xml:space="preserve">ir veiklos auditą </w:t>
      </w:r>
      <w:r>
        <w:rPr>
          <w:szCs w:val="24"/>
        </w:rPr>
        <w:t xml:space="preserve">bei </w:t>
      </w:r>
      <w:r w:rsidRPr="00C77A4D">
        <w:rPr>
          <w:b/>
          <w:bCs/>
          <w:szCs w:val="24"/>
        </w:rPr>
        <w:t>vertinimus</w:t>
      </w:r>
      <w:r>
        <w:rPr>
          <w:szCs w:val="24"/>
        </w:rPr>
        <w:t xml:space="preserve"> </w:t>
      </w:r>
      <w:r w:rsidRPr="00167DEB">
        <w:rPr>
          <w:szCs w:val="24"/>
        </w:rPr>
        <w:t>Savivaldybės</w:t>
      </w:r>
      <w:r>
        <w:rPr>
          <w:szCs w:val="24"/>
        </w:rPr>
        <w:t xml:space="preserve"> administracijoje, </w:t>
      </w:r>
      <w:r w:rsidRPr="003D3BBF">
        <w:rPr>
          <w:szCs w:val="24"/>
        </w:rPr>
        <w:t xml:space="preserve">Savivaldybės administravimo subjektuose ir Savivaldybės </w:t>
      </w:r>
      <w:r w:rsidRPr="00EA4B53">
        <w:rPr>
          <w:strike/>
          <w:szCs w:val="24"/>
        </w:rPr>
        <w:t>kontroliuojamose</w:t>
      </w:r>
      <w:r w:rsidRPr="003D3BBF">
        <w:rPr>
          <w:szCs w:val="24"/>
        </w:rPr>
        <w:t xml:space="preserve"> įmonėse</w:t>
      </w:r>
      <w:r>
        <w:rPr>
          <w:szCs w:val="24"/>
        </w:rPr>
        <w:t xml:space="preserve">, </w:t>
      </w:r>
      <w:r w:rsidRPr="00EA4B53">
        <w:rPr>
          <w:b/>
          <w:bCs/>
          <w:szCs w:val="24"/>
        </w:rPr>
        <w:t xml:space="preserve">veikiančiose pagal Lietuvos Respublikos valstybės ir savivaldybės įmonių įstatymą, taip pat akcinėse bendrovėse ir uždarosiose akcinėse bendrovėse, kurių vienai ar kelioms savivaldybėms nuosavybės teise priklausančios akcijos suteikia daugiau kaip 1/2 balsų visuotiniame akcininkų susirinkime (toliau – Savivaldybės valdomos įmonės); </w:t>
      </w:r>
    </w:p>
    <w:p w14:paraId="35276F9F" w14:textId="77777777" w:rsidR="00693A6B" w:rsidRPr="003D3BBF" w:rsidRDefault="00693A6B" w:rsidP="00693A6B">
      <w:pPr>
        <w:pStyle w:val="HTMLiankstoformatuotas"/>
        <w:ind w:firstLine="680"/>
        <w:jc w:val="both"/>
        <w:rPr>
          <w:rFonts w:ascii="Times New Roman" w:hAnsi="Times New Roman" w:cs="Times New Roman"/>
          <w:sz w:val="24"/>
          <w:szCs w:val="24"/>
        </w:rPr>
      </w:pPr>
      <w:r w:rsidRPr="00C77A4D">
        <w:rPr>
          <w:rFonts w:ascii="Times New Roman" w:hAnsi="Times New Roman" w:cs="Times New Roman"/>
          <w:strike/>
          <w:sz w:val="24"/>
          <w:szCs w:val="24"/>
        </w:rPr>
        <w:t>13.2.</w:t>
      </w:r>
      <w:r>
        <w:rPr>
          <w:rFonts w:ascii="Times New Roman" w:hAnsi="Times New Roman" w:cs="Times New Roman"/>
          <w:sz w:val="24"/>
          <w:szCs w:val="24"/>
        </w:rPr>
        <w:t xml:space="preserve"> </w:t>
      </w:r>
      <w:r w:rsidRPr="00EA4B53">
        <w:rPr>
          <w:rFonts w:ascii="Times New Roman" w:hAnsi="Times New Roman" w:cs="Times New Roman"/>
          <w:b/>
          <w:bCs/>
          <w:sz w:val="24"/>
          <w:szCs w:val="24"/>
        </w:rPr>
        <w:t>12.2.</w:t>
      </w:r>
      <w:r>
        <w:rPr>
          <w:rFonts w:ascii="Times New Roman" w:hAnsi="Times New Roman" w:cs="Times New Roman"/>
          <w:sz w:val="24"/>
          <w:szCs w:val="24"/>
        </w:rPr>
        <w:t xml:space="preserve"> </w:t>
      </w:r>
      <w:r w:rsidRPr="003D3BBF">
        <w:rPr>
          <w:rFonts w:ascii="Times New Roman" w:hAnsi="Times New Roman" w:cs="Times New Roman"/>
          <w:sz w:val="24"/>
          <w:szCs w:val="24"/>
        </w:rPr>
        <w:t xml:space="preserve">kiekvienais metais </w:t>
      </w:r>
      <w:r>
        <w:rPr>
          <w:rFonts w:ascii="Times New Roman" w:hAnsi="Times New Roman" w:cs="Times New Roman"/>
          <w:sz w:val="24"/>
          <w:szCs w:val="24"/>
        </w:rPr>
        <w:t xml:space="preserve">iki </w:t>
      </w:r>
      <w:r w:rsidRPr="00EA4B53">
        <w:rPr>
          <w:rFonts w:ascii="Times New Roman" w:hAnsi="Times New Roman" w:cs="Times New Roman"/>
          <w:b/>
          <w:bCs/>
          <w:sz w:val="24"/>
          <w:szCs w:val="24"/>
        </w:rPr>
        <w:t>Vietos savivaldos įstatymo nustatytos datos</w:t>
      </w:r>
      <w:r w:rsidRPr="00D2292F">
        <w:rPr>
          <w:rFonts w:ascii="Times New Roman" w:hAnsi="Times New Roman" w:cs="Times New Roman"/>
          <w:sz w:val="24"/>
          <w:szCs w:val="24"/>
        </w:rPr>
        <w:t xml:space="preserve"> </w:t>
      </w:r>
      <w:r w:rsidRPr="00EA4B53">
        <w:rPr>
          <w:rFonts w:ascii="Times New Roman" w:hAnsi="Times New Roman" w:cs="Times New Roman"/>
          <w:strike/>
          <w:sz w:val="24"/>
          <w:szCs w:val="24"/>
        </w:rPr>
        <w:t>liepos 15 d.</w:t>
      </w:r>
      <w:r>
        <w:rPr>
          <w:rFonts w:ascii="Times New Roman" w:hAnsi="Times New Roman" w:cs="Times New Roman"/>
          <w:sz w:val="24"/>
          <w:szCs w:val="24"/>
        </w:rPr>
        <w:t xml:space="preserve"> pa</w:t>
      </w:r>
      <w:r w:rsidRPr="003D3BBF">
        <w:rPr>
          <w:rFonts w:ascii="Times New Roman" w:hAnsi="Times New Roman" w:cs="Times New Roman"/>
          <w:sz w:val="24"/>
          <w:szCs w:val="24"/>
        </w:rPr>
        <w:t xml:space="preserve">rengia ir </w:t>
      </w:r>
      <w:r>
        <w:rPr>
          <w:rFonts w:ascii="Times New Roman" w:hAnsi="Times New Roman" w:cs="Times New Roman"/>
          <w:sz w:val="24"/>
          <w:szCs w:val="24"/>
        </w:rPr>
        <w:t xml:space="preserve">Savivaldybės tarybos </w:t>
      </w:r>
      <w:r w:rsidRPr="003D3BBF">
        <w:rPr>
          <w:rFonts w:ascii="Times New Roman" w:hAnsi="Times New Roman" w:cs="Times New Roman"/>
          <w:sz w:val="24"/>
          <w:szCs w:val="24"/>
        </w:rPr>
        <w:t xml:space="preserve">reglamente nustatyta tvarka teikia </w:t>
      </w:r>
      <w:r>
        <w:rPr>
          <w:rFonts w:ascii="Times New Roman" w:hAnsi="Times New Roman" w:cs="Times New Roman"/>
          <w:sz w:val="24"/>
          <w:szCs w:val="24"/>
        </w:rPr>
        <w:t>S</w:t>
      </w:r>
      <w:r w:rsidRPr="003D3BBF">
        <w:rPr>
          <w:rFonts w:ascii="Times New Roman" w:hAnsi="Times New Roman" w:cs="Times New Roman"/>
          <w:sz w:val="24"/>
          <w:szCs w:val="24"/>
        </w:rPr>
        <w:t xml:space="preserve">avivaldybės tarybai išvadą dėl pateikto tvirtinti savivaldybės </w:t>
      </w:r>
      <w:r w:rsidRPr="00EA4B53">
        <w:rPr>
          <w:rFonts w:ascii="Times New Roman" w:hAnsi="Times New Roman" w:cs="Times New Roman"/>
          <w:b/>
          <w:bCs/>
          <w:sz w:val="24"/>
          <w:szCs w:val="24"/>
        </w:rPr>
        <w:t>metinių ataskaitų rinkinio, Savivaldybės biudžeto ir turto naudojimo;</w:t>
      </w:r>
      <w:r>
        <w:rPr>
          <w:rFonts w:ascii="Times New Roman" w:hAnsi="Times New Roman" w:cs="Times New Roman"/>
          <w:sz w:val="24"/>
          <w:szCs w:val="24"/>
        </w:rPr>
        <w:t xml:space="preserve"> </w:t>
      </w:r>
      <w:r w:rsidRPr="00EA4B53">
        <w:rPr>
          <w:rFonts w:ascii="Times New Roman" w:hAnsi="Times New Roman" w:cs="Times New Roman"/>
          <w:strike/>
          <w:sz w:val="24"/>
          <w:szCs w:val="24"/>
        </w:rPr>
        <w:t>konsoliduotųjų ataskaitų rinkinio;</w:t>
      </w:r>
      <w:r w:rsidRPr="003D3BBF">
        <w:rPr>
          <w:rFonts w:ascii="Times New Roman" w:hAnsi="Times New Roman" w:cs="Times New Roman"/>
          <w:sz w:val="24"/>
          <w:szCs w:val="24"/>
        </w:rPr>
        <w:t xml:space="preserve"> </w:t>
      </w:r>
    </w:p>
    <w:p w14:paraId="44F1EE9E" w14:textId="77777777" w:rsidR="00693A6B" w:rsidRPr="00EA4B53" w:rsidRDefault="00693A6B" w:rsidP="00693A6B">
      <w:pPr>
        <w:ind w:firstLine="851"/>
        <w:jc w:val="both"/>
        <w:rPr>
          <w:strike/>
          <w:szCs w:val="24"/>
        </w:rPr>
      </w:pPr>
      <w:r w:rsidRPr="00EA4B53">
        <w:rPr>
          <w:strike/>
          <w:szCs w:val="24"/>
        </w:rPr>
        <w:t>13.3.</w:t>
      </w:r>
      <w:r>
        <w:rPr>
          <w:szCs w:val="24"/>
        </w:rPr>
        <w:t xml:space="preserve"> </w:t>
      </w:r>
      <w:r w:rsidRPr="00EA4B53">
        <w:rPr>
          <w:b/>
          <w:bCs/>
          <w:szCs w:val="24"/>
        </w:rPr>
        <w:t>12.3.</w:t>
      </w:r>
      <w:r>
        <w:rPr>
          <w:szCs w:val="24"/>
        </w:rPr>
        <w:t xml:space="preserve"> rengia ir Savivaldybės tarybai teikia sprendimams priimti reikalingas išvadas dėl Savivaldybės </w:t>
      </w:r>
      <w:r w:rsidRPr="00EA4B53">
        <w:rPr>
          <w:b/>
          <w:bCs/>
          <w:szCs w:val="24"/>
        </w:rPr>
        <w:t>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r w:rsidRPr="00D2292F">
        <w:rPr>
          <w:szCs w:val="24"/>
        </w:rPr>
        <w:t xml:space="preserve"> </w:t>
      </w:r>
      <w:r w:rsidRPr="00EA4B53">
        <w:rPr>
          <w:strike/>
          <w:szCs w:val="24"/>
        </w:rPr>
        <w:t>naudojimosi bankų kreditais, paskolų ėmimo ir teikimo, garantijų suteikimo ir laidavimo kreditoriams už Savivaldybės kontroliuojamų įmonių imamas paskolas;</w:t>
      </w:r>
    </w:p>
    <w:p w14:paraId="105C04A9" w14:textId="77777777" w:rsidR="00693A6B" w:rsidRDefault="00693A6B" w:rsidP="00693A6B">
      <w:pPr>
        <w:pStyle w:val="HTMLiankstoformatuotas"/>
        <w:ind w:firstLine="680"/>
        <w:jc w:val="both"/>
        <w:rPr>
          <w:rFonts w:ascii="Times New Roman" w:hAnsi="Times New Roman" w:cs="Times New Roman"/>
          <w:sz w:val="24"/>
          <w:szCs w:val="24"/>
        </w:rPr>
      </w:pPr>
      <w:r w:rsidRPr="00EA4B53">
        <w:rPr>
          <w:rFonts w:ascii="Times New Roman" w:hAnsi="Times New Roman" w:cs="Times New Roman"/>
          <w:strike/>
          <w:sz w:val="24"/>
          <w:szCs w:val="24"/>
        </w:rPr>
        <w:t>13.4.</w:t>
      </w:r>
      <w:r>
        <w:rPr>
          <w:rFonts w:ascii="Times New Roman" w:hAnsi="Times New Roman" w:cs="Times New Roman"/>
          <w:sz w:val="24"/>
          <w:szCs w:val="24"/>
        </w:rPr>
        <w:t xml:space="preserve"> </w:t>
      </w:r>
      <w:r w:rsidRPr="00EA4B53">
        <w:rPr>
          <w:rFonts w:ascii="Times New Roman" w:hAnsi="Times New Roman" w:cs="Times New Roman"/>
          <w:b/>
          <w:bCs/>
          <w:sz w:val="24"/>
          <w:szCs w:val="24"/>
        </w:rPr>
        <w:t>12.4.</w:t>
      </w:r>
      <w:r>
        <w:rPr>
          <w:rFonts w:ascii="Times New Roman" w:hAnsi="Times New Roman" w:cs="Times New Roman"/>
          <w:sz w:val="24"/>
          <w:szCs w:val="24"/>
        </w:rPr>
        <w:t xml:space="preserve"> rengia ir Savivaldybės tarybai teikia išvadas 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w:t>
      </w:r>
    </w:p>
    <w:p w14:paraId="352B7208" w14:textId="77777777" w:rsidR="00693A6B" w:rsidRDefault="00693A6B" w:rsidP="00693A6B">
      <w:pPr>
        <w:pStyle w:val="HTMLiankstoformatuotas"/>
        <w:ind w:firstLine="680"/>
        <w:jc w:val="both"/>
        <w:rPr>
          <w:rFonts w:ascii="Times New Roman" w:hAnsi="Times New Roman" w:cs="Times New Roman"/>
          <w:sz w:val="24"/>
          <w:szCs w:val="24"/>
        </w:rPr>
      </w:pPr>
      <w:r w:rsidRPr="00EA4B53">
        <w:rPr>
          <w:rFonts w:ascii="Times New Roman" w:hAnsi="Times New Roman" w:cs="Times New Roman"/>
          <w:strike/>
          <w:sz w:val="24"/>
          <w:szCs w:val="24"/>
        </w:rPr>
        <w:t>13.5.</w:t>
      </w:r>
      <w:r>
        <w:rPr>
          <w:rFonts w:ascii="Times New Roman" w:hAnsi="Times New Roman" w:cs="Times New Roman"/>
          <w:sz w:val="24"/>
          <w:szCs w:val="24"/>
        </w:rPr>
        <w:t xml:space="preserve"> </w:t>
      </w:r>
      <w:r w:rsidRPr="00EA4B53">
        <w:rPr>
          <w:rFonts w:ascii="Times New Roman" w:hAnsi="Times New Roman" w:cs="Times New Roman"/>
          <w:b/>
          <w:bCs/>
          <w:sz w:val="24"/>
          <w:szCs w:val="24"/>
        </w:rPr>
        <w:t>12.5.</w:t>
      </w:r>
      <w:r>
        <w:rPr>
          <w:rFonts w:ascii="Times New Roman" w:hAnsi="Times New Roman" w:cs="Times New Roman"/>
          <w:sz w:val="24"/>
          <w:szCs w:val="24"/>
        </w:rPr>
        <w:t xml:space="preserve"> rengia ir Savivaldybės tarybai teikia sprendimams priimti reikalingas išvadas dėl skolininkų ir skolininkų, už kurių įsipareigojimų įvykdymą garantuoja valstybė, ūkinės ir finansinės būklės, taip pat išvadas dėl iš valstybės vardu paskolintų lėšų, teikiamų paskolų ir valstybės garantijų teikimo, paskolų naudojimo pagal tikslinę paskirtį ir paskolų grąžinimo;</w:t>
      </w:r>
    </w:p>
    <w:p w14:paraId="5EC25DF1" w14:textId="77777777" w:rsidR="00693A6B" w:rsidRPr="00EA4B53" w:rsidRDefault="00693A6B" w:rsidP="00693A6B">
      <w:pPr>
        <w:ind w:firstLine="709"/>
        <w:jc w:val="both"/>
        <w:rPr>
          <w:b/>
          <w:bCs/>
          <w:szCs w:val="24"/>
        </w:rPr>
      </w:pPr>
      <w:r w:rsidRPr="00EA4B53">
        <w:rPr>
          <w:b/>
          <w:bCs/>
          <w:szCs w:val="24"/>
        </w:rPr>
        <w:t xml:space="preserve">12.6. rengia ir Savivaldybės tarybai teikia sprendimams priimti reikalingas išvadas dėl galimybės Savivaldybei prisiimti finansinius įsipareigojimus dėl prioritetinės Savivaldybės infrastruktūros plėtros; </w:t>
      </w:r>
    </w:p>
    <w:p w14:paraId="619AD9DD" w14:textId="77777777" w:rsidR="00693A6B" w:rsidRPr="00EA4B53" w:rsidRDefault="00693A6B" w:rsidP="00693A6B">
      <w:pPr>
        <w:pStyle w:val="HTMLiankstoformatuotas"/>
        <w:ind w:firstLine="680"/>
        <w:jc w:val="both"/>
        <w:rPr>
          <w:rFonts w:ascii="Times New Roman" w:hAnsi="Times New Roman" w:cs="Times New Roman"/>
          <w:b/>
          <w:bCs/>
          <w:sz w:val="24"/>
          <w:szCs w:val="24"/>
        </w:rPr>
      </w:pPr>
      <w:r w:rsidRPr="00EA4B53">
        <w:rPr>
          <w:rFonts w:ascii="Times New Roman" w:hAnsi="Times New Roman" w:cs="Times New Roman"/>
          <w:b/>
          <w:bCs/>
          <w:sz w:val="24"/>
          <w:szCs w:val="24"/>
        </w:rPr>
        <w:t>12.7. kontroliuoja Savivaldybės vietinių rinkliavų</w:t>
      </w:r>
      <w:r w:rsidR="0010231D">
        <w:rPr>
          <w:rFonts w:ascii="Times New Roman" w:hAnsi="Times New Roman" w:cs="Times New Roman"/>
          <w:b/>
          <w:bCs/>
          <w:sz w:val="24"/>
          <w:szCs w:val="24"/>
        </w:rPr>
        <w:t xml:space="preserve"> ir vietinių mokesčių</w:t>
      </w:r>
      <w:r w:rsidRPr="00EA4B53">
        <w:rPr>
          <w:rFonts w:ascii="Times New Roman" w:hAnsi="Times New Roman" w:cs="Times New Roman"/>
          <w:b/>
          <w:bCs/>
          <w:sz w:val="24"/>
          <w:szCs w:val="24"/>
        </w:rPr>
        <w:t xml:space="preserve"> rinkimą;</w:t>
      </w:r>
    </w:p>
    <w:p w14:paraId="0CA4E208" w14:textId="77777777" w:rsidR="00693A6B" w:rsidRDefault="00693A6B" w:rsidP="00693A6B">
      <w:pPr>
        <w:pStyle w:val="HTMLiankstoformatuotas"/>
        <w:ind w:firstLine="680"/>
        <w:jc w:val="both"/>
        <w:rPr>
          <w:rFonts w:ascii="Times New Roman" w:hAnsi="Times New Roman" w:cs="Times New Roman"/>
          <w:sz w:val="24"/>
          <w:szCs w:val="24"/>
        </w:rPr>
      </w:pPr>
      <w:r w:rsidRPr="00EA4B53">
        <w:rPr>
          <w:rFonts w:ascii="Times New Roman" w:hAnsi="Times New Roman" w:cs="Times New Roman"/>
          <w:strike/>
          <w:sz w:val="24"/>
          <w:szCs w:val="24"/>
        </w:rPr>
        <w:t>13.6.</w:t>
      </w:r>
      <w:r>
        <w:rPr>
          <w:rFonts w:ascii="Times New Roman" w:hAnsi="Times New Roman" w:cs="Times New Roman"/>
          <w:sz w:val="24"/>
          <w:szCs w:val="24"/>
        </w:rPr>
        <w:t xml:space="preserve"> 12.8. Valstybės kontrolės prašymu </w:t>
      </w:r>
      <w:r w:rsidRPr="00167DEB">
        <w:rPr>
          <w:rFonts w:ascii="Times New Roman" w:hAnsi="Times New Roman" w:cs="Times New Roman"/>
          <w:sz w:val="24"/>
          <w:szCs w:val="24"/>
        </w:rPr>
        <w:t>teikia Tarnybos</w:t>
      </w:r>
      <w:r>
        <w:rPr>
          <w:rFonts w:ascii="Times New Roman" w:hAnsi="Times New Roman" w:cs="Times New Roman"/>
          <w:sz w:val="24"/>
          <w:szCs w:val="24"/>
        </w:rPr>
        <w:t xml:space="preserve"> atliktų auditų ataskaitas ir darbo dokumentus audito išorinei peržiūrai atlikti;</w:t>
      </w:r>
    </w:p>
    <w:p w14:paraId="2C801237" w14:textId="77777777" w:rsidR="00693A6B" w:rsidRPr="00167DEB" w:rsidRDefault="00693A6B" w:rsidP="00693A6B">
      <w:pPr>
        <w:pStyle w:val="HTMLiankstoformatuotas"/>
        <w:ind w:firstLine="680"/>
        <w:jc w:val="both"/>
        <w:rPr>
          <w:rFonts w:ascii="Times New Roman" w:hAnsi="Times New Roman" w:cs="Times New Roman"/>
          <w:sz w:val="24"/>
          <w:szCs w:val="24"/>
        </w:rPr>
      </w:pPr>
      <w:r w:rsidRPr="00EA4B53">
        <w:rPr>
          <w:rFonts w:ascii="Times New Roman" w:hAnsi="Times New Roman" w:cs="Times New Roman"/>
          <w:strike/>
          <w:sz w:val="24"/>
          <w:szCs w:val="24"/>
        </w:rPr>
        <w:t>13.7.</w:t>
      </w:r>
      <w:r w:rsidRPr="00167DEB">
        <w:rPr>
          <w:rFonts w:ascii="Times New Roman" w:hAnsi="Times New Roman" w:cs="Times New Roman"/>
          <w:sz w:val="24"/>
          <w:szCs w:val="24"/>
        </w:rPr>
        <w:t xml:space="preserve"> </w:t>
      </w:r>
      <w:r w:rsidRPr="00EA4B53">
        <w:rPr>
          <w:rFonts w:ascii="Times New Roman" w:hAnsi="Times New Roman" w:cs="Times New Roman"/>
          <w:b/>
          <w:bCs/>
          <w:sz w:val="24"/>
          <w:szCs w:val="24"/>
        </w:rPr>
        <w:t>12.9</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atlieka </w:t>
      </w:r>
      <w:r w:rsidRPr="00EA4B53">
        <w:rPr>
          <w:rFonts w:ascii="Times New Roman" w:hAnsi="Times New Roman" w:cs="Times New Roman"/>
          <w:b/>
          <w:bCs/>
          <w:sz w:val="24"/>
          <w:szCs w:val="24"/>
        </w:rPr>
        <w:t>kitas</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įstatymuose ir </w:t>
      </w:r>
      <w:r w:rsidRPr="00EA4B53">
        <w:rPr>
          <w:rFonts w:ascii="Times New Roman" w:hAnsi="Times New Roman" w:cs="Times New Roman"/>
          <w:strike/>
          <w:sz w:val="24"/>
          <w:szCs w:val="24"/>
        </w:rPr>
        <w:t>kituose</w:t>
      </w:r>
      <w:r w:rsidRPr="00167DEB">
        <w:rPr>
          <w:rFonts w:ascii="Times New Roman" w:hAnsi="Times New Roman" w:cs="Times New Roman"/>
          <w:sz w:val="24"/>
          <w:szCs w:val="24"/>
        </w:rPr>
        <w:t xml:space="preserve"> teisės aktuose priskirtas </w:t>
      </w:r>
      <w:r w:rsidRPr="00EA4B53">
        <w:rPr>
          <w:rFonts w:ascii="Times New Roman" w:hAnsi="Times New Roman" w:cs="Times New Roman"/>
          <w:b/>
          <w:bCs/>
          <w:sz w:val="24"/>
          <w:szCs w:val="24"/>
        </w:rPr>
        <w:t xml:space="preserve">viešojo administravimo ir kitas </w:t>
      </w:r>
      <w:r w:rsidRPr="00167DEB">
        <w:rPr>
          <w:rFonts w:ascii="Times New Roman" w:hAnsi="Times New Roman" w:cs="Times New Roman"/>
          <w:sz w:val="24"/>
          <w:szCs w:val="24"/>
        </w:rPr>
        <w:t xml:space="preserve">funkcijas. </w:t>
      </w:r>
    </w:p>
    <w:p w14:paraId="4847A27E" w14:textId="77777777" w:rsidR="00693A6B" w:rsidRDefault="00693A6B" w:rsidP="00693A6B">
      <w:pPr>
        <w:pStyle w:val="HTMLiankstoformatuotas"/>
        <w:ind w:firstLine="720"/>
        <w:jc w:val="center"/>
        <w:rPr>
          <w:rFonts w:ascii="Times New Roman" w:hAnsi="Times New Roman" w:cs="Times New Roman"/>
          <w:b/>
          <w:bCs/>
          <w:sz w:val="24"/>
          <w:szCs w:val="24"/>
        </w:rPr>
      </w:pPr>
    </w:p>
    <w:p w14:paraId="7F31A5CB" w14:textId="77777777" w:rsidR="00693A6B" w:rsidRPr="00167DEB" w:rsidRDefault="00693A6B" w:rsidP="00693A6B">
      <w:pPr>
        <w:pStyle w:val="HTMLiankstoformatuotas"/>
        <w:ind w:firstLine="720"/>
        <w:jc w:val="center"/>
        <w:rPr>
          <w:rFonts w:ascii="Times New Roman" w:hAnsi="Times New Roman" w:cs="Times New Roman"/>
          <w:b/>
          <w:bCs/>
          <w:sz w:val="24"/>
          <w:szCs w:val="24"/>
        </w:rPr>
      </w:pPr>
      <w:r w:rsidRPr="00A572E9">
        <w:rPr>
          <w:rFonts w:ascii="Times New Roman" w:hAnsi="Times New Roman" w:cs="Times New Roman"/>
          <w:b/>
          <w:bCs/>
          <w:strike/>
          <w:sz w:val="24"/>
          <w:szCs w:val="24"/>
        </w:rPr>
        <w:t>V</w:t>
      </w:r>
      <w:r w:rsidRPr="00167DEB">
        <w:rPr>
          <w:rFonts w:ascii="Times New Roman" w:hAnsi="Times New Roman" w:cs="Times New Roman"/>
          <w:b/>
          <w:bCs/>
          <w:sz w:val="24"/>
          <w:szCs w:val="24"/>
        </w:rPr>
        <w:t xml:space="preserve"> </w:t>
      </w:r>
      <w:r>
        <w:rPr>
          <w:rFonts w:ascii="Times New Roman" w:hAnsi="Times New Roman" w:cs="Times New Roman"/>
          <w:b/>
          <w:bCs/>
          <w:sz w:val="24"/>
          <w:szCs w:val="24"/>
        </w:rPr>
        <w:t xml:space="preserve">III </w:t>
      </w:r>
      <w:r w:rsidRPr="00167DEB">
        <w:rPr>
          <w:rFonts w:ascii="Times New Roman" w:hAnsi="Times New Roman" w:cs="Times New Roman"/>
          <w:b/>
          <w:bCs/>
          <w:sz w:val="24"/>
          <w:szCs w:val="24"/>
        </w:rPr>
        <w:t>SKYRIUS</w:t>
      </w:r>
    </w:p>
    <w:p w14:paraId="2EB25DC6" w14:textId="77777777" w:rsidR="00693A6B" w:rsidRPr="00167DEB" w:rsidRDefault="00693A6B" w:rsidP="00693A6B">
      <w:pPr>
        <w:pStyle w:val="HTMLiankstoformatuotas"/>
        <w:ind w:firstLine="720"/>
        <w:jc w:val="center"/>
        <w:rPr>
          <w:rFonts w:ascii="Times New Roman" w:hAnsi="Times New Roman" w:cs="Times New Roman"/>
          <w:b/>
          <w:bCs/>
          <w:sz w:val="24"/>
          <w:szCs w:val="24"/>
        </w:rPr>
      </w:pPr>
      <w:r w:rsidRPr="00167DEB">
        <w:rPr>
          <w:rFonts w:ascii="Times New Roman" w:hAnsi="Times New Roman" w:cs="Times New Roman"/>
          <w:b/>
          <w:bCs/>
          <w:sz w:val="24"/>
          <w:szCs w:val="24"/>
        </w:rPr>
        <w:t>TARNYBOS VALDYMAS IR DARBO ORGANIZAVIMAS</w:t>
      </w:r>
    </w:p>
    <w:p w14:paraId="0BC446AE" w14:textId="77777777" w:rsidR="00693A6B" w:rsidRPr="00167DEB" w:rsidRDefault="00693A6B" w:rsidP="00693A6B">
      <w:pPr>
        <w:pStyle w:val="HTMLiankstoformatuotas"/>
        <w:ind w:firstLine="720"/>
        <w:jc w:val="center"/>
        <w:rPr>
          <w:rFonts w:ascii="Times New Roman" w:hAnsi="Times New Roman" w:cs="Times New Roman"/>
          <w:b/>
          <w:bCs/>
          <w:sz w:val="24"/>
          <w:szCs w:val="24"/>
        </w:rPr>
      </w:pPr>
    </w:p>
    <w:p w14:paraId="03D83B36" w14:textId="77777777" w:rsidR="00693A6B" w:rsidRDefault="00693A6B" w:rsidP="00693A6B">
      <w:pPr>
        <w:pStyle w:val="HTMLiankstoformatuotas"/>
        <w:ind w:firstLine="680"/>
        <w:jc w:val="both"/>
        <w:rPr>
          <w:rFonts w:ascii="Times New Roman" w:hAnsi="Times New Roman" w:cs="Times New Roman"/>
          <w:strike/>
          <w:sz w:val="24"/>
          <w:szCs w:val="24"/>
        </w:rPr>
      </w:pPr>
      <w:r w:rsidRPr="00A572E9">
        <w:rPr>
          <w:rFonts w:ascii="Times New Roman" w:hAnsi="Times New Roman" w:cs="Times New Roman"/>
          <w:strike/>
          <w:sz w:val="24"/>
          <w:szCs w:val="24"/>
        </w:rPr>
        <w:t>15.</w:t>
      </w:r>
      <w:r w:rsidRPr="00167DEB">
        <w:rPr>
          <w:rFonts w:ascii="Times New Roman" w:hAnsi="Times New Roman" w:cs="Times New Roman"/>
          <w:sz w:val="24"/>
          <w:szCs w:val="24"/>
        </w:rPr>
        <w:t xml:space="preserve"> </w:t>
      </w:r>
      <w:r w:rsidRPr="00A572E9">
        <w:rPr>
          <w:rFonts w:ascii="Times New Roman" w:hAnsi="Times New Roman" w:cs="Times New Roman"/>
          <w:b/>
          <w:bCs/>
          <w:sz w:val="24"/>
          <w:szCs w:val="24"/>
        </w:rPr>
        <w:t xml:space="preserve">13. </w:t>
      </w:r>
      <w:r w:rsidRPr="00167DEB">
        <w:rPr>
          <w:rFonts w:ascii="Times New Roman" w:hAnsi="Times New Roman" w:cs="Times New Roman"/>
          <w:sz w:val="24"/>
          <w:szCs w:val="24"/>
        </w:rPr>
        <w:t xml:space="preserve">Tarnybai vadovauja ir už jos veiklą atsako Savivaldybės kontrolierius. </w:t>
      </w:r>
      <w:r w:rsidRPr="00A572E9">
        <w:rPr>
          <w:rFonts w:ascii="Times New Roman" w:hAnsi="Times New Roman" w:cs="Times New Roman"/>
          <w:strike/>
          <w:sz w:val="24"/>
          <w:szCs w:val="24"/>
        </w:rPr>
        <w:t>Jis atskaitingas Savivaldybės tarybai.</w:t>
      </w:r>
    </w:p>
    <w:p w14:paraId="19642A5C" w14:textId="77777777" w:rsidR="00693A6B" w:rsidRPr="00AA4D4A" w:rsidRDefault="00693A6B" w:rsidP="00693A6B">
      <w:pPr>
        <w:pStyle w:val="Sraopastraipa"/>
        <w:ind w:left="0" w:firstLine="680"/>
        <w:jc w:val="both"/>
        <w:rPr>
          <w:b/>
          <w:bCs/>
        </w:rPr>
      </w:pPr>
      <w:r w:rsidRPr="00AA4D4A">
        <w:rPr>
          <w:strike/>
        </w:rPr>
        <w:t>17.</w:t>
      </w:r>
      <w:r>
        <w:rPr>
          <w:b/>
          <w:bCs/>
        </w:rPr>
        <w:t xml:space="preserve"> 14. </w:t>
      </w:r>
      <w:r>
        <w:t xml:space="preserve">Savivaldybės kontrolierius į pareigas priimamas konkurso būdu </w:t>
      </w:r>
      <w:r w:rsidRPr="00AA4D4A">
        <w:rPr>
          <w:b/>
          <w:bCs/>
        </w:rPr>
        <w:t xml:space="preserve">arba Vietos savivaldos įstatymo nustatytu atveju be konkurso </w:t>
      </w:r>
      <w:r>
        <w:t xml:space="preserve">ir iš jų atleidžiamas </w:t>
      </w:r>
      <w:bookmarkStart w:id="29" w:name="P35039_4"/>
      <w:r w:rsidR="002F3F9E">
        <w:fldChar w:fldCharType="begin"/>
      </w:r>
      <w:r>
        <w:instrText xml:space="preserve"> HYPERLINK "http://10.0.254.254/Litlex/ll.dll?Tekstas=1&amp;Id=35039&amp;BF=1" \t "FTurinys" </w:instrText>
      </w:r>
      <w:r w:rsidR="002F3F9E">
        <w:fldChar w:fldCharType="end"/>
      </w:r>
      <w:bookmarkEnd w:id="29"/>
      <w:r>
        <w:t>Valstybės tarnybos įstatymo</w:t>
      </w:r>
      <w:hyperlink r:id="rId8" w:anchor="P35039_5#P35039_5" w:history="1"/>
      <w:r>
        <w:t xml:space="preserve"> nustatyta tvarka. </w:t>
      </w:r>
      <w:r w:rsidRPr="00AA4D4A">
        <w:rPr>
          <w:b/>
          <w:bCs/>
        </w:rPr>
        <w:t>Vienu iš pretendentų į Savivaldybės kontrolieriaus pareigas konkurso komisijos narių skiriamas savivaldybių kontrolierius vienijančios asociacijos atstovas.</w:t>
      </w:r>
      <w:r>
        <w:rPr>
          <w:b/>
          <w:bCs/>
        </w:rPr>
        <w:t xml:space="preserve"> </w:t>
      </w:r>
      <w:r>
        <w:t xml:space="preserve">Savivaldybės kontrolierius privalo turėti aukštąjį universitetinį išsilavinimą ir ne mažesnę kaip 3 metų darbo finansų, ekonomikos, teisės, </w:t>
      </w:r>
      <w:r w:rsidRPr="00167DEB">
        <w:t>audito</w:t>
      </w:r>
      <w:r>
        <w:t xml:space="preserve"> </w:t>
      </w:r>
      <w:r>
        <w:rPr>
          <w:b/>
          <w:bCs/>
        </w:rPr>
        <w:t>arba</w:t>
      </w:r>
      <w:r w:rsidRPr="00167DEB">
        <w:t xml:space="preserve"> kontrolės </w:t>
      </w:r>
      <w:r w:rsidRPr="0023172B">
        <w:rPr>
          <w:strike/>
        </w:rPr>
        <w:t>arba viešojo administravimo</w:t>
      </w:r>
      <w:r w:rsidRPr="00167DEB">
        <w:t xml:space="preserve"> srityse </w:t>
      </w:r>
      <w:r w:rsidRPr="0023172B">
        <w:rPr>
          <w:b/>
          <w:bCs/>
        </w:rPr>
        <w:t>patirtį</w:t>
      </w:r>
      <w:r>
        <w:t xml:space="preserve"> </w:t>
      </w:r>
      <w:r w:rsidRPr="0023172B">
        <w:rPr>
          <w:strike/>
        </w:rPr>
        <w:t>stažą</w:t>
      </w:r>
      <w:r w:rsidRPr="00167DEB">
        <w:t xml:space="preserve">. </w:t>
      </w:r>
      <w:r w:rsidRPr="00AA4D4A">
        <w:rPr>
          <w:b/>
          <w:bCs/>
        </w:rPr>
        <w:t xml:space="preserve">Jeigu Savivaldybės kontrolieriaus pirmosios kadencijos </w:t>
      </w:r>
      <w:r w:rsidR="00CA35D8">
        <w:rPr>
          <w:b/>
          <w:bCs/>
        </w:rPr>
        <w:t>S</w:t>
      </w:r>
      <w:r w:rsidRPr="00AA4D4A">
        <w:rPr>
          <w:b/>
          <w:bCs/>
        </w:rPr>
        <w:t xml:space="preserve">avivaldybės kontrolės ir audito tarnybos veiklą Savivaldybės tarybos Kontrolės komitetas įvertina teigiamai, </w:t>
      </w:r>
      <w:r w:rsidR="00CA35D8">
        <w:rPr>
          <w:b/>
          <w:bCs/>
        </w:rPr>
        <w:t>S</w:t>
      </w:r>
      <w:r w:rsidRPr="00AA4D4A">
        <w:rPr>
          <w:b/>
          <w:bCs/>
        </w:rPr>
        <w:t>avivaldybės kontrolierius gali būti skiriamas antrai kadencijai be konkurso.</w:t>
      </w:r>
      <w:r>
        <w:rPr>
          <w:b/>
          <w:bCs/>
        </w:rPr>
        <w:t xml:space="preserve"> </w:t>
      </w:r>
      <w:r w:rsidRPr="0023172B">
        <w:rPr>
          <w:strike/>
        </w:rPr>
        <w:t>Savivaldybės kontrolieriui atostogos suteikiamos ir į komandiruotes jis išleidžiamas mero potvarkiu</w:t>
      </w:r>
      <w:r w:rsidRPr="00167DEB">
        <w:t>.</w:t>
      </w:r>
    </w:p>
    <w:p w14:paraId="32B9D78D" w14:textId="77777777" w:rsidR="00693A6B" w:rsidRDefault="00693A6B" w:rsidP="00693A6B">
      <w:pPr>
        <w:pStyle w:val="HTMLiankstoformatuotas"/>
        <w:ind w:firstLine="680"/>
        <w:jc w:val="both"/>
        <w:rPr>
          <w:rFonts w:ascii="Times New Roman" w:hAnsi="Times New Roman" w:cs="Times New Roman"/>
          <w:b/>
          <w:bCs/>
          <w:sz w:val="24"/>
          <w:szCs w:val="24"/>
        </w:rPr>
      </w:pPr>
      <w:r w:rsidRPr="00AA4D4A">
        <w:rPr>
          <w:rFonts w:ascii="Times New Roman" w:hAnsi="Times New Roman" w:cs="Times New Roman"/>
          <w:strike/>
          <w:sz w:val="24"/>
          <w:szCs w:val="24"/>
        </w:rPr>
        <w:t>16.</w:t>
      </w:r>
      <w:r w:rsidRPr="00167DEB">
        <w:rPr>
          <w:rFonts w:ascii="Times New Roman" w:hAnsi="Times New Roman" w:cs="Times New Roman"/>
          <w:sz w:val="24"/>
          <w:szCs w:val="24"/>
        </w:rPr>
        <w:t xml:space="preserve"> </w:t>
      </w:r>
      <w:r w:rsidRPr="00AA4D4A">
        <w:rPr>
          <w:rFonts w:ascii="Times New Roman" w:hAnsi="Times New Roman" w:cs="Times New Roman"/>
          <w:b/>
          <w:bCs/>
          <w:sz w:val="24"/>
          <w:szCs w:val="24"/>
        </w:rPr>
        <w:t>15.</w:t>
      </w:r>
      <w:r>
        <w:rPr>
          <w:rFonts w:ascii="Times New Roman" w:hAnsi="Times New Roman" w:cs="Times New Roman"/>
          <w:sz w:val="24"/>
          <w:szCs w:val="24"/>
        </w:rPr>
        <w:t xml:space="preserve"> </w:t>
      </w:r>
      <w:r w:rsidRPr="00167DEB">
        <w:rPr>
          <w:rFonts w:ascii="Times New Roman" w:hAnsi="Times New Roman" w:cs="Times New Roman"/>
          <w:sz w:val="24"/>
          <w:szCs w:val="24"/>
        </w:rPr>
        <w:t>Savivaldybės</w:t>
      </w:r>
      <w:r>
        <w:rPr>
          <w:rFonts w:ascii="Times New Roman" w:hAnsi="Times New Roman" w:cs="Times New Roman"/>
          <w:sz w:val="24"/>
          <w:szCs w:val="24"/>
        </w:rPr>
        <w:t xml:space="preserve"> kontrolieriaus ir Tarnybos valstybės tarnautojų tarnybos </w:t>
      </w:r>
      <w:r w:rsidRPr="00AA4D4A">
        <w:rPr>
          <w:rFonts w:ascii="Times New Roman" w:hAnsi="Times New Roman" w:cs="Times New Roman"/>
          <w:b/>
          <w:bCs/>
          <w:sz w:val="24"/>
          <w:szCs w:val="24"/>
        </w:rPr>
        <w:t xml:space="preserve">darbo </w:t>
      </w:r>
      <w:r>
        <w:rPr>
          <w:rFonts w:ascii="Times New Roman" w:hAnsi="Times New Roman" w:cs="Times New Roman"/>
          <w:sz w:val="24"/>
          <w:szCs w:val="24"/>
        </w:rPr>
        <w:t xml:space="preserve">santykius </w:t>
      </w:r>
      <w:r w:rsidRPr="00AA4D4A">
        <w:rPr>
          <w:rFonts w:ascii="Times New Roman" w:hAnsi="Times New Roman" w:cs="Times New Roman"/>
          <w:b/>
          <w:bCs/>
          <w:sz w:val="24"/>
          <w:szCs w:val="24"/>
        </w:rPr>
        <w:t>reglamentuoja</w:t>
      </w:r>
      <w:r>
        <w:rPr>
          <w:rFonts w:ascii="Times New Roman" w:hAnsi="Times New Roman" w:cs="Times New Roman"/>
          <w:sz w:val="24"/>
          <w:szCs w:val="24"/>
        </w:rPr>
        <w:t xml:space="preserve"> </w:t>
      </w:r>
      <w:r w:rsidRPr="00AA4D4A">
        <w:rPr>
          <w:rFonts w:ascii="Times New Roman" w:hAnsi="Times New Roman" w:cs="Times New Roman"/>
          <w:strike/>
          <w:sz w:val="24"/>
          <w:szCs w:val="24"/>
        </w:rPr>
        <w:t>teisinius pagrindus nustato</w:t>
      </w:r>
      <w:r>
        <w:rPr>
          <w:rFonts w:ascii="Times New Roman" w:hAnsi="Times New Roman" w:cs="Times New Roman"/>
          <w:sz w:val="24"/>
          <w:szCs w:val="24"/>
        </w:rPr>
        <w:t xml:space="preserve"> </w:t>
      </w:r>
      <w:hyperlink r:id="rId9" w:tgtFrame="FTurinys" w:history="1"/>
      <w:r>
        <w:rPr>
          <w:rFonts w:ascii="Times New Roman" w:hAnsi="Times New Roman" w:cs="Times New Roman"/>
          <w:sz w:val="24"/>
          <w:szCs w:val="24"/>
        </w:rPr>
        <w:t>Valstybės tarnybos įstatymas,</w:t>
      </w:r>
      <w:hyperlink r:id="rId10" w:anchor="P35039_4#P35039_4" w:history="1"/>
      <w:r>
        <w:rPr>
          <w:rFonts w:ascii="Times New Roman" w:hAnsi="Times New Roman" w:cs="Times New Roman"/>
          <w:sz w:val="24"/>
          <w:szCs w:val="24"/>
        </w:rPr>
        <w:t xml:space="preserve"> Vietos savivaldos įstatymas </w:t>
      </w:r>
      <w:r>
        <w:rPr>
          <w:rFonts w:ascii="Times New Roman" w:hAnsi="Times New Roman" w:cs="Times New Roman"/>
          <w:b/>
          <w:bCs/>
          <w:sz w:val="24"/>
          <w:szCs w:val="24"/>
        </w:rPr>
        <w:t>ir Lietuvos Respublikos darbo kodeksas (toliau – Darbo kodeksas).</w:t>
      </w:r>
    </w:p>
    <w:p w14:paraId="1E8F04AE" w14:textId="77777777" w:rsidR="00693A6B" w:rsidRPr="0023172B" w:rsidRDefault="00693A6B" w:rsidP="00693A6B">
      <w:pPr>
        <w:pStyle w:val="Sraopastraipa"/>
        <w:ind w:left="0" w:firstLine="680"/>
        <w:jc w:val="both"/>
        <w:rPr>
          <w:b/>
          <w:bCs/>
        </w:rPr>
      </w:pPr>
      <w:r>
        <w:rPr>
          <w:b/>
          <w:bCs/>
        </w:rPr>
        <w:t xml:space="preserve">16. </w:t>
      </w:r>
      <w:r w:rsidRPr="0023172B">
        <w:rPr>
          <w:b/>
          <w:bCs/>
        </w:rPr>
        <w:t>Savivaldybės kontrolierius vadovavimą Tarnybai įgyvendina leisdamas įsakymus, duodamas pavedimus, sudarydamas planus, priimdamas sprendimus, kitais įstatymų ir teisės aktų nustatytais būdais, formomis ir priemonėmis.</w:t>
      </w:r>
    </w:p>
    <w:p w14:paraId="6FB3537C" w14:textId="77777777" w:rsidR="00693A6B" w:rsidRPr="0023172B" w:rsidRDefault="00693A6B" w:rsidP="00693A6B">
      <w:pPr>
        <w:pStyle w:val="Sraopastraipa"/>
        <w:ind w:left="0" w:firstLine="680"/>
        <w:jc w:val="both"/>
        <w:rPr>
          <w:b/>
          <w:bCs/>
        </w:rPr>
      </w:pPr>
      <w:r w:rsidRPr="0023172B">
        <w:rPr>
          <w:b/>
          <w:bCs/>
        </w:rPr>
        <w:t>17. Tarnybos vidaus darbą reglamentuoja Tarnybos vidaus tvarkos taisyklės, valstybės tarnautojų pareigybių aprašymai, kiti teisės aktai.</w:t>
      </w:r>
    </w:p>
    <w:p w14:paraId="4D96B8CD" w14:textId="77777777" w:rsidR="00693A6B" w:rsidRPr="0023172B" w:rsidRDefault="00693A6B" w:rsidP="00693A6B">
      <w:pPr>
        <w:pStyle w:val="Sraopastraipa"/>
        <w:ind w:left="0" w:firstLine="680"/>
        <w:jc w:val="both"/>
        <w:rPr>
          <w:b/>
          <w:bCs/>
        </w:rPr>
      </w:pPr>
      <w:r w:rsidRPr="0023172B">
        <w:rPr>
          <w:b/>
          <w:bCs/>
        </w:rPr>
        <w:t>18. Tarnybos veikla organizuojama vadovaujantis metų Tarnybos veiklos planu.</w:t>
      </w:r>
    </w:p>
    <w:p w14:paraId="2A3C7AF3" w14:textId="77777777" w:rsidR="00693A6B" w:rsidRPr="0023172B" w:rsidRDefault="00693A6B" w:rsidP="00693A6B">
      <w:pPr>
        <w:pStyle w:val="Sraopastraipa"/>
        <w:ind w:left="0" w:firstLine="680"/>
        <w:jc w:val="both"/>
        <w:rPr>
          <w:b/>
          <w:bCs/>
        </w:rPr>
      </w:pPr>
      <w:r w:rsidRPr="0023172B">
        <w:rPr>
          <w:b/>
          <w:bCs/>
        </w:rPr>
        <w:t>19. Tarnybos valstybės tarnautojai Savivaldybės kontrolieriaus pavedimu atlieka audituojamų subjektų eilinius ir veiklos plane nenumatytus finansinius, atitikties ir veiklos auditus bei vertinimus.</w:t>
      </w:r>
    </w:p>
    <w:p w14:paraId="6D457406" w14:textId="77777777" w:rsidR="00693A6B" w:rsidRDefault="00693A6B" w:rsidP="00693A6B">
      <w:pPr>
        <w:pStyle w:val="Sraopastraipa"/>
        <w:ind w:left="0" w:firstLine="680"/>
        <w:jc w:val="both"/>
        <w:rPr>
          <w:strike/>
        </w:rPr>
      </w:pPr>
      <w:r w:rsidRPr="0023172B">
        <w:rPr>
          <w:strike/>
        </w:rPr>
        <w:t>18.</w:t>
      </w:r>
      <w:r>
        <w:t xml:space="preserve"> </w:t>
      </w:r>
      <w:r w:rsidRPr="0023172B">
        <w:rPr>
          <w:b/>
          <w:bCs/>
        </w:rPr>
        <w:t>20.</w:t>
      </w:r>
      <w:r>
        <w:t xml:space="preserve"> Tarnybos atliekamo </w:t>
      </w:r>
      <w:r w:rsidRPr="0023172B">
        <w:rPr>
          <w:b/>
          <w:bCs/>
        </w:rPr>
        <w:t>išor</w:t>
      </w:r>
      <w:r>
        <w:rPr>
          <w:b/>
          <w:bCs/>
        </w:rPr>
        <w:t>ės</w:t>
      </w:r>
      <w:r w:rsidRPr="0023172B">
        <w:rPr>
          <w:b/>
          <w:bCs/>
        </w:rPr>
        <w:t xml:space="preserve"> </w:t>
      </w:r>
      <w:r>
        <w:t xml:space="preserve">finansinio, </w:t>
      </w:r>
      <w:r w:rsidRPr="0023172B">
        <w:rPr>
          <w:b/>
          <w:bCs/>
        </w:rPr>
        <w:t>atitikties</w:t>
      </w:r>
      <w:r>
        <w:t xml:space="preserve"> ir veiklos audito principus, taisykles, procedūras, audito darbą, ataskaitų rengimą </w:t>
      </w:r>
      <w:r w:rsidRPr="0023172B">
        <w:rPr>
          <w:b/>
          <w:bCs/>
        </w:rPr>
        <w:t>nustato tarptautiniai aukščiausiųjų audito institucijų standartai ir Valstybės kontrolės patvirtintos metodikos. Audito atlikimo ir dokumentavimo tvarką tiek, kiek jos nereglamentuoja Valstybės kontrolės tvirtinamos metodikos, nustato Savivaldybės kontrolierius. Tarnybos valstybės tarnautojai privalo laikytis Tarnybos atliekamų auditų kokybės užtikrinimo tvarkos, etikos kodekso reikalavimų.</w:t>
      </w:r>
      <w:r w:rsidRPr="00D2292F">
        <w:t xml:space="preserve"> </w:t>
      </w:r>
      <w:r w:rsidRPr="0023172B">
        <w:rPr>
          <w:strike/>
        </w:rPr>
        <w:t>ir reglamentuoja valstybinio audito reikalavimai.</w:t>
      </w:r>
    </w:p>
    <w:p w14:paraId="1C80E96B" w14:textId="77777777" w:rsidR="00693A6B" w:rsidRDefault="00693A6B" w:rsidP="00693A6B">
      <w:pPr>
        <w:pStyle w:val="Sraopastraipa"/>
        <w:ind w:left="0" w:firstLine="680"/>
        <w:jc w:val="both"/>
        <w:rPr>
          <w:b/>
          <w:bCs/>
        </w:rPr>
      </w:pPr>
      <w:r w:rsidRPr="0023172B">
        <w:rPr>
          <w:b/>
          <w:bCs/>
        </w:rPr>
        <w:t>21. Audito bei kiti dokumentai yra Tarnybos nuosavybė ir negali būti perduodami tretiesiems asmenims be Savivaldybės kontrolieriaus sutikimo, išskyrus atvejus, kai:</w:t>
      </w:r>
    </w:p>
    <w:p w14:paraId="18875C41" w14:textId="77777777" w:rsidR="00693A6B" w:rsidRDefault="00693A6B" w:rsidP="00693A6B">
      <w:pPr>
        <w:pStyle w:val="Sraopastraipa"/>
        <w:ind w:left="0" w:firstLine="680"/>
        <w:jc w:val="both"/>
        <w:rPr>
          <w:b/>
          <w:bCs/>
        </w:rPr>
      </w:pPr>
      <w:r>
        <w:rPr>
          <w:b/>
          <w:bCs/>
        </w:rPr>
        <w:t xml:space="preserve">21.1. </w:t>
      </w:r>
      <w:r w:rsidRPr="0023172B">
        <w:rPr>
          <w:b/>
          <w:bCs/>
        </w:rPr>
        <w:t>įstatymų nustatyta tvarka teismas reikalauja pateikti rašytinius įrodymus;</w:t>
      </w:r>
    </w:p>
    <w:p w14:paraId="1BEAEDCD" w14:textId="77777777" w:rsidR="00693A6B" w:rsidRPr="0023172B" w:rsidRDefault="00693A6B" w:rsidP="00693A6B">
      <w:pPr>
        <w:pStyle w:val="Sraopastraipa"/>
        <w:ind w:left="0" w:firstLine="680"/>
        <w:jc w:val="both"/>
        <w:rPr>
          <w:b/>
          <w:bCs/>
        </w:rPr>
      </w:pPr>
      <w:r>
        <w:rPr>
          <w:b/>
          <w:bCs/>
        </w:rPr>
        <w:t xml:space="preserve">21.2. </w:t>
      </w:r>
      <w:r w:rsidRPr="0023172B">
        <w:rPr>
          <w:b/>
          <w:bCs/>
        </w:rPr>
        <w:t xml:space="preserve">įstatymų nustatyta tvarka teisėsaugos institucijos paima dokumentus. </w:t>
      </w:r>
    </w:p>
    <w:p w14:paraId="1EB19031" w14:textId="77777777" w:rsidR="00693A6B" w:rsidRPr="0023172B" w:rsidRDefault="00693A6B" w:rsidP="00693A6B">
      <w:pPr>
        <w:pStyle w:val="Sraopastraipa"/>
        <w:ind w:left="0" w:firstLine="680"/>
        <w:jc w:val="both"/>
        <w:rPr>
          <w:b/>
          <w:bCs/>
        </w:rPr>
      </w:pPr>
      <w:r w:rsidRPr="0023172B">
        <w:rPr>
          <w:b/>
          <w:bCs/>
        </w:rPr>
        <w:t xml:space="preserve">22. Tarnybos valstybės tarnautojai įstatymų nustatyta tvarka atsako už jiems nustatytų funkcijų netinkamą atlikimą, už nepagrįstos ar neteisingos audito išvados pateikimą. </w:t>
      </w:r>
    </w:p>
    <w:p w14:paraId="1CF55C8E" w14:textId="77777777" w:rsidR="00693A6B" w:rsidRPr="0023172B" w:rsidRDefault="00693A6B" w:rsidP="00693A6B">
      <w:pPr>
        <w:pStyle w:val="Sraopastraipa"/>
        <w:ind w:left="0" w:firstLine="680"/>
        <w:jc w:val="both"/>
        <w:rPr>
          <w:b/>
          <w:bCs/>
        </w:rPr>
      </w:pPr>
      <w:r w:rsidRPr="0023172B">
        <w:rPr>
          <w:b/>
          <w:bCs/>
        </w:rPr>
        <w:t>23. Savivaldybės kontrolierius atsako už įstatymuose ir kituose teisės aktuose nustatytų Tarnybos įgaliojimų vykdymą, taip pat už nepagrįstos ir neteisingos audito išvados pateikimą.</w:t>
      </w:r>
    </w:p>
    <w:p w14:paraId="0BEC6245" w14:textId="77777777" w:rsidR="00693A6B" w:rsidRDefault="00693A6B" w:rsidP="00693A6B">
      <w:pPr>
        <w:pStyle w:val="HTMLiankstoformatuotas"/>
        <w:ind w:firstLine="680"/>
        <w:jc w:val="both"/>
        <w:rPr>
          <w:rFonts w:ascii="Times New Roman" w:hAnsi="Times New Roman" w:cs="Times New Roman"/>
          <w:bCs/>
          <w:sz w:val="24"/>
          <w:szCs w:val="24"/>
        </w:rPr>
      </w:pPr>
      <w:r w:rsidRPr="000416F2">
        <w:rPr>
          <w:rFonts w:ascii="Times New Roman" w:hAnsi="Times New Roman" w:cs="Times New Roman"/>
          <w:bCs/>
          <w:strike/>
          <w:sz w:val="24"/>
          <w:szCs w:val="24"/>
        </w:rPr>
        <w:t>19</w:t>
      </w:r>
      <w:r>
        <w:rPr>
          <w:rFonts w:ascii="Times New Roman" w:hAnsi="Times New Roman" w:cs="Times New Roman"/>
          <w:bCs/>
          <w:sz w:val="24"/>
          <w:szCs w:val="24"/>
        </w:rPr>
        <w:t xml:space="preserve">. </w:t>
      </w:r>
      <w:r>
        <w:rPr>
          <w:rFonts w:ascii="Times New Roman" w:hAnsi="Times New Roman" w:cs="Times New Roman"/>
          <w:b/>
          <w:sz w:val="24"/>
          <w:szCs w:val="24"/>
        </w:rPr>
        <w:t xml:space="preserve">24. </w:t>
      </w:r>
      <w:r>
        <w:rPr>
          <w:rFonts w:ascii="Times New Roman" w:hAnsi="Times New Roman" w:cs="Times New Roman"/>
          <w:bCs/>
          <w:sz w:val="24"/>
          <w:szCs w:val="24"/>
        </w:rPr>
        <w:t>Savivaldybės kontrolierius:</w:t>
      </w:r>
    </w:p>
    <w:p w14:paraId="0682AAC4" w14:textId="77777777" w:rsidR="00693A6B" w:rsidRPr="000416F2" w:rsidRDefault="00693A6B" w:rsidP="00693A6B">
      <w:pPr>
        <w:pStyle w:val="HTMLiankstoformatuotas"/>
        <w:ind w:firstLine="680"/>
        <w:jc w:val="both"/>
        <w:rPr>
          <w:rFonts w:ascii="Times New Roman" w:hAnsi="Times New Roman" w:cs="Times New Roman"/>
          <w:strike/>
          <w:sz w:val="24"/>
          <w:szCs w:val="24"/>
        </w:rPr>
      </w:pPr>
      <w:r w:rsidRPr="000416F2">
        <w:rPr>
          <w:rFonts w:ascii="Times New Roman" w:hAnsi="Times New Roman" w:cs="Times New Roman"/>
          <w:strike/>
          <w:sz w:val="24"/>
          <w:szCs w:val="24"/>
        </w:rPr>
        <w:t>19.1</w:t>
      </w:r>
      <w:r>
        <w:rPr>
          <w:rFonts w:ascii="Times New Roman" w:hAnsi="Times New Roman" w:cs="Times New Roman"/>
          <w:sz w:val="24"/>
          <w:szCs w:val="24"/>
        </w:rPr>
        <w:t xml:space="preserve">. </w:t>
      </w:r>
      <w:r w:rsidRPr="000416F2">
        <w:rPr>
          <w:rFonts w:ascii="Times New Roman" w:hAnsi="Times New Roman" w:cs="Times New Roman"/>
          <w:b/>
          <w:bCs/>
          <w:sz w:val="24"/>
          <w:szCs w:val="24"/>
        </w:rPr>
        <w:t>24.1. teikia Savivaldybės tarybai tvirtinti Tarnybos nuostatus</w:t>
      </w:r>
      <w:r>
        <w:rPr>
          <w:rFonts w:ascii="Times New Roman" w:hAnsi="Times New Roman" w:cs="Times New Roman"/>
          <w:b/>
          <w:bCs/>
          <w:sz w:val="24"/>
          <w:szCs w:val="24"/>
        </w:rPr>
        <w:t>;</w:t>
      </w:r>
      <w:r>
        <w:rPr>
          <w:rFonts w:ascii="Times New Roman" w:hAnsi="Times New Roman" w:cs="Times New Roman"/>
          <w:sz w:val="24"/>
          <w:szCs w:val="24"/>
        </w:rPr>
        <w:t xml:space="preserve"> </w:t>
      </w:r>
      <w:r w:rsidRPr="000416F2">
        <w:rPr>
          <w:rFonts w:ascii="Times New Roman" w:hAnsi="Times New Roman" w:cs="Times New Roman"/>
          <w:strike/>
          <w:sz w:val="24"/>
          <w:szCs w:val="24"/>
        </w:rPr>
        <w:t>planuoja ir organizuoja tarnybos veiklą;</w:t>
      </w:r>
    </w:p>
    <w:p w14:paraId="5DDDCF6F" w14:textId="77777777" w:rsidR="00693A6B" w:rsidRPr="00167DEB" w:rsidRDefault="00693A6B" w:rsidP="00693A6B">
      <w:pPr>
        <w:pStyle w:val="HTMLiankstoformatuotas"/>
        <w:ind w:firstLine="680"/>
        <w:jc w:val="both"/>
        <w:rPr>
          <w:rFonts w:ascii="Times New Roman" w:hAnsi="Times New Roman" w:cs="Times New Roman"/>
          <w:bCs/>
          <w:sz w:val="24"/>
          <w:szCs w:val="24"/>
        </w:rPr>
      </w:pPr>
      <w:r w:rsidRPr="000416F2">
        <w:rPr>
          <w:rFonts w:ascii="Times New Roman" w:hAnsi="Times New Roman" w:cs="Times New Roman"/>
          <w:strike/>
          <w:sz w:val="24"/>
          <w:szCs w:val="24"/>
        </w:rPr>
        <w:t>19.2</w:t>
      </w:r>
      <w:r w:rsidRPr="00167DEB">
        <w:rPr>
          <w:rFonts w:ascii="Times New Roman" w:hAnsi="Times New Roman" w:cs="Times New Roman"/>
          <w:sz w:val="24"/>
          <w:szCs w:val="24"/>
        </w:rPr>
        <w:t xml:space="preserve">. </w:t>
      </w:r>
      <w:r w:rsidRPr="000416F2">
        <w:rPr>
          <w:rFonts w:ascii="Times New Roman" w:hAnsi="Times New Roman" w:cs="Times New Roman"/>
          <w:b/>
          <w:bCs/>
          <w:sz w:val="24"/>
          <w:szCs w:val="24"/>
        </w:rPr>
        <w:t>24.2.</w:t>
      </w:r>
      <w:r>
        <w:rPr>
          <w:rFonts w:ascii="Times New Roman" w:hAnsi="Times New Roman" w:cs="Times New Roman"/>
          <w:sz w:val="24"/>
          <w:szCs w:val="24"/>
        </w:rPr>
        <w:t xml:space="preserve"> </w:t>
      </w:r>
      <w:r>
        <w:rPr>
          <w:rFonts w:ascii="Times New Roman" w:hAnsi="Times New Roman" w:cs="Times New Roman"/>
          <w:b/>
          <w:bCs/>
          <w:sz w:val="24"/>
          <w:szCs w:val="24"/>
        </w:rPr>
        <w:t>nustato</w:t>
      </w:r>
      <w:r>
        <w:rPr>
          <w:rFonts w:ascii="Times New Roman" w:hAnsi="Times New Roman" w:cs="Times New Roman"/>
          <w:sz w:val="24"/>
          <w:szCs w:val="24"/>
        </w:rPr>
        <w:t xml:space="preserve"> </w:t>
      </w:r>
      <w:r w:rsidRPr="000416F2">
        <w:rPr>
          <w:rFonts w:ascii="Times New Roman" w:hAnsi="Times New Roman" w:cs="Times New Roman"/>
          <w:strike/>
          <w:sz w:val="24"/>
          <w:szCs w:val="24"/>
        </w:rPr>
        <w:t>tvirtina</w:t>
      </w:r>
      <w:r w:rsidRPr="00167DEB">
        <w:rPr>
          <w:rFonts w:ascii="Times New Roman" w:hAnsi="Times New Roman" w:cs="Times New Roman"/>
          <w:sz w:val="24"/>
          <w:szCs w:val="24"/>
        </w:rPr>
        <w:t xml:space="preserve"> Tarnybos struktūrą, </w:t>
      </w:r>
      <w:r w:rsidRPr="000416F2">
        <w:rPr>
          <w:rFonts w:ascii="Times New Roman" w:hAnsi="Times New Roman" w:cs="Times New Roman"/>
          <w:b/>
          <w:bCs/>
          <w:sz w:val="24"/>
          <w:szCs w:val="24"/>
        </w:rPr>
        <w:t>valstybės tarnautojų pareigybių skaičių</w:t>
      </w:r>
      <w:r>
        <w:rPr>
          <w:rFonts w:ascii="Times New Roman" w:hAnsi="Times New Roman" w:cs="Times New Roman"/>
          <w:b/>
          <w:bCs/>
          <w:sz w:val="24"/>
          <w:szCs w:val="24"/>
        </w:rPr>
        <w:t xml:space="preserve"> ir</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pareigybių sąrašą, </w:t>
      </w:r>
      <w:r>
        <w:rPr>
          <w:rFonts w:ascii="Times New Roman" w:hAnsi="Times New Roman" w:cs="Times New Roman"/>
          <w:b/>
          <w:bCs/>
          <w:sz w:val="24"/>
          <w:szCs w:val="24"/>
        </w:rPr>
        <w:t xml:space="preserve">tvirtina </w:t>
      </w:r>
      <w:r w:rsidRPr="00167DEB">
        <w:rPr>
          <w:rFonts w:ascii="Times New Roman" w:hAnsi="Times New Roman" w:cs="Times New Roman"/>
          <w:sz w:val="24"/>
          <w:szCs w:val="24"/>
        </w:rPr>
        <w:t>pareigybių aprašymus</w:t>
      </w:r>
      <w:r>
        <w:rPr>
          <w:rFonts w:ascii="Times New Roman" w:hAnsi="Times New Roman" w:cs="Times New Roman"/>
          <w:sz w:val="24"/>
          <w:szCs w:val="24"/>
        </w:rPr>
        <w:t>,</w:t>
      </w:r>
      <w:r w:rsidRPr="00167DEB">
        <w:rPr>
          <w:rFonts w:ascii="Times New Roman" w:hAnsi="Times New Roman" w:cs="Times New Roman"/>
          <w:sz w:val="24"/>
          <w:szCs w:val="24"/>
        </w:rPr>
        <w:t xml:space="preserve"> </w:t>
      </w:r>
      <w:r w:rsidRPr="000416F2">
        <w:rPr>
          <w:rFonts w:ascii="Times New Roman" w:hAnsi="Times New Roman" w:cs="Times New Roman"/>
          <w:strike/>
          <w:sz w:val="24"/>
          <w:szCs w:val="24"/>
        </w:rPr>
        <w:t>ir pareiginius nuostatus.</w:t>
      </w:r>
      <w:r w:rsidRPr="00167DEB">
        <w:rPr>
          <w:rFonts w:ascii="Times New Roman" w:hAnsi="Times New Roman" w:cs="Times New Roman"/>
          <w:sz w:val="24"/>
          <w:szCs w:val="24"/>
        </w:rPr>
        <w:t xml:space="preserve"> </w:t>
      </w:r>
      <w:hyperlink r:id="rId11" w:tgtFrame="FTurinys" w:history="1"/>
      <w:r w:rsidRPr="00167DEB">
        <w:rPr>
          <w:rFonts w:ascii="Times New Roman" w:hAnsi="Times New Roman" w:cs="Times New Roman"/>
          <w:sz w:val="24"/>
          <w:szCs w:val="24"/>
        </w:rPr>
        <w:t>Valstybės tarnybos įstatymo</w:t>
      </w:r>
      <w:hyperlink r:id="rId12" w:anchor="P35039_6#P35039_6" w:history="1"/>
      <w:r w:rsidRPr="00167DEB">
        <w:rPr>
          <w:rFonts w:ascii="Times New Roman" w:hAnsi="Times New Roman" w:cs="Times New Roman"/>
          <w:sz w:val="24"/>
          <w:szCs w:val="24"/>
        </w:rPr>
        <w:t xml:space="preserve"> nustatyta tvarka priima į pareigas ir iš jų atleidžia valstybės tarnautojus </w:t>
      </w:r>
      <w:r w:rsidRPr="000416F2">
        <w:rPr>
          <w:rFonts w:ascii="Times New Roman" w:hAnsi="Times New Roman" w:cs="Times New Roman"/>
          <w:strike/>
          <w:sz w:val="24"/>
          <w:szCs w:val="24"/>
        </w:rPr>
        <w:t xml:space="preserve">ir </w:t>
      </w:r>
      <w:hyperlink r:id="rId13" w:tgtFrame="FTurinys" w:history="1"/>
      <w:r w:rsidRPr="000416F2">
        <w:rPr>
          <w:rFonts w:ascii="Times New Roman" w:hAnsi="Times New Roman" w:cs="Times New Roman"/>
          <w:strike/>
          <w:sz w:val="24"/>
          <w:szCs w:val="24"/>
        </w:rPr>
        <w:t>Darbo kodekso nustatyta tvarka priima ir atleidžia darbuotojus, dirbančius pagal darbo sutartis</w:t>
      </w:r>
      <w:r w:rsidRPr="00167DEB">
        <w:rPr>
          <w:rFonts w:ascii="Times New Roman" w:hAnsi="Times New Roman" w:cs="Times New Roman"/>
          <w:sz w:val="24"/>
          <w:szCs w:val="24"/>
        </w:rPr>
        <w:t>, atlieka kitas Tarnybos personalo valdymo funkcijas;</w:t>
      </w:r>
    </w:p>
    <w:p w14:paraId="216BB1F0" w14:textId="77777777" w:rsidR="00693A6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19.3</w:t>
      </w:r>
      <w:r w:rsidRPr="00167DEB">
        <w:rPr>
          <w:rFonts w:ascii="Times New Roman" w:hAnsi="Times New Roman" w:cs="Times New Roman"/>
          <w:sz w:val="24"/>
          <w:szCs w:val="24"/>
        </w:rPr>
        <w:t xml:space="preserve">. </w:t>
      </w:r>
      <w:r w:rsidRPr="000416F2">
        <w:rPr>
          <w:rFonts w:ascii="Times New Roman" w:hAnsi="Times New Roman" w:cs="Times New Roman"/>
          <w:b/>
          <w:bCs/>
          <w:sz w:val="24"/>
          <w:szCs w:val="24"/>
        </w:rPr>
        <w:t>24.3.</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pagal kompetenciją leidžia įsakymus, </w:t>
      </w:r>
      <w:r w:rsidRPr="000416F2">
        <w:rPr>
          <w:rFonts w:ascii="Times New Roman" w:hAnsi="Times New Roman" w:cs="Times New Roman"/>
          <w:b/>
          <w:bCs/>
          <w:sz w:val="24"/>
          <w:szCs w:val="24"/>
        </w:rPr>
        <w:t>organizuoja Tarnybos darbą</w:t>
      </w:r>
      <w:r>
        <w:rPr>
          <w:rFonts w:ascii="Times New Roman" w:hAnsi="Times New Roman" w:cs="Times New Roman"/>
          <w:sz w:val="24"/>
          <w:szCs w:val="24"/>
        </w:rPr>
        <w:t xml:space="preserve">, </w:t>
      </w:r>
      <w:r w:rsidRPr="000416F2">
        <w:rPr>
          <w:rFonts w:ascii="Times New Roman" w:hAnsi="Times New Roman" w:cs="Times New Roman"/>
          <w:strike/>
          <w:sz w:val="24"/>
          <w:szCs w:val="24"/>
        </w:rPr>
        <w:t>kitus tvarkomuosius dokumentus</w:t>
      </w:r>
      <w:r w:rsidRPr="002C5073">
        <w:rPr>
          <w:rFonts w:ascii="Times New Roman" w:hAnsi="Times New Roman" w:cs="Times New Roman"/>
          <w:strike/>
          <w:sz w:val="24"/>
          <w:szCs w:val="24"/>
        </w:rPr>
        <w:t>, tvirtina Tarnybos vidaus darbo tvarkos taisykles, metodines rekomendacijas bei kitus norminius aktus, susijusius su Tarnybos veikla.</w:t>
      </w:r>
      <w:r>
        <w:rPr>
          <w:rFonts w:ascii="Times New Roman" w:hAnsi="Times New Roman" w:cs="Times New Roman"/>
          <w:sz w:val="24"/>
          <w:szCs w:val="24"/>
        </w:rPr>
        <w:t xml:space="preserve"> </w:t>
      </w:r>
      <w:r w:rsidRPr="002C5073">
        <w:rPr>
          <w:rFonts w:ascii="Times New Roman" w:hAnsi="Times New Roman" w:cs="Times New Roman"/>
          <w:strike/>
          <w:sz w:val="24"/>
          <w:szCs w:val="24"/>
        </w:rPr>
        <w:t>Organizuoja Tarnybos</w:t>
      </w:r>
      <w:r>
        <w:rPr>
          <w:rFonts w:ascii="Times New Roman" w:hAnsi="Times New Roman" w:cs="Times New Roman"/>
          <w:sz w:val="24"/>
          <w:szCs w:val="24"/>
        </w:rPr>
        <w:t xml:space="preserve"> valstybės tarnautojų mokymą ir jų kvalifikacijos tobulinimą;</w:t>
      </w:r>
    </w:p>
    <w:p w14:paraId="3B960B25" w14:textId="77777777" w:rsidR="00693A6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19.4</w:t>
      </w:r>
      <w:r>
        <w:rPr>
          <w:rFonts w:ascii="Times New Roman" w:hAnsi="Times New Roman" w:cs="Times New Roman"/>
          <w:sz w:val="24"/>
          <w:szCs w:val="24"/>
        </w:rPr>
        <w:t xml:space="preserve">. </w:t>
      </w:r>
      <w:r w:rsidRPr="002C5073">
        <w:rPr>
          <w:rFonts w:ascii="Times New Roman" w:hAnsi="Times New Roman" w:cs="Times New Roman"/>
          <w:b/>
          <w:bCs/>
          <w:sz w:val="24"/>
          <w:szCs w:val="24"/>
        </w:rPr>
        <w:t>24.4.</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sudaro Tarnybos veiklos plano projektą, </w:t>
      </w:r>
      <w:r w:rsidRPr="002C5073">
        <w:rPr>
          <w:rFonts w:ascii="Times New Roman" w:hAnsi="Times New Roman" w:cs="Times New Roman"/>
          <w:b/>
          <w:bCs/>
          <w:sz w:val="24"/>
          <w:szCs w:val="24"/>
        </w:rPr>
        <w:t>jį teikia</w:t>
      </w:r>
      <w:r>
        <w:rPr>
          <w:rFonts w:ascii="Times New Roman" w:hAnsi="Times New Roman" w:cs="Times New Roman"/>
          <w:sz w:val="24"/>
          <w:szCs w:val="24"/>
        </w:rPr>
        <w:t xml:space="preserve"> </w:t>
      </w:r>
      <w:r w:rsidRPr="002C5073">
        <w:rPr>
          <w:rFonts w:ascii="Times New Roman" w:hAnsi="Times New Roman" w:cs="Times New Roman"/>
          <w:strike/>
          <w:sz w:val="24"/>
          <w:szCs w:val="24"/>
        </w:rPr>
        <w:t>gavęs</w:t>
      </w:r>
      <w:r w:rsidRPr="00167DEB">
        <w:rPr>
          <w:rFonts w:ascii="Times New Roman" w:hAnsi="Times New Roman" w:cs="Times New Roman"/>
          <w:sz w:val="24"/>
          <w:szCs w:val="24"/>
        </w:rPr>
        <w:t xml:space="preserve"> Savivaldybės tarybos Kontrolės komitet</w:t>
      </w:r>
      <w:r>
        <w:rPr>
          <w:rFonts w:ascii="Times New Roman" w:hAnsi="Times New Roman" w:cs="Times New Roman"/>
          <w:sz w:val="24"/>
          <w:szCs w:val="24"/>
        </w:rPr>
        <w:t>ui</w:t>
      </w:r>
      <w:r w:rsidRPr="00167DEB">
        <w:rPr>
          <w:rFonts w:ascii="Times New Roman" w:hAnsi="Times New Roman" w:cs="Times New Roman"/>
          <w:sz w:val="24"/>
          <w:szCs w:val="24"/>
        </w:rPr>
        <w:t xml:space="preserve"> </w:t>
      </w:r>
      <w:r w:rsidRPr="002C5073">
        <w:rPr>
          <w:rFonts w:ascii="Times New Roman" w:hAnsi="Times New Roman" w:cs="Times New Roman"/>
          <w:strike/>
          <w:sz w:val="24"/>
          <w:szCs w:val="24"/>
        </w:rPr>
        <w:t>pritarimą</w:t>
      </w:r>
      <w:r w:rsidRPr="00167DEB">
        <w:rPr>
          <w:rFonts w:ascii="Times New Roman" w:hAnsi="Times New Roman" w:cs="Times New Roman"/>
          <w:sz w:val="24"/>
          <w:szCs w:val="24"/>
        </w:rPr>
        <w:t>, su š</w:t>
      </w:r>
      <w:r>
        <w:rPr>
          <w:rFonts w:ascii="Times New Roman" w:hAnsi="Times New Roman" w:cs="Times New Roman"/>
          <w:sz w:val="24"/>
          <w:szCs w:val="24"/>
        </w:rPr>
        <w:t>io plano</w:t>
      </w:r>
      <w:r w:rsidRPr="00167DEB">
        <w:rPr>
          <w:rFonts w:ascii="Times New Roman" w:hAnsi="Times New Roman" w:cs="Times New Roman"/>
          <w:sz w:val="24"/>
          <w:szCs w:val="24"/>
        </w:rPr>
        <w:t xml:space="preserve"> projektu supažindina </w:t>
      </w:r>
      <w:r w:rsidRPr="002C5073">
        <w:rPr>
          <w:rFonts w:ascii="Times New Roman" w:hAnsi="Times New Roman" w:cs="Times New Roman"/>
          <w:strike/>
          <w:sz w:val="24"/>
          <w:szCs w:val="24"/>
        </w:rPr>
        <w:t>Valstybės kontrolę ir</w:t>
      </w:r>
      <w:r w:rsidRPr="00167DEB">
        <w:rPr>
          <w:rFonts w:ascii="Times New Roman" w:hAnsi="Times New Roman" w:cs="Times New Roman"/>
          <w:sz w:val="24"/>
          <w:szCs w:val="24"/>
        </w:rPr>
        <w:t xml:space="preserve"> Savivaldybės</w:t>
      </w:r>
      <w:r>
        <w:rPr>
          <w:rFonts w:ascii="Times New Roman" w:hAnsi="Times New Roman" w:cs="Times New Roman"/>
          <w:sz w:val="24"/>
          <w:szCs w:val="24"/>
        </w:rPr>
        <w:t xml:space="preserve"> </w:t>
      </w:r>
      <w:r w:rsidRPr="002C5073">
        <w:rPr>
          <w:rFonts w:ascii="Times New Roman" w:hAnsi="Times New Roman" w:cs="Times New Roman"/>
          <w:b/>
          <w:bCs/>
          <w:sz w:val="24"/>
          <w:szCs w:val="24"/>
        </w:rPr>
        <w:t>administracijos padalinį, atliekantį</w:t>
      </w:r>
      <w:r w:rsidRPr="00167DEB">
        <w:rPr>
          <w:rFonts w:ascii="Times New Roman" w:hAnsi="Times New Roman" w:cs="Times New Roman"/>
          <w:sz w:val="24"/>
          <w:szCs w:val="24"/>
        </w:rPr>
        <w:t xml:space="preserve"> centralizuot</w:t>
      </w:r>
      <w:r>
        <w:rPr>
          <w:rFonts w:ascii="Times New Roman" w:hAnsi="Times New Roman" w:cs="Times New Roman"/>
          <w:sz w:val="24"/>
          <w:szCs w:val="24"/>
        </w:rPr>
        <w:t>o</w:t>
      </w:r>
      <w:r w:rsidRPr="00167DEB">
        <w:rPr>
          <w:rFonts w:ascii="Times New Roman" w:hAnsi="Times New Roman" w:cs="Times New Roman"/>
          <w:sz w:val="24"/>
          <w:szCs w:val="24"/>
        </w:rPr>
        <w:t xml:space="preserve"> vidaus audito </w:t>
      </w:r>
      <w:r w:rsidRPr="002C5073">
        <w:rPr>
          <w:rFonts w:ascii="Times New Roman" w:hAnsi="Times New Roman" w:cs="Times New Roman"/>
          <w:b/>
          <w:bCs/>
          <w:sz w:val="24"/>
          <w:szCs w:val="24"/>
        </w:rPr>
        <w:t>funkcijas</w:t>
      </w:r>
      <w:r>
        <w:rPr>
          <w:rFonts w:ascii="Times New Roman" w:hAnsi="Times New Roman" w:cs="Times New Roman"/>
          <w:sz w:val="24"/>
          <w:szCs w:val="24"/>
        </w:rPr>
        <w:t xml:space="preserve"> </w:t>
      </w:r>
      <w:r w:rsidRPr="002C5073">
        <w:rPr>
          <w:rFonts w:ascii="Times New Roman" w:hAnsi="Times New Roman" w:cs="Times New Roman"/>
          <w:strike/>
          <w:sz w:val="24"/>
          <w:szCs w:val="24"/>
        </w:rPr>
        <w:t>skyrių</w:t>
      </w:r>
      <w:r>
        <w:rPr>
          <w:rFonts w:ascii="Times New Roman" w:hAnsi="Times New Roman" w:cs="Times New Roman"/>
          <w:sz w:val="24"/>
          <w:szCs w:val="24"/>
        </w:rPr>
        <w:t>. Kasmet iki einamųjų metų lapkričio 15 dienos patvirtina ateinančių metų Tarnybos veiklos planą, organizuoja jo vykdymą ir atsako už jį. Prireikus patvirtintą planą tikslina bendra plano tvirtinimo tvarka;</w:t>
      </w:r>
    </w:p>
    <w:p w14:paraId="063664CF" w14:textId="77777777" w:rsidR="00693A6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19.5</w:t>
      </w:r>
      <w:r>
        <w:rPr>
          <w:rFonts w:ascii="Times New Roman" w:hAnsi="Times New Roman" w:cs="Times New Roman"/>
          <w:sz w:val="24"/>
          <w:szCs w:val="24"/>
        </w:rPr>
        <w:t xml:space="preserve">. </w:t>
      </w:r>
      <w:r w:rsidRPr="002C5073">
        <w:rPr>
          <w:rFonts w:ascii="Times New Roman" w:hAnsi="Times New Roman" w:cs="Times New Roman"/>
          <w:b/>
          <w:bCs/>
          <w:sz w:val="24"/>
          <w:szCs w:val="24"/>
        </w:rPr>
        <w:t>24.5.</w:t>
      </w:r>
      <w:r>
        <w:rPr>
          <w:rFonts w:ascii="Times New Roman" w:hAnsi="Times New Roman" w:cs="Times New Roman"/>
          <w:sz w:val="24"/>
          <w:szCs w:val="24"/>
        </w:rPr>
        <w:t xml:space="preserve"> Tarnybos veiklos planą kasmet per 10 dienų nuo jo patvirtinimo pateikia Valstybės kontrolei;</w:t>
      </w:r>
    </w:p>
    <w:p w14:paraId="6FC60EEC" w14:textId="77777777" w:rsidR="00693A6B" w:rsidRPr="004D331D" w:rsidRDefault="00693A6B" w:rsidP="00693A6B">
      <w:pPr>
        <w:pStyle w:val="HTMLiankstoformatuotas"/>
        <w:ind w:firstLine="680"/>
        <w:jc w:val="both"/>
        <w:rPr>
          <w:rFonts w:ascii="Times New Roman" w:hAnsi="Times New Roman" w:cs="Times New Roman"/>
          <w:strike/>
          <w:sz w:val="24"/>
          <w:szCs w:val="24"/>
        </w:rPr>
      </w:pPr>
      <w:r w:rsidRPr="000416F2">
        <w:rPr>
          <w:rFonts w:ascii="Times New Roman" w:hAnsi="Times New Roman" w:cs="Times New Roman"/>
          <w:strike/>
          <w:sz w:val="24"/>
          <w:szCs w:val="24"/>
        </w:rPr>
        <w:t>19.8</w:t>
      </w:r>
      <w:r>
        <w:rPr>
          <w:rFonts w:ascii="Times New Roman" w:hAnsi="Times New Roman" w:cs="Times New Roman"/>
          <w:sz w:val="24"/>
          <w:szCs w:val="24"/>
        </w:rPr>
        <w:t xml:space="preserve">. </w:t>
      </w:r>
      <w:r w:rsidRPr="002C5073">
        <w:rPr>
          <w:rFonts w:ascii="Times New Roman" w:hAnsi="Times New Roman" w:cs="Times New Roman"/>
          <w:b/>
          <w:bCs/>
          <w:sz w:val="24"/>
          <w:szCs w:val="24"/>
        </w:rPr>
        <w:t xml:space="preserve">24.6. </w:t>
      </w:r>
      <w:r>
        <w:rPr>
          <w:rFonts w:ascii="Times New Roman" w:hAnsi="Times New Roman" w:cs="Times New Roman"/>
          <w:sz w:val="24"/>
          <w:szCs w:val="24"/>
        </w:rPr>
        <w:t xml:space="preserve">pats atlieka ir (arba) </w:t>
      </w:r>
      <w:r w:rsidRPr="00167DEB">
        <w:rPr>
          <w:rFonts w:ascii="Times New Roman" w:hAnsi="Times New Roman" w:cs="Times New Roman"/>
          <w:sz w:val="24"/>
          <w:szCs w:val="24"/>
        </w:rPr>
        <w:t>skiria Tarnybos</w:t>
      </w:r>
      <w:r>
        <w:rPr>
          <w:rFonts w:ascii="Times New Roman" w:hAnsi="Times New Roman" w:cs="Times New Roman"/>
          <w:sz w:val="24"/>
          <w:szCs w:val="24"/>
        </w:rPr>
        <w:t xml:space="preserve"> valstybės tarnautojus atlikti išorės finansinį, </w:t>
      </w:r>
      <w:r w:rsidRPr="002C5073">
        <w:rPr>
          <w:rFonts w:ascii="Times New Roman" w:hAnsi="Times New Roman" w:cs="Times New Roman"/>
          <w:b/>
          <w:bCs/>
          <w:sz w:val="24"/>
          <w:szCs w:val="24"/>
        </w:rPr>
        <w:t>atitikties</w:t>
      </w:r>
      <w:r>
        <w:rPr>
          <w:rFonts w:ascii="Times New Roman" w:hAnsi="Times New Roman" w:cs="Times New Roman"/>
          <w:sz w:val="24"/>
          <w:szCs w:val="24"/>
        </w:rPr>
        <w:t xml:space="preserve"> ir veiklos auditą </w:t>
      </w:r>
      <w:r w:rsidRPr="004D331D">
        <w:rPr>
          <w:rFonts w:ascii="Times New Roman" w:hAnsi="Times New Roman" w:cs="Times New Roman"/>
          <w:b/>
          <w:bCs/>
          <w:sz w:val="24"/>
          <w:szCs w:val="24"/>
        </w:rPr>
        <w:t>arba vertinimą;</w:t>
      </w:r>
      <w:r>
        <w:rPr>
          <w:rFonts w:ascii="Times New Roman" w:hAnsi="Times New Roman" w:cs="Times New Roman"/>
          <w:sz w:val="24"/>
          <w:szCs w:val="24"/>
        </w:rPr>
        <w:t xml:space="preserve"> </w:t>
      </w:r>
      <w:r w:rsidRPr="004D331D">
        <w:rPr>
          <w:rFonts w:ascii="Times New Roman" w:hAnsi="Times New Roman" w:cs="Times New Roman"/>
          <w:strike/>
          <w:sz w:val="24"/>
          <w:szCs w:val="24"/>
        </w:rPr>
        <w:t>įgyvendina įstatymuose ir kituose teisės aktuose priskirtas funkcijas;</w:t>
      </w:r>
    </w:p>
    <w:p w14:paraId="1C3756A4" w14:textId="77777777" w:rsidR="00693A6B" w:rsidRPr="004D331D" w:rsidRDefault="00693A6B" w:rsidP="00693A6B">
      <w:pPr>
        <w:pStyle w:val="HTMLiankstoformatuotas"/>
        <w:ind w:firstLine="680"/>
        <w:jc w:val="both"/>
        <w:rPr>
          <w:rFonts w:ascii="Times New Roman" w:hAnsi="Times New Roman" w:cs="Times New Roman"/>
          <w:b/>
          <w:bCs/>
          <w:sz w:val="24"/>
          <w:szCs w:val="24"/>
        </w:rPr>
      </w:pPr>
      <w:r w:rsidRPr="004D331D">
        <w:rPr>
          <w:rFonts w:ascii="Times New Roman" w:hAnsi="Times New Roman" w:cs="Times New Roman"/>
          <w:b/>
          <w:bCs/>
          <w:sz w:val="24"/>
          <w:szCs w:val="24"/>
        </w:rPr>
        <w:t>24.7. priima sprendimus pagal atlikto finansinio, atitikties ir veiklos audito ataskaitas;</w:t>
      </w:r>
    </w:p>
    <w:p w14:paraId="1203A26E" w14:textId="77777777" w:rsidR="00693A6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19.9</w:t>
      </w:r>
      <w:r>
        <w:rPr>
          <w:rFonts w:ascii="Times New Roman" w:hAnsi="Times New Roman" w:cs="Times New Roman"/>
          <w:sz w:val="24"/>
          <w:szCs w:val="24"/>
        </w:rPr>
        <w:t xml:space="preserve">. </w:t>
      </w:r>
      <w:r w:rsidRPr="004D331D">
        <w:rPr>
          <w:rFonts w:ascii="Times New Roman" w:hAnsi="Times New Roman" w:cs="Times New Roman"/>
          <w:b/>
          <w:bCs/>
          <w:sz w:val="24"/>
          <w:szCs w:val="24"/>
        </w:rPr>
        <w:t>24.8.</w:t>
      </w:r>
      <w:r>
        <w:rPr>
          <w:rFonts w:ascii="Times New Roman" w:hAnsi="Times New Roman" w:cs="Times New Roman"/>
          <w:sz w:val="24"/>
          <w:szCs w:val="24"/>
        </w:rPr>
        <w:t xml:space="preserve"> nurodo Savivaldybės </w:t>
      </w:r>
      <w:r w:rsidRPr="004D331D">
        <w:rPr>
          <w:rFonts w:ascii="Times New Roman" w:hAnsi="Times New Roman" w:cs="Times New Roman"/>
          <w:b/>
          <w:bCs/>
          <w:sz w:val="24"/>
          <w:szCs w:val="24"/>
        </w:rPr>
        <w:t>merui</w:t>
      </w:r>
      <w:r>
        <w:rPr>
          <w:rFonts w:ascii="Times New Roman" w:hAnsi="Times New Roman" w:cs="Times New Roman"/>
          <w:sz w:val="24"/>
          <w:szCs w:val="24"/>
        </w:rPr>
        <w:t xml:space="preserve"> </w:t>
      </w:r>
      <w:r w:rsidRPr="004D331D">
        <w:rPr>
          <w:rFonts w:ascii="Times New Roman" w:hAnsi="Times New Roman" w:cs="Times New Roman"/>
          <w:strike/>
          <w:sz w:val="24"/>
          <w:szCs w:val="24"/>
        </w:rPr>
        <w:t>administracijos direktoriui</w:t>
      </w:r>
      <w:r>
        <w:rPr>
          <w:rFonts w:ascii="Times New Roman" w:hAnsi="Times New Roman" w:cs="Times New Roman"/>
          <w:sz w:val="24"/>
          <w:szCs w:val="24"/>
        </w:rPr>
        <w:t xml:space="preserve">, audituotų subjektų vadovams jų veiklos trūkumus ir nustato terminą (ne trumpesnį kaip 30 dienų), per kurį turi būti pašalinti nustatyti teisės aktų pažeidimai. </w:t>
      </w:r>
      <w:r w:rsidRPr="004D331D">
        <w:rPr>
          <w:rFonts w:ascii="Times New Roman" w:hAnsi="Times New Roman" w:cs="Times New Roman"/>
          <w:strike/>
          <w:sz w:val="24"/>
          <w:szCs w:val="24"/>
        </w:rPr>
        <w:t>Savivaldybės administracijos direktorius, audituotų subjektų vadovai per Savivaldybės kontrolieriaus nustatytą terminą privalo ištaisyti audito metu nustatytus veiklos trūkumus ir pažeidimus</w:t>
      </w:r>
      <w:r>
        <w:rPr>
          <w:rFonts w:ascii="Times New Roman" w:hAnsi="Times New Roman" w:cs="Times New Roman"/>
          <w:sz w:val="24"/>
          <w:szCs w:val="24"/>
        </w:rPr>
        <w:t xml:space="preserve"> ir apie jų pašalinimą raštu informuoti Savivaldybės kontrolierių;</w:t>
      </w:r>
    </w:p>
    <w:p w14:paraId="307B0910" w14:textId="77777777" w:rsidR="00693A6B" w:rsidRDefault="00693A6B" w:rsidP="00693A6B">
      <w:pPr>
        <w:pStyle w:val="HTMLiankstoformatuotas"/>
        <w:ind w:firstLine="680"/>
        <w:jc w:val="both"/>
        <w:rPr>
          <w:rFonts w:ascii="Times New Roman" w:hAnsi="Times New Roman" w:cs="Times New Roman"/>
          <w:color w:val="000080"/>
          <w:sz w:val="24"/>
          <w:szCs w:val="24"/>
        </w:rPr>
      </w:pPr>
      <w:r w:rsidRPr="000416F2">
        <w:rPr>
          <w:rFonts w:ascii="Times New Roman" w:hAnsi="Times New Roman" w:cs="Times New Roman"/>
          <w:strike/>
          <w:sz w:val="24"/>
          <w:szCs w:val="24"/>
        </w:rPr>
        <w:t>19.10</w:t>
      </w:r>
      <w:r>
        <w:rPr>
          <w:rFonts w:ascii="Times New Roman" w:hAnsi="Times New Roman" w:cs="Times New Roman"/>
          <w:sz w:val="24"/>
          <w:szCs w:val="24"/>
        </w:rPr>
        <w:t xml:space="preserve">. </w:t>
      </w:r>
      <w:r w:rsidRPr="004D331D">
        <w:rPr>
          <w:rFonts w:ascii="Times New Roman" w:hAnsi="Times New Roman" w:cs="Times New Roman"/>
          <w:b/>
          <w:bCs/>
          <w:sz w:val="24"/>
          <w:szCs w:val="24"/>
        </w:rPr>
        <w:t>24.9.</w:t>
      </w:r>
      <w:r>
        <w:rPr>
          <w:rFonts w:ascii="Times New Roman" w:hAnsi="Times New Roman" w:cs="Times New Roman"/>
          <w:sz w:val="24"/>
          <w:szCs w:val="24"/>
        </w:rPr>
        <w:t xml:space="preserve"> teikia </w:t>
      </w:r>
      <w:r w:rsidRPr="004D331D">
        <w:rPr>
          <w:rFonts w:ascii="Times New Roman" w:hAnsi="Times New Roman" w:cs="Times New Roman"/>
          <w:b/>
          <w:bCs/>
          <w:sz w:val="24"/>
          <w:szCs w:val="24"/>
        </w:rPr>
        <w:t>Savivaldybės</w:t>
      </w:r>
      <w:r>
        <w:rPr>
          <w:rFonts w:ascii="Times New Roman" w:hAnsi="Times New Roman" w:cs="Times New Roman"/>
          <w:sz w:val="24"/>
          <w:szCs w:val="24"/>
        </w:rPr>
        <w:t xml:space="preserve"> merui, </w:t>
      </w:r>
      <w:r w:rsidRPr="004D331D">
        <w:rPr>
          <w:rFonts w:ascii="Times New Roman" w:hAnsi="Times New Roman" w:cs="Times New Roman"/>
          <w:b/>
          <w:bCs/>
          <w:sz w:val="24"/>
          <w:szCs w:val="24"/>
        </w:rPr>
        <w:t>Savivaldybės tarybai</w:t>
      </w:r>
      <w:r>
        <w:rPr>
          <w:rFonts w:ascii="Times New Roman" w:hAnsi="Times New Roman" w:cs="Times New Roman"/>
          <w:sz w:val="24"/>
          <w:szCs w:val="24"/>
        </w:rPr>
        <w:t xml:space="preserve">, </w:t>
      </w:r>
      <w:r w:rsidRPr="004D331D">
        <w:rPr>
          <w:rFonts w:ascii="Times New Roman" w:hAnsi="Times New Roman" w:cs="Times New Roman"/>
          <w:strike/>
          <w:sz w:val="24"/>
          <w:szCs w:val="24"/>
        </w:rPr>
        <w:t>Savivaldybės administracijos direktoriui</w:t>
      </w:r>
      <w:r w:rsidRPr="00B60442">
        <w:rPr>
          <w:rFonts w:ascii="Times New Roman" w:hAnsi="Times New Roman" w:cs="Times New Roman"/>
          <w:color w:val="FF0000"/>
          <w:sz w:val="24"/>
          <w:szCs w:val="24"/>
        </w:rPr>
        <w:t xml:space="preserve"> </w:t>
      </w:r>
      <w:r>
        <w:rPr>
          <w:rFonts w:ascii="Times New Roman" w:hAnsi="Times New Roman" w:cs="Times New Roman"/>
          <w:sz w:val="24"/>
          <w:szCs w:val="24"/>
        </w:rPr>
        <w:t xml:space="preserve">audituotų subjektų vadovams išvadas, ataskaitas ir sprendimus, kurie buvo priimti dėl finansinio, </w:t>
      </w:r>
      <w:r w:rsidRPr="004D331D">
        <w:rPr>
          <w:rFonts w:ascii="Times New Roman" w:hAnsi="Times New Roman" w:cs="Times New Roman"/>
          <w:b/>
          <w:bCs/>
          <w:sz w:val="24"/>
          <w:szCs w:val="24"/>
        </w:rPr>
        <w:t>atitikties</w:t>
      </w:r>
      <w:r>
        <w:rPr>
          <w:rFonts w:ascii="Times New Roman" w:hAnsi="Times New Roman" w:cs="Times New Roman"/>
          <w:sz w:val="24"/>
          <w:szCs w:val="24"/>
        </w:rPr>
        <w:t xml:space="preserve"> ir veiklos audito metu nustatytų ir nepašalintų teisės aktų pažeidimų. </w:t>
      </w:r>
    </w:p>
    <w:p w14:paraId="7B178001" w14:textId="77777777" w:rsidR="00693A6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19.11</w:t>
      </w:r>
      <w:r>
        <w:rPr>
          <w:rFonts w:ascii="Times New Roman" w:hAnsi="Times New Roman" w:cs="Times New Roman"/>
          <w:sz w:val="24"/>
          <w:szCs w:val="24"/>
        </w:rPr>
        <w:t xml:space="preserve">. </w:t>
      </w:r>
      <w:r w:rsidRPr="004D331D">
        <w:rPr>
          <w:rFonts w:ascii="Times New Roman" w:hAnsi="Times New Roman" w:cs="Times New Roman"/>
          <w:b/>
          <w:bCs/>
          <w:sz w:val="24"/>
          <w:szCs w:val="24"/>
        </w:rPr>
        <w:t>24.10.</w:t>
      </w:r>
      <w:r>
        <w:rPr>
          <w:rFonts w:ascii="Times New Roman" w:hAnsi="Times New Roman" w:cs="Times New Roman"/>
          <w:sz w:val="24"/>
          <w:szCs w:val="24"/>
        </w:rPr>
        <w:t xml:space="preserve"> finansinio, </w:t>
      </w:r>
      <w:r w:rsidRPr="004D331D">
        <w:rPr>
          <w:rFonts w:ascii="Times New Roman" w:hAnsi="Times New Roman" w:cs="Times New Roman"/>
          <w:b/>
          <w:bCs/>
          <w:sz w:val="24"/>
          <w:szCs w:val="24"/>
        </w:rPr>
        <w:t>atitikties</w:t>
      </w:r>
      <w:r>
        <w:rPr>
          <w:rFonts w:ascii="Times New Roman" w:hAnsi="Times New Roman" w:cs="Times New Roman"/>
          <w:sz w:val="24"/>
          <w:szCs w:val="24"/>
        </w:rPr>
        <w:t xml:space="preserve"> ir veiklos audito </w:t>
      </w:r>
      <w:r>
        <w:rPr>
          <w:rFonts w:ascii="Times New Roman" w:hAnsi="Times New Roman" w:cs="Times New Roman"/>
          <w:b/>
          <w:bCs/>
          <w:sz w:val="24"/>
          <w:szCs w:val="24"/>
        </w:rPr>
        <w:t xml:space="preserve">ar vertinimo </w:t>
      </w:r>
      <w:r>
        <w:rPr>
          <w:rFonts w:ascii="Times New Roman" w:hAnsi="Times New Roman" w:cs="Times New Roman"/>
          <w:sz w:val="24"/>
          <w:szCs w:val="24"/>
        </w:rPr>
        <w:t>metu nustatęs nusikalstamos veikos požymių, apie tai praneša teisėsaugos institucijoms;</w:t>
      </w:r>
    </w:p>
    <w:p w14:paraId="4F96945B" w14:textId="77777777" w:rsidR="00693A6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19.12</w:t>
      </w:r>
      <w:r>
        <w:rPr>
          <w:rFonts w:ascii="Times New Roman" w:hAnsi="Times New Roman" w:cs="Times New Roman"/>
          <w:sz w:val="24"/>
          <w:szCs w:val="24"/>
        </w:rPr>
        <w:t xml:space="preserve">. </w:t>
      </w:r>
      <w:r w:rsidRPr="004D331D">
        <w:rPr>
          <w:rFonts w:ascii="Times New Roman" w:hAnsi="Times New Roman" w:cs="Times New Roman"/>
          <w:b/>
          <w:bCs/>
          <w:sz w:val="24"/>
          <w:szCs w:val="24"/>
        </w:rPr>
        <w:t>24.11.</w:t>
      </w:r>
      <w:r>
        <w:rPr>
          <w:rFonts w:ascii="Times New Roman" w:hAnsi="Times New Roman" w:cs="Times New Roman"/>
          <w:sz w:val="24"/>
          <w:szCs w:val="24"/>
        </w:rPr>
        <w:t xml:space="preserve"> imasi prevencinių priemonių, kad būtų ištaisyti ir nepasikartotų nustatyti teisės aktų pažeidimai;</w:t>
      </w:r>
    </w:p>
    <w:p w14:paraId="5EC659C6" w14:textId="77777777" w:rsidR="00693A6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19.13</w:t>
      </w:r>
      <w:r>
        <w:rPr>
          <w:rFonts w:ascii="Times New Roman" w:hAnsi="Times New Roman" w:cs="Times New Roman"/>
          <w:sz w:val="24"/>
          <w:szCs w:val="24"/>
        </w:rPr>
        <w:t xml:space="preserve">. </w:t>
      </w:r>
      <w:r w:rsidRPr="004D331D">
        <w:rPr>
          <w:rFonts w:ascii="Times New Roman" w:hAnsi="Times New Roman" w:cs="Times New Roman"/>
          <w:b/>
          <w:bCs/>
          <w:sz w:val="24"/>
          <w:szCs w:val="24"/>
        </w:rPr>
        <w:t>24.12.</w:t>
      </w:r>
      <w:r>
        <w:rPr>
          <w:rFonts w:ascii="Times New Roman" w:hAnsi="Times New Roman" w:cs="Times New Roman"/>
          <w:sz w:val="24"/>
          <w:szCs w:val="24"/>
        </w:rPr>
        <w:t xml:space="preserve"> nagrinėja iš gyventojų gaunamus prašymus, pranešimus, skundus ir pareiškimus dėl Savivaldybės lėšų ir turto, patikėjimo teise valdomo valstybės turto naudojimo, valdymo ir disponavimo juo ir teikia išvadas dėl tokio tyrimo rezultatų;</w:t>
      </w:r>
    </w:p>
    <w:p w14:paraId="7A6EDE49" w14:textId="77777777" w:rsidR="00693A6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19.15</w:t>
      </w:r>
      <w:r>
        <w:rPr>
          <w:rFonts w:ascii="Times New Roman" w:hAnsi="Times New Roman" w:cs="Times New Roman"/>
          <w:sz w:val="24"/>
          <w:szCs w:val="24"/>
        </w:rPr>
        <w:t xml:space="preserve">. </w:t>
      </w:r>
      <w:r w:rsidRPr="004D331D">
        <w:rPr>
          <w:rFonts w:ascii="Times New Roman" w:hAnsi="Times New Roman" w:cs="Times New Roman"/>
          <w:b/>
          <w:bCs/>
          <w:sz w:val="24"/>
          <w:szCs w:val="24"/>
        </w:rPr>
        <w:t>24.13</w:t>
      </w:r>
      <w:r>
        <w:rPr>
          <w:rFonts w:ascii="Times New Roman" w:hAnsi="Times New Roman" w:cs="Times New Roman"/>
          <w:sz w:val="24"/>
          <w:szCs w:val="24"/>
        </w:rPr>
        <w:t>. įstatymų ir kitų teisės aktų nustatyta tvarka teikia informaciją valstybės ir Savivaldybės institucijoms;</w:t>
      </w:r>
    </w:p>
    <w:p w14:paraId="0A52A32A" w14:textId="77777777" w:rsidR="00693A6B" w:rsidRPr="00167DE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19.18</w:t>
      </w:r>
      <w:r w:rsidRPr="00167DEB">
        <w:rPr>
          <w:rFonts w:ascii="Times New Roman" w:hAnsi="Times New Roman" w:cs="Times New Roman"/>
          <w:sz w:val="24"/>
          <w:szCs w:val="24"/>
        </w:rPr>
        <w:t xml:space="preserve">. </w:t>
      </w:r>
      <w:r w:rsidRPr="00807FFA">
        <w:rPr>
          <w:rFonts w:ascii="Times New Roman" w:hAnsi="Times New Roman" w:cs="Times New Roman"/>
          <w:b/>
          <w:bCs/>
          <w:sz w:val="24"/>
          <w:szCs w:val="24"/>
        </w:rPr>
        <w:t>24.14.</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Savivaldybės tarybos reglamente nustatyta tvarka </w:t>
      </w:r>
      <w:r w:rsidRPr="00807FFA">
        <w:rPr>
          <w:rFonts w:ascii="Times New Roman" w:hAnsi="Times New Roman" w:cs="Times New Roman"/>
          <w:b/>
          <w:bCs/>
          <w:sz w:val="24"/>
          <w:szCs w:val="24"/>
        </w:rPr>
        <w:t xml:space="preserve">ir terminais </w:t>
      </w:r>
      <w:r w:rsidRPr="00807FFA">
        <w:rPr>
          <w:rFonts w:ascii="Times New Roman" w:hAnsi="Times New Roman" w:cs="Times New Roman"/>
          <w:strike/>
          <w:sz w:val="24"/>
          <w:szCs w:val="24"/>
        </w:rPr>
        <w:t>kasmet iki liepos 1 d.</w:t>
      </w:r>
      <w:r w:rsidRPr="00167DEB">
        <w:rPr>
          <w:rFonts w:ascii="Times New Roman" w:hAnsi="Times New Roman" w:cs="Times New Roman"/>
          <w:sz w:val="24"/>
          <w:szCs w:val="24"/>
        </w:rPr>
        <w:t xml:space="preserve"> </w:t>
      </w:r>
      <w:r>
        <w:rPr>
          <w:rFonts w:ascii="Times New Roman" w:hAnsi="Times New Roman" w:cs="Times New Roman"/>
          <w:sz w:val="24"/>
          <w:szCs w:val="24"/>
        </w:rPr>
        <w:t>pa</w:t>
      </w:r>
      <w:r w:rsidRPr="00167DEB">
        <w:rPr>
          <w:rFonts w:ascii="Times New Roman" w:hAnsi="Times New Roman" w:cs="Times New Roman"/>
          <w:sz w:val="24"/>
          <w:szCs w:val="24"/>
        </w:rPr>
        <w:t xml:space="preserve">teikia </w:t>
      </w:r>
      <w:r>
        <w:rPr>
          <w:rFonts w:ascii="Times New Roman" w:hAnsi="Times New Roman" w:cs="Times New Roman"/>
          <w:sz w:val="24"/>
          <w:szCs w:val="24"/>
        </w:rPr>
        <w:t>T</w:t>
      </w:r>
      <w:r w:rsidRPr="00167DEB">
        <w:rPr>
          <w:rFonts w:ascii="Times New Roman" w:hAnsi="Times New Roman" w:cs="Times New Roman"/>
          <w:sz w:val="24"/>
          <w:szCs w:val="24"/>
        </w:rPr>
        <w:t xml:space="preserve">arnybos </w:t>
      </w:r>
      <w:r w:rsidRPr="00807FFA">
        <w:rPr>
          <w:rFonts w:ascii="Times New Roman" w:hAnsi="Times New Roman" w:cs="Times New Roman"/>
          <w:b/>
          <w:bCs/>
          <w:sz w:val="24"/>
          <w:szCs w:val="24"/>
        </w:rPr>
        <w:t>metinių ataskaitų rinkinį</w:t>
      </w:r>
      <w:r>
        <w:rPr>
          <w:rFonts w:ascii="Times New Roman" w:hAnsi="Times New Roman" w:cs="Times New Roman"/>
          <w:sz w:val="24"/>
          <w:szCs w:val="24"/>
        </w:rPr>
        <w:t xml:space="preserve"> </w:t>
      </w:r>
      <w:r w:rsidRPr="00807FFA">
        <w:rPr>
          <w:rFonts w:ascii="Times New Roman" w:hAnsi="Times New Roman" w:cs="Times New Roman"/>
          <w:b/>
          <w:bCs/>
          <w:sz w:val="24"/>
          <w:szCs w:val="24"/>
        </w:rPr>
        <w:t>ir jį paskelbia</w:t>
      </w:r>
      <w:r>
        <w:rPr>
          <w:rFonts w:ascii="Times New Roman" w:hAnsi="Times New Roman" w:cs="Times New Roman"/>
          <w:sz w:val="24"/>
          <w:szCs w:val="24"/>
        </w:rPr>
        <w:t xml:space="preserve"> </w:t>
      </w:r>
      <w:r w:rsidRPr="00807FFA">
        <w:rPr>
          <w:rFonts w:ascii="Times New Roman" w:hAnsi="Times New Roman" w:cs="Times New Roman"/>
          <w:strike/>
          <w:sz w:val="24"/>
          <w:szCs w:val="24"/>
        </w:rPr>
        <w:t>veiklos ataskaitą. Ši ataskaita arba jos santrauka skelbiama vietinėje spaudoje,</w:t>
      </w:r>
      <w:r w:rsidRPr="00167DEB">
        <w:rPr>
          <w:rFonts w:ascii="Times New Roman" w:hAnsi="Times New Roman" w:cs="Times New Roman"/>
          <w:sz w:val="24"/>
          <w:szCs w:val="24"/>
        </w:rPr>
        <w:t xml:space="preserve"> Savivaldybės interneto svetainėje</w:t>
      </w:r>
      <w:r>
        <w:rPr>
          <w:rFonts w:ascii="Times New Roman" w:hAnsi="Times New Roman" w:cs="Times New Roman"/>
          <w:sz w:val="24"/>
          <w:szCs w:val="24"/>
        </w:rPr>
        <w:t>;</w:t>
      </w:r>
      <w:r w:rsidRPr="00167DEB">
        <w:rPr>
          <w:rFonts w:ascii="Times New Roman" w:hAnsi="Times New Roman" w:cs="Times New Roman"/>
          <w:sz w:val="24"/>
          <w:szCs w:val="24"/>
        </w:rPr>
        <w:t xml:space="preserve"> </w:t>
      </w:r>
      <w:r w:rsidRPr="00807FFA">
        <w:rPr>
          <w:rFonts w:ascii="Times New Roman" w:hAnsi="Times New Roman" w:cs="Times New Roman"/>
          <w:strike/>
          <w:sz w:val="24"/>
          <w:szCs w:val="24"/>
        </w:rPr>
        <w:t>o jeigu įmanoma, – ir per kitas visuomenės informavimo priemones</w:t>
      </w:r>
      <w:r w:rsidRPr="00167DEB">
        <w:rPr>
          <w:rFonts w:ascii="Times New Roman" w:hAnsi="Times New Roman" w:cs="Times New Roman"/>
          <w:sz w:val="24"/>
          <w:szCs w:val="24"/>
        </w:rPr>
        <w:t>;</w:t>
      </w:r>
    </w:p>
    <w:p w14:paraId="1F4A337D" w14:textId="77777777" w:rsidR="00693A6B" w:rsidRPr="00167DE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19.16</w:t>
      </w:r>
      <w:r>
        <w:rPr>
          <w:rFonts w:ascii="Times New Roman" w:hAnsi="Times New Roman" w:cs="Times New Roman"/>
          <w:sz w:val="24"/>
          <w:szCs w:val="24"/>
        </w:rPr>
        <w:t xml:space="preserve">. </w:t>
      </w:r>
      <w:r w:rsidRPr="00807FFA">
        <w:rPr>
          <w:rFonts w:ascii="Times New Roman" w:hAnsi="Times New Roman" w:cs="Times New Roman"/>
          <w:b/>
          <w:bCs/>
          <w:sz w:val="24"/>
          <w:szCs w:val="24"/>
        </w:rPr>
        <w:t>24.15.</w:t>
      </w:r>
      <w:r>
        <w:rPr>
          <w:rFonts w:ascii="Times New Roman" w:hAnsi="Times New Roman" w:cs="Times New Roman"/>
          <w:sz w:val="24"/>
          <w:szCs w:val="24"/>
        </w:rPr>
        <w:t xml:space="preserve"> Savivaldybės tarybos arba Kontrolės komiteto prašymu teikia informaciją pagal savo </w:t>
      </w:r>
      <w:r w:rsidRPr="00167DEB">
        <w:rPr>
          <w:rFonts w:ascii="Times New Roman" w:hAnsi="Times New Roman" w:cs="Times New Roman"/>
          <w:sz w:val="24"/>
          <w:szCs w:val="24"/>
        </w:rPr>
        <w:t>kompetenciją;</w:t>
      </w:r>
    </w:p>
    <w:p w14:paraId="7CA602D8" w14:textId="77777777" w:rsidR="00693A6B" w:rsidRPr="00807FFA" w:rsidRDefault="00693A6B" w:rsidP="00693A6B">
      <w:pPr>
        <w:ind w:firstLine="709"/>
        <w:jc w:val="both"/>
        <w:rPr>
          <w:b/>
          <w:bCs/>
        </w:rPr>
      </w:pPr>
      <w:r w:rsidRPr="00807FFA">
        <w:rPr>
          <w:b/>
          <w:bCs/>
        </w:rPr>
        <w:t>24.16. palaiko tarnybinius ir profesinius ryšius bei bendradarbiauja su Valstybės kontrole, asociacijomis, audito ir kitomis valstybės ir savivaldybių institucijomis ir įstaigomis, padaliniais,</w:t>
      </w:r>
      <w:r>
        <w:rPr>
          <w:b/>
          <w:bCs/>
        </w:rPr>
        <w:t xml:space="preserve"> </w:t>
      </w:r>
      <w:r w:rsidRPr="00807FFA">
        <w:rPr>
          <w:b/>
          <w:bCs/>
        </w:rPr>
        <w:t xml:space="preserve">atliekančiais centralizuoto vidaus audito funkcijas; </w:t>
      </w:r>
    </w:p>
    <w:p w14:paraId="07C820C4" w14:textId="77777777" w:rsidR="00693A6B" w:rsidRPr="00CC3240" w:rsidRDefault="00693A6B" w:rsidP="00693A6B">
      <w:pPr>
        <w:pStyle w:val="HTMLiankstoformatuotas"/>
        <w:ind w:firstLine="680"/>
        <w:jc w:val="both"/>
        <w:rPr>
          <w:rFonts w:ascii="Times New Roman" w:hAnsi="Times New Roman" w:cs="Times New Roman"/>
        </w:rPr>
      </w:pPr>
      <w:r w:rsidRPr="000416F2">
        <w:rPr>
          <w:rFonts w:ascii="Times New Roman" w:hAnsi="Times New Roman" w:cs="Times New Roman"/>
          <w:strike/>
          <w:sz w:val="24"/>
          <w:szCs w:val="24"/>
        </w:rPr>
        <w:t>19.7</w:t>
      </w:r>
      <w:r>
        <w:rPr>
          <w:rFonts w:ascii="Times New Roman" w:hAnsi="Times New Roman" w:cs="Times New Roman"/>
          <w:sz w:val="24"/>
          <w:szCs w:val="24"/>
        </w:rPr>
        <w:t xml:space="preserve">. </w:t>
      </w:r>
      <w:r w:rsidRPr="00807FFA">
        <w:rPr>
          <w:rFonts w:ascii="Times New Roman" w:hAnsi="Times New Roman" w:cs="Times New Roman"/>
          <w:b/>
          <w:bCs/>
          <w:sz w:val="24"/>
          <w:szCs w:val="24"/>
        </w:rPr>
        <w:t>24.17</w:t>
      </w:r>
      <w:r>
        <w:rPr>
          <w:rFonts w:ascii="Times New Roman" w:hAnsi="Times New Roman" w:cs="Times New Roman"/>
          <w:sz w:val="24"/>
          <w:szCs w:val="24"/>
        </w:rPr>
        <w:t xml:space="preserve">. valstybės kontrolieriaus rašytiniu prašymu gali dalyvauti ar </w:t>
      </w:r>
      <w:r w:rsidRPr="00167DEB">
        <w:rPr>
          <w:rFonts w:ascii="Times New Roman" w:hAnsi="Times New Roman" w:cs="Times New Roman"/>
          <w:sz w:val="24"/>
          <w:szCs w:val="24"/>
        </w:rPr>
        <w:t>pavesti Tarnybos</w:t>
      </w:r>
      <w:r>
        <w:rPr>
          <w:rFonts w:ascii="Times New Roman" w:hAnsi="Times New Roman" w:cs="Times New Roman"/>
          <w:sz w:val="24"/>
          <w:szCs w:val="24"/>
        </w:rPr>
        <w:t xml:space="preserve"> valstybės tarnautojams pagal jo kompetenciją dalyvauti Valstybės kontrolės pareigūnų atliekamuose Savivaldybės administravimo subjektų finansiniuose, </w:t>
      </w:r>
      <w:r w:rsidRPr="00807FFA">
        <w:rPr>
          <w:rFonts w:ascii="Times New Roman" w:hAnsi="Times New Roman" w:cs="Times New Roman"/>
          <w:b/>
          <w:bCs/>
          <w:sz w:val="24"/>
          <w:szCs w:val="24"/>
        </w:rPr>
        <w:t>atitikties</w:t>
      </w:r>
      <w:r>
        <w:rPr>
          <w:rFonts w:ascii="Times New Roman" w:hAnsi="Times New Roman" w:cs="Times New Roman"/>
          <w:sz w:val="24"/>
          <w:szCs w:val="24"/>
        </w:rPr>
        <w:t xml:space="preserve"> ir veiklos </w:t>
      </w:r>
      <w:r w:rsidRPr="00CC3240">
        <w:rPr>
          <w:rFonts w:ascii="Times New Roman" w:hAnsi="Times New Roman" w:cs="Times New Roman"/>
          <w:sz w:val="24"/>
          <w:szCs w:val="24"/>
        </w:rPr>
        <w:t>audituose;</w:t>
      </w:r>
    </w:p>
    <w:p w14:paraId="239DC244" w14:textId="77777777" w:rsidR="00693A6B" w:rsidRDefault="00693A6B" w:rsidP="00693A6B">
      <w:pPr>
        <w:pStyle w:val="HTMLiankstoformatuotas"/>
        <w:ind w:firstLine="680"/>
        <w:jc w:val="both"/>
        <w:rPr>
          <w:rFonts w:ascii="Times New Roman" w:hAnsi="Times New Roman" w:cs="Times New Roman"/>
          <w:sz w:val="24"/>
          <w:szCs w:val="24"/>
        </w:rPr>
      </w:pPr>
      <w:r w:rsidRPr="00CC3240">
        <w:rPr>
          <w:rFonts w:ascii="Times New Roman" w:hAnsi="Times New Roman" w:cs="Times New Roman"/>
          <w:strike/>
          <w:sz w:val="24"/>
          <w:szCs w:val="24"/>
        </w:rPr>
        <w:t>19.7</w:t>
      </w:r>
      <w:r w:rsidRPr="00CC3240">
        <w:rPr>
          <w:rFonts w:ascii="Times New Roman" w:hAnsi="Times New Roman" w:cs="Times New Roman"/>
          <w:sz w:val="24"/>
          <w:szCs w:val="24"/>
        </w:rPr>
        <w:t xml:space="preserve">. </w:t>
      </w:r>
      <w:r w:rsidRPr="00CC3240">
        <w:rPr>
          <w:rFonts w:ascii="Times New Roman" w:hAnsi="Times New Roman" w:cs="Times New Roman"/>
          <w:b/>
          <w:bCs/>
          <w:sz w:val="24"/>
          <w:szCs w:val="24"/>
        </w:rPr>
        <w:t>24.18</w:t>
      </w:r>
      <w:r w:rsidRPr="00CC3240">
        <w:rPr>
          <w:rFonts w:ascii="Times New Roman" w:hAnsi="Times New Roman" w:cs="Times New Roman"/>
          <w:sz w:val="24"/>
          <w:szCs w:val="24"/>
        </w:rPr>
        <w:t xml:space="preserve">. sudaro sąlygas Valstybės kontrolei </w:t>
      </w:r>
      <w:r w:rsidRPr="00CC3240">
        <w:rPr>
          <w:rFonts w:ascii="Times New Roman" w:hAnsi="Times New Roman" w:cs="Times New Roman"/>
          <w:strike/>
          <w:sz w:val="24"/>
          <w:szCs w:val="24"/>
        </w:rPr>
        <w:t>pareigūnams</w:t>
      </w:r>
      <w:r w:rsidRPr="00CC3240">
        <w:rPr>
          <w:rFonts w:ascii="Times New Roman" w:hAnsi="Times New Roman" w:cs="Times New Roman"/>
          <w:sz w:val="24"/>
          <w:szCs w:val="24"/>
        </w:rPr>
        <w:t xml:space="preserve"> dalyvauti </w:t>
      </w:r>
      <w:r w:rsidRPr="00CC3240">
        <w:rPr>
          <w:rFonts w:ascii="Times New Roman" w:hAnsi="Times New Roman" w:cs="Times New Roman"/>
          <w:b/>
          <w:bCs/>
          <w:sz w:val="24"/>
          <w:szCs w:val="24"/>
        </w:rPr>
        <w:t xml:space="preserve">atliekant </w:t>
      </w:r>
      <w:r w:rsidRPr="00CC3240">
        <w:rPr>
          <w:rFonts w:ascii="Times New Roman" w:hAnsi="Times New Roman" w:cs="Times New Roman"/>
          <w:sz w:val="24"/>
          <w:szCs w:val="24"/>
        </w:rPr>
        <w:t xml:space="preserve">Savivaldybės </w:t>
      </w:r>
      <w:r w:rsidRPr="00CC3240">
        <w:rPr>
          <w:rFonts w:ascii="Times New Roman" w:hAnsi="Times New Roman" w:cs="Times New Roman"/>
          <w:b/>
          <w:bCs/>
          <w:sz w:val="24"/>
          <w:szCs w:val="24"/>
        </w:rPr>
        <w:t>metinių ataskaitų rinkinio auditą</w:t>
      </w:r>
      <w:r w:rsidRPr="00CC3240">
        <w:rPr>
          <w:rFonts w:ascii="Times New Roman" w:hAnsi="Times New Roman" w:cs="Times New Roman"/>
          <w:sz w:val="24"/>
          <w:szCs w:val="24"/>
        </w:rPr>
        <w:t xml:space="preserve"> </w:t>
      </w:r>
      <w:r w:rsidRPr="00CC3240">
        <w:rPr>
          <w:rFonts w:ascii="Times New Roman" w:hAnsi="Times New Roman" w:cs="Times New Roman"/>
          <w:strike/>
          <w:sz w:val="24"/>
          <w:szCs w:val="24"/>
        </w:rPr>
        <w:t>konsoliduotųjų ataskaitų rinkinio audite</w:t>
      </w:r>
      <w:r w:rsidRPr="00CC3240">
        <w:rPr>
          <w:rFonts w:ascii="Times New Roman" w:hAnsi="Times New Roman" w:cs="Times New Roman"/>
          <w:sz w:val="24"/>
          <w:szCs w:val="24"/>
        </w:rPr>
        <w:t xml:space="preserve"> tokiu mastu, kad Valstybės kontrolė </w:t>
      </w:r>
      <w:r w:rsidRPr="00CC3240">
        <w:rPr>
          <w:rFonts w:ascii="Times New Roman" w:hAnsi="Times New Roman" w:cs="Times New Roman"/>
          <w:strike/>
          <w:sz w:val="24"/>
          <w:szCs w:val="24"/>
        </w:rPr>
        <w:t>pareigūnai</w:t>
      </w:r>
      <w:r w:rsidRPr="00CC3240">
        <w:rPr>
          <w:rFonts w:ascii="Times New Roman" w:hAnsi="Times New Roman" w:cs="Times New Roman"/>
          <w:sz w:val="24"/>
          <w:szCs w:val="24"/>
        </w:rPr>
        <w:t xml:space="preserve"> surinktų tinkamus ir pakankamus įrodymus, </w:t>
      </w:r>
      <w:r w:rsidRPr="00CC3240">
        <w:rPr>
          <w:rFonts w:ascii="Times New Roman" w:hAnsi="Times New Roman" w:cs="Times New Roman"/>
          <w:b/>
          <w:bCs/>
          <w:sz w:val="24"/>
          <w:szCs w:val="24"/>
        </w:rPr>
        <w:t>reikalingus</w:t>
      </w:r>
      <w:r w:rsidRPr="00CC3240">
        <w:rPr>
          <w:rFonts w:ascii="Times New Roman" w:hAnsi="Times New Roman" w:cs="Times New Roman"/>
          <w:sz w:val="24"/>
          <w:szCs w:val="24"/>
        </w:rPr>
        <w:t xml:space="preserve"> išvadai dėl nacionalinio </w:t>
      </w:r>
      <w:r w:rsidRPr="00CC3240">
        <w:rPr>
          <w:rFonts w:ascii="Times New Roman" w:hAnsi="Times New Roman" w:cs="Times New Roman"/>
          <w:b/>
          <w:bCs/>
          <w:sz w:val="24"/>
          <w:szCs w:val="24"/>
        </w:rPr>
        <w:t>metinio</w:t>
      </w:r>
      <w:r w:rsidRPr="00CC3240">
        <w:rPr>
          <w:rFonts w:ascii="Times New Roman" w:hAnsi="Times New Roman" w:cs="Times New Roman"/>
          <w:sz w:val="24"/>
          <w:szCs w:val="24"/>
        </w:rPr>
        <w:t xml:space="preserve"> </w:t>
      </w:r>
      <w:r w:rsidRPr="00CC3240">
        <w:rPr>
          <w:rFonts w:ascii="Times New Roman" w:hAnsi="Times New Roman" w:cs="Times New Roman"/>
          <w:strike/>
          <w:sz w:val="24"/>
          <w:szCs w:val="24"/>
        </w:rPr>
        <w:t>finansinių</w:t>
      </w:r>
      <w:r w:rsidRPr="00CC3240">
        <w:rPr>
          <w:rFonts w:ascii="Times New Roman" w:hAnsi="Times New Roman" w:cs="Times New Roman"/>
          <w:sz w:val="24"/>
          <w:szCs w:val="24"/>
        </w:rPr>
        <w:t xml:space="preserve"> ataskaitų rinkinio parengti, ir teikia duomenis Valstybės kontrolei apie savivaldybės </w:t>
      </w:r>
      <w:r w:rsidRPr="00CC3240">
        <w:rPr>
          <w:rFonts w:ascii="Times New Roman" w:hAnsi="Times New Roman" w:cs="Times New Roman"/>
          <w:b/>
          <w:bCs/>
          <w:sz w:val="24"/>
          <w:szCs w:val="24"/>
        </w:rPr>
        <w:t>metinių</w:t>
      </w:r>
      <w:r>
        <w:rPr>
          <w:rFonts w:ascii="Times New Roman" w:hAnsi="Times New Roman" w:cs="Times New Roman"/>
          <w:sz w:val="24"/>
          <w:szCs w:val="24"/>
        </w:rPr>
        <w:t xml:space="preserve"> </w:t>
      </w:r>
      <w:r w:rsidRPr="00CC3240">
        <w:rPr>
          <w:rFonts w:ascii="Times New Roman" w:hAnsi="Times New Roman" w:cs="Times New Roman"/>
          <w:strike/>
          <w:sz w:val="24"/>
          <w:szCs w:val="24"/>
        </w:rPr>
        <w:t>konsoliduotųjų</w:t>
      </w:r>
      <w:r w:rsidRPr="00CC3240">
        <w:rPr>
          <w:rFonts w:ascii="Times New Roman" w:hAnsi="Times New Roman" w:cs="Times New Roman"/>
          <w:sz w:val="24"/>
          <w:szCs w:val="24"/>
        </w:rPr>
        <w:t xml:space="preserve"> ataskaitų rinkinio audito rezultatus</w:t>
      </w:r>
      <w:r>
        <w:rPr>
          <w:rFonts w:ascii="Times New Roman" w:hAnsi="Times New Roman" w:cs="Times New Roman"/>
          <w:sz w:val="24"/>
          <w:szCs w:val="24"/>
        </w:rPr>
        <w:t>;</w:t>
      </w:r>
    </w:p>
    <w:p w14:paraId="763273FB" w14:textId="77777777" w:rsidR="00693A6B" w:rsidRPr="00167DE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19.19</w:t>
      </w:r>
      <w:r w:rsidRPr="00167DEB">
        <w:rPr>
          <w:rFonts w:ascii="Times New Roman" w:hAnsi="Times New Roman" w:cs="Times New Roman"/>
          <w:sz w:val="24"/>
          <w:szCs w:val="24"/>
        </w:rPr>
        <w:t xml:space="preserve">. </w:t>
      </w:r>
      <w:bookmarkStart w:id="30" w:name="_Hlk170223770"/>
      <w:r w:rsidRPr="00794133">
        <w:rPr>
          <w:rFonts w:ascii="Times New Roman" w:hAnsi="Times New Roman" w:cs="Times New Roman"/>
          <w:b/>
          <w:bCs/>
          <w:sz w:val="24"/>
          <w:szCs w:val="24"/>
        </w:rPr>
        <w:t>24.19.</w:t>
      </w:r>
      <w:r>
        <w:rPr>
          <w:rFonts w:ascii="Times New Roman" w:hAnsi="Times New Roman" w:cs="Times New Roman"/>
          <w:sz w:val="24"/>
          <w:szCs w:val="24"/>
        </w:rPr>
        <w:t xml:space="preserve"> </w:t>
      </w:r>
      <w:r w:rsidRPr="00794133">
        <w:rPr>
          <w:rFonts w:ascii="Times New Roman" w:hAnsi="Times New Roman" w:cs="Times New Roman"/>
          <w:strike/>
          <w:sz w:val="24"/>
          <w:szCs w:val="24"/>
        </w:rPr>
        <w:t>kiekvienais metais iki liepos 15 d.</w:t>
      </w:r>
      <w:r w:rsidRPr="00167DEB">
        <w:rPr>
          <w:rFonts w:ascii="Times New Roman" w:hAnsi="Times New Roman" w:cs="Times New Roman"/>
          <w:sz w:val="24"/>
          <w:szCs w:val="24"/>
        </w:rPr>
        <w:t xml:space="preserve"> Savivaldybės tarybos reglamente nustatyta tvarka </w:t>
      </w:r>
      <w:r w:rsidRPr="00794133">
        <w:rPr>
          <w:rFonts w:ascii="Times New Roman" w:hAnsi="Times New Roman" w:cs="Times New Roman"/>
          <w:b/>
          <w:bCs/>
          <w:sz w:val="24"/>
          <w:szCs w:val="24"/>
        </w:rPr>
        <w:t>ir terminais</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teikia Savivaldybės tarybai išvadą dėl pateikto tvirtinti </w:t>
      </w:r>
      <w:r w:rsidR="00CA35D8">
        <w:rPr>
          <w:rFonts w:ascii="Times New Roman" w:hAnsi="Times New Roman" w:cs="Times New Roman"/>
          <w:sz w:val="24"/>
          <w:szCs w:val="24"/>
        </w:rPr>
        <w:t>S</w:t>
      </w:r>
      <w:r w:rsidRPr="00167DEB">
        <w:rPr>
          <w:rFonts w:ascii="Times New Roman" w:hAnsi="Times New Roman" w:cs="Times New Roman"/>
          <w:sz w:val="24"/>
          <w:szCs w:val="24"/>
        </w:rPr>
        <w:t xml:space="preserve">avivaldybės </w:t>
      </w:r>
      <w:r w:rsidRPr="00794133">
        <w:rPr>
          <w:rFonts w:ascii="Times New Roman" w:hAnsi="Times New Roman" w:cs="Times New Roman"/>
          <w:b/>
          <w:bCs/>
          <w:sz w:val="24"/>
          <w:szCs w:val="24"/>
        </w:rPr>
        <w:t>metini</w:t>
      </w:r>
      <w:r>
        <w:rPr>
          <w:rFonts w:ascii="Times New Roman" w:hAnsi="Times New Roman" w:cs="Times New Roman"/>
          <w:b/>
          <w:bCs/>
          <w:sz w:val="24"/>
          <w:szCs w:val="24"/>
        </w:rPr>
        <w:t>ų</w:t>
      </w:r>
      <w:r w:rsidRPr="00794133">
        <w:rPr>
          <w:rFonts w:ascii="Times New Roman" w:hAnsi="Times New Roman" w:cs="Times New Roman"/>
          <w:b/>
          <w:bCs/>
          <w:sz w:val="24"/>
          <w:szCs w:val="24"/>
        </w:rPr>
        <w:t xml:space="preserve"> </w:t>
      </w:r>
      <w:r w:rsidRPr="00794133">
        <w:rPr>
          <w:rFonts w:ascii="Times New Roman" w:hAnsi="Times New Roman" w:cs="Times New Roman"/>
          <w:strike/>
          <w:sz w:val="24"/>
          <w:szCs w:val="24"/>
        </w:rPr>
        <w:t>konsoliduotųjų</w:t>
      </w:r>
      <w:r w:rsidRPr="00167DEB">
        <w:rPr>
          <w:rFonts w:ascii="Times New Roman" w:hAnsi="Times New Roman" w:cs="Times New Roman"/>
          <w:sz w:val="24"/>
          <w:szCs w:val="24"/>
        </w:rPr>
        <w:t xml:space="preserve"> ataskaitų rinkinio, Savivaldybės biudžeto  ir turto naudojimo</w:t>
      </w:r>
      <w:r>
        <w:rPr>
          <w:rFonts w:ascii="Times New Roman" w:hAnsi="Times New Roman" w:cs="Times New Roman"/>
          <w:sz w:val="24"/>
          <w:szCs w:val="24"/>
        </w:rPr>
        <w:t>;</w:t>
      </w:r>
    </w:p>
    <w:bookmarkEnd w:id="30"/>
    <w:p w14:paraId="089856C1" w14:textId="77777777" w:rsidR="00693A6B" w:rsidRPr="00CC3240" w:rsidRDefault="00693A6B" w:rsidP="00693A6B">
      <w:pPr>
        <w:ind w:firstLine="709"/>
        <w:jc w:val="both"/>
        <w:rPr>
          <w:b/>
          <w:bCs/>
        </w:rPr>
      </w:pPr>
      <w:r w:rsidRPr="00CC3240">
        <w:rPr>
          <w:b/>
          <w:bCs/>
          <w:szCs w:val="24"/>
        </w:rPr>
        <w:t>24.</w:t>
      </w:r>
      <w:r>
        <w:rPr>
          <w:b/>
          <w:bCs/>
          <w:szCs w:val="24"/>
        </w:rPr>
        <w:t>20</w:t>
      </w:r>
      <w:r w:rsidRPr="00CC3240">
        <w:rPr>
          <w:b/>
          <w:bCs/>
          <w:szCs w:val="24"/>
        </w:rPr>
        <w:t xml:space="preserve">. </w:t>
      </w:r>
      <w:r w:rsidRPr="00CC3240">
        <w:rPr>
          <w:b/>
          <w:bCs/>
        </w:rPr>
        <w:t xml:space="preserve">Valstybės kontrolės prašymu teikia Tarnybos atliktų auditų ataskaitas ir darbo dokumentus audito išorinei peržiūrai atlikti; </w:t>
      </w:r>
    </w:p>
    <w:p w14:paraId="5744D33F" w14:textId="77777777" w:rsidR="00693A6B" w:rsidRPr="00CC3240" w:rsidRDefault="00693A6B" w:rsidP="00693A6B">
      <w:pPr>
        <w:ind w:firstLine="709"/>
        <w:jc w:val="both"/>
        <w:rPr>
          <w:b/>
          <w:bCs/>
        </w:rPr>
      </w:pPr>
      <w:r w:rsidRPr="00CC3240">
        <w:rPr>
          <w:b/>
          <w:bCs/>
        </w:rPr>
        <w:t>24.2</w:t>
      </w:r>
      <w:r>
        <w:rPr>
          <w:b/>
          <w:bCs/>
        </w:rPr>
        <w:t>1</w:t>
      </w:r>
      <w:r w:rsidRPr="00CC3240">
        <w:rPr>
          <w:b/>
          <w:bCs/>
        </w:rPr>
        <w:t xml:space="preserve">. pagal savo kompetenciją teisės aktų nustatyta tvarka sudaro sandorius arba įgalioja tai atlikti kitą asmenį; </w:t>
      </w:r>
    </w:p>
    <w:p w14:paraId="06690D61" w14:textId="77777777" w:rsidR="00693A6B" w:rsidRPr="00CC3240" w:rsidRDefault="00693A6B" w:rsidP="00693A6B">
      <w:pPr>
        <w:ind w:firstLine="709"/>
        <w:jc w:val="both"/>
        <w:rPr>
          <w:b/>
          <w:bCs/>
        </w:rPr>
      </w:pPr>
      <w:r w:rsidRPr="00CC3240">
        <w:rPr>
          <w:b/>
          <w:bCs/>
        </w:rPr>
        <w:t>24.2</w:t>
      </w:r>
      <w:r>
        <w:rPr>
          <w:b/>
          <w:bCs/>
        </w:rPr>
        <w:t>2</w:t>
      </w:r>
      <w:r w:rsidRPr="00CC3240">
        <w:rPr>
          <w:b/>
          <w:bCs/>
        </w:rPr>
        <w:t xml:space="preserve">. atstovauja Tarnybai teismuose, valstybinės valdžios ir valdymo institucijose ir įstaigose arba įgalioja atstovauti kitą asmenį; </w:t>
      </w:r>
    </w:p>
    <w:p w14:paraId="0732EE86" w14:textId="77777777" w:rsidR="00693A6B" w:rsidRDefault="00693A6B" w:rsidP="00693A6B">
      <w:pPr>
        <w:pStyle w:val="HTMLiankstoformatuotas"/>
        <w:ind w:firstLine="680"/>
        <w:jc w:val="both"/>
        <w:rPr>
          <w:rFonts w:ascii="Times New Roman" w:hAnsi="Times New Roman" w:cs="Times New Roman"/>
          <w:sz w:val="24"/>
          <w:szCs w:val="24"/>
        </w:rPr>
      </w:pPr>
      <w:r w:rsidRPr="000416F2">
        <w:rPr>
          <w:rFonts w:ascii="Times New Roman" w:hAnsi="Times New Roman" w:cs="Times New Roman"/>
          <w:strike/>
          <w:sz w:val="24"/>
          <w:szCs w:val="24"/>
        </w:rPr>
        <w:t>19.6</w:t>
      </w:r>
      <w:r>
        <w:rPr>
          <w:rFonts w:ascii="Times New Roman" w:hAnsi="Times New Roman" w:cs="Times New Roman"/>
          <w:sz w:val="24"/>
          <w:szCs w:val="24"/>
        </w:rPr>
        <w:t xml:space="preserve">. </w:t>
      </w:r>
      <w:r w:rsidRPr="00CC3240">
        <w:rPr>
          <w:rFonts w:ascii="Times New Roman" w:hAnsi="Times New Roman" w:cs="Times New Roman"/>
          <w:b/>
          <w:bCs/>
          <w:sz w:val="24"/>
          <w:szCs w:val="24"/>
        </w:rPr>
        <w:t>24.2</w:t>
      </w:r>
      <w:r>
        <w:rPr>
          <w:rFonts w:ascii="Times New Roman" w:hAnsi="Times New Roman" w:cs="Times New Roman"/>
          <w:b/>
          <w:bCs/>
          <w:sz w:val="24"/>
          <w:szCs w:val="24"/>
        </w:rPr>
        <w:t>3</w:t>
      </w:r>
      <w:r w:rsidRPr="00CC3240">
        <w:rPr>
          <w:rFonts w:ascii="Times New Roman" w:hAnsi="Times New Roman" w:cs="Times New Roman"/>
          <w:b/>
          <w:bCs/>
          <w:sz w:val="24"/>
          <w:szCs w:val="24"/>
        </w:rPr>
        <w:t>.</w:t>
      </w:r>
      <w:r>
        <w:rPr>
          <w:rFonts w:ascii="Times New Roman" w:hAnsi="Times New Roman" w:cs="Times New Roman"/>
          <w:sz w:val="24"/>
          <w:szCs w:val="24"/>
        </w:rPr>
        <w:t xml:space="preserve"> turi teisę dalyvauti Savivaldybės tarybos, komitetų, </w:t>
      </w:r>
      <w:r w:rsidRPr="00CC3240">
        <w:rPr>
          <w:rFonts w:ascii="Times New Roman" w:hAnsi="Times New Roman" w:cs="Times New Roman"/>
          <w:b/>
          <w:bCs/>
          <w:sz w:val="24"/>
          <w:szCs w:val="24"/>
        </w:rPr>
        <w:t>kolegijos,</w:t>
      </w:r>
      <w:r>
        <w:rPr>
          <w:rFonts w:ascii="Times New Roman" w:hAnsi="Times New Roman" w:cs="Times New Roman"/>
          <w:sz w:val="24"/>
          <w:szCs w:val="24"/>
        </w:rPr>
        <w:t xml:space="preserve"> komisijų posėdžiuose ir išsakyti nuomonę savo kompetencijos klausimais;</w:t>
      </w:r>
    </w:p>
    <w:p w14:paraId="47F54B91" w14:textId="77777777" w:rsidR="00693A6B" w:rsidRPr="00794133" w:rsidRDefault="00693A6B" w:rsidP="00693A6B">
      <w:pPr>
        <w:ind w:firstLine="709"/>
        <w:jc w:val="both"/>
        <w:rPr>
          <w:b/>
          <w:bCs/>
        </w:rPr>
      </w:pPr>
      <w:r w:rsidRPr="00794133">
        <w:rPr>
          <w:b/>
          <w:bCs/>
          <w:szCs w:val="24"/>
        </w:rPr>
        <w:t>24.2</w:t>
      </w:r>
      <w:r>
        <w:rPr>
          <w:b/>
          <w:bCs/>
          <w:szCs w:val="24"/>
        </w:rPr>
        <w:t>4</w:t>
      </w:r>
      <w:r w:rsidRPr="00794133">
        <w:rPr>
          <w:b/>
          <w:bCs/>
          <w:szCs w:val="24"/>
        </w:rPr>
        <w:t xml:space="preserve">. </w:t>
      </w:r>
      <w:r w:rsidRPr="00794133">
        <w:rPr>
          <w:b/>
          <w:bCs/>
        </w:rPr>
        <w:t xml:space="preserve">atlieka kitas įstatymų ir teisės aktų jam pavestas funkcijas. </w:t>
      </w:r>
    </w:p>
    <w:p w14:paraId="2860DF0E" w14:textId="77777777" w:rsidR="00693A6B" w:rsidRPr="002F2BB2" w:rsidRDefault="00693A6B" w:rsidP="00693A6B">
      <w:pPr>
        <w:pStyle w:val="HTMLiankstoformatuotas"/>
        <w:ind w:firstLine="680"/>
        <w:jc w:val="both"/>
        <w:rPr>
          <w:rFonts w:ascii="Times New Roman" w:hAnsi="Times New Roman" w:cs="Times New Roman"/>
          <w:strike/>
          <w:sz w:val="24"/>
          <w:szCs w:val="24"/>
        </w:rPr>
      </w:pPr>
      <w:r w:rsidRPr="00535552">
        <w:rPr>
          <w:rFonts w:ascii="Times New Roman" w:hAnsi="Times New Roman" w:cs="Times New Roman"/>
          <w:strike/>
          <w:sz w:val="24"/>
          <w:szCs w:val="24"/>
        </w:rPr>
        <w:t>19.</w:t>
      </w:r>
      <w:r w:rsidRPr="002F2BB2">
        <w:rPr>
          <w:rFonts w:ascii="Times New Roman" w:hAnsi="Times New Roman" w:cs="Times New Roman"/>
          <w:strike/>
          <w:sz w:val="24"/>
          <w:szCs w:val="24"/>
        </w:rPr>
        <w:t>14. atsako už įstatymuose ir kituose teisės aktuose Savivaldybės kontrolieriui</w:t>
      </w:r>
      <w:r w:rsidRPr="005E7ADE">
        <w:rPr>
          <w:rFonts w:ascii="Times New Roman" w:hAnsi="Times New Roman" w:cs="Times New Roman"/>
          <w:strike/>
          <w:sz w:val="24"/>
          <w:szCs w:val="24"/>
        </w:rPr>
        <w:t xml:space="preserve"> </w:t>
      </w:r>
      <w:r w:rsidRPr="002F2BB2">
        <w:rPr>
          <w:rFonts w:ascii="Times New Roman" w:hAnsi="Times New Roman" w:cs="Times New Roman"/>
          <w:strike/>
          <w:sz w:val="24"/>
          <w:szCs w:val="24"/>
        </w:rPr>
        <w:t>numatytų įgaliojimų vykdymą, taip pat už nepagrįstos ir neteisingos audito išvados pateikimą.</w:t>
      </w:r>
    </w:p>
    <w:p w14:paraId="2759ECB6" w14:textId="77777777" w:rsidR="00693A6B" w:rsidRDefault="00693A6B" w:rsidP="00693A6B">
      <w:pPr>
        <w:pStyle w:val="HTMLiankstoformatuotas"/>
        <w:ind w:firstLine="680"/>
        <w:jc w:val="both"/>
        <w:rPr>
          <w:rFonts w:ascii="Times New Roman" w:hAnsi="Times New Roman" w:cs="Times New Roman"/>
          <w:strike/>
          <w:sz w:val="24"/>
          <w:szCs w:val="24"/>
        </w:rPr>
      </w:pPr>
      <w:r w:rsidRPr="00794133">
        <w:rPr>
          <w:rFonts w:ascii="Times New Roman" w:hAnsi="Times New Roman" w:cs="Times New Roman"/>
          <w:strike/>
          <w:sz w:val="24"/>
          <w:szCs w:val="24"/>
        </w:rPr>
        <w:t>19.17. teikia informaciją Vyriausybės atstovui apie Savivaldybės kontrolieriaus teiktas išvadas ir rekomendacijas;</w:t>
      </w:r>
    </w:p>
    <w:p w14:paraId="3FDAC6AD" w14:textId="77777777" w:rsidR="00693A6B" w:rsidRPr="00535552" w:rsidRDefault="00693A6B" w:rsidP="00693A6B">
      <w:pPr>
        <w:pStyle w:val="Sraopastraipa"/>
        <w:ind w:left="0" w:firstLine="680"/>
        <w:jc w:val="both"/>
        <w:rPr>
          <w:b/>
          <w:bCs/>
        </w:rPr>
      </w:pPr>
      <w:r w:rsidRPr="00535552">
        <w:rPr>
          <w:b/>
          <w:bCs/>
        </w:rPr>
        <w:t xml:space="preserve">25. </w:t>
      </w:r>
      <w:r w:rsidRPr="00C814F7">
        <w:rPr>
          <w:b/>
          <w:bCs/>
        </w:rPr>
        <w:t>Savivaldybės kontrolieriui įstatymuose numatytos atostogos suteikiamos ir vykimas į komandiruotes įforminamas Savivaldybės kontrolieriaus įsakymu. Savivaldybės</w:t>
      </w:r>
      <w:r w:rsidRPr="00535552">
        <w:rPr>
          <w:b/>
          <w:bCs/>
        </w:rPr>
        <w:t xml:space="preserve"> kontrolieriaus funkcijas, kai Savivaldybės kontrolieriaus nėra dėl ligos, komandiruotės, atostogų ir kitais atvejais, kai jo laikinai nėra, atlieka kitas teisės aktų nustatyta tvarka paskirtas Tarnybos valstybės tarnautojas.  </w:t>
      </w:r>
    </w:p>
    <w:p w14:paraId="4704BC67" w14:textId="77777777" w:rsidR="00693A6B" w:rsidRPr="00535552" w:rsidRDefault="00693A6B" w:rsidP="00693A6B">
      <w:pPr>
        <w:pStyle w:val="HTMLiankstoformatuotas"/>
        <w:ind w:firstLine="680"/>
        <w:jc w:val="both"/>
        <w:rPr>
          <w:rFonts w:ascii="Times New Roman" w:hAnsi="Times New Roman" w:cs="Times New Roman"/>
          <w:sz w:val="24"/>
          <w:szCs w:val="24"/>
        </w:rPr>
      </w:pPr>
    </w:p>
    <w:p w14:paraId="1BBCA84B" w14:textId="77777777" w:rsidR="00693A6B" w:rsidRPr="008934D6" w:rsidRDefault="00693A6B" w:rsidP="00693A6B">
      <w:pPr>
        <w:pStyle w:val="HTMLiankstoformatuotas"/>
        <w:ind w:firstLine="680"/>
        <w:jc w:val="both"/>
        <w:rPr>
          <w:rFonts w:ascii="Times New Roman" w:hAnsi="Times New Roman" w:cs="Times New Roman"/>
          <w:strike/>
          <w:sz w:val="24"/>
          <w:szCs w:val="24"/>
        </w:rPr>
      </w:pPr>
      <w:r w:rsidRPr="008934D6">
        <w:rPr>
          <w:rFonts w:ascii="Times New Roman" w:hAnsi="Times New Roman" w:cs="Times New Roman"/>
          <w:strike/>
          <w:sz w:val="24"/>
          <w:szCs w:val="24"/>
        </w:rPr>
        <w:t>20. Tarnybos valstybės tarnautojai:</w:t>
      </w:r>
    </w:p>
    <w:p w14:paraId="2F90F5CD" w14:textId="77777777" w:rsidR="00693A6B" w:rsidRPr="008934D6" w:rsidRDefault="00693A6B" w:rsidP="00693A6B">
      <w:pPr>
        <w:pStyle w:val="HTMLiankstoformatuotas"/>
        <w:ind w:firstLine="680"/>
        <w:jc w:val="both"/>
        <w:rPr>
          <w:rFonts w:ascii="Times New Roman" w:hAnsi="Times New Roman" w:cs="Times New Roman"/>
          <w:strike/>
          <w:sz w:val="24"/>
          <w:szCs w:val="24"/>
        </w:rPr>
      </w:pPr>
      <w:r w:rsidRPr="008934D6">
        <w:rPr>
          <w:rFonts w:ascii="Times New Roman" w:hAnsi="Times New Roman" w:cs="Times New Roman"/>
          <w:strike/>
          <w:sz w:val="24"/>
          <w:szCs w:val="24"/>
        </w:rPr>
        <w:t>20.1. Savivaldybės kontrolieriaus pavedimu atlieka eilinius ir veiklos plane nenumatytus finansinius ir veiklos auditus;</w:t>
      </w:r>
    </w:p>
    <w:p w14:paraId="673287EC" w14:textId="77777777" w:rsidR="00693A6B" w:rsidRPr="008934D6" w:rsidRDefault="00693A6B" w:rsidP="00693A6B">
      <w:pPr>
        <w:pStyle w:val="HTMLiankstoformatuotas"/>
        <w:ind w:firstLine="680"/>
        <w:jc w:val="both"/>
        <w:rPr>
          <w:rFonts w:ascii="Times New Roman" w:hAnsi="Times New Roman" w:cs="Times New Roman"/>
          <w:strike/>
          <w:sz w:val="24"/>
          <w:szCs w:val="24"/>
        </w:rPr>
      </w:pPr>
      <w:r w:rsidRPr="008934D6">
        <w:rPr>
          <w:rFonts w:ascii="Times New Roman" w:hAnsi="Times New Roman" w:cs="Times New Roman"/>
          <w:strike/>
          <w:sz w:val="24"/>
          <w:szCs w:val="24"/>
        </w:rPr>
        <w:t>20.2. finansinio ir veiklos audito metu turi teisę įeiti į patalpas, gauti visus gauti visus finansiniam ir veiklos auditui atlikti reikalingus dokumentus, gauti iš audituojamo subjekto darbuotojų reikiamus rašytinius paaiškinimus, pagal valstybinio audito reikalavimus pasitelkia ekspertus (specialistus), turinčius reikiamų žinių, patikrinimo metu iškilusiems klausimams spręsti;</w:t>
      </w:r>
    </w:p>
    <w:p w14:paraId="18954965" w14:textId="77777777" w:rsidR="00693A6B" w:rsidRPr="008934D6" w:rsidRDefault="00693A6B" w:rsidP="00693A6B">
      <w:pPr>
        <w:pStyle w:val="HTMLiankstoformatuotas"/>
        <w:ind w:firstLine="680"/>
        <w:jc w:val="both"/>
        <w:rPr>
          <w:rFonts w:ascii="Times New Roman" w:hAnsi="Times New Roman" w:cs="Times New Roman"/>
          <w:strike/>
          <w:sz w:val="24"/>
          <w:szCs w:val="24"/>
        </w:rPr>
      </w:pPr>
      <w:r w:rsidRPr="008934D6">
        <w:rPr>
          <w:rFonts w:ascii="Times New Roman" w:hAnsi="Times New Roman" w:cs="Times New Roman"/>
          <w:strike/>
          <w:sz w:val="24"/>
          <w:szCs w:val="24"/>
        </w:rPr>
        <w:t>20.3. įstatymų nustatyta tvarka atsako už jiems pavestų funkcijų netinkamą atlikimą, už nepagrįstos ar neteisingos audito išvados pateikimą.</w:t>
      </w:r>
    </w:p>
    <w:p w14:paraId="322D674F" w14:textId="77777777" w:rsidR="00693A6B" w:rsidRPr="008934D6" w:rsidRDefault="00693A6B" w:rsidP="00693A6B">
      <w:pPr>
        <w:pStyle w:val="HTMLiankstoformatuotas"/>
        <w:ind w:firstLine="680"/>
        <w:jc w:val="both"/>
        <w:rPr>
          <w:rFonts w:ascii="Times New Roman" w:hAnsi="Times New Roman" w:cs="Times New Roman"/>
          <w:strike/>
          <w:sz w:val="24"/>
          <w:szCs w:val="24"/>
        </w:rPr>
      </w:pPr>
      <w:r w:rsidRPr="008934D6">
        <w:rPr>
          <w:rFonts w:ascii="Times New Roman" w:hAnsi="Times New Roman" w:cs="Times New Roman"/>
          <w:strike/>
          <w:sz w:val="24"/>
          <w:szCs w:val="24"/>
        </w:rPr>
        <w:t>21. Audito ataskaitos ir išvados skelbiamos Savivaldybės interneto svetainėje, jei įmanoma, – ir kitose visuomenės informavimo priemonėse.</w:t>
      </w:r>
    </w:p>
    <w:p w14:paraId="12E0FD58" w14:textId="77777777" w:rsidR="00693A6B" w:rsidRPr="00167DEB" w:rsidRDefault="00693A6B" w:rsidP="00693A6B">
      <w:pPr>
        <w:pStyle w:val="HTMLiankstoformatuotas"/>
        <w:jc w:val="center"/>
        <w:rPr>
          <w:rFonts w:ascii="Times New Roman" w:hAnsi="Times New Roman" w:cs="Times New Roman"/>
          <w:b/>
          <w:bCs/>
          <w:sz w:val="24"/>
          <w:szCs w:val="24"/>
        </w:rPr>
      </w:pPr>
    </w:p>
    <w:p w14:paraId="5C63E2EC" w14:textId="77777777" w:rsidR="00693A6B" w:rsidRPr="008934D6" w:rsidRDefault="00693A6B" w:rsidP="00693A6B">
      <w:pPr>
        <w:pStyle w:val="HTMLiankstoformatuotas"/>
        <w:jc w:val="center"/>
        <w:rPr>
          <w:rFonts w:ascii="Times New Roman" w:hAnsi="Times New Roman" w:cs="Times New Roman"/>
          <w:b/>
          <w:bCs/>
          <w:sz w:val="24"/>
          <w:szCs w:val="24"/>
        </w:rPr>
      </w:pPr>
      <w:r w:rsidRPr="008934D6">
        <w:rPr>
          <w:rFonts w:ascii="Times New Roman" w:hAnsi="Times New Roman" w:cs="Times New Roman"/>
          <w:b/>
          <w:bCs/>
          <w:sz w:val="24"/>
          <w:szCs w:val="24"/>
        </w:rPr>
        <w:t>IV SKYRIUS</w:t>
      </w:r>
    </w:p>
    <w:p w14:paraId="7F055C49" w14:textId="77777777" w:rsidR="00693A6B" w:rsidRPr="008934D6" w:rsidRDefault="00693A6B" w:rsidP="00693A6B">
      <w:pPr>
        <w:pStyle w:val="HTMLiankstoformatuotas"/>
        <w:jc w:val="center"/>
        <w:rPr>
          <w:rFonts w:ascii="Times New Roman" w:hAnsi="Times New Roman" w:cs="Times New Roman"/>
          <w:b/>
          <w:bCs/>
          <w:sz w:val="24"/>
          <w:szCs w:val="24"/>
        </w:rPr>
      </w:pPr>
      <w:r w:rsidRPr="008934D6">
        <w:rPr>
          <w:rFonts w:ascii="Times New Roman" w:hAnsi="Times New Roman" w:cs="Times New Roman"/>
          <w:b/>
          <w:bCs/>
          <w:sz w:val="24"/>
          <w:szCs w:val="24"/>
        </w:rPr>
        <w:t>TARNYBOS TEISĖS</w:t>
      </w:r>
    </w:p>
    <w:p w14:paraId="0BB25396" w14:textId="77777777" w:rsidR="00693A6B" w:rsidRPr="008934D6" w:rsidRDefault="00693A6B" w:rsidP="00693A6B">
      <w:pPr>
        <w:pStyle w:val="HTMLiankstoformatuotas"/>
        <w:jc w:val="center"/>
        <w:rPr>
          <w:rFonts w:ascii="Times New Roman" w:hAnsi="Times New Roman" w:cs="Times New Roman"/>
          <w:b/>
          <w:bCs/>
          <w:sz w:val="24"/>
          <w:szCs w:val="24"/>
        </w:rPr>
      </w:pPr>
    </w:p>
    <w:p w14:paraId="533D46BB" w14:textId="77777777" w:rsidR="00693A6B" w:rsidRPr="008934D6" w:rsidRDefault="00693A6B" w:rsidP="00693A6B">
      <w:pPr>
        <w:pStyle w:val="HTMLiankstoformatuotas"/>
        <w:ind w:firstLine="680"/>
        <w:jc w:val="both"/>
        <w:rPr>
          <w:rFonts w:ascii="Times New Roman" w:hAnsi="Times New Roman" w:cs="Times New Roman"/>
          <w:b/>
          <w:bCs/>
          <w:sz w:val="24"/>
          <w:szCs w:val="24"/>
        </w:rPr>
      </w:pPr>
      <w:r w:rsidRPr="008934D6">
        <w:rPr>
          <w:rFonts w:ascii="Times New Roman" w:hAnsi="Times New Roman" w:cs="Times New Roman"/>
          <w:b/>
          <w:bCs/>
          <w:sz w:val="24"/>
          <w:szCs w:val="24"/>
        </w:rPr>
        <w:t>26. Tarnyba gali turėti ir įgyti tik tokias civilines teises ir pareigas, kurios neprieštarauja šiems  nuostatams ir Tarnybos veiklos tikslams.</w:t>
      </w:r>
    </w:p>
    <w:p w14:paraId="70CF5856" w14:textId="77777777" w:rsidR="00693A6B" w:rsidRDefault="00693A6B" w:rsidP="00693A6B">
      <w:pPr>
        <w:pStyle w:val="Sraopastraipa"/>
        <w:ind w:left="0" w:firstLine="680"/>
        <w:jc w:val="both"/>
        <w:rPr>
          <w:b/>
          <w:bCs/>
        </w:rPr>
      </w:pPr>
      <w:r w:rsidRPr="008934D6">
        <w:rPr>
          <w:b/>
          <w:bCs/>
        </w:rPr>
        <w:t>27. Tarnyba gali savininko teises ir pareigas įgyvendinančios institucijos sprendimu įstatymų nustatyta tvarka jungtis į asociacijas, kurių paskirtis – įgyvendinti viešuosius interesus, jeigu toks jungimasis neprieštarauja Tarnybos nuostatams ir veiklos tikslams.</w:t>
      </w:r>
    </w:p>
    <w:p w14:paraId="5D7CC45D" w14:textId="77777777" w:rsidR="00693A6B" w:rsidRPr="008934D6" w:rsidRDefault="00693A6B" w:rsidP="00693A6B">
      <w:pPr>
        <w:pStyle w:val="Sraopastraipa"/>
        <w:ind w:left="0" w:firstLine="680"/>
        <w:jc w:val="both"/>
        <w:rPr>
          <w:b/>
          <w:bCs/>
        </w:rPr>
      </w:pPr>
      <w:r w:rsidRPr="008934D6">
        <w:rPr>
          <w:b/>
          <w:bCs/>
        </w:rPr>
        <w:t xml:space="preserve">28. Tarnybai draudžiama: </w:t>
      </w:r>
    </w:p>
    <w:p w14:paraId="16861DFF" w14:textId="77777777" w:rsidR="00693A6B" w:rsidRPr="008934D6" w:rsidRDefault="00693A6B" w:rsidP="00693A6B">
      <w:pPr>
        <w:ind w:firstLine="709"/>
        <w:jc w:val="both"/>
        <w:rPr>
          <w:b/>
          <w:bCs/>
        </w:rPr>
      </w:pPr>
      <w:r w:rsidRPr="008934D6">
        <w:rPr>
          <w:b/>
          <w:bCs/>
        </w:rPr>
        <w:t xml:space="preserve">28.1. būti kitų juridinių asmenų dalyve, išskyrus teisę jungtis į asociacijas; </w:t>
      </w:r>
    </w:p>
    <w:p w14:paraId="32397CEE" w14:textId="77777777" w:rsidR="00693A6B" w:rsidRPr="008934D6" w:rsidRDefault="00693A6B" w:rsidP="00693A6B">
      <w:pPr>
        <w:ind w:firstLine="709"/>
        <w:jc w:val="both"/>
        <w:rPr>
          <w:b/>
          <w:bCs/>
        </w:rPr>
      </w:pPr>
      <w:r w:rsidRPr="008934D6">
        <w:rPr>
          <w:b/>
          <w:bCs/>
        </w:rPr>
        <w:t xml:space="preserve">28.2. steigti atstovybes; </w:t>
      </w:r>
    </w:p>
    <w:p w14:paraId="627A8043" w14:textId="77777777" w:rsidR="00693A6B" w:rsidRPr="008934D6" w:rsidRDefault="00693A6B" w:rsidP="00693A6B">
      <w:pPr>
        <w:ind w:firstLine="709"/>
        <w:jc w:val="both"/>
        <w:rPr>
          <w:b/>
          <w:bCs/>
        </w:rPr>
      </w:pPr>
      <w:r w:rsidRPr="008934D6">
        <w:rPr>
          <w:b/>
          <w:bCs/>
        </w:rPr>
        <w:t xml:space="preserve">28.3. užtikrinti kitų asmenų prievolių vykdymą; </w:t>
      </w:r>
    </w:p>
    <w:p w14:paraId="10978753" w14:textId="77777777" w:rsidR="00693A6B" w:rsidRPr="008934D6" w:rsidRDefault="00693A6B" w:rsidP="00693A6B">
      <w:pPr>
        <w:ind w:firstLine="709"/>
        <w:jc w:val="both"/>
        <w:rPr>
          <w:b/>
          <w:bCs/>
        </w:rPr>
      </w:pPr>
      <w:r w:rsidRPr="008934D6">
        <w:rPr>
          <w:b/>
          <w:bCs/>
        </w:rPr>
        <w:t xml:space="preserve">28.4. savo vardu prisiimti skolinius įsipareigojimus pagal įsipareigojamuosius skolos dokumentus, įskaitant paskolos, finansinės nuomos (lizingo) sutartis, bet jomis neapsiribojant. </w:t>
      </w:r>
    </w:p>
    <w:p w14:paraId="202F2DBB" w14:textId="77777777" w:rsidR="00693A6B" w:rsidRDefault="00693A6B" w:rsidP="00693A6B">
      <w:pPr>
        <w:pStyle w:val="HTMLiankstoformatuotas"/>
        <w:ind w:firstLine="680"/>
        <w:jc w:val="both"/>
        <w:rPr>
          <w:rFonts w:ascii="Times New Roman" w:hAnsi="Times New Roman" w:cs="Times New Roman"/>
          <w:sz w:val="24"/>
          <w:szCs w:val="24"/>
        </w:rPr>
      </w:pPr>
      <w:r w:rsidRPr="008934D6">
        <w:rPr>
          <w:rFonts w:ascii="Times New Roman" w:hAnsi="Times New Roman" w:cs="Times New Roman"/>
          <w:strike/>
          <w:sz w:val="24"/>
          <w:szCs w:val="24"/>
        </w:rPr>
        <w:t>14.</w:t>
      </w:r>
      <w:r w:rsidRPr="008934D6">
        <w:rPr>
          <w:rFonts w:ascii="Times New Roman" w:hAnsi="Times New Roman" w:cs="Times New Roman"/>
          <w:sz w:val="24"/>
          <w:szCs w:val="24"/>
        </w:rPr>
        <w:t xml:space="preserve"> </w:t>
      </w:r>
      <w:r w:rsidRPr="008934D6">
        <w:rPr>
          <w:rFonts w:ascii="Times New Roman" w:hAnsi="Times New Roman" w:cs="Times New Roman"/>
          <w:b/>
          <w:bCs/>
          <w:sz w:val="24"/>
          <w:szCs w:val="24"/>
        </w:rPr>
        <w:t xml:space="preserve">29. </w:t>
      </w:r>
      <w:r w:rsidRPr="00AC1EEB">
        <w:rPr>
          <w:rFonts w:ascii="Times New Roman" w:hAnsi="Times New Roman" w:cs="Times New Roman"/>
          <w:strike/>
          <w:sz w:val="24"/>
          <w:szCs w:val="24"/>
        </w:rPr>
        <w:t>Tarnyba,</w:t>
      </w:r>
      <w:r w:rsidRPr="008934D6">
        <w:rPr>
          <w:rFonts w:ascii="Times New Roman" w:hAnsi="Times New Roman" w:cs="Times New Roman"/>
          <w:sz w:val="24"/>
          <w:szCs w:val="24"/>
        </w:rPr>
        <w:t xml:space="preserve"> </w:t>
      </w:r>
      <w:r>
        <w:rPr>
          <w:rFonts w:ascii="Times New Roman" w:hAnsi="Times New Roman" w:cs="Times New Roman"/>
          <w:sz w:val="24"/>
          <w:szCs w:val="24"/>
        </w:rPr>
        <w:t>Į</w:t>
      </w:r>
      <w:r w:rsidRPr="008934D6">
        <w:rPr>
          <w:rFonts w:ascii="Times New Roman" w:hAnsi="Times New Roman" w:cs="Times New Roman"/>
          <w:sz w:val="24"/>
          <w:szCs w:val="24"/>
        </w:rPr>
        <w:t>gyvendindam</w:t>
      </w:r>
      <w:r>
        <w:rPr>
          <w:rFonts w:ascii="Times New Roman" w:hAnsi="Times New Roman" w:cs="Times New Roman"/>
          <w:sz w:val="24"/>
          <w:szCs w:val="24"/>
        </w:rPr>
        <w:t>i</w:t>
      </w:r>
      <w:r w:rsidRPr="008934D6">
        <w:rPr>
          <w:rFonts w:ascii="Times New Roman" w:hAnsi="Times New Roman" w:cs="Times New Roman"/>
          <w:sz w:val="24"/>
          <w:szCs w:val="24"/>
        </w:rPr>
        <w:t xml:space="preserve"> pavestus uždavinius ir</w:t>
      </w:r>
      <w:r>
        <w:rPr>
          <w:rFonts w:ascii="Times New Roman" w:hAnsi="Times New Roman" w:cs="Times New Roman"/>
          <w:sz w:val="24"/>
          <w:szCs w:val="24"/>
        </w:rPr>
        <w:t xml:space="preserve"> </w:t>
      </w:r>
      <w:r w:rsidRPr="00AC1EEB">
        <w:rPr>
          <w:rFonts w:ascii="Times New Roman" w:hAnsi="Times New Roman" w:cs="Times New Roman"/>
          <w:b/>
          <w:bCs/>
          <w:sz w:val="24"/>
          <w:szCs w:val="24"/>
        </w:rPr>
        <w:t>atlikdami nustatytas</w:t>
      </w:r>
      <w:r w:rsidRPr="008934D6">
        <w:rPr>
          <w:rFonts w:ascii="Times New Roman" w:hAnsi="Times New Roman" w:cs="Times New Roman"/>
          <w:sz w:val="24"/>
          <w:szCs w:val="24"/>
        </w:rPr>
        <w:t xml:space="preserve"> funkcijas, </w:t>
      </w:r>
      <w:r w:rsidRPr="00AC1EEB">
        <w:rPr>
          <w:rFonts w:ascii="Times New Roman" w:hAnsi="Times New Roman" w:cs="Times New Roman"/>
          <w:b/>
          <w:bCs/>
          <w:sz w:val="24"/>
          <w:szCs w:val="24"/>
        </w:rPr>
        <w:t>Savivaldybės kontrolierius ir Tarnybos valstybės tarnautojai</w:t>
      </w:r>
      <w:r w:rsidRPr="00AC1EEB">
        <w:rPr>
          <w:rFonts w:ascii="Times New Roman" w:hAnsi="Times New Roman" w:cs="Times New Roman"/>
          <w:sz w:val="24"/>
          <w:szCs w:val="24"/>
        </w:rPr>
        <w:t xml:space="preserve"> turi</w:t>
      </w:r>
      <w:r w:rsidRPr="008934D6">
        <w:rPr>
          <w:rFonts w:ascii="Times New Roman" w:hAnsi="Times New Roman" w:cs="Times New Roman"/>
          <w:sz w:val="24"/>
          <w:szCs w:val="24"/>
        </w:rPr>
        <w:t xml:space="preserve"> teisę:</w:t>
      </w:r>
    </w:p>
    <w:p w14:paraId="4CFA29B6" w14:textId="77777777" w:rsidR="00693A6B" w:rsidRPr="00AC1EEB" w:rsidRDefault="00693A6B" w:rsidP="00693A6B">
      <w:pPr>
        <w:ind w:firstLine="851"/>
        <w:jc w:val="both"/>
        <w:rPr>
          <w:b/>
          <w:bCs/>
        </w:rPr>
      </w:pPr>
      <w:r w:rsidRPr="00AC1EEB">
        <w:rPr>
          <w:b/>
          <w:bCs/>
          <w:szCs w:val="24"/>
        </w:rPr>
        <w:t xml:space="preserve">29.1. </w:t>
      </w:r>
      <w:r w:rsidRPr="00AC1EEB">
        <w:rPr>
          <w:b/>
          <w:bCs/>
        </w:rPr>
        <w:t xml:space="preserve">reikalauti iš audituojamų Savivaldybės administracijos, Savivaldybės administravimo subjektų, Savivaldybės valdomų įmonių vadovų atlikti kontrolinius matavimus, pinigų ir materialinių vertybių inventorizacijas bei kitus faktinius darbų bei paslaugų patikrinimus, dalyvauti atliekant šiuos patikrinimus; </w:t>
      </w:r>
    </w:p>
    <w:p w14:paraId="341F0F99" w14:textId="77777777" w:rsidR="00693A6B" w:rsidRPr="00AC1EEB" w:rsidRDefault="00693A6B" w:rsidP="00693A6B">
      <w:pPr>
        <w:ind w:firstLine="851"/>
        <w:jc w:val="both"/>
        <w:rPr>
          <w:b/>
          <w:bCs/>
        </w:rPr>
      </w:pPr>
      <w:r w:rsidRPr="00AC1EEB">
        <w:rPr>
          <w:b/>
          <w:bCs/>
        </w:rPr>
        <w:t xml:space="preserve">29.2. audito metu tikrinti Savivaldybės administracijos, Savivaldybės administravimo subjektų ir Savivaldybės valdomų įmonių dokumentus, pinigus, vertybinius popierius, materialines vertybes, taip pat jų saugojimo vietas; </w:t>
      </w:r>
    </w:p>
    <w:p w14:paraId="26A62A50" w14:textId="77777777" w:rsidR="00693A6B" w:rsidRPr="00AC1EEB" w:rsidRDefault="00693A6B" w:rsidP="00693A6B">
      <w:pPr>
        <w:ind w:firstLine="851"/>
        <w:jc w:val="both"/>
        <w:rPr>
          <w:b/>
          <w:bCs/>
          <w:strike/>
        </w:rPr>
      </w:pPr>
      <w:r w:rsidRPr="00AC1EEB">
        <w:rPr>
          <w:strike/>
        </w:rPr>
        <w:t>14.2.</w:t>
      </w:r>
      <w:r>
        <w:rPr>
          <w:b/>
          <w:bCs/>
        </w:rPr>
        <w:t xml:space="preserve"> </w:t>
      </w:r>
      <w:r w:rsidRPr="00AC1EEB">
        <w:rPr>
          <w:b/>
          <w:bCs/>
        </w:rPr>
        <w:t xml:space="preserve">29.3. reikalauti iš Savivaldybės administracijos, Savivaldybės administravimo subjektų bei Savivaldybės valdomų įmonių vadovų sudaryti tinkamas sąlygas auditui atlikti, Savivaldybės kontrolieriaus sprendimui (pavedimui) įvykdyti; </w:t>
      </w:r>
      <w:r w:rsidRPr="00AC1EEB">
        <w:rPr>
          <w:strike/>
          <w:szCs w:val="24"/>
        </w:rPr>
        <w:t>reikalauti, kad audito ar kitų kontrolės funkcijų vykdymo metu, audituojamo ar tikrinamojo subjekto vadovas suteiktų patalpas auditui atlikti;</w:t>
      </w:r>
    </w:p>
    <w:p w14:paraId="4FB20EB6" w14:textId="77777777" w:rsidR="00693A6B" w:rsidRPr="008934D6" w:rsidRDefault="00693A6B" w:rsidP="00693A6B">
      <w:pPr>
        <w:pStyle w:val="HTMLiankstoformatuotas"/>
        <w:ind w:firstLine="680"/>
        <w:jc w:val="both"/>
        <w:rPr>
          <w:rFonts w:ascii="Times New Roman" w:hAnsi="Times New Roman" w:cs="Times New Roman"/>
          <w:sz w:val="24"/>
          <w:szCs w:val="24"/>
        </w:rPr>
      </w:pPr>
      <w:r w:rsidRPr="00AC1EEB">
        <w:rPr>
          <w:rFonts w:ascii="Times New Roman" w:hAnsi="Times New Roman" w:cs="Times New Roman"/>
          <w:strike/>
          <w:sz w:val="24"/>
          <w:szCs w:val="24"/>
        </w:rPr>
        <w:t>14.1. ir 14.4.</w:t>
      </w:r>
      <w:r>
        <w:rPr>
          <w:rFonts w:ascii="Times New Roman" w:hAnsi="Times New Roman" w:cs="Times New Roman"/>
          <w:sz w:val="24"/>
          <w:szCs w:val="24"/>
        </w:rPr>
        <w:t xml:space="preserve"> </w:t>
      </w:r>
      <w:r w:rsidRPr="00AC1EEB">
        <w:rPr>
          <w:rFonts w:ascii="Times New Roman" w:hAnsi="Times New Roman" w:cs="Times New Roman"/>
          <w:b/>
          <w:bCs/>
          <w:sz w:val="24"/>
          <w:szCs w:val="24"/>
        </w:rPr>
        <w:t>29.4.</w:t>
      </w:r>
      <w:r>
        <w:rPr>
          <w:rFonts w:ascii="Times New Roman" w:hAnsi="Times New Roman" w:cs="Times New Roman"/>
          <w:sz w:val="24"/>
          <w:szCs w:val="24"/>
        </w:rPr>
        <w:t xml:space="preserve"> </w:t>
      </w:r>
      <w:r w:rsidRPr="00AC1EEB">
        <w:rPr>
          <w:rFonts w:ascii="Times New Roman" w:hAnsi="Times New Roman" w:cs="Times New Roman"/>
          <w:b/>
          <w:bCs/>
          <w:sz w:val="24"/>
          <w:szCs w:val="24"/>
        </w:rPr>
        <w:t>finansinio, atitikties ir veiklos audito ar vertinimo ar kito Savivaldybės kontrolieriaus pavedimo vykdymo metu įeiti į audituojamo (tikrinamo) subjekto patalpas,</w:t>
      </w:r>
      <w:r w:rsidRPr="00D2292F">
        <w:t xml:space="preserve"> </w:t>
      </w:r>
      <w:r w:rsidRPr="00AC1EEB">
        <w:rPr>
          <w:rFonts w:ascii="Times New Roman" w:hAnsi="Times New Roman" w:cs="Times New Roman"/>
          <w:strike/>
          <w:sz w:val="24"/>
          <w:szCs w:val="24"/>
        </w:rPr>
        <w:t>reikalauti, kad audito ar kitų kontrolės funkcijų vykdymo metu, Tarnybos valstybės tarnautojai netrukdomai įeitų į audituojamo ar tikrinamojo subjekto patalpas</w:t>
      </w:r>
      <w:r>
        <w:rPr>
          <w:rFonts w:ascii="Times New Roman" w:hAnsi="Times New Roman" w:cs="Times New Roman"/>
          <w:sz w:val="24"/>
          <w:szCs w:val="24"/>
        </w:rPr>
        <w:t>.</w:t>
      </w:r>
      <w:r w:rsidRPr="00AC1EEB">
        <w:rPr>
          <w:rFonts w:ascii="Times New Roman" w:hAnsi="Times New Roman" w:cs="Times New Roman"/>
          <w:sz w:val="24"/>
          <w:szCs w:val="24"/>
        </w:rPr>
        <w:t xml:space="preserve"> </w:t>
      </w:r>
      <w:r>
        <w:rPr>
          <w:rFonts w:ascii="Times New Roman" w:hAnsi="Times New Roman" w:cs="Times New Roman"/>
          <w:sz w:val="24"/>
          <w:szCs w:val="24"/>
        </w:rPr>
        <w:t>g</w:t>
      </w:r>
      <w:r w:rsidRPr="008934D6">
        <w:rPr>
          <w:rFonts w:ascii="Times New Roman" w:hAnsi="Times New Roman" w:cs="Times New Roman"/>
          <w:sz w:val="24"/>
          <w:szCs w:val="24"/>
        </w:rPr>
        <w:t xml:space="preserve">auti </w:t>
      </w:r>
      <w:r>
        <w:rPr>
          <w:rFonts w:ascii="Times New Roman" w:hAnsi="Times New Roman" w:cs="Times New Roman"/>
          <w:sz w:val="24"/>
          <w:szCs w:val="24"/>
        </w:rPr>
        <w:t xml:space="preserve">visus </w:t>
      </w:r>
      <w:r w:rsidRPr="00AC1EEB">
        <w:rPr>
          <w:rFonts w:ascii="Times New Roman" w:hAnsi="Times New Roman" w:cs="Times New Roman"/>
          <w:strike/>
          <w:sz w:val="24"/>
          <w:szCs w:val="24"/>
        </w:rPr>
        <w:t>iš audituojamų ar tikrinamų subjektų finansiniam ir veiklos auditui ar kitoms kontrolės funkcijoms atlikti</w:t>
      </w:r>
      <w:r w:rsidRPr="008934D6">
        <w:rPr>
          <w:rFonts w:ascii="Times New Roman" w:hAnsi="Times New Roman" w:cs="Times New Roman"/>
          <w:sz w:val="24"/>
          <w:szCs w:val="24"/>
        </w:rPr>
        <w:t xml:space="preserve"> reikalingus dokumentus, informaciją, duomenis ir jų kopijas, audituojamų ar tikrinamų subjektų vadovų ir kitų darbuotojų raštiškus ir žodinius paaiškinimus;</w:t>
      </w:r>
    </w:p>
    <w:p w14:paraId="7CEB392D" w14:textId="77777777" w:rsidR="00693A6B" w:rsidRPr="00AC1EEB" w:rsidRDefault="00693A6B" w:rsidP="00693A6B">
      <w:pPr>
        <w:ind w:firstLine="709"/>
        <w:jc w:val="both"/>
        <w:rPr>
          <w:b/>
          <w:bCs/>
        </w:rPr>
      </w:pPr>
      <w:r w:rsidRPr="00AC1EEB">
        <w:rPr>
          <w:b/>
          <w:bCs/>
        </w:rPr>
        <w:t xml:space="preserve">29.5. naudotis visa Savivaldybės administracijos, Savivaldybės administravimo subjektų ir Savivaldybės valdomų įmonių archyvuose ir duomenų bazėse sukaupta informacija, reikalinga auditui, vertinimui ar kitam Savivaldybės kontrolieriaus pavedimui atlikti; </w:t>
      </w:r>
    </w:p>
    <w:p w14:paraId="66FD641D" w14:textId="77777777" w:rsidR="00693A6B" w:rsidRPr="00F706FA" w:rsidRDefault="00693A6B" w:rsidP="00693A6B">
      <w:pPr>
        <w:ind w:firstLine="709"/>
        <w:jc w:val="both"/>
        <w:rPr>
          <w:strike/>
        </w:rPr>
      </w:pPr>
      <w:r w:rsidRPr="00F706FA">
        <w:rPr>
          <w:strike/>
        </w:rPr>
        <w:t>14.7.</w:t>
      </w:r>
      <w:r>
        <w:t xml:space="preserve"> </w:t>
      </w:r>
      <w:r w:rsidRPr="00F706FA">
        <w:rPr>
          <w:b/>
          <w:bCs/>
        </w:rPr>
        <w:t>29.6. finansinio, atitikties ir veiklos audito metu pasitelkti ekspertų (specialistų), turinčių reikiamų žinių patikrinimo metu iškilusiems klausimams spręsti;</w:t>
      </w:r>
      <w:r w:rsidRPr="00D2292F">
        <w:t xml:space="preserve"> </w:t>
      </w:r>
      <w:r w:rsidRPr="00F706FA">
        <w:rPr>
          <w:strike/>
          <w:szCs w:val="24"/>
        </w:rPr>
        <w:t>pasitelkti auditui atlikti reikalingus specialistus;</w:t>
      </w:r>
    </w:p>
    <w:p w14:paraId="21F6949D" w14:textId="77777777" w:rsidR="00693A6B" w:rsidRPr="00F706FA" w:rsidRDefault="00693A6B" w:rsidP="00693A6B">
      <w:pPr>
        <w:ind w:firstLine="709"/>
        <w:jc w:val="both"/>
        <w:rPr>
          <w:strike/>
        </w:rPr>
      </w:pPr>
      <w:r w:rsidRPr="00F706FA">
        <w:rPr>
          <w:strike/>
        </w:rPr>
        <w:t>14.5.</w:t>
      </w:r>
      <w:r>
        <w:t xml:space="preserve"> </w:t>
      </w:r>
      <w:r w:rsidRPr="00F706FA">
        <w:rPr>
          <w:b/>
          <w:bCs/>
        </w:rPr>
        <w:t>29.7. atliekant auditą, pasinaudoti Savivaldybės administracijos padalinio, atliekančio centralizuoto vidaus audito funkcijas, atliktų auditų ataskaitomis ir darbo dokumentais, būtinais vidaus kontrolės vertinimui atlikti, jeigu audito subjektas ir tikslai sutampa, taip pat susipažinti su atliktų kitų išorės auditų Savivaldybės įstaigose ir Savivaldybės valdomose įmonėse dokumentais;</w:t>
      </w:r>
      <w:r w:rsidRPr="00D2292F">
        <w:t xml:space="preserve"> </w:t>
      </w:r>
      <w:r w:rsidRPr="00F706FA">
        <w:rPr>
          <w:strike/>
          <w:szCs w:val="24"/>
        </w:rPr>
        <w:t>gauti iš Savivaldybės centralizuotos vidaus audito tarnybos vidaus audito ataskaitas;</w:t>
      </w:r>
    </w:p>
    <w:p w14:paraId="0BB009FA" w14:textId="77777777" w:rsidR="00693A6B" w:rsidRDefault="00693A6B" w:rsidP="00693A6B">
      <w:pPr>
        <w:pStyle w:val="HTMLiankstoformatuotas"/>
        <w:ind w:firstLine="680"/>
        <w:jc w:val="both"/>
        <w:rPr>
          <w:rFonts w:ascii="Times New Roman" w:hAnsi="Times New Roman" w:cs="Times New Roman"/>
          <w:sz w:val="24"/>
          <w:szCs w:val="24"/>
        </w:rPr>
      </w:pPr>
      <w:r w:rsidRPr="00F706FA">
        <w:rPr>
          <w:rFonts w:ascii="Times New Roman" w:hAnsi="Times New Roman" w:cs="Times New Roman"/>
          <w:strike/>
          <w:sz w:val="24"/>
          <w:szCs w:val="24"/>
        </w:rPr>
        <w:t>14.3</w:t>
      </w:r>
      <w:r w:rsidRPr="008934D6">
        <w:rPr>
          <w:rFonts w:ascii="Times New Roman" w:hAnsi="Times New Roman" w:cs="Times New Roman"/>
          <w:sz w:val="24"/>
          <w:szCs w:val="24"/>
        </w:rPr>
        <w:t xml:space="preserve">. </w:t>
      </w:r>
      <w:bookmarkStart w:id="31" w:name="_Hlk170224124"/>
      <w:r w:rsidRPr="00F706FA">
        <w:rPr>
          <w:rFonts w:ascii="Times New Roman" w:hAnsi="Times New Roman" w:cs="Times New Roman"/>
          <w:b/>
          <w:bCs/>
          <w:sz w:val="24"/>
          <w:szCs w:val="24"/>
        </w:rPr>
        <w:t>29.8.</w:t>
      </w:r>
      <w:r>
        <w:rPr>
          <w:rFonts w:ascii="Times New Roman" w:hAnsi="Times New Roman" w:cs="Times New Roman"/>
          <w:sz w:val="24"/>
          <w:szCs w:val="24"/>
        </w:rPr>
        <w:t xml:space="preserve"> </w:t>
      </w:r>
      <w:r w:rsidRPr="008934D6">
        <w:rPr>
          <w:rFonts w:ascii="Times New Roman" w:hAnsi="Times New Roman" w:cs="Times New Roman"/>
          <w:sz w:val="24"/>
          <w:szCs w:val="24"/>
        </w:rPr>
        <w:t xml:space="preserve">gauti iš </w:t>
      </w:r>
      <w:r w:rsidRPr="00F706FA">
        <w:rPr>
          <w:rFonts w:ascii="Times New Roman" w:hAnsi="Times New Roman" w:cs="Times New Roman"/>
          <w:sz w:val="24"/>
          <w:szCs w:val="24"/>
        </w:rPr>
        <w:t xml:space="preserve">Savivaldybės </w:t>
      </w:r>
      <w:r w:rsidRPr="00F706FA">
        <w:rPr>
          <w:rFonts w:ascii="Times New Roman" w:hAnsi="Times New Roman" w:cs="Times New Roman"/>
          <w:b/>
          <w:bCs/>
          <w:sz w:val="24"/>
          <w:szCs w:val="24"/>
        </w:rPr>
        <w:t>administracijos padalinio, atliekančio centralizuoto vidaus audito funkcijas,</w:t>
      </w:r>
      <w:r>
        <w:rPr>
          <w:rFonts w:ascii="Times New Roman" w:hAnsi="Times New Roman" w:cs="Times New Roman"/>
          <w:b/>
          <w:bCs/>
          <w:sz w:val="24"/>
          <w:szCs w:val="24"/>
        </w:rPr>
        <w:t xml:space="preserve"> </w:t>
      </w:r>
      <w:r w:rsidRPr="00F706FA">
        <w:rPr>
          <w:rFonts w:ascii="Times New Roman" w:hAnsi="Times New Roman" w:cs="Times New Roman"/>
          <w:strike/>
          <w:sz w:val="24"/>
          <w:szCs w:val="24"/>
        </w:rPr>
        <w:t>centralizuotos vidaus audito tarnybos</w:t>
      </w:r>
      <w:r w:rsidRPr="008934D6">
        <w:rPr>
          <w:rFonts w:ascii="Times New Roman" w:hAnsi="Times New Roman" w:cs="Times New Roman"/>
          <w:sz w:val="24"/>
          <w:szCs w:val="24"/>
        </w:rPr>
        <w:t xml:space="preserve"> ateinančių metų plano projektą iki einamųjų metų lapkričio 1 dienos tarpusavio veiklos koordinavimo tikslais;</w:t>
      </w:r>
    </w:p>
    <w:bookmarkEnd w:id="31"/>
    <w:p w14:paraId="7B7B8579" w14:textId="77777777" w:rsidR="00693A6B" w:rsidRPr="00F706FA" w:rsidRDefault="00693A6B" w:rsidP="00693A6B">
      <w:pPr>
        <w:pStyle w:val="HTMLiankstoformatuotas"/>
        <w:ind w:firstLine="680"/>
        <w:jc w:val="both"/>
        <w:rPr>
          <w:rFonts w:ascii="Times New Roman" w:hAnsi="Times New Roman" w:cs="Times New Roman"/>
          <w:b/>
          <w:bCs/>
          <w:sz w:val="24"/>
          <w:szCs w:val="24"/>
        </w:rPr>
      </w:pPr>
      <w:r w:rsidRPr="00F706FA">
        <w:rPr>
          <w:rFonts w:ascii="Times New Roman" w:hAnsi="Times New Roman" w:cs="Times New Roman"/>
          <w:b/>
          <w:bCs/>
          <w:sz w:val="24"/>
          <w:szCs w:val="24"/>
        </w:rPr>
        <w:t>29.9. mokytis ir kelti kvalifikaciją įstatymų nustatyta tvarka.</w:t>
      </w:r>
    </w:p>
    <w:p w14:paraId="4CBC6200" w14:textId="77777777" w:rsidR="00693A6B" w:rsidRPr="00F706FA" w:rsidRDefault="00693A6B" w:rsidP="00693A6B">
      <w:pPr>
        <w:pStyle w:val="HTMLiankstoformatuotas"/>
        <w:ind w:firstLine="680"/>
        <w:jc w:val="both"/>
        <w:rPr>
          <w:rFonts w:ascii="Times New Roman" w:hAnsi="Times New Roman" w:cs="Times New Roman"/>
          <w:strike/>
          <w:sz w:val="24"/>
          <w:szCs w:val="24"/>
        </w:rPr>
      </w:pPr>
      <w:r w:rsidRPr="00F706FA">
        <w:rPr>
          <w:rFonts w:ascii="Times New Roman" w:hAnsi="Times New Roman" w:cs="Times New Roman"/>
          <w:strike/>
          <w:sz w:val="24"/>
          <w:szCs w:val="24"/>
        </w:rPr>
        <w:t>14.6. nurodyti audituotų subjektų vadovams veiklos trūkumus ir nustatyti terminą</w:t>
      </w:r>
      <w:r w:rsidRPr="00F706FA">
        <w:rPr>
          <w:rFonts w:ascii="Times New Roman" w:hAnsi="Times New Roman" w:cs="Times New Roman"/>
          <w:strike/>
          <w:color w:val="FF0000"/>
          <w:sz w:val="24"/>
          <w:szCs w:val="24"/>
        </w:rPr>
        <w:t>,</w:t>
      </w:r>
      <w:r w:rsidRPr="00F706FA">
        <w:rPr>
          <w:rFonts w:ascii="Times New Roman" w:hAnsi="Times New Roman" w:cs="Times New Roman"/>
          <w:strike/>
          <w:sz w:val="24"/>
          <w:szCs w:val="24"/>
        </w:rPr>
        <w:t xml:space="preserve"> per kurį turi būti pašalinti nustatyti teisės aktų pažeidimai;</w:t>
      </w:r>
    </w:p>
    <w:p w14:paraId="72087B54" w14:textId="77777777" w:rsidR="00693A6B" w:rsidRPr="00F706FA" w:rsidRDefault="00693A6B" w:rsidP="00693A6B">
      <w:pPr>
        <w:pStyle w:val="HTMLiankstoformatuotas"/>
        <w:ind w:firstLine="680"/>
        <w:jc w:val="both"/>
        <w:rPr>
          <w:rFonts w:ascii="Times New Roman" w:hAnsi="Times New Roman" w:cs="Times New Roman"/>
          <w:strike/>
          <w:sz w:val="24"/>
          <w:szCs w:val="24"/>
        </w:rPr>
      </w:pPr>
      <w:r w:rsidRPr="00F706FA">
        <w:rPr>
          <w:rFonts w:ascii="Times New Roman" w:hAnsi="Times New Roman" w:cs="Times New Roman"/>
          <w:strike/>
          <w:sz w:val="24"/>
          <w:szCs w:val="24"/>
        </w:rPr>
        <w:t>14.8. dalyvauti Savivaldybės tarybos, komitetų, komisijų posėdžiuose ir išsakyti nuomonę savo kompetencijos klausimais;</w:t>
      </w:r>
    </w:p>
    <w:p w14:paraId="4A7043D8" w14:textId="77777777" w:rsidR="00693A6B" w:rsidRDefault="00693A6B" w:rsidP="00693A6B">
      <w:pPr>
        <w:pStyle w:val="HTMLiankstoformatuotas"/>
        <w:ind w:firstLine="680"/>
        <w:jc w:val="both"/>
        <w:rPr>
          <w:rFonts w:ascii="Times New Roman" w:hAnsi="Times New Roman" w:cs="Times New Roman"/>
          <w:strike/>
          <w:sz w:val="24"/>
          <w:szCs w:val="24"/>
        </w:rPr>
      </w:pPr>
      <w:r w:rsidRPr="00F706FA">
        <w:rPr>
          <w:rFonts w:ascii="Times New Roman" w:hAnsi="Times New Roman" w:cs="Times New Roman"/>
          <w:strike/>
          <w:sz w:val="24"/>
          <w:szCs w:val="24"/>
        </w:rPr>
        <w:t>14.9. dalyvauti Savivaldybių kontrolierių asociacijos veikloje.</w:t>
      </w:r>
    </w:p>
    <w:p w14:paraId="4FE798E6" w14:textId="77777777" w:rsidR="00693A6B" w:rsidRPr="00E42D4C" w:rsidRDefault="00693A6B" w:rsidP="00693A6B">
      <w:pPr>
        <w:pStyle w:val="Sraopastraipa"/>
        <w:ind w:left="0" w:firstLine="680"/>
        <w:jc w:val="both"/>
        <w:rPr>
          <w:b/>
          <w:bCs/>
        </w:rPr>
      </w:pPr>
      <w:r w:rsidRPr="00E42D4C">
        <w:rPr>
          <w:b/>
          <w:bCs/>
        </w:rPr>
        <w:t xml:space="preserve">30. Tarnyba metų veiklos plane numatytam išorės finansiniam, atitikties ir veiklos auditui atlikti ir (ar) atliktam auditui peržiūrėti gali bendradarbiavimo sutarčių pagrindu pasitelkti kitų savivaldybių kontrolės ir audito tarnybų valstybės tarnautojus ir darbuotojus, dirbančius pagal darbo sutartis. </w:t>
      </w:r>
    </w:p>
    <w:p w14:paraId="02E18AD2" w14:textId="77777777" w:rsidR="00693A6B" w:rsidRPr="00E42D4C" w:rsidRDefault="00693A6B" w:rsidP="00693A6B">
      <w:pPr>
        <w:pStyle w:val="Sraopastraipa"/>
        <w:ind w:left="0" w:firstLine="680"/>
        <w:jc w:val="both"/>
        <w:rPr>
          <w:b/>
          <w:bCs/>
        </w:rPr>
      </w:pPr>
      <w:r w:rsidRPr="00E42D4C">
        <w:rPr>
          <w:b/>
          <w:bCs/>
        </w:rPr>
        <w:t>31. Tarnyba turi ir kitų įstatym</w:t>
      </w:r>
      <w:r w:rsidR="007F4A51">
        <w:rPr>
          <w:b/>
          <w:bCs/>
        </w:rPr>
        <w:t>ais</w:t>
      </w:r>
      <w:r w:rsidRPr="00E42D4C">
        <w:rPr>
          <w:b/>
          <w:bCs/>
        </w:rPr>
        <w:t>, kit</w:t>
      </w:r>
      <w:r w:rsidR="007F4A51">
        <w:rPr>
          <w:b/>
          <w:bCs/>
        </w:rPr>
        <w:t>ais</w:t>
      </w:r>
      <w:r w:rsidRPr="00E42D4C">
        <w:rPr>
          <w:b/>
          <w:bCs/>
        </w:rPr>
        <w:t xml:space="preserve"> teisės akt</w:t>
      </w:r>
      <w:r w:rsidR="007F4A51">
        <w:rPr>
          <w:b/>
          <w:bCs/>
        </w:rPr>
        <w:t>ais</w:t>
      </w:r>
      <w:r w:rsidRPr="00E42D4C">
        <w:rPr>
          <w:b/>
          <w:bCs/>
        </w:rPr>
        <w:t xml:space="preserve"> jai suteiktų teisių. </w:t>
      </w:r>
    </w:p>
    <w:p w14:paraId="219756E9" w14:textId="77777777" w:rsidR="00693A6B" w:rsidRPr="00E42D4C" w:rsidRDefault="00693A6B" w:rsidP="00693A6B">
      <w:pPr>
        <w:pStyle w:val="HTMLiankstoformatuotas"/>
        <w:ind w:firstLine="680"/>
        <w:jc w:val="both"/>
        <w:rPr>
          <w:rFonts w:ascii="Times New Roman" w:hAnsi="Times New Roman" w:cs="Times New Roman"/>
          <w:sz w:val="24"/>
          <w:szCs w:val="24"/>
        </w:rPr>
      </w:pPr>
    </w:p>
    <w:p w14:paraId="45EDDA19" w14:textId="77777777" w:rsidR="00693A6B" w:rsidRPr="00167DEB" w:rsidRDefault="00693A6B" w:rsidP="00693A6B">
      <w:pPr>
        <w:pStyle w:val="HTMLiankstoformatuotas"/>
        <w:rPr>
          <w:rFonts w:ascii="Times New Roman" w:hAnsi="Times New Roman" w:cs="Times New Roman"/>
          <w:sz w:val="16"/>
          <w:szCs w:val="16"/>
        </w:rPr>
      </w:pPr>
    </w:p>
    <w:p w14:paraId="50D4DD6D" w14:textId="77777777" w:rsidR="00693A6B" w:rsidRPr="00167DEB" w:rsidRDefault="00693A6B" w:rsidP="00693A6B">
      <w:pPr>
        <w:pStyle w:val="HTMLiankstoformatuotas"/>
        <w:jc w:val="center"/>
        <w:rPr>
          <w:rFonts w:ascii="Times New Roman" w:hAnsi="Times New Roman" w:cs="Times New Roman"/>
          <w:b/>
          <w:bCs/>
          <w:sz w:val="24"/>
          <w:szCs w:val="24"/>
        </w:rPr>
      </w:pPr>
      <w:r w:rsidRPr="00F706FA">
        <w:rPr>
          <w:rFonts w:ascii="Times New Roman" w:hAnsi="Times New Roman" w:cs="Times New Roman"/>
          <w:b/>
          <w:bCs/>
          <w:strike/>
          <w:sz w:val="24"/>
          <w:szCs w:val="24"/>
        </w:rPr>
        <w:t>VI</w:t>
      </w:r>
      <w:r w:rsidRPr="00167DEB">
        <w:rPr>
          <w:rFonts w:ascii="Times New Roman" w:hAnsi="Times New Roman" w:cs="Times New Roman"/>
          <w:b/>
          <w:bCs/>
          <w:sz w:val="24"/>
          <w:szCs w:val="24"/>
        </w:rPr>
        <w:t xml:space="preserve"> </w:t>
      </w:r>
      <w:r>
        <w:rPr>
          <w:rFonts w:ascii="Times New Roman" w:hAnsi="Times New Roman" w:cs="Times New Roman"/>
          <w:b/>
          <w:bCs/>
          <w:sz w:val="24"/>
          <w:szCs w:val="24"/>
        </w:rPr>
        <w:t xml:space="preserve">V </w:t>
      </w:r>
      <w:r w:rsidRPr="00167DEB">
        <w:rPr>
          <w:rFonts w:ascii="Times New Roman" w:hAnsi="Times New Roman" w:cs="Times New Roman"/>
          <w:b/>
          <w:bCs/>
          <w:sz w:val="24"/>
          <w:szCs w:val="24"/>
        </w:rPr>
        <w:t>SKYRIUS</w:t>
      </w:r>
    </w:p>
    <w:p w14:paraId="113F9177" w14:textId="77777777" w:rsidR="00693A6B" w:rsidRPr="00167DEB" w:rsidRDefault="00693A6B" w:rsidP="00693A6B">
      <w:pPr>
        <w:pStyle w:val="HTMLiankstoformatuotas"/>
        <w:jc w:val="center"/>
        <w:rPr>
          <w:rFonts w:ascii="Times New Roman" w:hAnsi="Times New Roman" w:cs="Times New Roman"/>
          <w:b/>
          <w:bCs/>
          <w:sz w:val="24"/>
          <w:szCs w:val="24"/>
        </w:rPr>
      </w:pPr>
      <w:r w:rsidRPr="00167DEB">
        <w:rPr>
          <w:rFonts w:ascii="Times New Roman" w:hAnsi="Times New Roman" w:cs="Times New Roman"/>
          <w:b/>
          <w:bCs/>
          <w:sz w:val="24"/>
          <w:szCs w:val="24"/>
        </w:rPr>
        <w:t xml:space="preserve">TARNYBOS </w:t>
      </w:r>
      <w:r>
        <w:rPr>
          <w:rFonts w:ascii="Times New Roman" w:hAnsi="Times New Roman" w:cs="Times New Roman"/>
          <w:b/>
          <w:bCs/>
          <w:sz w:val="24"/>
          <w:szCs w:val="24"/>
        </w:rPr>
        <w:t xml:space="preserve">LĖŠOS, VEIKLOS </w:t>
      </w:r>
      <w:r w:rsidRPr="00167DEB">
        <w:rPr>
          <w:rFonts w:ascii="Times New Roman" w:hAnsi="Times New Roman" w:cs="Times New Roman"/>
          <w:b/>
          <w:bCs/>
          <w:sz w:val="24"/>
          <w:szCs w:val="24"/>
        </w:rPr>
        <w:t>KONTROLĖ</w:t>
      </w:r>
      <w:r>
        <w:rPr>
          <w:rFonts w:ascii="Times New Roman" w:hAnsi="Times New Roman" w:cs="Times New Roman"/>
          <w:b/>
          <w:bCs/>
          <w:sz w:val="24"/>
          <w:szCs w:val="24"/>
        </w:rPr>
        <w:t>, VISUOMENĖS INFORMAVIMAS</w:t>
      </w:r>
    </w:p>
    <w:p w14:paraId="4EBC472A" w14:textId="77777777" w:rsidR="00693A6B" w:rsidRPr="00167DEB" w:rsidRDefault="00693A6B" w:rsidP="00693A6B">
      <w:pPr>
        <w:pStyle w:val="HTMLiankstoformatuotas"/>
        <w:jc w:val="center"/>
        <w:rPr>
          <w:rFonts w:ascii="Times New Roman" w:hAnsi="Times New Roman" w:cs="Times New Roman"/>
          <w:b/>
          <w:bCs/>
          <w:sz w:val="24"/>
          <w:szCs w:val="24"/>
        </w:rPr>
      </w:pPr>
      <w:r w:rsidRPr="00167DEB">
        <w:rPr>
          <w:rFonts w:ascii="Times New Roman" w:hAnsi="Times New Roman" w:cs="Times New Roman"/>
          <w:b/>
          <w:bCs/>
          <w:sz w:val="24"/>
          <w:szCs w:val="24"/>
        </w:rPr>
        <w:t xml:space="preserve"> </w:t>
      </w:r>
    </w:p>
    <w:p w14:paraId="2802F44B" w14:textId="77777777" w:rsidR="00693A6B" w:rsidRPr="00E42D4C" w:rsidRDefault="00693A6B" w:rsidP="00693A6B">
      <w:pPr>
        <w:pStyle w:val="Sraopastraipa"/>
        <w:ind w:left="0" w:firstLine="720"/>
        <w:jc w:val="both"/>
        <w:rPr>
          <w:b/>
          <w:bCs/>
        </w:rPr>
      </w:pPr>
      <w:r w:rsidRPr="00E42D4C">
        <w:rPr>
          <w:b/>
          <w:bCs/>
        </w:rPr>
        <w:t xml:space="preserve">32. Tarnyba yra išlaikoma iš Savivaldybės biudžeto. Tarnybai skiriamų asignavimų dydį Savivaldybės biudžete nustato Savivaldybės taryba. Tarnyba gali turėti ir kitų teisės aktų nustatyta tvarka gautų lėšų. </w:t>
      </w:r>
    </w:p>
    <w:p w14:paraId="1462B984" w14:textId="77777777" w:rsidR="00693A6B" w:rsidRPr="00E42D4C" w:rsidRDefault="00693A6B" w:rsidP="00693A6B">
      <w:pPr>
        <w:pStyle w:val="Sraopastraipa"/>
        <w:ind w:left="0" w:firstLine="720"/>
        <w:jc w:val="both"/>
        <w:rPr>
          <w:b/>
          <w:bCs/>
        </w:rPr>
      </w:pPr>
      <w:r w:rsidRPr="00E42D4C">
        <w:rPr>
          <w:b/>
          <w:bCs/>
        </w:rPr>
        <w:t xml:space="preserve">33. Tarnybos informacinių technologijų, ūkinį ir materialinį aptarnavimą atlieka Savivaldybės administracija, Tarnybos buhalterinę apskaitą, finansinę, statistinę ir mokestinę </w:t>
      </w:r>
      <w:bookmarkStart w:id="32" w:name="_Hlk170224213"/>
      <w:r w:rsidRPr="00E42D4C">
        <w:rPr>
          <w:b/>
          <w:bCs/>
        </w:rPr>
        <w:t>atskaitomybę</w:t>
      </w:r>
      <w:r>
        <w:rPr>
          <w:b/>
          <w:bCs/>
        </w:rPr>
        <w:t xml:space="preserve"> – Centrinė administracijos buhalterija,</w:t>
      </w:r>
      <w:bookmarkEnd w:id="32"/>
      <w:r>
        <w:rPr>
          <w:b/>
          <w:bCs/>
        </w:rPr>
        <w:t xml:space="preserve"> </w:t>
      </w:r>
      <w:r w:rsidRPr="00E42D4C">
        <w:rPr>
          <w:b/>
          <w:bCs/>
        </w:rPr>
        <w:t>teisės aktų nustatyta tvarka.</w:t>
      </w:r>
    </w:p>
    <w:p w14:paraId="2A73AF62" w14:textId="77777777" w:rsidR="00693A6B" w:rsidRPr="00E42D4C" w:rsidRDefault="00693A6B" w:rsidP="00693A6B">
      <w:pPr>
        <w:pStyle w:val="Sraopastraipa"/>
        <w:ind w:left="0" w:firstLine="709"/>
        <w:jc w:val="both"/>
        <w:rPr>
          <w:b/>
          <w:bCs/>
        </w:rPr>
      </w:pPr>
      <w:r w:rsidRPr="00E42D4C">
        <w:rPr>
          <w:b/>
          <w:bCs/>
        </w:rPr>
        <w:t xml:space="preserve">34. Savivaldybės tarybos Kontrolės komiteto kompetencija ir įgaliojimai Tarnybos atžvilgiu įtvirtinti Vietos savivaldos įstatyme. </w:t>
      </w:r>
    </w:p>
    <w:p w14:paraId="331BFF72" w14:textId="77777777" w:rsidR="00693A6B" w:rsidRDefault="00693A6B" w:rsidP="00693A6B">
      <w:pPr>
        <w:pStyle w:val="HTMLiankstoformatuotas"/>
        <w:ind w:firstLine="709"/>
        <w:jc w:val="both"/>
        <w:rPr>
          <w:rFonts w:ascii="Times New Roman" w:hAnsi="Times New Roman" w:cs="Times New Roman"/>
          <w:bCs/>
          <w:strike/>
          <w:sz w:val="24"/>
          <w:szCs w:val="24"/>
        </w:rPr>
      </w:pPr>
      <w:r w:rsidRPr="00E42D4C">
        <w:rPr>
          <w:rFonts w:ascii="Times New Roman" w:hAnsi="Times New Roman" w:cs="Times New Roman"/>
          <w:bCs/>
          <w:strike/>
          <w:sz w:val="24"/>
          <w:szCs w:val="24"/>
        </w:rPr>
        <w:t>22</w:t>
      </w:r>
      <w:r w:rsidRPr="00167DEB">
        <w:rPr>
          <w:rFonts w:ascii="Times New Roman" w:hAnsi="Times New Roman" w:cs="Times New Roman"/>
          <w:bCs/>
          <w:sz w:val="24"/>
          <w:szCs w:val="24"/>
        </w:rPr>
        <w:t xml:space="preserve">. </w:t>
      </w:r>
      <w:r w:rsidRPr="00E42D4C">
        <w:rPr>
          <w:rFonts w:ascii="Times New Roman" w:hAnsi="Times New Roman" w:cs="Times New Roman"/>
          <w:b/>
          <w:sz w:val="24"/>
          <w:szCs w:val="24"/>
        </w:rPr>
        <w:t>35.</w:t>
      </w:r>
      <w:r>
        <w:rPr>
          <w:rFonts w:ascii="Times New Roman" w:hAnsi="Times New Roman" w:cs="Times New Roman"/>
          <w:bCs/>
          <w:sz w:val="24"/>
          <w:szCs w:val="24"/>
        </w:rPr>
        <w:t xml:space="preserve"> </w:t>
      </w:r>
      <w:r w:rsidRPr="00E42D4C">
        <w:rPr>
          <w:rFonts w:ascii="Times New Roman" w:hAnsi="Times New Roman" w:cs="Times New Roman"/>
          <w:b/>
          <w:bCs/>
          <w:sz w:val="24"/>
          <w:szCs w:val="24"/>
        </w:rPr>
        <w:t>Valstybės kontrolė, kaip aukščiausioji audito institucija, valstybės kontrolieriaus nustatyta tvarka</w:t>
      </w:r>
      <w:r w:rsidRPr="00E42D4C">
        <w:rPr>
          <w:rFonts w:ascii="Times New Roman" w:hAnsi="Times New Roman" w:cs="Times New Roman"/>
          <w:sz w:val="24"/>
          <w:szCs w:val="24"/>
        </w:rPr>
        <w:t xml:space="preserve"> </w:t>
      </w:r>
      <w:r w:rsidRPr="00E42D4C">
        <w:rPr>
          <w:rFonts w:ascii="Times New Roman" w:hAnsi="Times New Roman" w:cs="Times New Roman"/>
          <w:bCs/>
          <w:sz w:val="24"/>
          <w:szCs w:val="24"/>
        </w:rPr>
        <w:t>atlieka</w:t>
      </w:r>
      <w:r w:rsidRPr="00167DEB">
        <w:rPr>
          <w:rFonts w:ascii="Times New Roman" w:hAnsi="Times New Roman" w:cs="Times New Roman"/>
          <w:bCs/>
          <w:sz w:val="24"/>
          <w:szCs w:val="24"/>
        </w:rPr>
        <w:t xml:space="preserve"> </w:t>
      </w:r>
      <w:r w:rsidRPr="00E42D4C">
        <w:rPr>
          <w:rFonts w:ascii="Times New Roman" w:hAnsi="Times New Roman" w:cs="Times New Roman"/>
          <w:bCs/>
          <w:sz w:val="24"/>
          <w:szCs w:val="24"/>
        </w:rPr>
        <w:t>Tarnybos</w:t>
      </w:r>
      <w:r w:rsidRPr="00167DEB">
        <w:rPr>
          <w:rFonts w:ascii="Times New Roman" w:hAnsi="Times New Roman" w:cs="Times New Roman"/>
          <w:bCs/>
          <w:sz w:val="24"/>
          <w:szCs w:val="24"/>
        </w:rPr>
        <w:t xml:space="preserve"> </w:t>
      </w:r>
      <w:r>
        <w:rPr>
          <w:rFonts w:ascii="Times New Roman" w:hAnsi="Times New Roman" w:cs="Times New Roman"/>
          <w:b/>
          <w:sz w:val="24"/>
          <w:szCs w:val="24"/>
        </w:rPr>
        <w:t xml:space="preserve">atlikto </w:t>
      </w:r>
      <w:r w:rsidRPr="00167DEB">
        <w:rPr>
          <w:rFonts w:ascii="Times New Roman" w:hAnsi="Times New Roman" w:cs="Times New Roman"/>
          <w:bCs/>
          <w:sz w:val="24"/>
          <w:szCs w:val="24"/>
        </w:rPr>
        <w:t>audito išorinę peržiūrą</w:t>
      </w:r>
      <w:r>
        <w:rPr>
          <w:rFonts w:ascii="Times New Roman" w:hAnsi="Times New Roman" w:cs="Times New Roman"/>
          <w:bCs/>
          <w:sz w:val="24"/>
          <w:szCs w:val="24"/>
        </w:rPr>
        <w:t>.</w:t>
      </w:r>
      <w:r w:rsidRPr="00167DEB">
        <w:rPr>
          <w:rFonts w:ascii="Times New Roman" w:hAnsi="Times New Roman" w:cs="Times New Roman"/>
          <w:bCs/>
          <w:sz w:val="24"/>
          <w:szCs w:val="24"/>
        </w:rPr>
        <w:t xml:space="preserve"> </w:t>
      </w:r>
      <w:r w:rsidRPr="00E42D4C">
        <w:rPr>
          <w:rFonts w:ascii="Times New Roman" w:hAnsi="Times New Roman" w:cs="Times New Roman"/>
          <w:bCs/>
          <w:strike/>
          <w:sz w:val="24"/>
          <w:szCs w:val="24"/>
        </w:rPr>
        <w:t>atlieka Valstybės kontrolė.</w:t>
      </w:r>
    </w:p>
    <w:p w14:paraId="54237EC5" w14:textId="77777777" w:rsidR="00693A6B" w:rsidRPr="00E42D4C" w:rsidRDefault="00693A6B" w:rsidP="00693A6B">
      <w:pPr>
        <w:pStyle w:val="Sraopastraipa"/>
        <w:ind w:left="0" w:firstLine="709"/>
        <w:jc w:val="both"/>
        <w:rPr>
          <w:b/>
        </w:rPr>
      </w:pPr>
      <w:r w:rsidRPr="00E42D4C">
        <w:rPr>
          <w:b/>
        </w:rPr>
        <w:t>36. Tarnybos vidaus auditas Savivaldybės tarybos iniciatyva atliekamas ne rečiau kaip kartą per 5 metus, nepriklausomo vidaus audito paslaugas įsigyjant Lietuvos Respublikos viešųjų pirkimų įstatymo nustatyta tvarka iš Tarnybai skirtų asignavimų.</w:t>
      </w:r>
    </w:p>
    <w:p w14:paraId="70C33AE8" w14:textId="77777777" w:rsidR="00693A6B" w:rsidRPr="00D70557" w:rsidRDefault="00693A6B" w:rsidP="00693A6B">
      <w:pPr>
        <w:pStyle w:val="HTMLiankstoformatuotas"/>
        <w:ind w:firstLine="709"/>
        <w:jc w:val="both"/>
        <w:rPr>
          <w:rFonts w:ascii="Times New Roman" w:hAnsi="Times New Roman" w:cs="Times New Roman"/>
          <w:bCs/>
          <w:strike/>
          <w:sz w:val="24"/>
          <w:szCs w:val="24"/>
        </w:rPr>
      </w:pPr>
      <w:r w:rsidRPr="00D70557">
        <w:rPr>
          <w:rFonts w:ascii="Times New Roman" w:hAnsi="Times New Roman" w:cs="Times New Roman"/>
          <w:bCs/>
          <w:strike/>
          <w:sz w:val="24"/>
          <w:szCs w:val="24"/>
        </w:rPr>
        <w:t>23. Tarnybos finansinės veiklos kontrolė vykdoma Lietuvos Respublikos teisės aktų nustatyta tvarka.</w:t>
      </w:r>
    </w:p>
    <w:p w14:paraId="0CB7D357" w14:textId="77777777" w:rsidR="00693A6B" w:rsidRDefault="00693A6B" w:rsidP="00693A6B">
      <w:pPr>
        <w:pStyle w:val="HTMLiankstoformatuotas"/>
        <w:ind w:firstLine="709"/>
        <w:jc w:val="both"/>
        <w:rPr>
          <w:rFonts w:ascii="Times New Roman" w:hAnsi="Times New Roman" w:cs="Times New Roman"/>
          <w:bCs/>
          <w:sz w:val="24"/>
          <w:szCs w:val="24"/>
        </w:rPr>
      </w:pPr>
      <w:r w:rsidRPr="00D70557">
        <w:rPr>
          <w:rFonts w:ascii="Times New Roman" w:hAnsi="Times New Roman" w:cs="Times New Roman"/>
          <w:bCs/>
          <w:strike/>
          <w:sz w:val="24"/>
          <w:szCs w:val="24"/>
        </w:rPr>
        <w:t>24.</w:t>
      </w:r>
      <w:r w:rsidRPr="00167DEB">
        <w:rPr>
          <w:rFonts w:ascii="Times New Roman" w:hAnsi="Times New Roman" w:cs="Times New Roman"/>
          <w:bCs/>
          <w:sz w:val="24"/>
          <w:szCs w:val="24"/>
        </w:rPr>
        <w:t xml:space="preserve"> </w:t>
      </w:r>
      <w:r w:rsidRPr="00D70557">
        <w:rPr>
          <w:rFonts w:ascii="Times New Roman" w:hAnsi="Times New Roman" w:cs="Times New Roman"/>
          <w:b/>
          <w:sz w:val="24"/>
          <w:szCs w:val="24"/>
        </w:rPr>
        <w:t>37.</w:t>
      </w:r>
      <w:r>
        <w:rPr>
          <w:rFonts w:ascii="Times New Roman" w:hAnsi="Times New Roman" w:cs="Times New Roman"/>
          <w:bCs/>
          <w:sz w:val="24"/>
          <w:szCs w:val="24"/>
        </w:rPr>
        <w:t xml:space="preserve"> </w:t>
      </w:r>
      <w:r w:rsidRPr="00167DEB">
        <w:rPr>
          <w:rFonts w:ascii="Times New Roman" w:hAnsi="Times New Roman" w:cs="Times New Roman"/>
          <w:bCs/>
          <w:sz w:val="24"/>
          <w:szCs w:val="24"/>
        </w:rPr>
        <w:t>Savivaldybės tarybos Kontrolės komitetas periodiškai</w:t>
      </w:r>
      <w:r>
        <w:rPr>
          <w:rFonts w:ascii="Times New Roman" w:hAnsi="Times New Roman" w:cs="Times New Roman"/>
          <w:bCs/>
          <w:sz w:val="24"/>
          <w:szCs w:val="24"/>
        </w:rPr>
        <w:t xml:space="preserve"> (kartą per ketvirtį)</w:t>
      </w:r>
      <w:r w:rsidRPr="00167DEB">
        <w:rPr>
          <w:rFonts w:ascii="Times New Roman" w:hAnsi="Times New Roman" w:cs="Times New Roman"/>
          <w:bCs/>
          <w:sz w:val="24"/>
          <w:szCs w:val="24"/>
        </w:rPr>
        <w:t xml:space="preserve"> svarsto, kaip vykdomas Tarnybos veiklos planas.</w:t>
      </w:r>
    </w:p>
    <w:p w14:paraId="03336A3B" w14:textId="77777777" w:rsidR="00693A6B" w:rsidRPr="00D70557" w:rsidRDefault="00693A6B" w:rsidP="00693A6B">
      <w:pPr>
        <w:pStyle w:val="Sraopastraipa"/>
        <w:ind w:left="0" w:firstLine="709"/>
        <w:jc w:val="both"/>
        <w:rPr>
          <w:b/>
          <w:bCs/>
        </w:rPr>
      </w:pPr>
      <w:r w:rsidRPr="00D70557">
        <w:rPr>
          <w:strike/>
          <w:color w:val="000000"/>
        </w:rPr>
        <w:t>25.</w:t>
      </w:r>
      <w:r>
        <w:rPr>
          <w:b/>
          <w:bCs/>
          <w:color w:val="000000"/>
        </w:rPr>
        <w:t xml:space="preserve"> </w:t>
      </w:r>
      <w:r w:rsidRPr="00D70557">
        <w:rPr>
          <w:b/>
          <w:bCs/>
          <w:color w:val="000000"/>
        </w:rPr>
        <w:t xml:space="preserve">38. Tarnybos vieši pranešimai skelbiami Juridinių asmenų registro tvarkytojo leidžiamame elektroniniame informaciniame leidinyje. </w:t>
      </w:r>
      <w:r w:rsidRPr="00D70557">
        <w:rPr>
          <w:strike/>
          <w:shd w:val="clear" w:color="auto" w:fill="FFFFFF"/>
        </w:rPr>
        <w:t>Tarnybos vieši pranešimai skelbiami Savivaldybės interneto svetainėje www.jurbarkas.lt, jei reikia, ir kitose visuomenės informavimo priemonėse.</w:t>
      </w:r>
    </w:p>
    <w:p w14:paraId="667F00B2" w14:textId="77777777" w:rsidR="00693A6B" w:rsidRPr="00D70557" w:rsidRDefault="00693A6B" w:rsidP="00693A6B">
      <w:pPr>
        <w:pStyle w:val="Sraopastraipa"/>
        <w:ind w:left="0" w:firstLine="709"/>
        <w:jc w:val="both"/>
        <w:rPr>
          <w:b/>
          <w:bCs/>
        </w:rPr>
      </w:pPr>
      <w:r w:rsidRPr="00D70557">
        <w:rPr>
          <w:b/>
          <w:bCs/>
          <w:color w:val="000000"/>
        </w:rPr>
        <w:t>39. Audito ataskaitos ir išvados skelbiamos Savivaldybės interneto svetainėje.</w:t>
      </w:r>
    </w:p>
    <w:p w14:paraId="314A8D66" w14:textId="77777777" w:rsidR="00693A6B" w:rsidRPr="00D70557" w:rsidRDefault="00693A6B" w:rsidP="00693A6B">
      <w:pPr>
        <w:pStyle w:val="Sraopastraipa"/>
        <w:ind w:left="0" w:firstLine="709"/>
        <w:jc w:val="both"/>
        <w:rPr>
          <w:b/>
          <w:bCs/>
        </w:rPr>
      </w:pPr>
      <w:r w:rsidRPr="00D70557">
        <w:rPr>
          <w:b/>
          <w:bCs/>
          <w:color w:val="000000"/>
        </w:rPr>
        <w:t>40. Tarnybos metinių ataskaitų rinkinys skelbiamas Savivaldybės interneto svetainėje.</w:t>
      </w:r>
    </w:p>
    <w:p w14:paraId="141F5FA5" w14:textId="77777777" w:rsidR="00693A6B" w:rsidRPr="00D70557" w:rsidRDefault="00693A6B" w:rsidP="00693A6B">
      <w:pPr>
        <w:pStyle w:val="HTMLiankstoformatuotas"/>
        <w:ind w:firstLine="709"/>
        <w:jc w:val="both"/>
        <w:rPr>
          <w:rFonts w:ascii="Times New Roman" w:hAnsi="Times New Roman" w:cs="Times New Roman"/>
          <w:b/>
          <w:bCs/>
          <w:sz w:val="24"/>
          <w:szCs w:val="24"/>
        </w:rPr>
      </w:pPr>
    </w:p>
    <w:p w14:paraId="12A4EB66" w14:textId="77777777" w:rsidR="00693A6B" w:rsidRPr="00167DEB" w:rsidRDefault="00693A6B" w:rsidP="00693A6B">
      <w:pPr>
        <w:pStyle w:val="HTMLiankstoformatuotas"/>
        <w:jc w:val="center"/>
        <w:rPr>
          <w:rFonts w:ascii="Times New Roman" w:hAnsi="Times New Roman" w:cs="Times New Roman"/>
          <w:b/>
          <w:bCs/>
        </w:rPr>
      </w:pPr>
    </w:p>
    <w:p w14:paraId="5BE77335" w14:textId="77777777" w:rsidR="00693A6B" w:rsidRPr="00167DEB" w:rsidRDefault="00693A6B" w:rsidP="00693A6B">
      <w:pPr>
        <w:pStyle w:val="HTMLiankstoformatuotas"/>
        <w:jc w:val="center"/>
        <w:rPr>
          <w:rFonts w:ascii="Times New Roman" w:hAnsi="Times New Roman" w:cs="Times New Roman"/>
          <w:b/>
          <w:bCs/>
          <w:sz w:val="24"/>
          <w:szCs w:val="24"/>
        </w:rPr>
      </w:pPr>
      <w:r w:rsidRPr="00D70557">
        <w:rPr>
          <w:rFonts w:ascii="Times New Roman" w:hAnsi="Times New Roman" w:cs="Times New Roman"/>
          <w:b/>
          <w:bCs/>
          <w:strike/>
          <w:sz w:val="24"/>
          <w:szCs w:val="24"/>
        </w:rPr>
        <w:t>VII</w:t>
      </w:r>
      <w:r w:rsidRPr="00167DEB">
        <w:rPr>
          <w:rFonts w:ascii="Times New Roman" w:hAnsi="Times New Roman" w:cs="Times New Roman"/>
          <w:b/>
          <w:bCs/>
          <w:sz w:val="24"/>
          <w:szCs w:val="24"/>
        </w:rPr>
        <w:t xml:space="preserve"> </w:t>
      </w:r>
      <w:r>
        <w:rPr>
          <w:rFonts w:ascii="Times New Roman" w:hAnsi="Times New Roman" w:cs="Times New Roman"/>
          <w:b/>
          <w:bCs/>
          <w:sz w:val="24"/>
          <w:szCs w:val="24"/>
        </w:rPr>
        <w:t xml:space="preserve">VI </w:t>
      </w:r>
      <w:r w:rsidRPr="00167DEB">
        <w:rPr>
          <w:rFonts w:ascii="Times New Roman" w:hAnsi="Times New Roman" w:cs="Times New Roman"/>
          <w:b/>
          <w:bCs/>
          <w:sz w:val="24"/>
          <w:szCs w:val="24"/>
        </w:rPr>
        <w:t>SKYRIUS</w:t>
      </w:r>
    </w:p>
    <w:p w14:paraId="593B9936" w14:textId="77777777" w:rsidR="00693A6B" w:rsidRPr="00167DEB" w:rsidRDefault="00693A6B" w:rsidP="00693A6B">
      <w:pPr>
        <w:pStyle w:val="HTMLiankstoformatuotas"/>
        <w:jc w:val="center"/>
        <w:rPr>
          <w:rFonts w:ascii="Times New Roman" w:hAnsi="Times New Roman" w:cs="Times New Roman"/>
          <w:b/>
          <w:bCs/>
          <w:sz w:val="24"/>
          <w:szCs w:val="24"/>
        </w:rPr>
      </w:pPr>
      <w:r w:rsidRPr="00167DEB">
        <w:rPr>
          <w:rFonts w:ascii="Times New Roman" w:hAnsi="Times New Roman" w:cs="Times New Roman"/>
          <w:b/>
          <w:bCs/>
          <w:sz w:val="24"/>
          <w:szCs w:val="24"/>
        </w:rPr>
        <w:t>BAIGIAMOSIOS  NUOSTATOS</w:t>
      </w:r>
    </w:p>
    <w:p w14:paraId="5E71881A" w14:textId="77777777" w:rsidR="00693A6B" w:rsidRPr="00167DEB" w:rsidRDefault="00693A6B" w:rsidP="00693A6B">
      <w:pPr>
        <w:pStyle w:val="HTMLiankstoformatuotas"/>
        <w:rPr>
          <w:rFonts w:ascii="Times New Roman" w:hAnsi="Times New Roman" w:cs="Times New Roman"/>
          <w:sz w:val="16"/>
          <w:szCs w:val="16"/>
        </w:rPr>
      </w:pPr>
    </w:p>
    <w:p w14:paraId="447F4555" w14:textId="77777777" w:rsidR="00693A6B" w:rsidRPr="00D70557" w:rsidRDefault="00693A6B" w:rsidP="00693A6B">
      <w:pPr>
        <w:pStyle w:val="Sraopastraipa"/>
        <w:ind w:left="0" w:firstLine="709"/>
        <w:jc w:val="both"/>
        <w:rPr>
          <w:b/>
          <w:bCs/>
        </w:rPr>
      </w:pPr>
      <w:r w:rsidRPr="00D70557">
        <w:rPr>
          <w:b/>
          <w:bCs/>
        </w:rPr>
        <w:t>41. Tarnybos nuostatai tvirtinami ir keičiami Savivaldybės tarybos sprendimu teisės aktų nustatyta tvarka. Pakeistus Tarnybos nuostatus pasirašo Savivaldybės tarybos įgaliotas asmuo. Pakeisti Tarnybos nuostatai įsigalioja nuo jų įregistravimo Juridinių asmenų registre dienos.</w:t>
      </w:r>
    </w:p>
    <w:p w14:paraId="61939954" w14:textId="77777777" w:rsidR="00693A6B" w:rsidRDefault="00693A6B" w:rsidP="00693A6B">
      <w:pPr>
        <w:pStyle w:val="HTMLiankstoformatuotas"/>
        <w:ind w:firstLine="709"/>
        <w:jc w:val="both"/>
        <w:rPr>
          <w:rFonts w:ascii="Times New Roman" w:hAnsi="Times New Roman" w:cs="Times New Roman"/>
          <w:sz w:val="24"/>
          <w:szCs w:val="24"/>
        </w:rPr>
      </w:pPr>
      <w:r w:rsidRPr="00D70557">
        <w:rPr>
          <w:rFonts w:ascii="Times New Roman" w:hAnsi="Times New Roman" w:cs="Times New Roman"/>
          <w:strike/>
          <w:sz w:val="24"/>
          <w:szCs w:val="24"/>
        </w:rPr>
        <w:t>26.</w:t>
      </w:r>
      <w:r w:rsidRPr="00167DEB">
        <w:rPr>
          <w:rFonts w:ascii="Times New Roman" w:hAnsi="Times New Roman" w:cs="Times New Roman"/>
          <w:sz w:val="24"/>
          <w:szCs w:val="24"/>
        </w:rPr>
        <w:t xml:space="preserve"> </w:t>
      </w:r>
      <w:r w:rsidRPr="00D70557">
        <w:rPr>
          <w:rFonts w:ascii="Times New Roman" w:hAnsi="Times New Roman" w:cs="Times New Roman"/>
          <w:b/>
          <w:bCs/>
          <w:sz w:val="24"/>
          <w:szCs w:val="24"/>
        </w:rPr>
        <w:t>42.</w:t>
      </w:r>
      <w:r>
        <w:rPr>
          <w:rFonts w:ascii="Times New Roman" w:hAnsi="Times New Roman" w:cs="Times New Roman"/>
          <w:sz w:val="24"/>
          <w:szCs w:val="24"/>
        </w:rPr>
        <w:t xml:space="preserve"> </w:t>
      </w:r>
      <w:r w:rsidRPr="00167DEB">
        <w:rPr>
          <w:rFonts w:ascii="Times New Roman" w:hAnsi="Times New Roman" w:cs="Times New Roman"/>
          <w:sz w:val="24"/>
          <w:szCs w:val="24"/>
        </w:rPr>
        <w:t xml:space="preserve">Tarnyba </w:t>
      </w:r>
      <w:r w:rsidRPr="00D70557">
        <w:rPr>
          <w:rFonts w:ascii="Times New Roman" w:hAnsi="Times New Roman" w:cs="Times New Roman"/>
          <w:b/>
          <w:bCs/>
          <w:sz w:val="24"/>
          <w:szCs w:val="24"/>
        </w:rPr>
        <w:t>pertvarkoma,</w:t>
      </w:r>
      <w:r>
        <w:rPr>
          <w:rFonts w:ascii="Times New Roman" w:hAnsi="Times New Roman" w:cs="Times New Roman"/>
          <w:sz w:val="24"/>
          <w:szCs w:val="24"/>
        </w:rPr>
        <w:t xml:space="preserve"> </w:t>
      </w:r>
      <w:r w:rsidRPr="00167DEB">
        <w:rPr>
          <w:rFonts w:ascii="Times New Roman" w:hAnsi="Times New Roman" w:cs="Times New Roman"/>
          <w:sz w:val="24"/>
          <w:szCs w:val="24"/>
        </w:rPr>
        <w:t>reorganizuojama ir likviduojama Lietuvos Respublikos įstatymų ir kitų teisės aktų nustatyta tvarka.</w:t>
      </w:r>
    </w:p>
    <w:p w14:paraId="766E2858" w14:textId="77777777" w:rsidR="00693A6B" w:rsidRDefault="00693A6B" w:rsidP="00693A6B">
      <w:pPr>
        <w:pStyle w:val="HTMLiankstoformatuotas"/>
        <w:ind w:firstLine="709"/>
        <w:jc w:val="center"/>
        <w:rPr>
          <w:rFonts w:ascii="Times New Roman" w:hAnsi="Times New Roman" w:cs="Times New Roman"/>
          <w:sz w:val="24"/>
          <w:szCs w:val="24"/>
        </w:rPr>
      </w:pPr>
      <w:r>
        <w:rPr>
          <w:rFonts w:ascii="Times New Roman" w:hAnsi="Times New Roman" w:cs="Times New Roman"/>
          <w:sz w:val="24"/>
          <w:szCs w:val="24"/>
        </w:rPr>
        <w:t>_________________</w:t>
      </w:r>
    </w:p>
    <w:p w14:paraId="7B0EA955" w14:textId="77777777" w:rsidR="00693A6B" w:rsidRPr="005F5567" w:rsidRDefault="00693A6B" w:rsidP="00362767">
      <w:pPr>
        <w:pStyle w:val="Antrats"/>
        <w:tabs>
          <w:tab w:val="clear" w:pos="4153"/>
          <w:tab w:val="clear" w:pos="8306"/>
        </w:tabs>
        <w:rPr>
          <w:sz w:val="22"/>
          <w:szCs w:val="22"/>
          <w:lang w:eastAsia="de-DE"/>
        </w:rPr>
      </w:pPr>
    </w:p>
    <w:sectPr w:rsidR="00693A6B" w:rsidRPr="005F5567" w:rsidSect="00693A6B">
      <w:headerReference w:type="even" r:id="rId14"/>
      <w:pgSz w:w="11906" w:h="16838" w:code="9"/>
      <w:pgMar w:top="1276" w:right="680" w:bottom="1276"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99071" w14:textId="77777777" w:rsidR="00D604B5" w:rsidRDefault="00D604B5">
      <w:r>
        <w:separator/>
      </w:r>
    </w:p>
  </w:endnote>
  <w:endnote w:type="continuationSeparator" w:id="0">
    <w:p w14:paraId="4FB46BDA" w14:textId="77777777" w:rsidR="00D604B5" w:rsidRDefault="00D6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C9D04" w14:textId="77777777" w:rsidR="00D604B5" w:rsidRDefault="00D604B5">
      <w:r>
        <w:separator/>
      </w:r>
    </w:p>
  </w:footnote>
  <w:footnote w:type="continuationSeparator" w:id="0">
    <w:p w14:paraId="10216587" w14:textId="77777777" w:rsidR="00D604B5" w:rsidRDefault="00D6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8C145" w14:textId="77777777" w:rsidR="00FC1CD3" w:rsidRDefault="002F3F9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8AB4AE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07468" w14:textId="77777777" w:rsidR="00FC1CD3" w:rsidRDefault="002F3F9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8AE790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A486683"/>
    <w:multiLevelType w:val="hybridMultilevel"/>
    <w:tmpl w:val="ABB82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E1378D"/>
    <w:multiLevelType w:val="multilevel"/>
    <w:tmpl w:val="BDBC7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D94F00"/>
    <w:multiLevelType w:val="multilevel"/>
    <w:tmpl w:val="05AE5242"/>
    <w:lvl w:ilvl="0">
      <w:start w:val="1"/>
      <w:numFmt w:val="decimal"/>
      <w:lvlText w:val="%1."/>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EA4FFB"/>
    <w:multiLevelType w:val="hybridMultilevel"/>
    <w:tmpl w:val="E0FCCCCC"/>
    <w:lvl w:ilvl="0" w:tplc="107E2A2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33652400">
    <w:abstractNumId w:val="4"/>
  </w:num>
  <w:num w:numId="2" w16cid:durableId="426194003">
    <w:abstractNumId w:val="2"/>
  </w:num>
  <w:num w:numId="3" w16cid:durableId="871572642">
    <w:abstractNumId w:val="8"/>
  </w:num>
  <w:num w:numId="4" w16cid:durableId="972641328">
    <w:abstractNumId w:val="1"/>
  </w:num>
  <w:num w:numId="5" w16cid:durableId="1504929325">
    <w:abstractNumId w:val="11"/>
  </w:num>
  <w:num w:numId="6" w16cid:durableId="686712194">
    <w:abstractNumId w:val="10"/>
  </w:num>
  <w:num w:numId="7" w16cid:durableId="1544828149">
    <w:abstractNumId w:val="0"/>
  </w:num>
  <w:num w:numId="8" w16cid:durableId="996768524">
    <w:abstractNumId w:val="3"/>
  </w:num>
  <w:num w:numId="9" w16cid:durableId="166794800">
    <w:abstractNumId w:val="6"/>
  </w:num>
  <w:num w:numId="10" w16cid:durableId="943418703">
    <w:abstractNumId w:val="7"/>
  </w:num>
  <w:num w:numId="11" w16cid:durableId="65149968">
    <w:abstractNumId w:val="9"/>
  </w:num>
  <w:num w:numId="12" w16cid:durableId="1650478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C4D"/>
    <w:rsid w:val="00015722"/>
    <w:rsid w:val="000258A2"/>
    <w:rsid w:val="00031B2B"/>
    <w:rsid w:val="00033A70"/>
    <w:rsid w:val="0003441C"/>
    <w:rsid w:val="00070A68"/>
    <w:rsid w:val="00073ECC"/>
    <w:rsid w:val="00076A1D"/>
    <w:rsid w:val="000773EB"/>
    <w:rsid w:val="00085739"/>
    <w:rsid w:val="000E1F44"/>
    <w:rsid w:val="0010176C"/>
    <w:rsid w:val="0010231D"/>
    <w:rsid w:val="00107C26"/>
    <w:rsid w:val="00117349"/>
    <w:rsid w:val="00124B53"/>
    <w:rsid w:val="0013367C"/>
    <w:rsid w:val="0015078A"/>
    <w:rsid w:val="00152F39"/>
    <w:rsid w:val="00155F49"/>
    <w:rsid w:val="0016226A"/>
    <w:rsid w:val="00166BF7"/>
    <w:rsid w:val="00172D6E"/>
    <w:rsid w:val="00181E5E"/>
    <w:rsid w:val="00182224"/>
    <w:rsid w:val="00186467"/>
    <w:rsid w:val="00190B66"/>
    <w:rsid w:val="001952BC"/>
    <w:rsid w:val="001D4EA6"/>
    <w:rsid w:val="00203CFC"/>
    <w:rsid w:val="00207BCB"/>
    <w:rsid w:val="00213342"/>
    <w:rsid w:val="00226341"/>
    <w:rsid w:val="00226BCB"/>
    <w:rsid w:val="00231420"/>
    <w:rsid w:val="002325F6"/>
    <w:rsid w:val="00234B9B"/>
    <w:rsid w:val="00236E0C"/>
    <w:rsid w:val="00246055"/>
    <w:rsid w:val="00251454"/>
    <w:rsid w:val="00253363"/>
    <w:rsid w:val="00253554"/>
    <w:rsid w:val="00281984"/>
    <w:rsid w:val="002B6F4E"/>
    <w:rsid w:val="002D1AFF"/>
    <w:rsid w:val="002E1F99"/>
    <w:rsid w:val="002F084E"/>
    <w:rsid w:val="002F3F9E"/>
    <w:rsid w:val="002F4A2B"/>
    <w:rsid w:val="002F7E49"/>
    <w:rsid w:val="003050B0"/>
    <w:rsid w:val="00323FE1"/>
    <w:rsid w:val="00333FD4"/>
    <w:rsid w:val="003421EA"/>
    <w:rsid w:val="003459E5"/>
    <w:rsid w:val="003502B7"/>
    <w:rsid w:val="00362767"/>
    <w:rsid w:val="00366F8F"/>
    <w:rsid w:val="00372033"/>
    <w:rsid w:val="00376143"/>
    <w:rsid w:val="003822CB"/>
    <w:rsid w:val="003859D7"/>
    <w:rsid w:val="00394FD0"/>
    <w:rsid w:val="003A2AD0"/>
    <w:rsid w:val="003A67A9"/>
    <w:rsid w:val="003A7F59"/>
    <w:rsid w:val="003B2523"/>
    <w:rsid w:val="003D237B"/>
    <w:rsid w:val="003D484F"/>
    <w:rsid w:val="003D79E7"/>
    <w:rsid w:val="003E2872"/>
    <w:rsid w:val="003E54A7"/>
    <w:rsid w:val="003F1305"/>
    <w:rsid w:val="004003BA"/>
    <w:rsid w:val="00433D3F"/>
    <w:rsid w:val="00434B34"/>
    <w:rsid w:val="00435B30"/>
    <w:rsid w:val="00436DC8"/>
    <w:rsid w:val="00445CDE"/>
    <w:rsid w:val="00454723"/>
    <w:rsid w:val="00460718"/>
    <w:rsid w:val="004B0CB9"/>
    <w:rsid w:val="004B1E88"/>
    <w:rsid w:val="004B2369"/>
    <w:rsid w:val="004B3700"/>
    <w:rsid w:val="004B7BDB"/>
    <w:rsid w:val="004C5535"/>
    <w:rsid w:val="004E26B6"/>
    <w:rsid w:val="00501C69"/>
    <w:rsid w:val="00501F88"/>
    <w:rsid w:val="005209D1"/>
    <w:rsid w:val="00520A16"/>
    <w:rsid w:val="005231DA"/>
    <w:rsid w:val="00523815"/>
    <w:rsid w:val="00542B92"/>
    <w:rsid w:val="00551276"/>
    <w:rsid w:val="00553547"/>
    <w:rsid w:val="00557F1F"/>
    <w:rsid w:val="0056062C"/>
    <w:rsid w:val="005676D2"/>
    <w:rsid w:val="00570AD7"/>
    <w:rsid w:val="00570B52"/>
    <w:rsid w:val="00593FFF"/>
    <w:rsid w:val="005B13F0"/>
    <w:rsid w:val="005B2122"/>
    <w:rsid w:val="005C31CD"/>
    <w:rsid w:val="005D1F24"/>
    <w:rsid w:val="005D5D46"/>
    <w:rsid w:val="005F5567"/>
    <w:rsid w:val="006046BD"/>
    <w:rsid w:val="00641E12"/>
    <w:rsid w:val="00664F85"/>
    <w:rsid w:val="0066667D"/>
    <w:rsid w:val="00673C21"/>
    <w:rsid w:val="00686E66"/>
    <w:rsid w:val="00693A6B"/>
    <w:rsid w:val="00697D48"/>
    <w:rsid w:val="006A29E6"/>
    <w:rsid w:val="006A67A2"/>
    <w:rsid w:val="006A7E71"/>
    <w:rsid w:val="006B72D3"/>
    <w:rsid w:val="006D5AED"/>
    <w:rsid w:val="006D5CBB"/>
    <w:rsid w:val="006E2B84"/>
    <w:rsid w:val="006F35F0"/>
    <w:rsid w:val="007165B3"/>
    <w:rsid w:val="0073170A"/>
    <w:rsid w:val="00732616"/>
    <w:rsid w:val="00734333"/>
    <w:rsid w:val="00744E20"/>
    <w:rsid w:val="007457FF"/>
    <w:rsid w:val="007547A4"/>
    <w:rsid w:val="00757DBD"/>
    <w:rsid w:val="00771DAD"/>
    <w:rsid w:val="007860A8"/>
    <w:rsid w:val="007E13A9"/>
    <w:rsid w:val="007E57D4"/>
    <w:rsid w:val="007E7AB2"/>
    <w:rsid w:val="007F4A51"/>
    <w:rsid w:val="00801D24"/>
    <w:rsid w:val="008030DA"/>
    <w:rsid w:val="0082296B"/>
    <w:rsid w:val="00824A2F"/>
    <w:rsid w:val="00832B07"/>
    <w:rsid w:val="00851872"/>
    <w:rsid w:val="008554EA"/>
    <w:rsid w:val="00857A58"/>
    <w:rsid w:val="008758B4"/>
    <w:rsid w:val="008770DC"/>
    <w:rsid w:val="00886BBC"/>
    <w:rsid w:val="00886E2F"/>
    <w:rsid w:val="00892223"/>
    <w:rsid w:val="008962CF"/>
    <w:rsid w:val="00896E6B"/>
    <w:rsid w:val="008A22BC"/>
    <w:rsid w:val="008A4BEF"/>
    <w:rsid w:val="008A7972"/>
    <w:rsid w:val="008B0D02"/>
    <w:rsid w:val="008B7173"/>
    <w:rsid w:val="008C2222"/>
    <w:rsid w:val="008C4BDA"/>
    <w:rsid w:val="008C7ADA"/>
    <w:rsid w:val="008D3F04"/>
    <w:rsid w:val="008E7416"/>
    <w:rsid w:val="008F41AE"/>
    <w:rsid w:val="008F651B"/>
    <w:rsid w:val="00930BCB"/>
    <w:rsid w:val="00931D64"/>
    <w:rsid w:val="00931E90"/>
    <w:rsid w:val="0093337F"/>
    <w:rsid w:val="00960D88"/>
    <w:rsid w:val="0096266A"/>
    <w:rsid w:val="0098095A"/>
    <w:rsid w:val="00985BE4"/>
    <w:rsid w:val="00991BD0"/>
    <w:rsid w:val="00992B19"/>
    <w:rsid w:val="009A6D33"/>
    <w:rsid w:val="009B5344"/>
    <w:rsid w:val="009C68F2"/>
    <w:rsid w:val="00A1347F"/>
    <w:rsid w:val="00A151E4"/>
    <w:rsid w:val="00A31AA9"/>
    <w:rsid w:val="00A41F9A"/>
    <w:rsid w:val="00A50EB5"/>
    <w:rsid w:val="00A61F57"/>
    <w:rsid w:val="00A74D7E"/>
    <w:rsid w:val="00A85052"/>
    <w:rsid w:val="00A93FA4"/>
    <w:rsid w:val="00AA3BDF"/>
    <w:rsid w:val="00AD73BE"/>
    <w:rsid w:val="00AD7C4E"/>
    <w:rsid w:val="00AE072A"/>
    <w:rsid w:val="00AE1124"/>
    <w:rsid w:val="00AE1965"/>
    <w:rsid w:val="00AE2064"/>
    <w:rsid w:val="00AE3E19"/>
    <w:rsid w:val="00AE4BED"/>
    <w:rsid w:val="00AE61D9"/>
    <w:rsid w:val="00AF64AA"/>
    <w:rsid w:val="00B137E9"/>
    <w:rsid w:val="00B14102"/>
    <w:rsid w:val="00B3497C"/>
    <w:rsid w:val="00B418C7"/>
    <w:rsid w:val="00B42A07"/>
    <w:rsid w:val="00B54A3C"/>
    <w:rsid w:val="00B57A83"/>
    <w:rsid w:val="00B668F0"/>
    <w:rsid w:val="00B71D8B"/>
    <w:rsid w:val="00B728BD"/>
    <w:rsid w:val="00B74448"/>
    <w:rsid w:val="00B81EF2"/>
    <w:rsid w:val="00B82C13"/>
    <w:rsid w:val="00B8562E"/>
    <w:rsid w:val="00B9031D"/>
    <w:rsid w:val="00B90687"/>
    <w:rsid w:val="00B92B25"/>
    <w:rsid w:val="00B951B0"/>
    <w:rsid w:val="00BA36BE"/>
    <w:rsid w:val="00BA627E"/>
    <w:rsid w:val="00BA7260"/>
    <w:rsid w:val="00BA7D22"/>
    <w:rsid w:val="00BB4DA7"/>
    <w:rsid w:val="00BC1C63"/>
    <w:rsid w:val="00BF27F7"/>
    <w:rsid w:val="00BF582B"/>
    <w:rsid w:val="00C0081B"/>
    <w:rsid w:val="00C02331"/>
    <w:rsid w:val="00C04267"/>
    <w:rsid w:val="00C13615"/>
    <w:rsid w:val="00C1630A"/>
    <w:rsid w:val="00C31AC9"/>
    <w:rsid w:val="00C35942"/>
    <w:rsid w:val="00C40530"/>
    <w:rsid w:val="00C42389"/>
    <w:rsid w:val="00C42BD3"/>
    <w:rsid w:val="00C43EC0"/>
    <w:rsid w:val="00C531AF"/>
    <w:rsid w:val="00C55451"/>
    <w:rsid w:val="00C61D7C"/>
    <w:rsid w:val="00C65178"/>
    <w:rsid w:val="00C7179E"/>
    <w:rsid w:val="00C76C50"/>
    <w:rsid w:val="00C800F0"/>
    <w:rsid w:val="00C83B11"/>
    <w:rsid w:val="00C95C12"/>
    <w:rsid w:val="00C9645E"/>
    <w:rsid w:val="00CA35D8"/>
    <w:rsid w:val="00CC0BB5"/>
    <w:rsid w:val="00CD0323"/>
    <w:rsid w:val="00CE2BB0"/>
    <w:rsid w:val="00CE349F"/>
    <w:rsid w:val="00D12881"/>
    <w:rsid w:val="00D1525B"/>
    <w:rsid w:val="00D27A98"/>
    <w:rsid w:val="00D32D0D"/>
    <w:rsid w:val="00D47CED"/>
    <w:rsid w:val="00D513AA"/>
    <w:rsid w:val="00D52EF0"/>
    <w:rsid w:val="00D604B5"/>
    <w:rsid w:val="00D75F4B"/>
    <w:rsid w:val="00D82C9A"/>
    <w:rsid w:val="00D830CC"/>
    <w:rsid w:val="00DA0452"/>
    <w:rsid w:val="00DC38E8"/>
    <w:rsid w:val="00DD58E1"/>
    <w:rsid w:val="00DE293E"/>
    <w:rsid w:val="00DF4642"/>
    <w:rsid w:val="00E01F65"/>
    <w:rsid w:val="00E033A1"/>
    <w:rsid w:val="00E0742E"/>
    <w:rsid w:val="00E12D82"/>
    <w:rsid w:val="00E15F15"/>
    <w:rsid w:val="00E3136B"/>
    <w:rsid w:val="00E3141A"/>
    <w:rsid w:val="00E4352B"/>
    <w:rsid w:val="00E45E35"/>
    <w:rsid w:val="00E46E1F"/>
    <w:rsid w:val="00E55BAF"/>
    <w:rsid w:val="00E71974"/>
    <w:rsid w:val="00E72134"/>
    <w:rsid w:val="00E72754"/>
    <w:rsid w:val="00EA6026"/>
    <w:rsid w:val="00EB4A11"/>
    <w:rsid w:val="00ED18C9"/>
    <w:rsid w:val="00F20019"/>
    <w:rsid w:val="00F27C80"/>
    <w:rsid w:val="00F320CA"/>
    <w:rsid w:val="00F40651"/>
    <w:rsid w:val="00F4093E"/>
    <w:rsid w:val="00F41A98"/>
    <w:rsid w:val="00F4316F"/>
    <w:rsid w:val="00F448DF"/>
    <w:rsid w:val="00F6384B"/>
    <w:rsid w:val="00F67640"/>
    <w:rsid w:val="00F75C89"/>
    <w:rsid w:val="00F7723D"/>
    <w:rsid w:val="00F81109"/>
    <w:rsid w:val="00F97579"/>
    <w:rsid w:val="00FA1E9D"/>
    <w:rsid w:val="00FB0BBB"/>
    <w:rsid w:val="00FB6379"/>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E952483"/>
  <w15:docId w15:val="{FC992786-93B3-4CCD-92A2-4C29FA15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523815"/>
    <w:rPr>
      <w:sz w:val="16"/>
      <w:szCs w:val="16"/>
    </w:rPr>
  </w:style>
  <w:style w:type="paragraph" w:styleId="Komentarotekstas">
    <w:name w:val="annotation text"/>
    <w:basedOn w:val="prastasis"/>
    <w:link w:val="KomentarotekstasDiagrama"/>
    <w:rsid w:val="00523815"/>
    <w:rPr>
      <w:sz w:val="20"/>
    </w:rPr>
  </w:style>
  <w:style w:type="character" w:customStyle="1" w:styleId="KomentarotekstasDiagrama">
    <w:name w:val="Komentaro tekstas Diagrama"/>
    <w:basedOn w:val="Numatytasispastraiposriftas"/>
    <w:link w:val="Komentarotekstas"/>
    <w:rsid w:val="00523815"/>
  </w:style>
  <w:style w:type="paragraph" w:styleId="Komentarotema">
    <w:name w:val="annotation subject"/>
    <w:basedOn w:val="Komentarotekstas"/>
    <w:next w:val="Komentarotekstas"/>
    <w:link w:val="KomentarotemaDiagrama"/>
    <w:rsid w:val="00523815"/>
    <w:rPr>
      <w:b/>
      <w:bCs/>
    </w:rPr>
  </w:style>
  <w:style w:type="character" w:customStyle="1" w:styleId="KomentarotemaDiagrama">
    <w:name w:val="Komentaro tema Diagrama"/>
    <w:link w:val="Komentarotema"/>
    <w:rsid w:val="00523815"/>
    <w:rPr>
      <w:b/>
      <w:bCs/>
    </w:rPr>
  </w:style>
  <w:style w:type="paragraph" w:styleId="HTMLiankstoformatuotas">
    <w:name w:val="HTML Preformatted"/>
    <w:basedOn w:val="prastasis"/>
    <w:link w:val="HTMLiankstoformatuotasDiagrama"/>
    <w:rsid w:val="00693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link w:val="HTMLiankstoformatuotas"/>
    <w:rsid w:val="00693A6B"/>
    <w:rPr>
      <w:rFonts w:ascii="Courier New" w:eastAsia="SimSun" w:hAnsi="Courier New" w:cs="Courier New"/>
      <w:lang w:eastAsia="zh-CN"/>
    </w:rPr>
  </w:style>
  <w:style w:type="paragraph" w:styleId="Sraopastraipa">
    <w:name w:val="List Paragraph"/>
    <w:basedOn w:val="prastasis"/>
    <w:qFormat/>
    <w:rsid w:val="00693A6B"/>
    <w:pPr>
      <w:ind w:left="720"/>
      <w:contextualSpacing/>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3162917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10.0.254.254/Litlex/LL.DLL?Tekstas=1?Id=10685&amp;Zd=vietos%2Bsavivaldos&amp;BF=4&amp;TikTxt=1&amp;LLKompId=05265429&amp;LLKompTest=12679899" TargetMode="External"/><Relationship Id="rId13" Type="http://schemas.openxmlformats.org/officeDocument/2006/relationships/hyperlink" Target="http://10.0.254.254/Litlex/ll.dll?Tekstas=1&amp;Id=55744&amp;BF=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10.0.254.254/Litlex/LL.DLL?Tekstas=1?Id=10685&amp;Zd=vietos%2Bsavivaldos&amp;BF=4&amp;TikTxt=1&amp;LLKompId=05265429&amp;LLKompTest=126798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0.254.254/Litlex/ll.dll?Tekstas=1&amp;Id=35039&amp;BF=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10.0.254.254/Litlex/LL.DLL?Tekstas=1?Id=10685&amp;Zd=vietos%2Bsavivaldos&amp;BF=4&amp;TikTxt=1&amp;LLKompId=05265429&amp;LLKompTest=12679899" TargetMode="External"/><Relationship Id="rId4" Type="http://schemas.openxmlformats.org/officeDocument/2006/relationships/webSettings" Target="webSettings.xml"/><Relationship Id="rId9" Type="http://schemas.openxmlformats.org/officeDocument/2006/relationships/hyperlink" Target="http://10.0.254.254/Litlex/ll.dll?Tekstas=1&amp;Id=35039&amp;BF=1"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16</Pages>
  <Words>31487</Words>
  <Characters>17948</Characters>
  <Application>Microsoft Office Word</Application>
  <DocSecurity>0</DocSecurity>
  <Lines>149</Lines>
  <Paragraphs>98</Paragraphs>
  <ScaleCrop>false</ScaleCrop>
  <Company>Sveikatos apsaugos ministerija</Company>
  <LinksUpToDate>false</LinksUpToDate>
  <CharactersWithSpaces>49337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2024-05-08T11:52:00Z</cp:lastPrinted>
  <dcterms:created xsi:type="dcterms:W3CDTF">2024-08-28T05:51:00Z</dcterms:created>
  <dcterms:modified xsi:type="dcterms:W3CDTF">2024-08-28T05:51:00Z</dcterms:modified>
</cp:coreProperties>
</file>