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50357" w14:textId="77777777" w:rsidR="00FC1CD3" w:rsidRDefault="00F320CA" w:rsidP="00F320CA">
      <w:pPr>
        <w:jc w:val="right"/>
        <w:rPr>
          <w:lang w:val="en-US"/>
        </w:rPr>
      </w:pPr>
      <w:r>
        <w:t>Projektas</w:t>
      </w:r>
    </w:p>
    <w:p w14:paraId="6B1DFAAB" w14:textId="77777777" w:rsidR="00F320CA" w:rsidRDefault="00F320CA">
      <w:pPr>
        <w:jc w:val="center"/>
        <w:rPr>
          <w:b/>
          <w:bCs/>
          <w:lang w:val="en-US"/>
        </w:rPr>
      </w:pPr>
    </w:p>
    <w:p w14:paraId="782658B2" w14:textId="77777777" w:rsidR="00FC1CD3" w:rsidRDefault="00F20019">
      <w:pPr>
        <w:jc w:val="center"/>
        <w:rPr>
          <w:b/>
        </w:rPr>
      </w:pPr>
      <w:r>
        <w:rPr>
          <w:b/>
          <w:lang w:val="en-US"/>
        </w:rPr>
        <w:t xml:space="preserve">JURBARKO RAJONO </w:t>
      </w:r>
      <w:r>
        <w:rPr>
          <w:b/>
        </w:rPr>
        <w:t>SAVIVALDYBĖS TARYBA</w:t>
      </w:r>
    </w:p>
    <w:p w14:paraId="7225982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CFD73B6" w14:textId="77777777">
        <w:trPr>
          <w:cantSplit/>
        </w:trPr>
        <w:tc>
          <w:tcPr>
            <w:tcW w:w="9654" w:type="dxa"/>
            <w:tcBorders>
              <w:top w:val="nil"/>
              <w:left w:val="nil"/>
              <w:bottom w:val="nil"/>
              <w:right w:val="nil"/>
            </w:tcBorders>
          </w:tcPr>
          <w:p w14:paraId="274A0062" w14:textId="77777777" w:rsidR="00FC1CD3" w:rsidRDefault="00F20019">
            <w:pPr>
              <w:pStyle w:val="Antrat1"/>
              <w:rPr>
                <w:caps/>
                <w:szCs w:val="24"/>
                <w:lang w:val="lt-LT"/>
              </w:rPr>
            </w:pPr>
            <w:r>
              <w:rPr>
                <w:szCs w:val="24"/>
                <w:lang w:val="lt-LT"/>
              </w:rPr>
              <w:t>SPRENDIMAS</w:t>
            </w:r>
          </w:p>
        </w:tc>
      </w:tr>
      <w:bookmarkStart w:id="0" w:name="DOC_DATA"/>
      <w:tr w:rsidR="00FC1CD3" w14:paraId="5BE8EF4E" w14:textId="77777777">
        <w:trPr>
          <w:cantSplit/>
        </w:trPr>
        <w:tc>
          <w:tcPr>
            <w:tcW w:w="9654" w:type="dxa"/>
            <w:tcBorders>
              <w:top w:val="nil"/>
              <w:left w:val="nil"/>
              <w:bottom w:val="nil"/>
              <w:right w:val="nil"/>
            </w:tcBorders>
          </w:tcPr>
          <w:p w14:paraId="024CEB3B" w14:textId="77777777" w:rsidR="00FC1CD3" w:rsidRPr="00AE61D9" w:rsidRDefault="00DA688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PERDAVIMO PANAUDOS PAGRINDAIS JURBARKO RAJONO SAVIVALDYBĖS KONTROLĖS IR AUDITO TARNYBAI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A0A18F3" w14:textId="77777777">
        <w:trPr>
          <w:cantSplit/>
        </w:trPr>
        <w:tc>
          <w:tcPr>
            <w:tcW w:w="9654" w:type="dxa"/>
            <w:tcBorders>
              <w:top w:val="nil"/>
              <w:left w:val="nil"/>
              <w:bottom w:val="nil"/>
              <w:right w:val="nil"/>
            </w:tcBorders>
          </w:tcPr>
          <w:p w14:paraId="12315803" w14:textId="77777777" w:rsidR="00FC1CD3" w:rsidRPr="00AE61D9" w:rsidRDefault="00FC1CD3">
            <w:pPr>
              <w:pStyle w:val="Antrats"/>
              <w:tabs>
                <w:tab w:val="left" w:pos="1296"/>
              </w:tabs>
              <w:jc w:val="center"/>
              <w:rPr>
                <w:b/>
                <w:caps/>
              </w:rPr>
            </w:pPr>
          </w:p>
        </w:tc>
      </w:tr>
      <w:tr w:rsidR="00FC1CD3" w14:paraId="04E593ED" w14:textId="77777777" w:rsidTr="00BA627E">
        <w:trPr>
          <w:cantSplit/>
          <w:trHeight w:val="359"/>
        </w:trPr>
        <w:tc>
          <w:tcPr>
            <w:tcW w:w="9654" w:type="dxa"/>
            <w:tcBorders>
              <w:top w:val="nil"/>
              <w:left w:val="nil"/>
              <w:bottom w:val="nil"/>
              <w:right w:val="nil"/>
            </w:tcBorders>
          </w:tcPr>
          <w:p w14:paraId="406BDC0C" w14:textId="77777777" w:rsidR="00FC1CD3" w:rsidRPr="00AE61D9" w:rsidRDefault="00DA688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TSP-230</w:t>
            </w:r>
            <w:r w:rsidRPr="00AE61D9">
              <w:fldChar w:fldCharType="end"/>
            </w:r>
          </w:p>
        </w:tc>
      </w:tr>
      <w:tr w:rsidR="00FC1CD3" w14:paraId="26648167" w14:textId="77777777">
        <w:trPr>
          <w:cantSplit/>
        </w:trPr>
        <w:tc>
          <w:tcPr>
            <w:tcW w:w="9654" w:type="dxa"/>
            <w:tcBorders>
              <w:top w:val="nil"/>
              <w:left w:val="nil"/>
              <w:bottom w:val="nil"/>
              <w:right w:val="nil"/>
            </w:tcBorders>
          </w:tcPr>
          <w:p w14:paraId="76689D39" w14:textId="77777777" w:rsidR="00FC1CD3" w:rsidRDefault="00F20019">
            <w:pPr>
              <w:jc w:val="center"/>
            </w:pPr>
            <w:r>
              <w:t>Jurbarkas</w:t>
            </w:r>
          </w:p>
        </w:tc>
      </w:tr>
    </w:tbl>
    <w:p w14:paraId="78C52342" w14:textId="77777777" w:rsidR="00FC1CD3" w:rsidRDefault="00FC1CD3">
      <w:pPr>
        <w:jc w:val="both"/>
      </w:pPr>
    </w:p>
    <w:p w14:paraId="3DE688D2" w14:textId="1C09528B" w:rsidR="00DA0516" w:rsidRPr="00DA0516" w:rsidRDefault="00DA0516" w:rsidP="00DA0516">
      <w:pPr>
        <w:ind w:firstLine="720"/>
        <w:jc w:val="both"/>
      </w:pPr>
      <w:r w:rsidRPr="00DA0516">
        <w:t>Vadovaudamasi Lietuvos Respublikos valstybės ir savivaldybių turto valdymo, naudojimo ir disponavimo juo įstatymo 14 straipsnio 1 dalies 1 punktu ir 19 straipsnio 4 dalies 4 punktu</w:t>
      </w:r>
      <w:r w:rsidR="00E05041">
        <w:t>,</w:t>
      </w:r>
      <w:r w:rsidRPr="00DA0516">
        <w:t xml:space="preserve">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16.1 papunkčiu ir atsižvelgdama į Valstybės įmonės Turto banko 2024 m. liepos 12 d. raštą Nr. (15.1-Mr)-SK4-8583 „Dėl valstybės nekilnojamojo turto perdavimo panaudos pagrindais“ ir Jurbarko rajono savivaldybės kontrolės ir audito tarnybos</w:t>
      </w:r>
      <w:r w:rsidR="00E05041">
        <w:t xml:space="preserve"> </w:t>
      </w:r>
      <w:r w:rsidRPr="00DA0516">
        <w:t>2024 m. birželio 26 d. raštą Nr. KI1-22 „Dėl savivaldybės tarybos sprendimo tikslinimo“, Jurbarko rajono savivaldybės taryba n u s p r e n d ž i a:</w:t>
      </w:r>
    </w:p>
    <w:p w14:paraId="501BC538" w14:textId="77777777" w:rsidR="00DA0516" w:rsidRPr="00DA0516" w:rsidRDefault="00DA0516" w:rsidP="00DA0516">
      <w:pPr>
        <w:ind w:firstLine="720"/>
        <w:jc w:val="both"/>
      </w:pPr>
      <w:r w:rsidRPr="00DA0516">
        <w:t>1. Perduoti panaudos pagrindais Jurbarko rajono savivaldybės kontrolės ir audito tarnybai valstybei nuosavybės teise priklausančias, Jurbarko rajono savivaldybės patikėjimo teise valdomas negyvenamąsias 31,54 kv. m bendro ploto patalpas Dariaus ir Girėno g. 96, Jurbarko m. (pastate, plane pažymėtame 1B4p, unikalus Nr. 9498-2000-8013, patalpos ketvirtajame aukšte, pažymėtos indeksais 130, kurios plotas 12,42 kv. m, 140, kurios plotas 12,26 kv. m ir 6,86 kv. m bendro ploto patalpų), tarnybos nuostatuose nurodytai veiklai.</w:t>
      </w:r>
    </w:p>
    <w:p w14:paraId="5469C285" w14:textId="77777777" w:rsidR="00DA0516" w:rsidRPr="00DA0516" w:rsidRDefault="00DA0516" w:rsidP="00DA0516">
      <w:pPr>
        <w:ind w:firstLine="720"/>
        <w:jc w:val="both"/>
      </w:pPr>
      <w:r w:rsidRPr="00DA0516">
        <w:t>2. Įgalioti Jurbarko rajono savivaldybės administracijos direktorių pasirašyti sutartį ir kitus dokumentus, susijusius su sprendimo 1 punkte nurodyto turto panauda.</w:t>
      </w:r>
    </w:p>
    <w:p w14:paraId="78584599" w14:textId="77777777" w:rsidR="00DA0516" w:rsidRPr="00DA0516" w:rsidRDefault="00DA0516" w:rsidP="00DA0516">
      <w:pPr>
        <w:ind w:firstLine="720"/>
        <w:jc w:val="both"/>
      </w:pPr>
      <w:r w:rsidRPr="00DA0516">
        <w:t>3. Nustatyti panaudos sutarties terminą – iki 2034 m. rugpjūčio 31 d.</w:t>
      </w:r>
    </w:p>
    <w:p w14:paraId="6D730440" w14:textId="77777777" w:rsidR="00DA0516" w:rsidRPr="00DA0516" w:rsidRDefault="00DA0516" w:rsidP="00DA0516">
      <w:pPr>
        <w:ind w:firstLine="720"/>
        <w:jc w:val="both"/>
      </w:pPr>
      <w:r w:rsidRPr="00DA0516">
        <w:t>4. Pripažinti netekusiu galios Jurbarko rajono savivaldybės tarybos 2020 m. spalio 29 d. sprendimą </w:t>
      </w:r>
      <w:hyperlink r:id="rId7" w:history="1">
        <w:r w:rsidRPr="00DA0516">
          <w:rPr>
            <w:rStyle w:val="Hipersaitas"/>
          </w:rPr>
          <w:t>Nr. T2-277 </w:t>
        </w:r>
      </w:hyperlink>
      <w:r w:rsidRPr="00DA0516">
        <w:t>„Dėl patalpų perdavimo panaudos pagrindais Jurbarko rajono savivaldybės kontrolės ir audito tarnybai“.</w:t>
      </w:r>
    </w:p>
    <w:p w14:paraId="70770D3F" w14:textId="77777777" w:rsidR="00DA0516" w:rsidRPr="00DA0516" w:rsidRDefault="00DA0516" w:rsidP="00DA0516">
      <w:pPr>
        <w:ind w:firstLine="720"/>
        <w:jc w:val="both"/>
      </w:pPr>
      <w:r w:rsidRPr="00DA0516">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2442FC9"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70473F59" w14:textId="77777777">
        <w:trPr>
          <w:trHeight w:val="180"/>
        </w:trPr>
        <w:tc>
          <w:tcPr>
            <w:tcW w:w="4410" w:type="dxa"/>
          </w:tcPr>
          <w:p w14:paraId="2CE9FC46" w14:textId="77777777" w:rsidR="00FC1CD3" w:rsidRDefault="00F4316F">
            <w:r>
              <w:t>Savivaldybės meras</w:t>
            </w:r>
          </w:p>
        </w:tc>
        <w:tc>
          <w:tcPr>
            <w:tcW w:w="4410" w:type="dxa"/>
          </w:tcPr>
          <w:p w14:paraId="277FE37F" w14:textId="77777777" w:rsidR="00FC1CD3" w:rsidRDefault="00FC1CD3">
            <w:pPr>
              <w:jc w:val="right"/>
            </w:pPr>
          </w:p>
        </w:tc>
      </w:tr>
    </w:tbl>
    <w:p w14:paraId="78562CB8" w14:textId="77777777" w:rsidR="00F320CA" w:rsidRDefault="00F320CA"/>
    <w:p w14:paraId="1CFE848F" w14:textId="77777777" w:rsidR="00F320CA" w:rsidRDefault="00F320CA">
      <w:r>
        <w:t xml:space="preserve">Vizos: </w:t>
      </w:r>
    </w:p>
    <w:p w14:paraId="6B302336" w14:textId="77777777" w:rsidR="007457FF" w:rsidRDefault="007457FF" w:rsidP="007457FF">
      <w:r>
        <w:t xml:space="preserve">Administracijos direktorė R. </w:t>
      </w:r>
      <w:proofErr w:type="spellStart"/>
      <w:r>
        <w:t>Vančienė</w:t>
      </w:r>
      <w:proofErr w:type="spellEnd"/>
    </w:p>
    <w:p w14:paraId="30C3B07A"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E55F47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29133C8" w14:textId="77777777" w:rsidR="00F320CA" w:rsidRDefault="00190B66" w:rsidP="00190B66">
      <w:r>
        <w:t>Dokumentų ir viešųjų ryšių skyriaus vyr. specialistas A. Gvildys</w:t>
      </w:r>
    </w:p>
    <w:p w14:paraId="377C475D" w14:textId="77777777" w:rsidR="00F320CA" w:rsidRDefault="00DA0516">
      <w:r>
        <w:t xml:space="preserve">Infrastruktūros ir turto skyriaus vedėja J. </w:t>
      </w:r>
      <w:proofErr w:type="spellStart"/>
      <w:r>
        <w:t>Šeflerienė</w:t>
      </w:r>
      <w:proofErr w:type="spellEnd"/>
    </w:p>
    <w:p w14:paraId="35CA8E1B" w14:textId="77777777" w:rsidR="00F320CA" w:rsidRDefault="00F320CA" w:rsidP="00F320CA">
      <w:r>
        <w:t>Parengė</w:t>
      </w:r>
    </w:p>
    <w:bookmarkStart w:id="1" w:name="CREATOR_SHOWS"/>
    <w:p w14:paraId="36BA7B0D" w14:textId="77777777" w:rsidR="002E1F99" w:rsidRDefault="00DA688F" w:rsidP="00107C26">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E05041">
        <w:rPr>
          <w:noProof/>
          <w:lang w:eastAsia="de-DE"/>
        </w:rPr>
        <w:t>+370</w:t>
      </w:r>
      <w:r w:rsidR="00B3497C">
        <w:rPr>
          <w:noProof/>
          <w:lang w:eastAsia="de-DE"/>
        </w:rPr>
        <w:t xml:space="preserve"> 615 35</w:t>
      </w:r>
      <w:r w:rsidR="00E05041">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Start w:id="4" w:name="NOW_DATE1"/>
      <w:bookmarkEnd w:id="3"/>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2024-08-12</w:t>
      </w:r>
      <w:r>
        <w:fldChar w:fldCharType="end"/>
      </w:r>
      <w:bookmarkEnd w:id="4"/>
      <w:r w:rsidR="00F7723D">
        <w:t xml:space="preserve"> </w:t>
      </w:r>
    </w:p>
    <w:p w14:paraId="2B0F6203" w14:textId="77777777" w:rsidR="00F7723D" w:rsidRDefault="00F7723D" w:rsidP="00F27C80">
      <w:pPr>
        <w:pStyle w:val="Antrats"/>
        <w:tabs>
          <w:tab w:val="clear" w:pos="4153"/>
          <w:tab w:val="clear" w:pos="8306"/>
          <w:tab w:val="left" w:pos="709"/>
        </w:tabs>
      </w:pPr>
    </w:p>
    <w:p w14:paraId="082FE117" w14:textId="77777777" w:rsidR="002E1F99" w:rsidRDefault="002E1F99" w:rsidP="002E1F99">
      <w:pPr>
        <w:pStyle w:val="Pavadinimas"/>
        <w:jc w:val="left"/>
        <w:rPr>
          <w:b w:val="0"/>
        </w:rPr>
      </w:pPr>
    </w:p>
    <w:p w14:paraId="0311D176" w14:textId="77777777" w:rsidR="001E1E36" w:rsidRDefault="001E1E36" w:rsidP="002E1F99">
      <w:pPr>
        <w:pStyle w:val="Pavadinimas"/>
        <w:jc w:val="left"/>
        <w:rPr>
          <w:b w:val="0"/>
        </w:rPr>
      </w:pPr>
    </w:p>
    <w:p w14:paraId="2FDAD439" w14:textId="77777777" w:rsidR="00B668F0" w:rsidRDefault="00B668F0" w:rsidP="00B668F0">
      <w:pPr>
        <w:pStyle w:val="Pavadinimas"/>
        <w:pBdr>
          <w:bottom w:val="single" w:sz="12" w:space="1" w:color="auto"/>
        </w:pBdr>
      </w:pPr>
      <w:r>
        <w:t>JURBARKO RAJONO SAVIVALDYBĖS ADMINISTRACIJOS</w:t>
      </w:r>
    </w:p>
    <w:p w14:paraId="790C5044" w14:textId="77777777" w:rsidR="00B668F0" w:rsidRDefault="00DA0516" w:rsidP="00B668F0">
      <w:pPr>
        <w:pStyle w:val="Pavadinimas"/>
        <w:pBdr>
          <w:bottom w:val="single" w:sz="12" w:space="1" w:color="auto"/>
        </w:pBdr>
      </w:pPr>
      <w:r>
        <w:t xml:space="preserve">INFRASTRUKTŪROS IR TURTO </w:t>
      </w:r>
      <w:r w:rsidR="00B668F0">
        <w:t>SKYRIUS</w:t>
      </w:r>
    </w:p>
    <w:p w14:paraId="68703E6E" w14:textId="77777777" w:rsidR="00B668F0" w:rsidRDefault="00B668F0" w:rsidP="00B668F0">
      <w:pPr>
        <w:pStyle w:val="Pavadinimas"/>
        <w:pBdr>
          <w:bottom w:val="single" w:sz="12" w:space="1" w:color="auto"/>
        </w:pBdr>
      </w:pPr>
    </w:p>
    <w:p w14:paraId="3517FA5F" w14:textId="77777777" w:rsidR="002E1F99" w:rsidRDefault="002E1F99" w:rsidP="002E1F99">
      <w:pPr>
        <w:pStyle w:val="Paantrat"/>
      </w:pPr>
    </w:p>
    <w:p w14:paraId="73ECE460" w14:textId="77777777" w:rsidR="002E1F99" w:rsidRDefault="002E1F99" w:rsidP="002E1F99">
      <w:pPr>
        <w:pStyle w:val="Paantrat"/>
      </w:pPr>
      <w:r>
        <w:t>AIŠKINAMASIS RAŠTAS</w:t>
      </w:r>
    </w:p>
    <w:p w14:paraId="62023D38" w14:textId="77777777" w:rsidR="002E1F99" w:rsidRDefault="002E1F99" w:rsidP="002E1F99">
      <w:pPr>
        <w:jc w:val="center"/>
        <w:rPr>
          <w:caps/>
        </w:rPr>
      </w:pPr>
    </w:p>
    <w:p w14:paraId="0AF38169"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A688F">
        <w:rPr>
          <w:b/>
        </w:rPr>
        <w:fldChar w:fldCharType="begin">
          <w:ffData>
            <w:name w:val="DOC_DATA"/>
            <w:enabled/>
            <w:calcOnExit w:val="0"/>
            <w:textInput>
              <w:default w:val="{$DOC_DATA}"/>
            </w:textInput>
          </w:ffData>
        </w:fldChar>
      </w:r>
      <w:r>
        <w:rPr>
          <w:b/>
        </w:rPr>
        <w:instrText xml:space="preserve"> FORMTEXT </w:instrText>
      </w:r>
      <w:r w:rsidR="00DA688F">
        <w:rPr>
          <w:b/>
        </w:rPr>
      </w:r>
      <w:r w:rsidR="00DA688F">
        <w:rPr>
          <w:b/>
        </w:rPr>
        <w:fldChar w:fldCharType="separate"/>
      </w:r>
      <w:r>
        <w:rPr>
          <w:b/>
          <w:noProof/>
        </w:rPr>
        <w:t>DĖL PATALPŲ PERDAVIMO PANAUDOS PAGRINDAIS JURBARKO RAJONO SAVIVALDYBĖS KONTROLĖS IR AUDITO TARNYBAI</w:t>
      </w:r>
      <w:r w:rsidR="00DA688F">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AB85A7C" w14:textId="77777777" w:rsidR="002E1F99" w:rsidRDefault="002E1F99" w:rsidP="002E1F99">
      <w:pPr>
        <w:tabs>
          <w:tab w:val="left" w:pos="567"/>
        </w:tabs>
        <w:jc w:val="center"/>
      </w:pPr>
    </w:p>
    <w:p w14:paraId="4D740982" w14:textId="77777777" w:rsidR="002E1F99" w:rsidRDefault="002E1F99" w:rsidP="002E1F99">
      <w:pPr>
        <w:tabs>
          <w:tab w:val="left" w:pos="567"/>
        </w:tabs>
        <w:jc w:val="center"/>
      </w:pPr>
    </w:p>
    <w:p w14:paraId="779D9E7C" w14:textId="77777777" w:rsidR="00001758" w:rsidRDefault="00DA688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p>
    <w:p w14:paraId="74D5E837" w14:textId="77777777" w:rsidR="002E1F99" w:rsidRDefault="002E1F99" w:rsidP="002E1F99">
      <w:pPr>
        <w:tabs>
          <w:tab w:val="left" w:pos="0"/>
        </w:tabs>
        <w:jc w:val="center"/>
      </w:pPr>
      <w:r>
        <w:t>Jurbarkas</w:t>
      </w:r>
    </w:p>
    <w:p w14:paraId="4D3A78D8" w14:textId="77777777" w:rsidR="006A29E6" w:rsidRDefault="006A29E6" w:rsidP="006A29E6"/>
    <w:tbl>
      <w:tblPr>
        <w:tblW w:w="0" w:type="auto"/>
        <w:tblLook w:val="0000" w:firstRow="0" w:lastRow="0" w:firstColumn="0" w:lastColumn="0" w:noHBand="0" w:noVBand="0"/>
      </w:tblPr>
      <w:tblGrid>
        <w:gridCol w:w="9525"/>
      </w:tblGrid>
      <w:tr w:rsidR="006A29E6" w14:paraId="08F6DA1D" w14:textId="77777777" w:rsidTr="007371F4">
        <w:tc>
          <w:tcPr>
            <w:tcW w:w="9854" w:type="dxa"/>
          </w:tcPr>
          <w:p w14:paraId="573AE1D7" w14:textId="77777777" w:rsidR="006A29E6" w:rsidRDefault="006A29E6" w:rsidP="007371F4">
            <w:pPr>
              <w:tabs>
                <w:tab w:val="left" w:pos="0"/>
              </w:tabs>
              <w:rPr>
                <w:b/>
                <w:bCs/>
                <w:sz w:val="22"/>
              </w:rPr>
            </w:pPr>
            <w:r>
              <w:rPr>
                <w:b/>
                <w:bCs/>
                <w:i/>
                <w:iCs/>
                <w:sz w:val="22"/>
              </w:rPr>
              <w:t>1. Parengto projekto tikslai ir uždaviniai.</w:t>
            </w:r>
          </w:p>
        </w:tc>
      </w:tr>
      <w:tr w:rsidR="006A29E6" w14:paraId="65EF5497" w14:textId="77777777" w:rsidTr="007371F4">
        <w:tc>
          <w:tcPr>
            <w:tcW w:w="9854" w:type="dxa"/>
          </w:tcPr>
          <w:p w14:paraId="011A3852" w14:textId="77777777" w:rsidR="006A29E6" w:rsidRDefault="00DA0516" w:rsidP="007371F4">
            <w:pPr>
              <w:tabs>
                <w:tab w:val="left" w:pos="0"/>
              </w:tabs>
              <w:jc w:val="both"/>
              <w:rPr>
                <w:sz w:val="22"/>
              </w:rPr>
            </w:pPr>
            <w:r w:rsidRPr="00DA0516">
              <w:rPr>
                <w:i/>
                <w:sz w:val="22"/>
              </w:rPr>
              <w:t>Perduoti patalpas Jurbarko rajono savivaldybės administracijos pastate Dariaus ir Girėno g. 96 Jurbarko rajono savivaldybės kontrolės ir audito tarnybai.</w:t>
            </w:r>
          </w:p>
        </w:tc>
      </w:tr>
      <w:tr w:rsidR="006A29E6" w14:paraId="21F405B7" w14:textId="77777777" w:rsidTr="007371F4">
        <w:tc>
          <w:tcPr>
            <w:tcW w:w="9854" w:type="dxa"/>
          </w:tcPr>
          <w:p w14:paraId="298D048B"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AF4FE29" w14:textId="77777777" w:rsidTr="007371F4">
        <w:tc>
          <w:tcPr>
            <w:tcW w:w="9854" w:type="dxa"/>
          </w:tcPr>
          <w:p w14:paraId="298C0051" w14:textId="77777777" w:rsidR="006A29E6" w:rsidRPr="00E73539" w:rsidRDefault="00DA0516" w:rsidP="007371F4">
            <w:pPr>
              <w:jc w:val="both"/>
              <w:rPr>
                <w:i/>
                <w:iCs/>
                <w:sz w:val="22"/>
                <w:szCs w:val="22"/>
              </w:rPr>
            </w:pPr>
            <w:r w:rsidRPr="00DA0516">
              <w:rPr>
                <w:i/>
                <w:sz w:val="22"/>
                <w:szCs w:val="22"/>
              </w:rPr>
              <w:t>Pagal 2020 m. spalio 29 d. Jurbarko rajono savivaldybės tarybos sprendimą Nr. T2-277 „Dėl patalpų perdavimo panaudos pagrindais Jurbarko rajono savivaldybės kontrolės ir audito tarnybai“ Jurbarko rajono savivaldybės kontrolės ir audito tarnyba laikinai neatlygintinai vald</w:t>
            </w:r>
            <w:r>
              <w:rPr>
                <w:i/>
                <w:sz w:val="22"/>
                <w:szCs w:val="22"/>
              </w:rPr>
              <w:t>o</w:t>
            </w:r>
            <w:r w:rsidRPr="00DA0516">
              <w:rPr>
                <w:i/>
                <w:sz w:val="22"/>
                <w:szCs w:val="22"/>
              </w:rPr>
              <w:t xml:space="preserve"> ir naudo</w:t>
            </w:r>
            <w:r>
              <w:rPr>
                <w:i/>
                <w:sz w:val="22"/>
                <w:szCs w:val="22"/>
              </w:rPr>
              <w:t>jasi</w:t>
            </w:r>
            <w:r w:rsidRPr="00DA0516">
              <w:rPr>
                <w:i/>
                <w:sz w:val="22"/>
                <w:szCs w:val="22"/>
              </w:rPr>
              <w:t xml:space="preserve"> panaudos pagrindais </w:t>
            </w:r>
            <w:r w:rsidR="00E73539" w:rsidRPr="00E73539">
              <w:rPr>
                <w:i/>
                <w:sz w:val="22"/>
                <w:szCs w:val="22"/>
                <w:lang w:val="en-US"/>
              </w:rPr>
              <w:t xml:space="preserve">44,81 </w:t>
            </w:r>
            <w:proofErr w:type="spellStart"/>
            <w:r w:rsidR="00E73539" w:rsidRPr="00E73539">
              <w:rPr>
                <w:i/>
                <w:sz w:val="22"/>
                <w:szCs w:val="22"/>
                <w:lang w:val="en-US"/>
              </w:rPr>
              <w:t>kv</w:t>
            </w:r>
            <w:proofErr w:type="spellEnd"/>
            <w:r w:rsidR="00E73539" w:rsidRPr="00E73539">
              <w:rPr>
                <w:i/>
                <w:sz w:val="22"/>
                <w:szCs w:val="22"/>
                <w:lang w:val="en-US"/>
              </w:rPr>
              <w:t xml:space="preserve">. m </w:t>
            </w:r>
            <w:r w:rsidR="00E73539" w:rsidRPr="00E73539">
              <w:rPr>
                <w:i/>
                <w:sz w:val="22"/>
                <w:szCs w:val="22"/>
              </w:rPr>
              <w:t>administracinės paskirties patalp</w:t>
            </w:r>
            <w:r w:rsidR="00E73539">
              <w:rPr>
                <w:i/>
                <w:sz w:val="22"/>
                <w:szCs w:val="22"/>
              </w:rPr>
              <w:t>omis,</w:t>
            </w:r>
            <w:r w:rsidR="00E73539" w:rsidRPr="00E73539">
              <w:rPr>
                <w:i/>
                <w:sz w:val="22"/>
                <w:szCs w:val="22"/>
              </w:rPr>
              <w:t xml:space="preserve"> pastate, kurio unikalus numeris - 9498-2000-8013, patalpos pažymėtos indeksais – 139 (plotas 25,39 kv. m) ir 140 (plotas 12,26 kv. m), kartu su </w:t>
            </w:r>
            <w:r w:rsidR="00E73539">
              <w:rPr>
                <w:i/>
                <w:sz w:val="22"/>
                <w:szCs w:val="22"/>
              </w:rPr>
              <w:br/>
            </w:r>
            <w:r w:rsidR="00E73539" w:rsidRPr="00E73539">
              <w:rPr>
                <w:i/>
                <w:sz w:val="22"/>
                <w:szCs w:val="22"/>
              </w:rPr>
              <w:t>9,30 kv. m bendro naudojimo ploto patalp</w:t>
            </w:r>
            <w:r w:rsidR="00E73539">
              <w:rPr>
                <w:i/>
                <w:sz w:val="22"/>
                <w:szCs w:val="22"/>
              </w:rPr>
              <w:t>omis</w:t>
            </w:r>
            <w:r w:rsidR="00E73539" w:rsidRPr="00E73539">
              <w:rPr>
                <w:i/>
                <w:sz w:val="22"/>
                <w:szCs w:val="22"/>
              </w:rPr>
              <w:t>), esančio</w:t>
            </w:r>
            <w:r w:rsidR="00E73539">
              <w:rPr>
                <w:i/>
                <w:sz w:val="22"/>
                <w:szCs w:val="22"/>
              </w:rPr>
              <w:t>mis</w:t>
            </w:r>
            <w:r w:rsidR="00E73539" w:rsidRPr="00E73539">
              <w:rPr>
                <w:i/>
                <w:sz w:val="22"/>
                <w:szCs w:val="22"/>
              </w:rPr>
              <w:t xml:space="preserve"> Dariaus ir Girėno g. 96, Jurbark</w:t>
            </w:r>
            <w:r w:rsidR="00E73539">
              <w:rPr>
                <w:i/>
                <w:sz w:val="22"/>
                <w:szCs w:val="22"/>
              </w:rPr>
              <w:t xml:space="preserve">as. </w:t>
            </w:r>
            <w:r w:rsidR="00E73539" w:rsidRPr="00E73539">
              <w:rPr>
                <w:i/>
                <w:iCs/>
                <w:sz w:val="22"/>
                <w:szCs w:val="22"/>
              </w:rPr>
              <w:t>Tačiau pasikeitus savivaldybės kontrolieriui, Jurbarko rajono savivaldybės kontrolės ir audito tarnybai priskirtos kitos patalpos tarnybinėms funkcijoms vykdyti.</w:t>
            </w:r>
            <w:r w:rsidR="00E73539">
              <w:rPr>
                <w:i/>
                <w:iCs/>
                <w:sz w:val="22"/>
                <w:szCs w:val="22"/>
              </w:rPr>
              <w:t xml:space="preserve"> </w:t>
            </w:r>
            <w:r w:rsidRPr="00DA0516">
              <w:rPr>
                <w:i/>
                <w:sz w:val="22"/>
                <w:szCs w:val="22"/>
              </w:rPr>
              <w:t>Tarnyba yra atskira įstaiga, turi savo biudžetą, todėl tikslinga sudaryti panaudos sutartį.</w:t>
            </w:r>
          </w:p>
        </w:tc>
      </w:tr>
      <w:tr w:rsidR="006A29E6" w14:paraId="3433921A" w14:textId="77777777" w:rsidTr="007371F4">
        <w:tc>
          <w:tcPr>
            <w:tcW w:w="9854" w:type="dxa"/>
          </w:tcPr>
          <w:p w14:paraId="23C769D3" w14:textId="77777777" w:rsidR="006A29E6" w:rsidRDefault="006A29E6" w:rsidP="007371F4">
            <w:pPr>
              <w:tabs>
                <w:tab w:val="left" w:pos="0"/>
              </w:tabs>
              <w:rPr>
                <w:b/>
                <w:bCs/>
                <w:i/>
                <w:iCs/>
                <w:sz w:val="22"/>
              </w:rPr>
            </w:pPr>
            <w:r>
              <w:rPr>
                <w:b/>
                <w:bCs/>
                <w:i/>
                <w:iCs/>
                <w:sz w:val="22"/>
              </w:rPr>
              <w:t>3. Kokių pozityvių rezultatų laukiama.</w:t>
            </w:r>
          </w:p>
        </w:tc>
      </w:tr>
      <w:tr w:rsidR="006A29E6" w14:paraId="6AD45B6C" w14:textId="77777777" w:rsidTr="007371F4">
        <w:tc>
          <w:tcPr>
            <w:tcW w:w="9854" w:type="dxa"/>
          </w:tcPr>
          <w:p w14:paraId="3978D01B" w14:textId="77777777" w:rsidR="006A29E6" w:rsidRDefault="00E73539" w:rsidP="007371F4">
            <w:pPr>
              <w:tabs>
                <w:tab w:val="left" w:pos="0"/>
              </w:tabs>
              <w:jc w:val="both"/>
              <w:rPr>
                <w:sz w:val="22"/>
              </w:rPr>
            </w:pPr>
            <w:r w:rsidRPr="00E73539">
              <w:rPr>
                <w:i/>
                <w:sz w:val="22"/>
              </w:rPr>
              <w:t>Tarnyba yra atskira įstaiga, bus patogiau vesti įstaigos buhalterinę apskaitą.</w:t>
            </w:r>
          </w:p>
        </w:tc>
      </w:tr>
      <w:tr w:rsidR="006A29E6" w14:paraId="5215B47A" w14:textId="77777777" w:rsidTr="007371F4">
        <w:tc>
          <w:tcPr>
            <w:tcW w:w="9854" w:type="dxa"/>
          </w:tcPr>
          <w:p w14:paraId="6FC4203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AFA91F1" w14:textId="77777777" w:rsidTr="007371F4">
        <w:tc>
          <w:tcPr>
            <w:tcW w:w="9854" w:type="dxa"/>
          </w:tcPr>
          <w:p w14:paraId="25B990F3" w14:textId="77777777" w:rsidR="006A29E6" w:rsidRPr="00E73539" w:rsidRDefault="00E73539" w:rsidP="007371F4">
            <w:pPr>
              <w:tabs>
                <w:tab w:val="left" w:pos="0"/>
              </w:tabs>
              <w:jc w:val="both"/>
              <w:rPr>
                <w:i/>
                <w:iCs/>
                <w:sz w:val="20"/>
              </w:rPr>
            </w:pPr>
            <w:r>
              <w:rPr>
                <w:i/>
                <w:iCs/>
                <w:sz w:val="20"/>
              </w:rPr>
              <w:t>Nėra</w:t>
            </w:r>
          </w:p>
        </w:tc>
      </w:tr>
      <w:tr w:rsidR="006A29E6" w14:paraId="5E54FF99" w14:textId="77777777" w:rsidTr="007371F4">
        <w:tc>
          <w:tcPr>
            <w:tcW w:w="9854" w:type="dxa"/>
          </w:tcPr>
          <w:p w14:paraId="59BDB85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B06E77D" w14:textId="77777777" w:rsidTr="007371F4">
        <w:tc>
          <w:tcPr>
            <w:tcW w:w="9854" w:type="dxa"/>
          </w:tcPr>
          <w:p w14:paraId="7DDE7A4D" w14:textId="77777777" w:rsidR="006A29E6" w:rsidRPr="00E73539" w:rsidRDefault="00E73539" w:rsidP="007371F4">
            <w:pPr>
              <w:tabs>
                <w:tab w:val="left" w:pos="0"/>
              </w:tabs>
              <w:jc w:val="both"/>
              <w:rPr>
                <w:i/>
                <w:sz w:val="22"/>
              </w:rPr>
            </w:pPr>
            <w:r w:rsidRPr="00E73539">
              <w:rPr>
                <w:i/>
                <w:sz w:val="22"/>
              </w:rPr>
              <w:t>Jurbarko rajono savivaldybės tarybos 2020 m. spalio 29 d. sprendim</w:t>
            </w:r>
            <w:r>
              <w:rPr>
                <w:i/>
                <w:sz w:val="22"/>
              </w:rPr>
              <w:t>as</w:t>
            </w:r>
            <w:r w:rsidRPr="00E73539">
              <w:rPr>
                <w:i/>
                <w:sz w:val="22"/>
              </w:rPr>
              <w:t> </w:t>
            </w:r>
            <w:hyperlink r:id="rId8" w:history="1">
              <w:r w:rsidRPr="00E73539">
                <w:rPr>
                  <w:rStyle w:val="Hipersaitas"/>
                  <w:i/>
                  <w:sz w:val="22"/>
                </w:rPr>
                <w:t>Nr. T2-277 </w:t>
              </w:r>
            </w:hyperlink>
            <w:r w:rsidRPr="00E73539">
              <w:rPr>
                <w:i/>
                <w:sz w:val="22"/>
              </w:rPr>
              <w:t>„Dėl patalpų perdavimo panaudos pagrindais Jurbarko rajono savivaldybės kontrolės ir audito tarnybai“</w:t>
            </w:r>
          </w:p>
        </w:tc>
      </w:tr>
      <w:tr w:rsidR="006A29E6" w14:paraId="5CF9D2E0" w14:textId="77777777" w:rsidTr="007371F4">
        <w:tc>
          <w:tcPr>
            <w:tcW w:w="9854" w:type="dxa"/>
          </w:tcPr>
          <w:p w14:paraId="32EB88A4" w14:textId="77777777" w:rsidR="006A29E6" w:rsidRDefault="006A29E6" w:rsidP="00E73539">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0E5DA71" w14:textId="77777777" w:rsidR="00E73539" w:rsidRPr="00E73539" w:rsidRDefault="00E73539" w:rsidP="00E73539">
            <w:pPr>
              <w:tabs>
                <w:tab w:val="left" w:pos="0"/>
              </w:tabs>
              <w:rPr>
                <w:i/>
                <w:iCs/>
                <w:sz w:val="22"/>
              </w:rPr>
            </w:pPr>
            <w:r w:rsidRPr="00E73539">
              <w:rPr>
                <w:i/>
                <w:iCs/>
                <w:sz w:val="22"/>
              </w:rPr>
              <w:t>Nėra</w:t>
            </w:r>
          </w:p>
        </w:tc>
      </w:tr>
      <w:tr w:rsidR="006A29E6" w14:paraId="0BCDF5DB" w14:textId="77777777" w:rsidTr="007371F4">
        <w:tc>
          <w:tcPr>
            <w:tcW w:w="9854" w:type="dxa"/>
          </w:tcPr>
          <w:p w14:paraId="771BD38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18FFC48" w14:textId="77777777" w:rsidR="006A29E6" w:rsidRDefault="00E73539" w:rsidP="007371F4">
            <w:pPr>
              <w:tabs>
                <w:tab w:val="left" w:pos="0"/>
              </w:tabs>
              <w:jc w:val="both"/>
              <w:rPr>
                <w:sz w:val="22"/>
              </w:rPr>
            </w:pPr>
            <w:r w:rsidRPr="00E73539">
              <w:rPr>
                <w:i/>
                <w:sz w:val="22"/>
              </w:rPr>
              <w:t>Individualaus pobūdžio teisės akto projektui antikorupcinis vertinimas nereikalingas</w:t>
            </w:r>
          </w:p>
        </w:tc>
      </w:tr>
      <w:tr w:rsidR="006A29E6" w14:paraId="58F78F6F" w14:textId="77777777" w:rsidTr="007371F4">
        <w:tc>
          <w:tcPr>
            <w:tcW w:w="9854" w:type="dxa"/>
          </w:tcPr>
          <w:p w14:paraId="775D7FAA"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8090E91" w14:textId="77777777" w:rsidTr="007371F4">
        <w:tc>
          <w:tcPr>
            <w:tcW w:w="9854" w:type="dxa"/>
          </w:tcPr>
          <w:p w14:paraId="2C46827F" w14:textId="77777777" w:rsidR="006A29E6" w:rsidRDefault="00E73539" w:rsidP="007371F4">
            <w:pPr>
              <w:tabs>
                <w:tab w:val="left" w:pos="0"/>
              </w:tabs>
              <w:jc w:val="both"/>
              <w:rPr>
                <w:sz w:val="22"/>
              </w:rPr>
            </w:pPr>
            <w:r w:rsidRPr="00E73539">
              <w:rPr>
                <w:i/>
                <w:sz w:val="22"/>
              </w:rPr>
              <w:t>Jurbarko rajono savivaldybės kontrolės ir audito tarnyba, Infrastruktūros ir turto skyrius</w:t>
            </w:r>
          </w:p>
        </w:tc>
      </w:tr>
      <w:tr w:rsidR="006A29E6" w14:paraId="34E80357" w14:textId="77777777" w:rsidTr="007371F4">
        <w:tc>
          <w:tcPr>
            <w:tcW w:w="9854" w:type="dxa"/>
          </w:tcPr>
          <w:p w14:paraId="7E808EA3" w14:textId="77777777" w:rsidR="006A29E6" w:rsidRDefault="006A29E6" w:rsidP="007371F4">
            <w:pPr>
              <w:tabs>
                <w:tab w:val="left" w:pos="0"/>
              </w:tabs>
              <w:rPr>
                <w:b/>
                <w:bCs/>
                <w:i/>
                <w:iCs/>
                <w:sz w:val="22"/>
              </w:rPr>
            </w:pPr>
            <w:r>
              <w:rPr>
                <w:b/>
                <w:bCs/>
                <w:i/>
                <w:iCs/>
                <w:sz w:val="22"/>
              </w:rPr>
              <w:t>9. Kiti, autorių nuomone, reikalingi pagrindimai ir paaiškinimai.</w:t>
            </w:r>
          </w:p>
          <w:p w14:paraId="24ED0BBC" w14:textId="77777777" w:rsidR="006A29E6" w:rsidRPr="00E73539" w:rsidRDefault="00E73539" w:rsidP="007371F4">
            <w:pPr>
              <w:tabs>
                <w:tab w:val="left" w:pos="0"/>
              </w:tabs>
              <w:rPr>
                <w:i/>
                <w:iCs/>
                <w:sz w:val="22"/>
              </w:rPr>
            </w:pPr>
            <w:r w:rsidRPr="00E73539">
              <w:rPr>
                <w:i/>
                <w:iCs/>
                <w:sz w:val="22"/>
              </w:rPr>
              <w:t>Nėra</w:t>
            </w:r>
          </w:p>
        </w:tc>
      </w:tr>
      <w:tr w:rsidR="006A29E6" w14:paraId="594E7EFA" w14:textId="77777777" w:rsidTr="007371F4">
        <w:tc>
          <w:tcPr>
            <w:tcW w:w="9854" w:type="dxa"/>
          </w:tcPr>
          <w:p w14:paraId="43D4E47E"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E73539" w14:paraId="0A9D646B" w14:textId="77777777" w:rsidTr="007371F4">
        <w:tc>
          <w:tcPr>
            <w:tcW w:w="9854" w:type="dxa"/>
          </w:tcPr>
          <w:p w14:paraId="336A286B" w14:textId="77777777" w:rsidR="006A29E6" w:rsidRPr="00E73539" w:rsidRDefault="00E73539" w:rsidP="007371F4">
            <w:pPr>
              <w:tabs>
                <w:tab w:val="left" w:pos="0"/>
              </w:tabs>
              <w:jc w:val="both"/>
              <w:rPr>
                <w:bCs/>
                <w:i/>
                <w:sz w:val="22"/>
              </w:rPr>
            </w:pPr>
            <w:r w:rsidRPr="00E73539">
              <w:rPr>
                <w:bCs/>
                <w:i/>
                <w:sz w:val="22"/>
              </w:rPr>
              <w:t>Rengėjai, buhalterijai, Jurbarko rajono savivaldybės kontrolės ir audito tarnybai</w:t>
            </w:r>
          </w:p>
        </w:tc>
      </w:tr>
    </w:tbl>
    <w:p w14:paraId="532224A7" w14:textId="77777777" w:rsidR="002E1F99" w:rsidRDefault="002E1F99" w:rsidP="002E1F99">
      <w:pPr>
        <w:tabs>
          <w:tab w:val="left" w:pos="567"/>
        </w:tabs>
      </w:pPr>
    </w:p>
    <w:p w14:paraId="5FE4F4F4" w14:textId="77777777" w:rsidR="00B668F0" w:rsidRDefault="00B668F0" w:rsidP="00B668F0">
      <w:r>
        <w:t>Parengė</w:t>
      </w:r>
    </w:p>
    <w:p w14:paraId="6D96301F" w14:textId="77777777" w:rsidR="00B668F0" w:rsidRDefault="00DA688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35C0FC4A" w14:textId="77777777" w:rsidR="00B668F0" w:rsidRDefault="00DA688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2024-08-12</w:t>
      </w:r>
      <w:r>
        <w:rPr>
          <w:noProof/>
        </w:rPr>
        <w:fldChar w:fldCharType="end"/>
      </w:r>
    </w:p>
    <w:p w14:paraId="479B736E"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ABD01" w14:textId="77777777" w:rsidR="00606E09" w:rsidRDefault="00606E09">
      <w:r>
        <w:separator/>
      </w:r>
    </w:p>
  </w:endnote>
  <w:endnote w:type="continuationSeparator" w:id="0">
    <w:p w14:paraId="70CA7AD6" w14:textId="77777777" w:rsidR="00606E09" w:rsidRDefault="0060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3D404" w14:textId="77777777" w:rsidR="00606E09" w:rsidRDefault="00606E09">
      <w:r>
        <w:separator/>
      </w:r>
    </w:p>
  </w:footnote>
  <w:footnote w:type="continuationSeparator" w:id="0">
    <w:p w14:paraId="2A448E34" w14:textId="77777777" w:rsidR="00606E09" w:rsidRDefault="00606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5F0F5" w14:textId="77777777" w:rsidR="00FC1CD3" w:rsidRDefault="00DA688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EB9A1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EC5D7" w14:textId="77777777" w:rsidR="00FC1CD3" w:rsidRDefault="00FC1CD3">
    <w:pPr>
      <w:pStyle w:val="Antrats"/>
      <w:framePr w:wrap="around" w:vAnchor="text" w:hAnchor="margin" w:xAlign="center" w:y="1"/>
      <w:rPr>
        <w:rStyle w:val="Puslapionumeris"/>
      </w:rPr>
    </w:pPr>
  </w:p>
  <w:p w14:paraId="47C8BBA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25205461">
    <w:abstractNumId w:val="3"/>
  </w:num>
  <w:num w:numId="2" w16cid:durableId="93016719">
    <w:abstractNumId w:val="2"/>
  </w:num>
  <w:num w:numId="3" w16cid:durableId="1143540376">
    <w:abstractNumId w:val="4"/>
  </w:num>
  <w:num w:numId="4" w16cid:durableId="355352566">
    <w:abstractNumId w:val="1"/>
  </w:num>
  <w:num w:numId="5" w16cid:durableId="1848014788">
    <w:abstractNumId w:val="6"/>
  </w:num>
  <w:num w:numId="6" w16cid:durableId="786437307">
    <w:abstractNumId w:val="5"/>
  </w:num>
  <w:num w:numId="7" w16cid:durableId="139415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E1E3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B4C8A"/>
    <w:rsid w:val="003D2CAA"/>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937"/>
    <w:rsid w:val="00570AD7"/>
    <w:rsid w:val="00593FFF"/>
    <w:rsid w:val="005B2122"/>
    <w:rsid w:val="005C31CD"/>
    <w:rsid w:val="005D1F24"/>
    <w:rsid w:val="005D5D46"/>
    <w:rsid w:val="006046BD"/>
    <w:rsid w:val="00606E09"/>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04D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31CFD"/>
    <w:rsid w:val="00C42389"/>
    <w:rsid w:val="00C42BD3"/>
    <w:rsid w:val="00C43EC0"/>
    <w:rsid w:val="00C531AF"/>
    <w:rsid w:val="00C573D4"/>
    <w:rsid w:val="00C61D7C"/>
    <w:rsid w:val="00C7179E"/>
    <w:rsid w:val="00C76C50"/>
    <w:rsid w:val="00C800F0"/>
    <w:rsid w:val="00C83B11"/>
    <w:rsid w:val="00C95C12"/>
    <w:rsid w:val="00CC0BB5"/>
    <w:rsid w:val="00CE2BB0"/>
    <w:rsid w:val="00CE349F"/>
    <w:rsid w:val="00D30E42"/>
    <w:rsid w:val="00D32D0D"/>
    <w:rsid w:val="00D513AA"/>
    <w:rsid w:val="00D52EF0"/>
    <w:rsid w:val="00D75F4B"/>
    <w:rsid w:val="00D82C9A"/>
    <w:rsid w:val="00DA0452"/>
    <w:rsid w:val="00DA0516"/>
    <w:rsid w:val="00DA688F"/>
    <w:rsid w:val="00DC38E8"/>
    <w:rsid w:val="00DD58E1"/>
    <w:rsid w:val="00DE293E"/>
    <w:rsid w:val="00DF4642"/>
    <w:rsid w:val="00E01F65"/>
    <w:rsid w:val="00E05041"/>
    <w:rsid w:val="00E0742E"/>
    <w:rsid w:val="00E12D82"/>
    <w:rsid w:val="00E15F15"/>
    <w:rsid w:val="00E3136B"/>
    <w:rsid w:val="00E4352B"/>
    <w:rsid w:val="00E46E1F"/>
    <w:rsid w:val="00E72134"/>
    <w:rsid w:val="00E72754"/>
    <w:rsid w:val="00E73539"/>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3358"/>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A43E"/>
  <w15:docId w15:val="{9364C216-6D1D-44F3-AA6A-8CEB450B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DA0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40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3242" TargetMode="External"/><Relationship Id="rId3" Type="http://schemas.openxmlformats.org/officeDocument/2006/relationships/settings" Target="settings.xml"/><Relationship Id="rId7" Type="http://schemas.openxmlformats.org/officeDocument/2006/relationships/hyperlink" Target="https://teisineinformacija.lt/jurbarkas/document/32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3781</Words>
  <Characters>2156</Characters>
  <Application>Microsoft Office Word</Application>
  <DocSecurity>0</DocSecurity>
  <Lines>17</Lines>
  <Paragraphs>11</Paragraphs>
  <ScaleCrop>false</ScaleCrop>
  <Company>Sveikatos apsaugos ministerija</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2024-08-12T05:57:00Z</dcterms:created>
  <dcterms:modified xsi:type="dcterms:W3CDTF">2024-08-12T05:57:00Z</dcterms:modified>
</cp:coreProperties>
</file>