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81DC" w14:textId="290AAA21" w:rsidR="007D790D" w:rsidRDefault="00AB3477" w:rsidP="007D790D">
      <w:pPr>
        <w:jc w:val="right"/>
      </w:pPr>
      <w:r>
        <w:t>Patikslintas p</w:t>
      </w:r>
      <w:r w:rsidR="007D790D" w:rsidRPr="007D312A">
        <w:t>rojektas</w:t>
      </w:r>
    </w:p>
    <w:p w14:paraId="7ED88709" w14:textId="6D5B8AC3" w:rsidR="00AB3477" w:rsidRDefault="00AB3477" w:rsidP="007D790D">
      <w:pPr>
        <w:jc w:val="right"/>
      </w:pPr>
      <w:r>
        <w:t>Nr.TSP-465</w:t>
      </w:r>
      <w:r w:rsidR="000805DE">
        <w:t xml:space="preserve"> ir Nr.TSP-470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67BF73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</w:t>
            </w:r>
            <w:r w:rsidR="00B56F5A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524DCFBD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2025 m.</w:t>
            </w:r>
            <w:r w:rsidR="00BB6003">
              <w:t xml:space="preserve"> gruodžio</w:t>
            </w:r>
            <w:r>
              <w:t xml:space="preserve"> </w:t>
            </w:r>
            <w:r w:rsidR="00B671D1">
              <w:t>17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B671D1">
              <w:t>473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1BA6AA08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</w:t>
      </w:r>
      <w:r w:rsidRPr="00366841">
        <w:t xml:space="preserve"> papunktį ir jį išdėstyti taip:</w:t>
      </w:r>
    </w:p>
    <w:p w14:paraId="2FAE066F" w14:textId="308DB44B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353C0B" w:rsidRPr="00353C0B">
        <w:t>60 057 670</w:t>
      </w:r>
      <w:r w:rsidR="00C0249C">
        <w:t xml:space="preserve"> </w:t>
      </w:r>
      <w:r w:rsidR="0038287E" w:rsidRPr="0000547A">
        <w:t>Eur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E65ABC">
        <w:t> 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53C0B" w:rsidRPr="00353C0B">
        <w:t>1 434 518</w:t>
      </w:r>
      <w:r w:rsidR="004B5A35" w:rsidRPr="00353C0B">
        <w:t xml:space="preserve"> </w:t>
      </w:r>
      <w:r w:rsidR="0038287E">
        <w:t>Eur</w:t>
      </w:r>
      <w:r w:rsidR="00C30721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63D5BB43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 xml:space="preserve">2 papunktį ir jį išdėstyti taip: </w:t>
      </w:r>
    </w:p>
    <w:p w14:paraId="38C084C0" w14:textId="3F1F1648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353C0B">
        <w:t>60</w:t>
      </w:r>
      <w:r w:rsidR="00C0249C" w:rsidRPr="00C0249C">
        <w:t> </w:t>
      </w:r>
      <w:r w:rsidR="00353C0B">
        <w:t>057</w:t>
      </w:r>
      <w:r w:rsidR="00C0249C" w:rsidRPr="00C0249C">
        <w:t> </w:t>
      </w:r>
      <w:r w:rsidR="00353C0B">
        <w:t>670</w:t>
      </w:r>
      <w:r w:rsidR="00C0249C">
        <w:t xml:space="preserve"> </w:t>
      </w:r>
      <w:r w:rsidR="00981272">
        <w:t xml:space="preserve">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197DE8B0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 papunktį ir jį išdėstyti taip:</w:t>
      </w:r>
    </w:p>
    <w:p w14:paraId="5272454C" w14:textId="1EF4CFB7" w:rsidR="009C77BC" w:rsidRPr="007A6F36" w:rsidRDefault="009C77BC" w:rsidP="009C77BC">
      <w:pPr>
        <w:ind w:firstLine="720"/>
        <w:jc w:val="both"/>
        <w:rPr>
          <w:lang w:val="en-GB"/>
        </w:rPr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353C0B" w:rsidRPr="00353C0B">
        <w:t>59 098 990</w:t>
      </w:r>
      <w:r w:rsidR="00B82555">
        <w:rPr>
          <w:b/>
          <w:bCs/>
        </w:rPr>
        <w:t xml:space="preserve"> </w:t>
      </w:r>
      <w:r w:rsidR="001B4594">
        <w:t>Eur</w:t>
      </w:r>
      <w:r w:rsidR="00E969D1">
        <w:t>;</w:t>
      </w:r>
      <w:r w:rsidRPr="0000547A">
        <w:t>“</w:t>
      </w:r>
      <w:r w:rsidR="00DD1CC7">
        <w:t>;</w:t>
      </w:r>
    </w:p>
    <w:p w14:paraId="04D94563" w14:textId="51E6CD0C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0805DE">
        <w:t>4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46B0317D" w14:textId="77777777" w:rsidR="002C59E1" w:rsidRDefault="002C59E1" w:rsidP="002C59E1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6C7D9ACD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48855D21" w14:textId="39A3E084" w:rsidR="00E975E8" w:rsidRDefault="00E975E8" w:rsidP="00190B66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2194FB44" w14:textId="77777777" w:rsidR="00D521F8" w:rsidRDefault="00D521F8" w:rsidP="00190B66"/>
    <w:p w14:paraId="47E391EC" w14:textId="77777777" w:rsidR="002C59E1" w:rsidRDefault="002C59E1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Ada </w:t>
      </w:r>
      <w:proofErr w:type="spellStart"/>
      <w:r>
        <w:rPr>
          <w:lang w:eastAsia="de-DE"/>
        </w:rPr>
        <w:t>Samuilienė</w:t>
      </w:r>
      <w:proofErr w:type="spellEnd"/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2D74E938" w14:textId="77777777" w:rsidR="00E975E8" w:rsidRDefault="00E975E8" w:rsidP="00E64FC7">
      <w:pPr>
        <w:pStyle w:val="Pavadinimas"/>
        <w:pBdr>
          <w:bottom w:val="single" w:sz="12" w:space="0" w:color="auto"/>
        </w:pBdr>
      </w:pPr>
    </w:p>
    <w:p w14:paraId="6E21412B" w14:textId="77777777" w:rsidR="00710666" w:rsidRDefault="00710666" w:rsidP="00E64FC7">
      <w:pPr>
        <w:pStyle w:val="Pavadinimas"/>
        <w:pBdr>
          <w:bottom w:val="single" w:sz="12" w:space="0" w:color="auto"/>
        </w:pBdr>
      </w:pPr>
    </w:p>
    <w:p w14:paraId="20C840A8" w14:textId="77777777" w:rsidR="006451E6" w:rsidRDefault="006451E6" w:rsidP="00E64FC7">
      <w:pPr>
        <w:pStyle w:val="Pavadinimas"/>
        <w:pBdr>
          <w:bottom w:val="single" w:sz="12" w:space="0" w:color="auto"/>
        </w:pBdr>
      </w:pPr>
    </w:p>
    <w:p w14:paraId="79E6D7DD" w14:textId="1D06967F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356E7E8D" w14:textId="77777777" w:rsidR="00710666" w:rsidRDefault="00710666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0992FE72" w14:textId="77777777" w:rsidR="00710666" w:rsidRDefault="00710666" w:rsidP="002E1F99">
      <w:pPr>
        <w:jc w:val="center"/>
        <w:rPr>
          <w:caps/>
        </w:rPr>
      </w:pPr>
    </w:p>
    <w:p w14:paraId="1AA4CB84" w14:textId="3FF922A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</w:t>
      </w:r>
      <w:r w:rsidR="00BB5C41">
        <w:rPr>
          <w:b/>
          <w:bCs/>
        </w:rPr>
        <w:t xml:space="preserve"> BIUDŽETO</w:t>
      </w:r>
      <w:r w:rsidR="00E64FC7" w:rsidRPr="00E64FC7">
        <w:rPr>
          <w:b/>
          <w:bCs/>
        </w:rPr>
        <w:t xml:space="preserve">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6188A5CF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BB6003">
        <w:t>gruodžio</w:t>
      </w:r>
      <w:r>
        <w:t xml:space="preserve">  </w:t>
      </w:r>
      <w:r w:rsidR="00B671D1">
        <w:t>17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67D83861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</w:t>
            </w:r>
            <w:r w:rsidR="00F66D3D">
              <w:rPr>
                <w:sz w:val="22"/>
                <w:szCs w:val="22"/>
              </w:rPr>
              <w:t xml:space="preserve"> </w:t>
            </w:r>
            <w:r w:rsidR="00F66D3D" w:rsidRPr="00710666">
              <w:rPr>
                <w:sz w:val="22"/>
                <w:szCs w:val="22"/>
              </w:rPr>
              <w:t>Europos Sąjungos paramos</w:t>
            </w:r>
            <w:r w:rsidR="00F66D3D">
              <w:rPr>
                <w:sz w:val="22"/>
                <w:szCs w:val="22"/>
              </w:rPr>
              <w:t>,</w:t>
            </w:r>
            <w:r w:rsidRPr="00836743">
              <w:rPr>
                <w:sz w:val="22"/>
                <w:szCs w:val="22"/>
              </w:rPr>
              <w:t xml:space="preserve">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4AFB6449" w14:textId="77777777" w:rsidR="00710666" w:rsidRDefault="00CB5D1A" w:rsidP="002F064A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14:paraId="5E60C04B" w14:textId="4EE0ACAA" w:rsidR="002F064A" w:rsidRPr="005E689F" w:rsidRDefault="002F064A" w:rsidP="002F064A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1681030E" w:rsidR="00F944C4" w:rsidRPr="008464ED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 w:rsidRPr="008464E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C70885">
              <w:rPr>
                <w:b/>
                <w:bCs/>
                <w:sz w:val="22"/>
                <w:szCs w:val="22"/>
                <w:u w:val="single"/>
              </w:rPr>
              <w:t>509</w:t>
            </w:r>
            <w:r w:rsidR="00306298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C70885">
              <w:rPr>
                <w:b/>
                <w:bCs/>
                <w:sz w:val="22"/>
                <w:szCs w:val="22"/>
                <w:u w:val="single"/>
              </w:rPr>
              <w:t>382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077438D8" w14:textId="365E42DE" w:rsidR="00154ADE" w:rsidRPr="00710666" w:rsidRDefault="00353C0B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  <w:r w:rsidR="000805D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065</w:t>
            </w:r>
            <w:r w:rsidR="00154ADE" w:rsidRPr="00710666">
              <w:rPr>
                <w:sz w:val="22"/>
                <w:szCs w:val="22"/>
              </w:rPr>
              <w:t xml:space="preserve"> Eur Europos Sąjungos paramos lėšos projektams finansuoti (gautos lėšos </w:t>
            </w:r>
            <w:r w:rsidR="00A33A6D">
              <w:rPr>
                <w:sz w:val="22"/>
                <w:szCs w:val="22"/>
              </w:rPr>
              <w:t>3</w:t>
            </w:r>
            <w:r w:rsidR="00154ADE" w:rsidRPr="00710666">
              <w:rPr>
                <w:sz w:val="22"/>
                <w:szCs w:val="22"/>
              </w:rPr>
              <w:t xml:space="preserve"> projektams vykdyti).</w:t>
            </w:r>
          </w:p>
          <w:p w14:paraId="081F9F08" w14:textId="59F254B4" w:rsidR="006511DD" w:rsidRDefault="006511DD" w:rsidP="00194AC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B371F9">
              <w:rPr>
                <w:sz w:val="22"/>
                <w:szCs w:val="22"/>
              </w:rPr>
              <w:t>48</w:t>
            </w:r>
            <w:r w:rsidR="00F85C95">
              <w:rPr>
                <w:sz w:val="22"/>
                <w:szCs w:val="22"/>
              </w:rPr>
              <w:t> </w:t>
            </w:r>
            <w:r w:rsidRPr="00B371F9">
              <w:rPr>
                <w:sz w:val="22"/>
                <w:szCs w:val="22"/>
              </w:rPr>
              <w:t>000</w:t>
            </w:r>
            <w:r w:rsidR="00682286" w:rsidRPr="00B371F9">
              <w:rPr>
                <w:sz w:val="22"/>
                <w:szCs w:val="22"/>
              </w:rPr>
              <w:t xml:space="preserve"> </w:t>
            </w:r>
            <w:r w:rsidR="00F944C4" w:rsidRPr="00B371F9">
              <w:rPr>
                <w:sz w:val="22"/>
                <w:szCs w:val="22"/>
              </w:rPr>
              <w:t xml:space="preserve">Eur </w:t>
            </w:r>
            <w:r w:rsidRPr="00B371F9">
              <w:rPr>
                <w:sz w:val="22"/>
                <w:szCs w:val="22"/>
              </w:rPr>
              <w:t>didinamos</w:t>
            </w:r>
            <w:r w:rsidR="00B371F9" w:rsidRPr="00B371F9">
              <w:rPr>
                <w:sz w:val="22"/>
                <w:szCs w:val="22"/>
              </w:rPr>
              <w:t xml:space="preserve"> pagal faktinį surinkimą </w:t>
            </w:r>
            <w:r w:rsidRPr="00B371F9">
              <w:rPr>
                <w:sz w:val="22"/>
                <w:szCs w:val="22"/>
              </w:rPr>
              <w:t>žemės realizavimo pajam</w:t>
            </w:r>
            <w:r w:rsidR="00B371F9" w:rsidRPr="00B371F9">
              <w:rPr>
                <w:sz w:val="22"/>
                <w:szCs w:val="22"/>
              </w:rPr>
              <w:t xml:space="preserve">ų lėšos, kurios </w:t>
            </w:r>
            <w:r w:rsidR="00C20CB1">
              <w:rPr>
                <w:sz w:val="22"/>
                <w:szCs w:val="22"/>
              </w:rPr>
              <w:t xml:space="preserve">skiriamos </w:t>
            </w:r>
            <w:r w:rsidRPr="00B371F9">
              <w:rPr>
                <w:sz w:val="22"/>
                <w:szCs w:val="22"/>
              </w:rPr>
              <w:t xml:space="preserve">žemės sklypų formavimo ir infrastruktūros objektų </w:t>
            </w:r>
            <w:r w:rsidR="00B371F9" w:rsidRPr="00B371F9">
              <w:rPr>
                <w:sz w:val="22"/>
                <w:szCs w:val="22"/>
              </w:rPr>
              <w:t>projektams, kadastriniams matavimams ir kitiems teritorijų planavimo dokumentams rengti.</w:t>
            </w:r>
          </w:p>
          <w:p w14:paraId="32E9B69A" w14:textId="452D0DB2" w:rsidR="00BD2953" w:rsidRPr="00710666" w:rsidRDefault="00BD2953" w:rsidP="00BD2953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0249C">
              <w:rPr>
                <w:sz w:val="22"/>
                <w:szCs w:val="22"/>
              </w:rPr>
              <w:t>12 005 Eur</w:t>
            </w:r>
            <w:r>
              <w:rPr>
                <w:sz w:val="22"/>
                <w:szCs w:val="22"/>
              </w:rPr>
              <w:t xml:space="preserve"> S</w:t>
            </w:r>
            <w:r w:rsidRPr="00710666">
              <w:rPr>
                <w:sz w:val="22"/>
                <w:szCs w:val="22"/>
              </w:rPr>
              <w:t>ocialinės apsaugos ir darbo ministerijos lėšos, skirtos išlaidoms, patirtoms teikiant socialinę pašalpą, būsto šildymo išlaidų, geriamojo vandens išlaidų ir karšto vandens išlaidų kompensacijas Ukrainos gyventojams, padengti.</w:t>
            </w:r>
          </w:p>
          <w:p w14:paraId="7D53204E" w14:textId="13C0CEFA" w:rsidR="00BD2953" w:rsidRDefault="00BD2953" w:rsidP="00194AC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0249C">
              <w:rPr>
                <w:sz w:val="22"/>
                <w:szCs w:val="22"/>
              </w:rPr>
              <w:t>2</w:t>
            </w:r>
            <w:r w:rsidR="00353C0B">
              <w:rPr>
                <w:sz w:val="22"/>
                <w:szCs w:val="22"/>
              </w:rPr>
              <w:t xml:space="preserve"> </w:t>
            </w:r>
            <w:r w:rsidRPr="00C0249C">
              <w:rPr>
                <w:sz w:val="22"/>
                <w:szCs w:val="22"/>
              </w:rPr>
              <w:t>802 Eur</w:t>
            </w:r>
            <w:r>
              <w:rPr>
                <w:sz w:val="22"/>
                <w:szCs w:val="22"/>
              </w:rPr>
              <w:t xml:space="preserve"> </w:t>
            </w:r>
            <w:r w:rsidRPr="00710666">
              <w:rPr>
                <w:sz w:val="22"/>
                <w:szCs w:val="22"/>
              </w:rPr>
              <w:t>Socialinės apsaugos ir darbo ministerijos lėšos, skirtos išlaidoms</w:t>
            </w:r>
            <w:r>
              <w:rPr>
                <w:sz w:val="22"/>
                <w:szCs w:val="22"/>
              </w:rPr>
              <w:t>,</w:t>
            </w:r>
            <w:r w:rsidRPr="00710666">
              <w:rPr>
                <w:sz w:val="22"/>
                <w:szCs w:val="22"/>
              </w:rPr>
              <w:t xml:space="preserve"> patirtoms teikiant socialinę paramą Ukrainos mokiniams, padengti.</w:t>
            </w:r>
          </w:p>
          <w:p w14:paraId="745E10A9" w14:textId="58B15481" w:rsidR="00353C0B" w:rsidRDefault="00353C0B" w:rsidP="00194AC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1 008 Eur </w:t>
            </w:r>
            <w:r w:rsidRPr="00710666">
              <w:rPr>
                <w:sz w:val="22"/>
                <w:szCs w:val="22"/>
              </w:rPr>
              <w:t>Socialinės apsaugos ir darbo ministerijos lėšos, skirtos išlaidoms</w:t>
            </w:r>
            <w:r>
              <w:rPr>
                <w:sz w:val="22"/>
                <w:szCs w:val="22"/>
              </w:rPr>
              <w:t>,</w:t>
            </w:r>
            <w:r w:rsidRPr="00710666">
              <w:rPr>
                <w:sz w:val="22"/>
                <w:szCs w:val="22"/>
              </w:rPr>
              <w:t xml:space="preserve"> patirtoms teikiant</w:t>
            </w:r>
            <w:r>
              <w:rPr>
                <w:sz w:val="22"/>
                <w:szCs w:val="22"/>
              </w:rPr>
              <w:t xml:space="preserve"> akredituotai Ukrainos vaikų dienos socialinei priežiūrai, padengti</w:t>
            </w:r>
            <w:r w:rsidR="00561A6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593C1452" w14:textId="50488D9E" w:rsidR="00353C0B" w:rsidRDefault="00353C0B" w:rsidP="00194AC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502 Eur </w:t>
            </w:r>
            <w:r w:rsidRPr="00710666">
              <w:rPr>
                <w:sz w:val="22"/>
                <w:szCs w:val="22"/>
              </w:rPr>
              <w:t>Socialinės apsaugos ir darbo ministerijos lėšos, skirtos išlaidoms</w:t>
            </w:r>
            <w:r>
              <w:rPr>
                <w:sz w:val="22"/>
                <w:szCs w:val="22"/>
              </w:rPr>
              <w:t>,</w:t>
            </w:r>
            <w:r w:rsidRPr="00710666">
              <w:rPr>
                <w:sz w:val="22"/>
                <w:szCs w:val="22"/>
              </w:rPr>
              <w:t xml:space="preserve"> patirtoms teikiant</w:t>
            </w:r>
            <w:r>
              <w:rPr>
                <w:sz w:val="22"/>
                <w:szCs w:val="22"/>
              </w:rPr>
              <w:t xml:space="preserve"> paramą būstui išsinuomoti užsieniečiams, pasitraukusiems</w:t>
            </w:r>
            <w:r w:rsidR="00C70885">
              <w:rPr>
                <w:sz w:val="22"/>
                <w:szCs w:val="22"/>
              </w:rPr>
              <w:t xml:space="preserve"> iš Ukrainos, padengti.</w:t>
            </w:r>
          </w:p>
          <w:p w14:paraId="2F71D5F6" w14:textId="5B635A6C" w:rsidR="00C70885" w:rsidRPr="00B371F9" w:rsidRDefault="00C70885" w:rsidP="00194AC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 Eur pajamos už socialinio būsto nuomą Jurbarko rajono savivaldybės administracijai.</w:t>
            </w:r>
          </w:p>
          <w:p w14:paraId="152C3E35" w14:textId="4DC3D6CB" w:rsidR="00A33A6D" w:rsidRDefault="00306298" w:rsidP="00306298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4309E2">
              <w:rPr>
                <w:sz w:val="22"/>
                <w:szCs w:val="22"/>
              </w:rPr>
              <w:t>3</w:t>
            </w:r>
            <w:r w:rsidR="00A33A6D">
              <w:rPr>
                <w:sz w:val="22"/>
                <w:szCs w:val="22"/>
              </w:rPr>
              <w:t>3</w:t>
            </w:r>
            <w:r w:rsidR="00F85C95" w:rsidRPr="004309E2">
              <w:rPr>
                <w:sz w:val="22"/>
                <w:szCs w:val="22"/>
              </w:rPr>
              <w:t> </w:t>
            </w:r>
            <w:r w:rsidR="00A33A6D">
              <w:rPr>
                <w:sz w:val="22"/>
                <w:szCs w:val="22"/>
              </w:rPr>
              <w:t>0</w:t>
            </w:r>
            <w:r w:rsidR="00B371F9" w:rsidRPr="004309E2">
              <w:rPr>
                <w:sz w:val="22"/>
                <w:szCs w:val="22"/>
              </w:rPr>
              <w:t>00</w:t>
            </w:r>
            <w:r w:rsidR="00AD1CBF" w:rsidRPr="004309E2">
              <w:rPr>
                <w:sz w:val="22"/>
                <w:szCs w:val="22"/>
              </w:rPr>
              <w:t xml:space="preserve"> Eur</w:t>
            </w:r>
            <w:r w:rsidR="00AD1CBF" w:rsidRPr="00306298">
              <w:rPr>
                <w:sz w:val="22"/>
                <w:szCs w:val="22"/>
              </w:rPr>
              <w:t xml:space="preserve"> pajamos už </w:t>
            </w:r>
            <w:r w:rsidR="00F32102" w:rsidRPr="00306298">
              <w:rPr>
                <w:sz w:val="22"/>
                <w:szCs w:val="22"/>
              </w:rPr>
              <w:t>prekes ir paslaugas</w:t>
            </w:r>
            <w:r w:rsidR="00A33A6D">
              <w:rPr>
                <w:sz w:val="22"/>
                <w:szCs w:val="22"/>
              </w:rPr>
              <w:t>, iš jų:</w:t>
            </w:r>
            <w:r w:rsidRPr="00306298">
              <w:rPr>
                <w:sz w:val="22"/>
                <w:szCs w:val="22"/>
              </w:rPr>
              <w:t xml:space="preserve"> </w:t>
            </w:r>
          </w:p>
          <w:p w14:paraId="4EC1A5D1" w14:textId="353073C6" w:rsidR="000758B4" w:rsidRDefault="00A33A6D" w:rsidP="00A33A6D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30 500 Eur </w:t>
            </w:r>
            <w:r w:rsidR="00B371F9" w:rsidRPr="00306298">
              <w:rPr>
                <w:sz w:val="22"/>
                <w:szCs w:val="22"/>
              </w:rPr>
              <w:t>Jurbarko švietimo centrui</w:t>
            </w:r>
            <w:r>
              <w:rPr>
                <w:sz w:val="22"/>
                <w:szCs w:val="22"/>
              </w:rPr>
              <w:t>,</w:t>
            </w:r>
          </w:p>
          <w:p w14:paraId="1F7CA588" w14:textId="57077156" w:rsidR="00A33A6D" w:rsidRPr="00306298" w:rsidRDefault="00A33A6D" w:rsidP="00A33A6D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 Eur Jurbarko krašto muziejui.</w:t>
            </w:r>
          </w:p>
          <w:p w14:paraId="78DC5810" w14:textId="77777777" w:rsidR="00BD2953" w:rsidRDefault="00BD2953" w:rsidP="00BD2953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</w:p>
          <w:p w14:paraId="7670E5D5" w14:textId="6D1B2E6A" w:rsidR="00BD2953" w:rsidRDefault="00BD2953" w:rsidP="00BD2953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mažinamos </w:t>
            </w:r>
            <w:r>
              <w:rPr>
                <w:b/>
                <w:bCs/>
                <w:sz w:val="22"/>
                <w:szCs w:val="22"/>
                <w:u w:val="single"/>
              </w:rPr>
              <w:t>16</w:t>
            </w:r>
            <w:r w:rsidR="00306298">
              <w:rPr>
                <w:b/>
                <w:bCs/>
                <w:sz w:val="22"/>
                <w:szCs w:val="22"/>
                <w:u w:val="single"/>
              </w:rPr>
              <w:t>2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000</w:t>
            </w: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1A22EA48" w14:textId="77777777" w:rsidR="00BD2953" w:rsidRPr="003F4704" w:rsidRDefault="00BD2953" w:rsidP="00BD2953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70EE0634" w14:textId="286606DD" w:rsidR="00BD2953" w:rsidRDefault="00BD2953" w:rsidP="00BD2953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0249C">
              <w:rPr>
                <w:sz w:val="22"/>
                <w:szCs w:val="22"/>
              </w:rPr>
              <w:t>160 000 Eur</w:t>
            </w:r>
            <w:r>
              <w:rPr>
                <w:sz w:val="22"/>
                <w:szCs w:val="22"/>
              </w:rPr>
              <w:t xml:space="preserve"> buitinių atliekų šalinimo išlaidoms finansuoti (TRATC)</w:t>
            </w:r>
            <w:r w:rsidR="00306298">
              <w:rPr>
                <w:sz w:val="22"/>
                <w:szCs w:val="22"/>
              </w:rPr>
              <w:t>.</w:t>
            </w:r>
          </w:p>
          <w:p w14:paraId="511AB6EF" w14:textId="199D9A4E" w:rsidR="00306298" w:rsidRDefault="00306298" w:rsidP="00BD2953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2 000 Eur </w:t>
            </w:r>
            <w:r w:rsidRPr="00710666">
              <w:rPr>
                <w:sz w:val="22"/>
                <w:szCs w:val="22"/>
              </w:rPr>
              <w:t xml:space="preserve">pajamos už </w:t>
            </w:r>
            <w:r>
              <w:rPr>
                <w:sz w:val="22"/>
                <w:szCs w:val="22"/>
              </w:rPr>
              <w:t>prekes ir paslaugas Mažosios Lietuvos Jurbarko krašto kultūros centrui</w:t>
            </w:r>
            <w:r w:rsidR="00A33A6D">
              <w:rPr>
                <w:sz w:val="22"/>
                <w:szCs w:val="22"/>
              </w:rPr>
              <w:t>.</w:t>
            </w:r>
          </w:p>
          <w:p w14:paraId="71578524" w14:textId="77777777" w:rsidR="00A33A6D" w:rsidRDefault="00A33A6D" w:rsidP="00A33A6D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2873014" w14:textId="174C22F8" w:rsidR="00A33A6D" w:rsidRDefault="00A33A6D" w:rsidP="00A33A6D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710666">
              <w:rPr>
                <w:b/>
                <w:bCs/>
                <w:sz w:val="22"/>
                <w:szCs w:val="22"/>
                <w:u w:val="single"/>
              </w:rPr>
              <w:t>Savivaldybės biudžeto pajamų ir išlaidų pakeitimai:</w:t>
            </w:r>
          </w:p>
          <w:p w14:paraId="321EC137" w14:textId="77777777" w:rsidR="00391072" w:rsidRDefault="00A33A6D" w:rsidP="00A33A6D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33A6D">
              <w:rPr>
                <w:sz w:val="22"/>
                <w:szCs w:val="22"/>
              </w:rPr>
              <w:t>Planuojami nepanaudoti</w:t>
            </w:r>
            <w:r>
              <w:rPr>
                <w:sz w:val="22"/>
                <w:szCs w:val="22"/>
              </w:rPr>
              <w:t xml:space="preserve"> patvirtinti 30 000 Eur Savivaldybės tarybos veiklos užtikrinimo lėšos</w:t>
            </w:r>
            <w:r w:rsidR="00391072">
              <w:rPr>
                <w:sz w:val="22"/>
                <w:szCs w:val="22"/>
              </w:rPr>
              <w:t>.</w:t>
            </w:r>
          </w:p>
          <w:p w14:paraId="3EC5E274" w14:textId="77777777" w:rsidR="00391072" w:rsidRDefault="00391072" w:rsidP="00391072">
            <w:pPr>
              <w:pStyle w:val="Porat"/>
              <w:tabs>
                <w:tab w:val="clear" w:pos="4153"/>
                <w:tab w:val="clear" w:pos="8306"/>
              </w:tabs>
              <w:ind w:left="38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Papildomai skiriama:</w:t>
            </w:r>
          </w:p>
          <w:p w14:paraId="51171AAC" w14:textId="6E152A10" w:rsidR="00391072" w:rsidRDefault="00391072" w:rsidP="00391072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25 000 Eur krepšinio komandos „Jurbarkas-Karys-</w:t>
            </w:r>
            <w:proofErr w:type="spellStart"/>
            <w:r>
              <w:rPr>
                <w:sz w:val="22"/>
                <w:szCs w:val="22"/>
              </w:rPr>
              <w:t>Manvesta</w:t>
            </w:r>
            <w:proofErr w:type="spellEnd"/>
            <w:r>
              <w:rPr>
                <w:sz w:val="22"/>
                <w:szCs w:val="22"/>
              </w:rPr>
              <w:t>“ dalyvavimo nacionalinėje krepšinio lygoje išlaidoms iš dalies finansuoti,</w:t>
            </w:r>
          </w:p>
          <w:p w14:paraId="1C2781B0" w14:textId="144C3A9D" w:rsidR="00391072" w:rsidRDefault="00391072" w:rsidP="00391072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 Eur gyvūnų populiacijos reguliavimo programai.</w:t>
            </w:r>
          </w:p>
          <w:p w14:paraId="145BE11B" w14:textId="77777777" w:rsidR="00E25A96" w:rsidRDefault="00E25A96" w:rsidP="00E25A96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35C7581" w14:textId="77777777" w:rsidR="000805DE" w:rsidRDefault="000805DE" w:rsidP="00E25A96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78F33F01" w14:textId="77777777" w:rsidR="00E25A96" w:rsidRPr="00E25A96" w:rsidRDefault="00E25A96" w:rsidP="00E25A96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E25A96">
              <w:rPr>
                <w:b/>
                <w:bCs/>
                <w:sz w:val="22"/>
                <w:szCs w:val="22"/>
                <w:u w:val="single"/>
              </w:rPr>
              <w:lastRenderedPageBreak/>
              <w:t>Aplinkos apsaugos rėmimo specialiosios programos pakeitimai:</w:t>
            </w:r>
          </w:p>
          <w:p w14:paraId="26C50F0A" w14:textId="56B474BB" w:rsidR="00E25A96" w:rsidRDefault="00E25A96" w:rsidP="00E25A96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805D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Pr="00710666">
              <w:rPr>
                <w:sz w:val="22"/>
                <w:szCs w:val="22"/>
              </w:rPr>
              <w:t xml:space="preserve"> Eur planuojama nepanaudoti praeityje užterštoms teritorijoms, bešeimininkiams statiniams tvarkyti, kitoms aplinkos teršimo mažinimo priemonėms,</w:t>
            </w:r>
          </w:p>
          <w:p w14:paraId="70DEA7E7" w14:textId="01CF03F0" w:rsidR="00E25A96" w:rsidRPr="00710666" w:rsidRDefault="00E25A96" w:rsidP="00E25A96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1066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</w:t>
            </w:r>
            <w:r w:rsidRPr="00710666">
              <w:rPr>
                <w:sz w:val="22"/>
                <w:szCs w:val="22"/>
              </w:rPr>
              <w:t>0 Eur papildomai skiriama aplinkai ir žmogaus sveikatai pavojingiems želdynams šalinti</w:t>
            </w:r>
            <w:r>
              <w:rPr>
                <w:sz w:val="22"/>
                <w:szCs w:val="22"/>
              </w:rPr>
              <w:t>.</w:t>
            </w:r>
          </w:p>
          <w:p w14:paraId="55000D2A" w14:textId="77777777" w:rsidR="00B40C4C" w:rsidRPr="008464ED" w:rsidRDefault="00B40C4C" w:rsidP="00B40C4C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</w:p>
          <w:p w14:paraId="77270DA1" w14:textId="7A9B1174" w:rsidR="00CB5D1A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N</w:t>
            </w:r>
            <w:r w:rsidR="00CB5D1A" w:rsidRPr="008464ED">
              <w:rPr>
                <w:sz w:val="22"/>
                <w:szCs w:val="22"/>
              </w:rPr>
              <w:t>auja redakcija išdėstomi Sprendimo 1–</w:t>
            </w:r>
            <w:r w:rsidR="00E25A96">
              <w:rPr>
                <w:sz w:val="22"/>
                <w:szCs w:val="22"/>
              </w:rPr>
              <w:t xml:space="preserve">4 </w:t>
            </w:r>
            <w:r w:rsidR="00CB5D1A" w:rsidRPr="008464ED">
              <w:rPr>
                <w:sz w:val="22"/>
                <w:szCs w:val="22"/>
              </w:rPr>
              <w:t xml:space="preserve"> priedai. </w:t>
            </w:r>
          </w:p>
          <w:p w14:paraId="4855EFF0" w14:textId="6DF69D6F" w:rsidR="00710666" w:rsidRPr="008464ED" w:rsidRDefault="00710666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8464ED" w14:paraId="773C5B1E" w14:textId="77777777" w:rsidTr="00F102A6">
        <w:tc>
          <w:tcPr>
            <w:tcW w:w="9741" w:type="dxa"/>
          </w:tcPr>
          <w:p w14:paraId="50C4F005" w14:textId="2FEF505F" w:rsidR="00E6019C" w:rsidRDefault="00CB5D1A" w:rsidP="00BB6003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8464ED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6BA558B9" w14:textId="77777777" w:rsidR="00391072" w:rsidRDefault="00391072" w:rsidP="00BB6003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70BC40CD" w14:textId="38BD0AE3" w:rsidR="00391072" w:rsidRPr="00391072" w:rsidRDefault="00391072" w:rsidP="00BB600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91072">
              <w:rPr>
                <w:sz w:val="22"/>
                <w:szCs w:val="22"/>
              </w:rPr>
              <w:t>Papildomai įtraukta į patikslintą projektą:</w:t>
            </w:r>
          </w:p>
          <w:p w14:paraId="67246A9A" w14:textId="0CB829A1" w:rsidR="00C70885" w:rsidRDefault="00C70885" w:rsidP="00C70885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70885">
              <w:rPr>
                <w:sz w:val="22"/>
                <w:szCs w:val="22"/>
              </w:rPr>
              <w:t xml:space="preserve">Savivaldybės biudžeto pajamos ir išlaidos didinamos </w:t>
            </w:r>
            <w:r>
              <w:rPr>
                <w:sz w:val="22"/>
                <w:szCs w:val="22"/>
              </w:rPr>
              <w:t>238 696</w:t>
            </w:r>
            <w:r w:rsidRPr="00C70885">
              <w:rPr>
                <w:sz w:val="22"/>
                <w:szCs w:val="22"/>
              </w:rPr>
              <w:t xml:space="preserve"> Eur, iš jų:</w:t>
            </w:r>
          </w:p>
          <w:p w14:paraId="0460855D" w14:textId="77777777" w:rsidR="00C70885" w:rsidRDefault="00C70885" w:rsidP="00C70885">
            <w:pPr>
              <w:pStyle w:val="Porat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232 186 Eur </w:t>
            </w:r>
            <w:r w:rsidRPr="00710666">
              <w:rPr>
                <w:sz w:val="22"/>
                <w:szCs w:val="22"/>
              </w:rPr>
              <w:t>Europos Sąjungos paramos lėšos projektams finansuoti</w:t>
            </w:r>
            <w:r>
              <w:rPr>
                <w:sz w:val="22"/>
                <w:szCs w:val="22"/>
              </w:rPr>
              <w:t>.</w:t>
            </w:r>
          </w:p>
          <w:p w14:paraId="7831F3DE" w14:textId="13A2B645" w:rsidR="00C70885" w:rsidRDefault="00C70885" w:rsidP="00C70885">
            <w:pPr>
              <w:pStyle w:val="Porat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1 008 Eur </w:t>
            </w:r>
            <w:r w:rsidRPr="00710666">
              <w:rPr>
                <w:sz w:val="22"/>
                <w:szCs w:val="22"/>
              </w:rPr>
              <w:t>Socialinės apsaugos ir darbo ministerijos lėšos, skirtos išlaidoms</w:t>
            </w:r>
            <w:r>
              <w:rPr>
                <w:sz w:val="22"/>
                <w:szCs w:val="22"/>
              </w:rPr>
              <w:t>,</w:t>
            </w:r>
            <w:r w:rsidRPr="00710666">
              <w:rPr>
                <w:sz w:val="22"/>
                <w:szCs w:val="22"/>
              </w:rPr>
              <w:t xml:space="preserve"> patirtoms teikiant</w:t>
            </w:r>
            <w:r>
              <w:rPr>
                <w:sz w:val="22"/>
                <w:szCs w:val="22"/>
              </w:rPr>
              <w:t xml:space="preserve"> akredituotai Ukrainos vaikų dienos socialinei priežiūrai, padengti.</w:t>
            </w:r>
          </w:p>
          <w:p w14:paraId="31C7FD6E" w14:textId="6E36B6BB" w:rsidR="00C70885" w:rsidRDefault="00C70885" w:rsidP="00C70885">
            <w:pPr>
              <w:pStyle w:val="Porat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502 Eur </w:t>
            </w:r>
            <w:r w:rsidRPr="00710666">
              <w:rPr>
                <w:sz w:val="22"/>
                <w:szCs w:val="22"/>
              </w:rPr>
              <w:t>Socialinės apsaugos ir darbo ministerijos lėšos, skirtos išlaidoms</w:t>
            </w:r>
            <w:r>
              <w:rPr>
                <w:sz w:val="22"/>
                <w:szCs w:val="22"/>
              </w:rPr>
              <w:t>,</w:t>
            </w:r>
            <w:r w:rsidRPr="00710666">
              <w:rPr>
                <w:sz w:val="22"/>
                <w:szCs w:val="22"/>
              </w:rPr>
              <w:t xml:space="preserve"> patirtoms teikiant</w:t>
            </w:r>
            <w:r>
              <w:rPr>
                <w:sz w:val="22"/>
                <w:szCs w:val="22"/>
              </w:rPr>
              <w:t xml:space="preserve"> paramą būstui išsinuomoti užsieniečiams, pasitraukusiems iš Ukrainos, padengti.</w:t>
            </w:r>
          </w:p>
          <w:p w14:paraId="44F6FE11" w14:textId="1AE9EAFA" w:rsidR="00C70885" w:rsidRPr="00C70885" w:rsidRDefault="00C70885" w:rsidP="00C70885">
            <w:pPr>
              <w:pStyle w:val="Porat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 Eur pajamos už socialinio būsto nuomą Jurbarko rajono savivaldybės administracijai.</w:t>
            </w:r>
          </w:p>
          <w:p w14:paraId="6394FF89" w14:textId="77777777" w:rsidR="007B17DD" w:rsidRPr="00710666" w:rsidRDefault="007B17DD" w:rsidP="007B17DD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Aplinkos apsaugos rėmimo specialiosios programos pakeitimai:</w:t>
            </w:r>
          </w:p>
          <w:p w14:paraId="6C2C7080" w14:textId="7453A94D" w:rsidR="007B17DD" w:rsidRDefault="00E25A96" w:rsidP="00E25A96">
            <w:pPr>
              <w:pStyle w:val="Porat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  <w:r w:rsidR="007B17DD" w:rsidRPr="00710666">
              <w:rPr>
                <w:sz w:val="22"/>
                <w:szCs w:val="22"/>
              </w:rPr>
              <w:t xml:space="preserve"> Eur planuojama nepanaudoti praeityje užterštoms teritorijoms, bešeimininkiams statiniams tvarkyti, kitoms aplinkos teršimo mažinimo priemonėms</w:t>
            </w:r>
            <w:r>
              <w:rPr>
                <w:sz w:val="22"/>
                <w:szCs w:val="22"/>
              </w:rPr>
              <w:t>.</w:t>
            </w:r>
          </w:p>
          <w:p w14:paraId="5C45A234" w14:textId="6AF72CD6" w:rsidR="007B17DD" w:rsidRPr="00710666" w:rsidRDefault="00E25A96" w:rsidP="00E25A96">
            <w:pPr>
              <w:pStyle w:val="Porat"/>
              <w:numPr>
                <w:ilvl w:val="0"/>
                <w:numId w:val="33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B17DD" w:rsidRPr="0071066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</w:t>
            </w:r>
            <w:r w:rsidR="007B17DD" w:rsidRPr="00710666">
              <w:rPr>
                <w:sz w:val="22"/>
                <w:szCs w:val="22"/>
              </w:rPr>
              <w:t>0 Eur papildomai skiriama aplinkai ir žmogaus sveikatai pavojingiems želdynams šalinti</w:t>
            </w:r>
            <w:r>
              <w:rPr>
                <w:sz w:val="22"/>
                <w:szCs w:val="22"/>
              </w:rPr>
              <w:t>.</w:t>
            </w:r>
          </w:p>
          <w:p w14:paraId="43CEFFE9" w14:textId="0503EF8F" w:rsidR="00391072" w:rsidRPr="008464ED" w:rsidRDefault="00391072" w:rsidP="00E25A96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373C2971" w14:textId="77777777" w:rsidR="004309E2" w:rsidRDefault="004309E2" w:rsidP="002E1F99">
      <w:pPr>
        <w:tabs>
          <w:tab w:val="left" w:pos="567"/>
        </w:tabs>
      </w:pPr>
    </w:p>
    <w:p w14:paraId="3C636158" w14:textId="77777777" w:rsidR="004309E2" w:rsidRDefault="004309E2" w:rsidP="002E1F99">
      <w:pPr>
        <w:tabs>
          <w:tab w:val="left" w:pos="567"/>
        </w:tabs>
      </w:pPr>
    </w:p>
    <w:p w14:paraId="752E8C50" w14:textId="77777777" w:rsidR="004309E2" w:rsidRDefault="004309E2" w:rsidP="002E1F99">
      <w:pPr>
        <w:tabs>
          <w:tab w:val="left" w:pos="567"/>
        </w:tabs>
      </w:pPr>
    </w:p>
    <w:p w14:paraId="7A33C7CC" w14:textId="77777777" w:rsidR="004309E2" w:rsidRDefault="004309E2" w:rsidP="002E1F99">
      <w:pPr>
        <w:tabs>
          <w:tab w:val="left" w:pos="567"/>
        </w:tabs>
      </w:pPr>
    </w:p>
    <w:p w14:paraId="066105BA" w14:textId="77777777" w:rsidR="004309E2" w:rsidRDefault="004309E2" w:rsidP="002E1F99">
      <w:pPr>
        <w:tabs>
          <w:tab w:val="left" w:pos="567"/>
        </w:tabs>
      </w:pPr>
    </w:p>
    <w:p w14:paraId="5DDD821F" w14:textId="77777777" w:rsidR="004309E2" w:rsidRDefault="004309E2" w:rsidP="002E1F99">
      <w:pPr>
        <w:tabs>
          <w:tab w:val="left" w:pos="567"/>
        </w:tabs>
      </w:pPr>
    </w:p>
    <w:p w14:paraId="47A018C6" w14:textId="77777777" w:rsidR="004309E2" w:rsidRDefault="004309E2" w:rsidP="002E1F99">
      <w:pPr>
        <w:tabs>
          <w:tab w:val="left" w:pos="567"/>
        </w:tabs>
      </w:pPr>
    </w:p>
    <w:p w14:paraId="21BC899C" w14:textId="77777777" w:rsidR="004309E2" w:rsidRDefault="004309E2" w:rsidP="002E1F99">
      <w:pPr>
        <w:tabs>
          <w:tab w:val="left" w:pos="567"/>
        </w:tabs>
      </w:pPr>
    </w:p>
    <w:p w14:paraId="4C438A2B" w14:textId="77777777" w:rsidR="004309E2" w:rsidRDefault="004309E2" w:rsidP="002E1F99">
      <w:pPr>
        <w:tabs>
          <w:tab w:val="left" w:pos="567"/>
        </w:tabs>
      </w:pPr>
    </w:p>
    <w:p w14:paraId="0196A045" w14:textId="77777777" w:rsidR="004309E2" w:rsidRDefault="004309E2" w:rsidP="002E1F99">
      <w:pPr>
        <w:tabs>
          <w:tab w:val="left" w:pos="567"/>
        </w:tabs>
      </w:pPr>
    </w:p>
    <w:p w14:paraId="2EED445D" w14:textId="77777777" w:rsidR="004309E2" w:rsidRDefault="004309E2" w:rsidP="002E1F99">
      <w:pPr>
        <w:tabs>
          <w:tab w:val="left" w:pos="567"/>
        </w:tabs>
      </w:pPr>
    </w:p>
    <w:p w14:paraId="2993F0C0" w14:textId="77777777" w:rsidR="004309E2" w:rsidRDefault="004309E2" w:rsidP="002E1F99">
      <w:pPr>
        <w:tabs>
          <w:tab w:val="left" w:pos="567"/>
        </w:tabs>
      </w:pPr>
    </w:p>
    <w:p w14:paraId="7E47A0F6" w14:textId="77777777" w:rsidR="00E60E40" w:rsidRDefault="00E60E40" w:rsidP="00B668F0"/>
    <w:p w14:paraId="471FBD2C" w14:textId="14F641E5" w:rsidR="00B668F0" w:rsidRDefault="00B668F0" w:rsidP="00B668F0">
      <w:r>
        <w:t>Parengė</w:t>
      </w:r>
    </w:p>
    <w:p w14:paraId="2F38C639" w14:textId="643A9F8A" w:rsidR="00FC32F1" w:rsidRDefault="00FC32F1" w:rsidP="00B668F0">
      <w:r>
        <w:t xml:space="preserve">Ada </w:t>
      </w:r>
      <w:proofErr w:type="spellStart"/>
      <w:r>
        <w:t>Samuilienė</w:t>
      </w:r>
      <w:proofErr w:type="spellEnd"/>
    </w:p>
    <w:p w14:paraId="0C4C9331" w14:textId="77777777" w:rsidR="00FC32F1" w:rsidRDefault="00FC32F1" w:rsidP="00B668F0"/>
    <w:p w14:paraId="2D48C62F" w14:textId="77777777" w:rsidR="00065888" w:rsidRDefault="00065888" w:rsidP="00B668F0"/>
    <w:p w14:paraId="65C7415F" w14:textId="77777777" w:rsidR="00065888" w:rsidRDefault="00065888" w:rsidP="00B668F0"/>
    <w:p w14:paraId="6C1848C9" w14:textId="2BE4B254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45A1FCFC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 xml:space="preserve">T2-30 „DĖL JURBARKO RAJONO SAVIVALDYBĖS 2025 METŲ </w:t>
            </w:r>
            <w:r w:rsidR="00A455FE">
              <w:rPr>
                <w:b/>
                <w:bCs/>
              </w:rPr>
              <w:t xml:space="preserve">BIUDŽETO </w:t>
            </w:r>
            <w:r w:rsidRPr="00E64FC7">
              <w:rPr>
                <w:b/>
                <w:bCs/>
              </w:rPr>
              <w:t>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176B67A8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6451E6">
              <w:t>gruodžio</w:t>
            </w:r>
            <w:r>
              <w:t xml:space="preserve">  </w:t>
            </w:r>
            <w:r w:rsidR="00B671D1">
              <w:t>17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B671D1">
              <w:t>473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3E7623D5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</w:t>
      </w:r>
      <w:r w:rsidRPr="00366841">
        <w:t xml:space="preserve"> papunktį ir jį išdėstyti taip:</w:t>
      </w:r>
    </w:p>
    <w:p w14:paraId="27EDE58E" w14:textId="1692D8A2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C20CB1">
        <w:t xml:space="preserve"> </w:t>
      </w:r>
      <w:r w:rsidR="004642E6" w:rsidRPr="00C20CB1">
        <w:rPr>
          <w:strike/>
        </w:rPr>
        <w:t>59</w:t>
      </w:r>
      <w:r w:rsidR="005A4464" w:rsidRPr="00C20CB1">
        <w:rPr>
          <w:strike/>
        </w:rPr>
        <w:t> </w:t>
      </w:r>
      <w:r w:rsidR="000A69FA" w:rsidRPr="00C20CB1">
        <w:rPr>
          <w:strike/>
        </w:rPr>
        <w:t>710</w:t>
      </w:r>
      <w:r w:rsidR="00C20CB1">
        <w:rPr>
          <w:strike/>
        </w:rPr>
        <w:t> </w:t>
      </w:r>
      <w:r w:rsidR="000A69FA" w:rsidRPr="00C20CB1">
        <w:rPr>
          <w:strike/>
        </w:rPr>
        <w:t>2</w:t>
      </w:r>
      <w:r w:rsidR="004642E6" w:rsidRPr="00C20CB1">
        <w:rPr>
          <w:strike/>
        </w:rPr>
        <w:t>88</w:t>
      </w:r>
      <w:r w:rsidR="00C20CB1">
        <w:rPr>
          <w:strike/>
        </w:rPr>
        <w:t xml:space="preserve"> </w:t>
      </w:r>
      <w:r w:rsidR="00353C0B">
        <w:rPr>
          <w:b/>
          <w:bCs/>
        </w:rPr>
        <w:t>60</w:t>
      </w:r>
      <w:r w:rsidR="00C20CB1" w:rsidRPr="00C20CB1">
        <w:rPr>
          <w:b/>
          <w:bCs/>
        </w:rPr>
        <w:t> </w:t>
      </w:r>
      <w:r w:rsidR="00353C0B">
        <w:rPr>
          <w:b/>
          <w:bCs/>
        </w:rPr>
        <w:t>057</w:t>
      </w:r>
      <w:r w:rsidR="00C20CB1" w:rsidRPr="00C20CB1">
        <w:rPr>
          <w:b/>
          <w:bCs/>
        </w:rPr>
        <w:t xml:space="preserve"> </w:t>
      </w:r>
      <w:r w:rsidR="00353C0B">
        <w:rPr>
          <w:b/>
          <w:bCs/>
        </w:rPr>
        <w:t>670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C20CB1">
        <w:t xml:space="preserve"> </w:t>
      </w:r>
      <w:r w:rsidR="00154ADE" w:rsidRPr="00C20CB1">
        <w:rPr>
          <w:strike/>
        </w:rPr>
        <w:t>1 398 518</w:t>
      </w:r>
      <w:r w:rsidR="00A455FE" w:rsidRPr="00154ADE">
        <w:rPr>
          <w:b/>
          <w:bCs/>
        </w:rPr>
        <w:t xml:space="preserve"> </w:t>
      </w:r>
      <w:r w:rsidR="00C20CB1">
        <w:rPr>
          <w:b/>
          <w:bCs/>
        </w:rPr>
        <w:t>1 4</w:t>
      </w:r>
      <w:r w:rsidR="00353C0B">
        <w:rPr>
          <w:b/>
          <w:bCs/>
        </w:rPr>
        <w:t>34</w:t>
      </w:r>
      <w:r w:rsidR="00C20CB1">
        <w:rPr>
          <w:b/>
          <w:bCs/>
        </w:rPr>
        <w:t> </w:t>
      </w:r>
      <w:r w:rsidR="00C0249C">
        <w:rPr>
          <w:b/>
          <w:bCs/>
        </w:rPr>
        <w:t>5</w:t>
      </w:r>
      <w:r w:rsidR="00C20CB1">
        <w:rPr>
          <w:b/>
          <w:bCs/>
        </w:rPr>
        <w:t xml:space="preserve">18 </w:t>
      </w:r>
      <w:r w:rsidRPr="00C20CB1">
        <w:t>Eur</w:t>
      </w:r>
      <w:r w:rsidRPr="00F52AAF">
        <w:t xml:space="preserve"> (1 ir 2 priedai).“;</w:t>
      </w:r>
    </w:p>
    <w:p w14:paraId="6C8C5233" w14:textId="554973E6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 papunktį ir jį išdėstyti taip: </w:t>
      </w:r>
    </w:p>
    <w:p w14:paraId="5E3A51A8" w14:textId="122DDBBA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4642E6" w:rsidRPr="00C20CB1">
        <w:rPr>
          <w:strike/>
        </w:rPr>
        <w:t>59</w:t>
      </w:r>
      <w:r w:rsidR="005A4464" w:rsidRPr="00C20CB1">
        <w:rPr>
          <w:strike/>
        </w:rPr>
        <w:t> </w:t>
      </w:r>
      <w:r w:rsidR="000A69FA" w:rsidRPr="00C20CB1">
        <w:rPr>
          <w:strike/>
        </w:rPr>
        <w:t>710</w:t>
      </w:r>
      <w:r w:rsidR="005A4464" w:rsidRPr="00C20CB1">
        <w:rPr>
          <w:strike/>
        </w:rPr>
        <w:t> </w:t>
      </w:r>
      <w:r w:rsidR="000A69FA" w:rsidRPr="00C20CB1">
        <w:rPr>
          <w:strike/>
        </w:rPr>
        <w:t>2</w:t>
      </w:r>
      <w:r w:rsidR="004642E6" w:rsidRPr="00C20CB1">
        <w:rPr>
          <w:strike/>
        </w:rPr>
        <w:t>88</w:t>
      </w:r>
      <w:r w:rsidR="005A4464">
        <w:t xml:space="preserve"> </w:t>
      </w:r>
      <w:r w:rsidR="00353C0B">
        <w:rPr>
          <w:b/>
          <w:bCs/>
        </w:rPr>
        <w:t>60</w:t>
      </w:r>
      <w:r w:rsidR="00C20CB1" w:rsidRPr="00C20CB1">
        <w:rPr>
          <w:b/>
          <w:bCs/>
        </w:rPr>
        <w:t> </w:t>
      </w:r>
      <w:r w:rsidR="00353C0B">
        <w:rPr>
          <w:b/>
          <w:bCs/>
        </w:rPr>
        <w:t>057</w:t>
      </w:r>
      <w:r w:rsidR="00C20CB1">
        <w:rPr>
          <w:b/>
          <w:bCs/>
        </w:rPr>
        <w:t> </w:t>
      </w:r>
      <w:r w:rsidR="00353C0B">
        <w:rPr>
          <w:b/>
          <w:bCs/>
        </w:rPr>
        <w:t>670</w:t>
      </w:r>
      <w:r w:rsidR="00C20CB1">
        <w:rPr>
          <w:b/>
          <w:bCs/>
        </w:rPr>
        <w:t xml:space="preserve"> </w:t>
      </w:r>
      <w:r w:rsidRPr="00F52AAF">
        <w:t>Eur (3 priedas), iš jų:“;</w:t>
      </w:r>
    </w:p>
    <w:p w14:paraId="7E5B7FDB" w14:textId="7DF0305E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249D9327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C20CB1">
        <w:t xml:space="preserve"> </w:t>
      </w:r>
      <w:r w:rsidR="00154ADE" w:rsidRPr="00C20CB1">
        <w:rPr>
          <w:strike/>
        </w:rPr>
        <w:t>58 </w:t>
      </w:r>
      <w:r w:rsidR="005C3ADF" w:rsidRPr="00C20CB1">
        <w:rPr>
          <w:strike/>
        </w:rPr>
        <w:t>7</w:t>
      </w:r>
      <w:r w:rsidR="000A69FA" w:rsidRPr="00C20CB1">
        <w:rPr>
          <w:strike/>
        </w:rPr>
        <w:t>51</w:t>
      </w:r>
      <w:r w:rsidR="00154ADE" w:rsidRPr="00C20CB1">
        <w:rPr>
          <w:strike/>
        </w:rPr>
        <w:t> </w:t>
      </w:r>
      <w:r w:rsidR="000A69FA" w:rsidRPr="00C20CB1">
        <w:rPr>
          <w:strike/>
        </w:rPr>
        <w:t>6</w:t>
      </w:r>
      <w:r w:rsidR="005A4464" w:rsidRPr="00C20CB1">
        <w:rPr>
          <w:strike/>
        </w:rPr>
        <w:t>0</w:t>
      </w:r>
      <w:r w:rsidR="005C3ADF" w:rsidRPr="00C20CB1">
        <w:rPr>
          <w:strike/>
        </w:rPr>
        <w:t>8</w:t>
      </w:r>
      <w:r w:rsidR="00154ADE">
        <w:t xml:space="preserve"> </w:t>
      </w:r>
      <w:r w:rsidR="00C20CB1" w:rsidRPr="00C20CB1">
        <w:rPr>
          <w:b/>
          <w:bCs/>
        </w:rPr>
        <w:t>5</w:t>
      </w:r>
      <w:r w:rsidR="00353C0B">
        <w:rPr>
          <w:b/>
          <w:bCs/>
        </w:rPr>
        <w:t>9</w:t>
      </w:r>
      <w:r w:rsidR="00C20CB1" w:rsidRPr="00C20CB1">
        <w:rPr>
          <w:b/>
          <w:bCs/>
        </w:rPr>
        <w:t> </w:t>
      </w:r>
      <w:r w:rsidR="00353C0B">
        <w:rPr>
          <w:b/>
          <w:bCs/>
        </w:rPr>
        <w:t>098</w:t>
      </w:r>
      <w:r w:rsidR="00C20CB1" w:rsidRPr="00C20CB1">
        <w:rPr>
          <w:b/>
          <w:bCs/>
        </w:rPr>
        <w:t> </w:t>
      </w:r>
      <w:r w:rsidR="00353C0B">
        <w:rPr>
          <w:b/>
          <w:bCs/>
        </w:rPr>
        <w:t>990</w:t>
      </w:r>
      <w:r w:rsidR="00C20CB1">
        <w:t xml:space="preserve"> </w:t>
      </w:r>
      <w:r w:rsidRPr="00F52AAF">
        <w:t>Eur“</w:t>
      </w:r>
      <w:r w:rsidR="00911BF7">
        <w:t>;</w:t>
      </w:r>
    </w:p>
    <w:p w14:paraId="497475B6" w14:textId="5FADD9A0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</w:t>
      </w:r>
      <w:r w:rsidR="00C20CB1">
        <w:t>3</w:t>
      </w:r>
      <w:r w:rsidRPr="0000547A">
        <w:t xml:space="preserve">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7B395E36" w14:textId="77777777" w:rsidR="00D521F8" w:rsidRDefault="00D521F8" w:rsidP="000B2BBE"/>
    <w:sectPr w:rsidR="00D521F8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DE73" w14:textId="77777777" w:rsidR="003A3AB7" w:rsidRDefault="003A3AB7">
      <w:r>
        <w:separator/>
      </w:r>
    </w:p>
  </w:endnote>
  <w:endnote w:type="continuationSeparator" w:id="0">
    <w:p w14:paraId="095EDF47" w14:textId="77777777" w:rsidR="003A3AB7" w:rsidRDefault="003A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8EE2" w14:textId="77777777" w:rsidR="003A3AB7" w:rsidRDefault="003A3AB7">
      <w:r>
        <w:separator/>
      </w:r>
    </w:p>
  </w:footnote>
  <w:footnote w:type="continuationSeparator" w:id="0">
    <w:p w14:paraId="6E076DDB" w14:textId="77777777" w:rsidR="003A3AB7" w:rsidRDefault="003A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61"/>
    <w:multiLevelType w:val="multilevel"/>
    <w:tmpl w:val="2448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028FC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07BD0671"/>
    <w:multiLevelType w:val="hybridMultilevel"/>
    <w:tmpl w:val="35FC8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A0EBF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7" w15:restartNumberingAfterBreak="0">
    <w:nsid w:val="108A21E3"/>
    <w:multiLevelType w:val="multilevel"/>
    <w:tmpl w:val="875651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8" w15:restartNumberingAfterBreak="0">
    <w:nsid w:val="111342B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11D71B99"/>
    <w:multiLevelType w:val="hybridMultilevel"/>
    <w:tmpl w:val="3E2EF4D8"/>
    <w:lvl w:ilvl="0" w:tplc="1E26156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9" w:hanging="360"/>
      </w:pPr>
    </w:lvl>
    <w:lvl w:ilvl="2" w:tplc="0427001B" w:tentative="1">
      <w:start w:val="1"/>
      <w:numFmt w:val="lowerRoman"/>
      <w:lvlText w:val="%3."/>
      <w:lvlJc w:val="right"/>
      <w:pPr>
        <w:ind w:left="2549" w:hanging="180"/>
      </w:pPr>
    </w:lvl>
    <w:lvl w:ilvl="3" w:tplc="0427000F" w:tentative="1">
      <w:start w:val="1"/>
      <w:numFmt w:val="decimal"/>
      <w:lvlText w:val="%4."/>
      <w:lvlJc w:val="left"/>
      <w:pPr>
        <w:ind w:left="3269" w:hanging="360"/>
      </w:pPr>
    </w:lvl>
    <w:lvl w:ilvl="4" w:tplc="04270019" w:tentative="1">
      <w:start w:val="1"/>
      <w:numFmt w:val="lowerLetter"/>
      <w:lvlText w:val="%5."/>
      <w:lvlJc w:val="left"/>
      <w:pPr>
        <w:ind w:left="3989" w:hanging="360"/>
      </w:pPr>
    </w:lvl>
    <w:lvl w:ilvl="5" w:tplc="0427001B" w:tentative="1">
      <w:start w:val="1"/>
      <w:numFmt w:val="lowerRoman"/>
      <w:lvlText w:val="%6."/>
      <w:lvlJc w:val="right"/>
      <w:pPr>
        <w:ind w:left="4709" w:hanging="180"/>
      </w:pPr>
    </w:lvl>
    <w:lvl w:ilvl="6" w:tplc="0427000F" w:tentative="1">
      <w:start w:val="1"/>
      <w:numFmt w:val="decimal"/>
      <w:lvlText w:val="%7."/>
      <w:lvlJc w:val="left"/>
      <w:pPr>
        <w:ind w:left="5429" w:hanging="360"/>
      </w:pPr>
    </w:lvl>
    <w:lvl w:ilvl="7" w:tplc="04270019" w:tentative="1">
      <w:start w:val="1"/>
      <w:numFmt w:val="lowerLetter"/>
      <w:lvlText w:val="%8."/>
      <w:lvlJc w:val="left"/>
      <w:pPr>
        <w:ind w:left="6149" w:hanging="360"/>
      </w:pPr>
    </w:lvl>
    <w:lvl w:ilvl="8" w:tplc="0427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0" w15:restartNumberingAfterBreak="0">
    <w:nsid w:val="168765F9"/>
    <w:multiLevelType w:val="multilevel"/>
    <w:tmpl w:val="8EC48F4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11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AA14D04"/>
    <w:multiLevelType w:val="multilevel"/>
    <w:tmpl w:val="26EA5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1E490B91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44440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23937142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7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110E62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9" w15:restartNumberingAfterBreak="0">
    <w:nsid w:val="340D20FE"/>
    <w:multiLevelType w:val="multilevel"/>
    <w:tmpl w:val="C21C3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20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A7282"/>
    <w:multiLevelType w:val="hybridMultilevel"/>
    <w:tmpl w:val="2D0210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763264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4" w15:restartNumberingAfterBreak="0">
    <w:nsid w:val="3BE87ABE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7" w15:restartNumberingAfterBreak="0">
    <w:nsid w:val="4F8F586A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8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57402"/>
    <w:multiLevelType w:val="multilevel"/>
    <w:tmpl w:val="086C919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30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E387B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2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25"/>
  </w:num>
  <w:num w:numId="2" w16cid:durableId="587006686">
    <w:abstractNumId w:val="14"/>
  </w:num>
  <w:num w:numId="3" w16cid:durableId="1038045552">
    <w:abstractNumId w:val="30"/>
  </w:num>
  <w:num w:numId="4" w16cid:durableId="1680081041">
    <w:abstractNumId w:val="5"/>
  </w:num>
  <w:num w:numId="5" w16cid:durableId="1570842451">
    <w:abstractNumId w:val="33"/>
  </w:num>
  <w:num w:numId="6" w16cid:durableId="24912660">
    <w:abstractNumId w:val="32"/>
  </w:num>
  <w:num w:numId="7" w16cid:durableId="638849743">
    <w:abstractNumId w:val="2"/>
  </w:num>
  <w:num w:numId="8" w16cid:durableId="1849635883">
    <w:abstractNumId w:val="26"/>
  </w:num>
  <w:num w:numId="9" w16cid:durableId="702021687">
    <w:abstractNumId w:val="22"/>
  </w:num>
  <w:num w:numId="10" w16cid:durableId="1383359812">
    <w:abstractNumId w:val="11"/>
  </w:num>
  <w:num w:numId="11" w16cid:durableId="13191485">
    <w:abstractNumId w:val="1"/>
  </w:num>
  <w:num w:numId="12" w16cid:durableId="1880434502">
    <w:abstractNumId w:val="20"/>
  </w:num>
  <w:num w:numId="13" w16cid:durableId="502471923">
    <w:abstractNumId w:val="17"/>
  </w:num>
  <w:num w:numId="14" w16cid:durableId="836653518">
    <w:abstractNumId w:val="28"/>
  </w:num>
  <w:num w:numId="15" w16cid:durableId="1868325121">
    <w:abstractNumId w:val="6"/>
  </w:num>
  <w:num w:numId="16" w16cid:durableId="311908347">
    <w:abstractNumId w:val="31"/>
  </w:num>
  <w:num w:numId="17" w16cid:durableId="349725984">
    <w:abstractNumId w:val="8"/>
  </w:num>
  <w:num w:numId="18" w16cid:durableId="513613955">
    <w:abstractNumId w:val="10"/>
  </w:num>
  <w:num w:numId="19" w16cid:durableId="1804882558">
    <w:abstractNumId w:val="29"/>
  </w:num>
  <w:num w:numId="20" w16cid:durableId="1481576012">
    <w:abstractNumId w:val="13"/>
  </w:num>
  <w:num w:numId="21" w16cid:durableId="1445534204">
    <w:abstractNumId w:val="9"/>
  </w:num>
  <w:num w:numId="22" w16cid:durableId="675495783">
    <w:abstractNumId w:val="0"/>
  </w:num>
  <w:num w:numId="23" w16cid:durableId="1577087771">
    <w:abstractNumId w:val="12"/>
  </w:num>
  <w:num w:numId="24" w16cid:durableId="1462571566">
    <w:abstractNumId w:val="7"/>
  </w:num>
  <w:num w:numId="25" w16cid:durableId="1880628026">
    <w:abstractNumId w:val="23"/>
  </w:num>
  <w:num w:numId="26" w16cid:durableId="1985236949">
    <w:abstractNumId w:val="18"/>
  </w:num>
  <w:num w:numId="27" w16cid:durableId="388502843">
    <w:abstractNumId w:val="4"/>
  </w:num>
  <w:num w:numId="28" w16cid:durableId="344131980">
    <w:abstractNumId w:val="15"/>
  </w:num>
  <w:num w:numId="29" w16cid:durableId="604845360">
    <w:abstractNumId w:val="27"/>
  </w:num>
  <w:num w:numId="30" w16cid:durableId="1305311768">
    <w:abstractNumId w:val="16"/>
  </w:num>
  <w:num w:numId="31" w16cid:durableId="475806251">
    <w:abstractNumId w:val="19"/>
  </w:num>
  <w:num w:numId="32" w16cid:durableId="589855910">
    <w:abstractNumId w:val="24"/>
  </w:num>
  <w:num w:numId="33" w16cid:durableId="1002390602">
    <w:abstractNumId w:val="21"/>
  </w:num>
  <w:num w:numId="34" w16cid:durableId="2108693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58A2"/>
    <w:rsid w:val="000273EA"/>
    <w:rsid w:val="00027DA2"/>
    <w:rsid w:val="000300DA"/>
    <w:rsid w:val="00031B2B"/>
    <w:rsid w:val="0003333D"/>
    <w:rsid w:val="00033A70"/>
    <w:rsid w:val="0003441C"/>
    <w:rsid w:val="00035BC9"/>
    <w:rsid w:val="0004565E"/>
    <w:rsid w:val="000477D6"/>
    <w:rsid w:val="00052C14"/>
    <w:rsid w:val="000572DA"/>
    <w:rsid w:val="000602EC"/>
    <w:rsid w:val="00060F97"/>
    <w:rsid w:val="00065888"/>
    <w:rsid w:val="0006798D"/>
    <w:rsid w:val="00073ECC"/>
    <w:rsid w:val="000758B4"/>
    <w:rsid w:val="00076A1D"/>
    <w:rsid w:val="000773EB"/>
    <w:rsid w:val="000805DE"/>
    <w:rsid w:val="00082D71"/>
    <w:rsid w:val="00085739"/>
    <w:rsid w:val="00090D85"/>
    <w:rsid w:val="000947CB"/>
    <w:rsid w:val="000A69FA"/>
    <w:rsid w:val="000B2258"/>
    <w:rsid w:val="000B2BBE"/>
    <w:rsid w:val="000B61F3"/>
    <w:rsid w:val="000D1493"/>
    <w:rsid w:val="000D28BE"/>
    <w:rsid w:val="000E1F44"/>
    <w:rsid w:val="000E202C"/>
    <w:rsid w:val="000F5C61"/>
    <w:rsid w:val="000F6677"/>
    <w:rsid w:val="0010176C"/>
    <w:rsid w:val="00107C26"/>
    <w:rsid w:val="00112B92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4ADE"/>
    <w:rsid w:val="0015533D"/>
    <w:rsid w:val="00155FBB"/>
    <w:rsid w:val="0016226A"/>
    <w:rsid w:val="00164DF2"/>
    <w:rsid w:val="0016733B"/>
    <w:rsid w:val="00172D6E"/>
    <w:rsid w:val="00181E5E"/>
    <w:rsid w:val="00182224"/>
    <w:rsid w:val="0018427D"/>
    <w:rsid w:val="00186467"/>
    <w:rsid w:val="00190B66"/>
    <w:rsid w:val="001952BC"/>
    <w:rsid w:val="001A5A0B"/>
    <w:rsid w:val="001A7087"/>
    <w:rsid w:val="001B22C7"/>
    <w:rsid w:val="001B4594"/>
    <w:rsid w:val="001C1EFA"/>
    <w:rsid w:val="001D4EA6"/>
    <w:rsid w:val="001D70DE"/>
    <w:rsid w:val="001E1523"/>
    <w:rsid w:val="001E3DD5"/>
    <w:rsid w:val="001E6369"/>
    <w:rsid w:val="001F5887"/>
    <w:rsid w:val="001F7324"/>
    <w:rsid w:val="00202C67"/>
    <w:rsid w:val="00203CFC"/>
    <w:rsid w:val="00207BCB"/>
    <w:rsid w:val="0021447F"/>
    <w:rsid w:val="00226341"/>
    <w:rsid w:val="00230867"/>
    <w:rsid w:val="002325F6"/>
    <w:rsid w:val="00234B9B"/>
    <w:rsid w:val="00243375"/>
    <w:rsid w:val="0024472B"/>
    <w:rsid w:val="00246055"/>
    <w:rsid w:val="00251454"/>
    <w:rsid w:val="0025194A"/>
    <w:rsid w:val="00253270"/>
    <w:rsid w:val="002808EC"/>
    <w:rsid w:val="00281984"/>
    <w:rsid w:val="00282C44"/>
    <w:rsid w:val="00285A6B"/>
    <w:rsid w:val="00286190"/>
    <w:rsid w:val="0029121F"/>
    <w:rsid w:val="00293E0C"/>
    <w:rsid w:val="0029416C"/>
    <w:rsid w:val="00294C25"/>
    <w:rsid w:val="00297789"/>
    <w:rsid w:val="002A41F1"/>
    <w:rsid w:val="002C1641"/>
    <w:rsid w:val="002C565F"/>
    <w:rsid w:val="002C59E1"/>
    <w:rsid w:val="002D2ECE"/>
    <w:rsid w:val="002E1F99"/>
    <w:rsid w:val="002E2A4F"/>
    <w:rsid w:val="002E4E90"/>
    <w:rsid w:val="002F064A"/>
    <w:rsid w:val="002F084E"/>
    <w:rsid w:val="002F4A2B"/>
    <w:rsid w:val="002F7E49"/>
    <w:rsid w:val="00306298"/>
    <w:rsid w:val="00321394"/>
    <w:rsid w:val="00323FE1"/>
    <w:rsid w:val="00331502"/>
    <w:rsid w:val="00333FD4"/>
    <w:rsid w:val="00335AD3"/>
    <w:rsid w:val="003421EA"/>
    <w:rsid w:val="003459E5"/>
    <w:rsid w:val="0035181D"/>
    <w:rsid w:val="003533AF"/>
    <w:rsid w:val="00353976"/>
    <w:rsid w:val="00353C0B"/>
    <w:rsid w:val="00354E38"/>
    <w:rsid w:val="003641D5"/>
    <w:rsid w:val="00370098"/>
    <w:rsid w:val="003700B8"/>
    <w:rsid w:val="003701A4"/>
    <w:rsid w:val="00372026"/>
    <w:rsid w:val="00372033"/>
    <w:rsid w:val="00376143"/>
    <w:rsid w:val="003822CB"/>
    <w:rsid w:val="0038287E"/>
    <w:rsid w:val="00382C6A"/>
    <w:rsid w:val="00384E0A"/>
    <w:rsid w:val="00384E85"/>
    <w:rsid w:val="00385185"/>
    <w:rsid w:val="003859D7"/>
    <w:rsid w:val="00391072"/>
    <w:rsid w:val="00394FD0"/>
    <w:rsid w:val="003A1131"/>
    <w:rsid w:val="003A1727"/>
    <w:rsid w:val="003A3AB7"/>
    <w:rsid w:val="003A7F59"/>
    <w:rsid w:val="003B2523"/>
    <w:rsid w:val="003C40AD"/>
    <w:rsid w:val="003D484F"/>
    <w:rsid w:val="003D52AB"/>
    <w:rsid w:val="003D60DF"/>
    <w:rsid w:val="003E54A7"/>
    <w:rsid w:val="003F1305"/>
    <w:rsid w:val="003F4704"/>
    <w:rsid w:val="004003BA"/>
    <w:rsid w:val="004008DA"/>
    <w:rsid w:val="00401571"/>
    <w:rsid w:val="00412773"/>
    <w:rsid w:val="00412F0D"/>
    <w:rsid w:val="004142A2"/>
    <w:rsid w:val="0041495F"/>
    <w:rsid w:val="004231B7"/>
    <w:rsid w:val="004270A8"/>
    <w:rsid w:val="004309E2"/>
    <w:rsid w:val="00433D3F"/>
    <w:rsid w:val="00434B34"/>
    <w:rsid w:val="00435B30"/>
    <w:rsid w:val="00443387"/>
    <w:rsid w:val="00445CDE"/>
    <w:rsid w:val="00445CE3"/>
    <w:rsid w:val="00450E7C"/>
    <w:rsid w:val="004520B0"/>
    <w:rsid w:val="00454723"/>
    <w:rsid w:val="00456D4D"/>
    <w:rsid w:val="00460718"/>
    <w:rsid w:val="00460C67"/>
    <w:rsid w:val="004642E6"/>
    <w:rsid w:val="00475942"/>
    <w:rsid w:val="00477069"/>
    <w:rsid w:val="0048585C"/>
    <w:rsid w:val="00487497"/>
    <w:rsid w:val="00487AA3"/>
    <w:rsid w:val="00490E09"/>
    <w:rsid w:val="00496BE4"/>
    <w:rsid w:val="00496C97"/>
    <w:rsid w:val="004A1B8B"/>
    <w:rsid w:val="004A54F1"/>
    <w:rsid w:val="004A5601"/>
    <w:rsid w:val="004A5767"/>
    <w:rsid w:val="004A5B5A"/>
    <w:rsid w:val="004B0CB9"/>
    <w:rsid w:val="004B1E88"/>
    <w:rsid w:val="004B2265"/>
    <w:rsid w:val="004B2369"/>
    <w:rsid w:val="004B3700"/>
    <w:rsid w:val="004B451D"/>
    <w:rsid w:val="004B5A35"/>
    <w:rsid w:val="004B7BDB"/>
    <w:rsid w:val="004C10CA"/>
    <w:rsid w:val="004C475C"/>
    <w:rsid w:val="004C6ED3"/>
    <w:rsid w:val="004E76C6"/>
    <w:rsid w:val="004F2713"/>
    <w:rsid w:val="004F6849"/>
    <w:rsid w:val="00500C56"/>
    <w:rsid w:val="00501C69"/>
    <w:rsid w:val="00507565"/>
    <w:rsid w:val="00511373"/>
    <w:rsid w:val="005203BE"/>
    <w:rsid w:val="005209D1"/>
    <w:rsid w:val="00520A16"/>
    <w:rsid w:val="005231DA"/>
    <w:rsid w:val="00536A1F"/>
    <w:rsid w:val="00537F06"/>
    <w:rsid w:val="00542B92"/>
    <w:rsid w:val="00550121"/>
    <w:rsid w:val="00551276"/>
    <w:rsid w:val="00553547"/>
    <w:rsid w:val="0055439E"/>
    <w:rsid w:val="005611C8"/>
    <w:rsid w:val="00561A6F"/>
    <w:rsid w:val="00570AD7"/>
    <w:rsid w:val="00571316"/>
    <w:rsid w:val="005751C6"/>
    <w:rsid w:val="0057698D"/>
    <w:rsid w:val="005853CB"/>
    <w:rsid w:val="005856CC"/>
    <w:rsid w:val="00591B79"/>
    <w:rsid w:val="00593FFF"/>
    <w:rsid w:val="00596884"/>
    <w:rsid w:val="005974B6"/>
    <w:rsid w:val="005A1DDA"/>
    <w:rsid w:val="005A4464"/>
    <w:rsid w:val="005B1BF6"/>
    <w:rsid w:val="005B2122"/>
    <w:rsid w:val="005B2E3A"/>
    <w:rsid w:val="005C31CD"/>
    <w:rsid w:val="005C3ADF"/>
    <w:rsid w:val="005D06E3"/>
    <w:rsid w:val="005D1F24"/>
    <w:rsid w:val="005D4676"/>
    <w:rsid w:val="005D5D46"/>
    <w:rsid w:val="005E02FE"/>
    <w:rsid w:val="005E6B22"/>
    <w:rsid w:val="005F1F2E"/>
    <w:rsid w:val="005F3200"/>
    <w:rsid w:val="006037FC"/>
    <w:rsid w:val="006046BD"/>
    <w:rsid w:val="00604F26"/>
    <w:rsid w:val="0060591C"/>
    <w:rsid w:val="00610539"/>
    <w:rsid w:val="00614B7A"/>
    <w:rsid w:val="00630832"/>
    <w:rsid w:val="00641E12"/>
    <w:rsid w:val="00644611"/>
    <w:rsid w:val="006451E6"/>
    <w:rsid w:val="006511DD"/>
    <w:rsid w:val="006560C4"/>
    <w:rsid w:val="00671F4B"/>
    <w:rsid w:val="00673C21"/>
    <w:rsid w:val="006758F3"/>
    <w:rsid w:val="006816E5"/>
    <w:rsid w:val="00682286"/>
    <w:rsid w:val="00682573"/>
    <w:rsid w:val="00683939"/>
    <w:rsid w:val="0068665E"/>
    <w:rsid w:val="00686E66"/>
    <w:rsid w:val="00697D48"/>
    <w:rsid w:val="006A1446"/>
    <w:rsid w:val="006A29E6"/>
    <w:rsid w:val="006A3168"/>
    <w:rsid w:val="006A5875"/>
    <w:rsid w:val="006B4FF5"/>
    <w:rsid w:val="006B6ECD"/>
    <w:rsid w:val="006B72D3"/>
    <w:rsid w:val="006C76B1"/>
    <w:rsid w:val="006D149F"/>
    <w:rsid w:val="006D480E"/>
    <w:rsid w:val="006E26F8"/>
    <w:rsid w:val="006E27A1"/>
    <w:rsid w:val="006F35F0"/>
    <w:rsid w:val="006F4B27"/>
    <w:rsid w:val="007009FC"/>
    <w:rsid w:val="00700C89"/>
    <w:rsid w:val="00702D18"/>
    <w:rsid w:val="00710666"/>
    <w:rsid w:val="0073170A"/>
    <w:rsid w:val="00732616"/>
    <w:rsid w:val="00734333"/>
    <w:rsid w:val="00744B8C"/>
    <w:rsid w:val="00744E20"/>
    <w:rsid w:val="007457FF"/>
    <w:rsid w:val="007503E2"/>
    <w:rsid w:val="00752356"/>
    <w:rsid w:val="007615B7"/>
    <w:rsid w:val="00761E17"/>
    <w:rsid w:val="00763DC1"/>
    <w:rsid w:val="00771DAD"/>
    <w:rsid w:val="00774CB6"/>
    <w:rsid w:val="007760C9"/>
    <w:rsid w:val="007860A8"/>
    <w:rsid w:val="007A6F36"/>
    <w:rsid w:val="007B1256"/>
    <w:rsid w:val="007B17DD"/>
    <w:rsid w:val="007B6EE5"/>
    <w:rsid w:val="007D21C3"/>
    <w:rsid w:val="007D312A"/>
    <w:rsid w:val="007D44FC"/>
    <w:rsid w:val="007D790D"/>
    <w:rsid w:val="007E13A9"/>
    <w:rsid w:val="007E3780"/>
    <w:rsid w:val="007E57D4"/>
    <w:rsid w:val="007F6FA2"/>
    <w:rsid w:val="00800198"/>
    <w:rsid w:val="008030DA"/>
    <w:rsid w:val="0080683C"/>
    <w:rsid w:val="00815517"/>
    <w:rsid w:val="008254C3"/>
    <w:rsid w:val="008269D4"/>
    <w:rsid w:val="0082734C"/>
    <w:rsid w:val="00832B07"/>
    <w:rsid w:val="008349BB"/>
    <w:rsid w:val="00834D14"/>
    <w:rsid w:val="00841AFE"/>
    <w:rsid w:val="00842ABE"/>
    <w:rsid w:val="00843AC0"/>
    <w:rsid w:val="00845516"/>
    <w:rsid w:val="008464ED"/>
    <w:rsid w:val="008554EA"/>
    <w:rsid w:val="00856BAC"/>
    <w:rsid w:val="00857A58"/>
    <w:rsid w:val="008675A2"/>
    <w:rsid w:val="008758B4"/>
    <w:rsid w:val="00876427"/>
    <w:rsid w:val="008770DC"/>
    <w:rsid w:val="008848B9"/>
    <w:rsid w:val="00886BBC"/>
    <w:rsid w:val="00886E2F"/>
    <w:rsid w:val="00892223"/>
    <w:rsid w:val="00892810"/>
    <w:rsid w:val="008962CF"/>
    <w:rsid w:val="00896E6B"/>
    <w:rsid w:val="008A32E0"/>
    <w:rsid w:val="008A4BEF"/>
    <w:rsid w:val="008A55B7"/>
    <w:rsid w:val="008A6C06"/>
    <w:rsid w:val="008A7972"/>
    <w:rsid w:val="008B0D02"/>
    <w:rsid w:val="008B4252"/>
    <w:rsid w:val="008B7173"/>
    <w:rsid w:val="008C02FE"/>
    <w:rsid w:val="008C2222"/>
    <w:rsid w:val="008C4BDA"/>
    <w:rsid w:val="008C6524"/>
    <w:rsid w:val="008C7ADA"/>
    <w:rsid w:val="008D39A5"/>
    <w:rsid w:val="008D4907"/>
    <w:rsid w:val="008E303E"/>
    <w:rsid w:val="008E3613"/>
    <w:rsid w:val="008E3F83"/>
    <w:rsid w:val="008E7416"/>
    <w:rsid w:val="008F41AE"/>
    <w:rsid w:val="008F4290"/>
    <w:rsid w:val="008F651B"/>
    <w:rsid w:val="00911BF7"/>
    <w:rsid w:val="00914F46"/>
    <w:rsid w:val="009301E7"/>
    <w:rsid w:val="00930BCB"/>
    <w:rsid w:val="009310A0"/>
    <w:rsid w:val="00931D64"/>
    <w:rsid w:val="0093337F"/>
    <w:rsid w:val="00933391"/>
    <w:rsid w:val="00934CF0"/>
    <w:rsid w:val="00952E59"/>
    <w:rsid w:val="00961989"/>
    <w:rsid w:val="0096266A"/>
    <w:rsid w:val="00964138"/>
    <w:rsid w:val="00967BDD"/>
    <w:rsid w:val="0097003D"/>
    <w:rsid w:val="009771F0"/>
    <w:rsid w:val="0098095A"/>
    <w:rsid w:val="00981272"/>
    <w:rsid w:val="00983B36"/>
    <w:rsid w:val="0098454C"/>
    <w:rsid w:val="009906C1"/>
    <w:rsid w:val="00992B19"/>
    <w:rsid w:val="00994C3D"/>
    <w:rsid w:val="009A2619"/>
    <w:rsid w:val="009A4E5F"/>
    <w:rsid w:val="009A6A03"/>
    <w:rsid w:val="009A6D33"/>
    <w:rsid w:val="009B34EA"/>
    <w:rsid w:val="009B4FFC"/>
    <w:rsid w:val="009B5344"/>
    <w:rsid w:val="009C247C"/>
    <w:rsid w:val="009C68F2"/>
    <w:rsid w:val="009C77BC"/>
    <w:rsid w:val="009D1840"/>
    <w:rsid w:val="009D5D19"/>
    <w:rsid w:val="009E0E3D"/>
    <w:rsid w:val="009E2ED5"/>
    <w:rsid w:val="009E630B"/>
    <w:rsid w:val="009E6BDC"/>
    <w:rsid w:val="009F1C54"/>
    <w:rsid w:val="009F6EEB"/>
    <w:rsid w:val="00A05DE7"/>
    <w:rsid w:val="00A106FA"/>
    <w:rsid w:val="00A1347F"/>
    <w:rsid w:val="00A1376B"/>
    <w:rsid w:val="00A151E4"/>
    <w:rsid w:val="00A205C5"/>
    <w:rsid w:val="00A23EBE"/>
    <w:rsid w:val="00A317E2"/>
    <w:rsid w:val="00A31AA9"/>
    <w:rsid w:val="00A33A6D"/>
    <w:rsid w:val="00A37711"/>
    <w:rsid w:val="00A44D63"/>
    <w:rsid w:val="00A455FE"/>
    <w:rsid w:val="00A45D2E"/>
    <w:rsid w:val="00A50508"/>
    <w:rsid w:val="00A50EB5"/>
    <w:rsid w:val="00A50F75"/>
    <w:rsid w:val="00A550FD"/>
    <w:rsid w:val="00A55FB7"/>
    <w:rsid w:val="00A61F57"/>
    <w:rsid w:val="00A66545"/>
    <w:rsid w:val="00A85052"/>
    <w:rsid w:val="00A85A65"/>
    <w:rsid w:val="00A93FA4"/>
    <w:rsid w:val="00AA1E15"/>
    <w:rsid w:val="00AA3BDF"/>
    <w:rsid w:val="00AA7B04"/>
    <w:rsid w:val="00AB10C2"/>
    <w:rsid w:val="00AB3477"/>
    <w:rsid w:val="00AB4E88"/>
    <w:rsid w:val="00AC058F"/>
    <w:rsid w:val="00AC14D9"/>
    <w:rsid w:val="00AC6284"/>
    <w:rsid w:val="00AC6D25"/>
    <w:rsid w:val="00AD1CBF"/>
    <w:rsid w:val="00AD2CCC"/>
    <w:rsid w:val="00AD3BA8"/>
    <w:rsid w:val="00AD73BE"/>
    <w:rsid w:val="00AD7C4E"/>
    <w:rsid w:val="00AE072A"/>
    <w:rsid w:val="00AE1124"/>
    <w:rsid w:val="00AE1965"/>
    <w:rsid w:val="00AE2064"/>
    <w:rsid w:val="00AE25A3"/>
    <w:rsid w:val="00AE2DCF"/>
    <w:rsid w:val="00AE3E19"/>
    <w:rsid w:val="00AE4BED"/>
    <w:rsid w:val="00AE61D9"/>
    <w:rsid w:val="00AF0160"/>
    <w:rsid w:val="00AF44DB"/>
    <w:rsid w:val="00B10A90"/>
    <w:rsid w:val="00B137E9"/>
    <w:rsid w:val="00B14102"/>
    <w:rsid w:val="00B1473E"/>
    <w:rsid w:val="00B171E9"/>
    <w:rsid w:val="00B17981"/>
    <w:rsid w:val="00B20D88"/>
    <w:rsid w:val="00B267E1"/>
    <w:rsid w:val="00B31F19"/>
    <w:rsid w:val="00B3497C"/>
    <w:rsid w:val="00B34998"/>
    <w:rsid w:val="00B357A0"/>
    <w:rsid w:val="00B371F9"/>
    <w:rsid w:val="00B407EA"/>
    <w:rsid w:val="00B40C4C"/>
    <w:rsid w:val="00B418C7"/>
    <w:rsid w:val="00B42A07"/>
    <w:rsid w:val="00B54A3C"/>
    <w:rsid w:val="00B56F5A"/>
    <w:rsid w:val="00B57A83"/>
    <w:rsid w:val="00B61E33"/>
    <w:rsid w:val="00B62FF8"/>
    <w:rsid w:val="00B63BF4"/>
    <w:rsid w:val="00B65DA8"/>
    <w:rsid w:val="00B668F0"/>
    <w:rsid w:val="00B671D1"/>
    <w:rsid w:val="00B710CB"/>
    <w:rsid w:val="00B71C63"/>
    <w:rsid w:val="00B728BD"/>
    <w:rsid w:val="00B74E30"/>
    <w:rsid w:val="00B764B8"/>
    <w:rsid w:val="00B76B32"/>
    <w:rsid w:val="00B81EF2"/>
    <w:rsid w:val="00B82555"/>
    <w:rsid w:val="00B82C13"/>
    <w:rsid w:val="00B8562E"/>
    <w:rsid w:val="00B87DFA"/>
    <w:rsid w:val="00B92556"/>
    <w:rsid w:val="00B92B25"/>
    <w:rsid w:val="00B951B0"/>
    <w:rsid w:val="00B95A52"/>
    <w:rsid w:val="00B95B33"/>
    <w:rsid w:val="00BA1A93"/>
    <w:rsid w:val="00BA627E"/>
    <w:rsid w:val="00BA6906"/>
    <w:rsid w:val="00BA7260"/>
    <w:rsid w:val="00BA763F"/>
    <w:rsid w:val="00BA7D22"/>
    <w:rsid w:val="00BB3979"/>
    <w:rsid w:val="00BB4DF2"/>
    <w:rsid w:val="00BB5C41"/>
    <w:rsid w:val="00BB6003"/>
    <w:rsid w:val="00BD1D90"/>
    <w:rsid w:val="00BD2953"/>
    <w:rsid w:val="00BE108B"/>
    <w:rsid w:val="00BF582B"/>
    <w:rsid w:val="00BF6DB5"/>
    <w:rsid w:val="00C0081B"/>
    <w:rsid w:val="00C02331"/>
    <w:rsid w:val="00C0249C"/>
    <w:rsid w:val="00C027CD"/>
    <w:rsid w:val="00C02A1B"/>
    <w:rsid w:val="00C04267"/>
    <w:rsid w:val="00C045FA"/>
    <w:rsid w:val="00C059D5"/>
    <w:rsid w:val="00C10BEC"/>
    <w:rsid w:val="00C13615"/>
    <w:rsid w:val="00C143CC"/>
    <w:rsid w:val="00C1630A"/>
    <w:rsid w:val="00C17CAE"/>
    <w:rsid w:val="00C20CB1"/>
    <w:rsid w:val="00C26C72"/>
    <w:rsid w:val="00C27C36"/>
    <w:rsid w:val="00C30721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0885"/>
    <w:rsid w:val="00C7179E"/>
    <w:rsid w:val="00C72E3A"/>
    <w:rsid w:val="00C769B7"/>
    <w:rsid w:val="00C76C50"/>
    <w:rsid w:val="00C800F0"/>
    <w:rsid w:val="00C83B11"/>
    <w:rsid w:val="00C84FA9"/>
    <w:rsid w:val="00C8510D"/>
    <w:rsid w:val="00C852BF"/>
    <w:rsid w:val="00C95C12"/>
    <w:rsid w:val="00CB180B"/>
    <w:rsid w:val="00CB5D1A"/>
    <w:rsid w:val="00CB72BA"/>
    <w:rsid w:val="00CC0BB5"/>
    <w:rsid w:val="00CC2C2D"/>
    <w:rsid w:val="00CE2BB0"/>
    <w:rsid w:val="00CE349F"/>
    <w:rsid w:val="00CE4C03"/>
    <w:rsid w:val="00CF3BCF"/>
    <w:rsid w:val="00D214DA"/>
    <w:rsid w:val="00D32D0D"/>
    <w:rsid w:val="00D35492"/>
    <w:rsid w:val="00D35980"/>
    <w:rsid w:val="00D416F8"/>
    <w:rsid w:val="00D513AA"/>
    <w:rsid w:val="00D521F8"/>
    <w:rsid w:val="00D52930"/>
    <w:rsid w:val="00D52EF0"/>
    <w:rsid w:val="00D61D24"/>
    <w:rsid w:val="00D74BF6"/>
    <w:rsid w:val="00D75F4B"/>
    <w:rsid w:val="00D768F6"/>
    <w:rsid w:val="00D82C9A"/>
    <w:rsid w:val="00D85E12"/>
    <w:rsid w:val="00D916D5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25A96"/>
    <w:rsid w:val="00E3111B"/>
    <w:rsid w:val="00E3136B"/>
    <w:rsid w:val="00E31477"/>
    <w:rsid w:val="00E32ADE"/>
    <w:rsid w:val="00E346E1"/>
    <w:rsid w:val="00E4352B"/>
    <w:rsid w:val="00E46E1F"/>
    <w:rsid w:val="00E47CFD"/>
    <w:rsid w:val="00E6019C"/>
    <w:rsid w:val="00E60E40"/>
    <w:rsid w:val="00E63BA0"/>
    <w:rsid w:val="00E64449"/>
    <w:rsid w:val="00E64FC7"/>
    <w:rsid w:val="00E65ABC"/>
    <w:rsid w:val="00E65FCE"/>
    <w:rsid w:val="00E663B6"/>
    <w:rsid w:val="00E67568"/>
    <w:rsid w:val="00E72134"/>
    <w:rsid w:val="00E72754"/>
    <w:rsid w:val="00E878C2"/>
    <w:rsid w:val="00E969D1"/>
    <w:rsid w:val="00E975E8"/>
    <w:rsid w:val="00EA6026"/>
    <w:rsid w:val="00EB0713"/>
    <w:rsid w:val="00EB3D1D"/>
    <w:rsid w:val="00EB4A11"/>
    <w:rsid w:val="00EB56A0"/>
    <w:rsid w:val="00EC0015"/>
    <w:rsid w:val="00EC00B1"/>
    <w:rsid w:val="00EC1FC1"/>
    <w:rsid w:val="00EC2202"/>
    <w:rsid w:val="00EC311B"/>
    <w:rsid w:val="00ED18C9"/>
    <w:rsid w:val="00ED4ADB"/>
    <w:rsid w:val="00ED4D8B"/>
    <w:rsid w:val="00ED5198"/>
    <w:rsid w:val="00ED6730"/>
    <w:rsid w:val="00ED67ED"/>
    <w:rsid w:val="00EF2FF4"/>
    <w:rsid w:val="00EF60D4"/>
    <w:rsid w:val="00F01E4C"/>
    <w:rsid w:val="00F036C6"/>
    <w:rsid w:val="00F12710"/>
    <w:rsid w:val="00F20019"/>
    <w:rsid w:val="00F27C80"/>
    <w:rsid w:val="00F320CA"/>
    <w:rsid w:val="00F32102"/>
    <w:rsid w:val="00F35EAE"/>
    <w:rsid w:val="00F40651"/>
    <w:rsid w:val="00F4093E"/>
    <w:rsid w:val="00F41A98"/>
    <w:rsid w:val="00F4316F"/>
    <w:rsid w:val="00F52AAF"/>
    <w:rsid w:val="00F57A39"/>
    <w:rsid w:val="00F6132A"/>
    <w:rsid w:val="00F63727"/>
    <w:rsid w:val="00F6384B"/>
    <w:rsid w:val="00F66D3D"/>
    <w:rsid w:val="00F67640"/>
    <w:rsid w:val="00F7391F"/>
    <w:rsid w:val="00F75C89"/>
    <w:rsid w:val="00F7723D"/>
    <w:rsid w:val="00F81A6F"/>
    <w:rsid w:val="00F85C95"/>
    <w:rsid w:val="00F9106E"/>
    <w:rsid w:val="00F944C4"/>
    <w:rsid w:val="00FA52FF"/>
    <w:rsid w:val="00FB0BBB"/>
    <w:rsid w:val="00FB4C19"/>
    <w:rsid w:val="00FB6B02"/>
    <w:rsid w:val="00FC1384"/>
    <w:rsid w:val="00FC13EA"/>
    <w:rsid w:val="00FC1CD3"/>
    <w:rsid w:val="00FC32F1"/>
    <w:rsid w:val="00FC51D3"/>
    <w:rsid w:val="00FC58BB"/>
    <w:rsid w:val="00FC763D"/>
    <w:rsid w:val="00FD0852"/>
    <w:rsid w:val="00FD2657"/>
    <w:rsid w:val="00FD4071"/>
    <w:rsid w:val="00FD70BE"/>
    <w:rsid w:val="00FE4D8E"/>
    <w:rsid w:val="00FE7B84"/>
    <w:rsid w:val="00FF27BE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4</Pages>
  <Words>6131</Words>
  <Characters>3495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2025-12-10T14:35:00Z</cp:lastPrinted>
  <dcterms:created xsi:type="dcterms:W3CDTF">2025-12-17T14:51:00Z</dcterms:created>
  <dcterms:modified xsi:type="dcterms:W3CDTF">2025-12-17T14:51:00Z</dcterms:modified>
</cp:coreProperties>
</file>