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E1A05" w14:textId="77777777" w:rsidR="00F320CA" w:rsidRPr="0002677B" w:rsidRDefault="00F320CA" w:rsidP="0002677B">
      <w:pPr>
        <w:jc w:val="right"/>
        <w:rPr>
          <w:lang w:val="en-US"/>
        </w:rPr>
      </w:pPr>
      <w:r>
        <w:t>Projektas</w:t>
      </w:r>
    </w:p>
    <w:p w14:paraId="24391C84" w14:textId="77777777" w:rsidR="00F320CA" w:rsidRDefault="00F320CA">
      <w:pPr>
        <w:jc w:val="center"/>
        <w:rPr>
          <w:b/>
          <w:bCs/>
          <w:lang w:val="en-US"/>
        </w:rPr>
      </w:pPr>
    </w:p>
    <w:p w14:paraId="3E07C09B" w14:textId="77777777" w:rsidR="00FC1CD3" w:rsidRDefault="00F20019">
      <w:pPr>
        <w:jc w:val="center"/>
        <w:rPr>
          <w:b/>
        </w:rPr>
      </w:pPr>
      <w:r>
        <w:rPr>
          <w:b/>
          <w:lang w:val="en-US"/>
        </w:rPr>
        <w:t xml:space="preserve">JURBARKO RAJONO </w:t>
      </w:r>
      <w:r>
        <w:rPr>
          <w:b/>
        </w:rPr>
        <w:t>SAVIVALDYBĖS TARYBA</w:t>
      </w:r>
    </w:p>
    <w:p w14:paraId="4A74CD2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2F4B4E2" w14:textId="77777777">
        <w:trPr>
          <w:cantSplit/>
        </w:trPr>
        <w:tc>
          <w:tcPr>
            <w:tcW w:w="9654" w:type="dxa"/>
            <w:tcBorders>
              <w:top w:val="nil"/>
              <w:left w:val="nil"/>
              <w:bottom w:val="nil"/>
              <w:right w:val="nil"/>
            </w:tcBorders>
          </w:tcPr>
          <w:p w14:paraId="7DF03380" w14:textId="77777777" w:rsidR="00FC1CD3" w:rsidRDefault="00F20019">
            <w:pPr>
              <w:pStyle w:val="Antrat1"/>
              <w:rPr>
                <w:caps/>
                <w:szCs w:val="24"/>
                <w:lang w:val="lt-LT"/>
              </w:rPr>
            </w:pPr>
            <w:r>
              <w:rPr>
                <w:szCs w:val="24"/>
                <w:lang w:val="lt-LT"/>
              </w:rPr>
              <w:t>SPRENDIMAS</w:t>
            </w:r>
          </w:p>
        </w:tc>
      </w:tr>
      <w:bookmarkStart w:id="0" w:name="DOC_DATA"/>
      <w:tr w:rsidR="00FC1CD3" w14:paraId="2A628E69" w14:textId="77777777">
        <w:trPr>
          <w:cantSplit/>
        </w:trPr>
        <w:tc>
          <w:tcPr>
            <w:tcW w:w="9654" w:type="dxa"/>
            <w:tcBorders>
              <w:top w:val="nil"/>
              <w:left w:val="nil"/>
              <w:bottom w:val="nil"/>
              <w:right w:val="nil"/>
            </w:tcBorders>
          </w:tcPr>
          <w:p w14:paraId="00CBED7D" w14:textId="50A8CCAD" w:rsidR="00FC1CD3" w:rsidRPr="00AE61D9" w:rsidRDefault="00385A0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SUTIKIMO REORGANIZUOTI VIEŠĄJĄ ĮSTAIGĄ </w:t>
            </w:r>
            <w:r w:rsidR="00AC2CFA">
              <w:rPr>
                <w:b/>
                <w:noProof/>
              </w:rPr>
              <w:t>SEREDŽIAUS</w:t>
            </w:r>
            <w:r w:rsidR="008417F8">
              <w:rPr>
                <w:b/>
                <w:noProof/>
              </w:rPr>
              <w:t> </w:t>
            </w:r>
            <w:r w:rsidR="0001379B">
              <w:rPr>
                <w:b/>
                <w:noProof/>
              </w:rPr>
              <w:t xml:space="preserve"> AMBULATORIJĄ</w:t>
            </w:r>
            <w:r w:rsidR="00F20019" w:rsidRPr="005231DA">
              <w:rPr>
                <w:b/>
                <w:noProof/>
              </w:rPr>
              <w:t>, PRIJUNGIANT J</w:t>
            </w:r>
            <w:r w:rsidR="0011764D">
              <w:rPr>
                <w:b/>
                <w:noProof/>
              </w:rPr>
              <w:t>Ą</w:t>
            </w:r>
            <w:r w:rsidR="00F20019" w:rsidRPr="005231DA">
              <w:rPr>
                <w:b/>
                <w:noProof/>
              </w:rPr>
              <w:t xml:space="preserve"> PRIE VIEŠOSIOS ĮSTAIGOS JURBARKO RAJONO PIRMINĖS SVEIKATOS PRIEŽIŪROS CENTRO, IR PRITARIMO REORGANIZAVIMO SĄLYGŲ APRAŠUI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A411062" w14:textId="77777777">
        <w:trPr>
          <w:cantSplit/>
        </w:trPr>
        <w:tc>
          <w:tcPr>
            <w:tcW w:w="9654" w:type="dxa"/>
            <w:tcBorders>
              <w:top w:val="nil"/>
              <w:left w:val="nil"/>
              <w:bottom w:val="nil"/>
              <w:right w:val="nil"/>
            </w:tcBorders>
          </w:tcPr>
          <w:p w14:paraId="21FE0CE2" w14:textId="77777777" w:rsidR="00FC1CD3" w:rsidRPr="00AE61D9" w:rsidRDefault="00FC1CD3">
            <w:pPr>
              <w:pStyle w:val="Antrats"/>
              <w:tabs>
                <w:tab w:val="left" w:pos="1296"/>
              </w:tabs>
              <w:jc w:val="center"/>
              <w:rPr>
                <w:b/>
                <w:caps/>
              </w:rPr>
            </w:pPr>
          </w:p>
        </w:tc>
      </w:tr>
      <w:tr w:rsidR="00FC1CD3" w14:paraId="2E647C4B" w14:textId="77777777" w:rsidTr="00BA627E">
        <w:trPr>
          <w:cantSplit/>
          <w:trHeight w:val="359"/>
        </w:trPr>
        <w:tc>
          <w:tcPr>
            <w:tcW w:w="9654" w:type="dxa"/>
            <w:tcBorders>
              <w:top w:val="nil"/>
              <w:left w:val="nil"/>
              <w:bottom w:val="nil"/>
              <w:right w:val="nil"/>
            </w:tcBorders>
          </w:tcPr>
          <w:p w14:paraId="1D1E4C5E" w14:textId="77777777" w:rsidR="00FC1CD3" w:rsidRPr="00AE61D9" w:rsidRDefault="00385A0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TSP-218</w:t>
            </w:r>
            <w:r w:rsidRPr="00AE61D9">
              <w:fldChar w:fldCharType="end"/>
            </w:r>
          </w:p>
        </w:tc>
      </w:tr>
      <w:tr w:rsidR="00FC1CD3" w14:paraId="2243976D" w14:textId="77777777">
        <w:trPr>
          <w:cantSplit/>
        </w:trPr>
        <w:tc>
          <w:tcPr>
            <w:tcW w:w="9654" w:type="dxa"/>
            <w:tcBorders>
              <w:top w:val="nil"/>
              <w:left w:val="nil"/>
              <w:bottom w:val="nil"/>
              <w:right w:val="nil"/>
            </w:tcBorders>
          </w:tcPr>
          <w:p w14:paraId="600105AD" w14:textId="77777777" w:rsidR="00FC1CD3" w:rsidRDefault="00F20019">
            <w:pPr>
              <w:jc w:val="center"/>
            </w:pPr>
            <w:r>
              <w:t>Jurbarkas</w:t>
            </w:r>
          </w:p>
        </w:tc>
      </w:tr>
    </w:tbl>
    <w:p w14:paraId="1614FD07" w14:textId="77777777" w:rsidR="00FC1CD3" w:rsidRPr="00892223" w:rsidRDefault="00FC1CD3"/>
    <w:p w14:paraId="3E3BB382" w14:textId="646B8194" w:rsidR="00465773" w:rsidRPr="00A31069" w:rsidRDefault="00465773" w:rsidP="00D31ACC">
      <w:pPr>
        <w:shd w:val="clear" w:color="auto" w:fill="FFFFFF"/>
        <w:ind w:firstLine="720"/>
        <w:jc w:val="both"/>
        <w:rPr>
          <w:szCs w:val="22"/>
        </w:rPr>
      </w:pPr>
      <w:r w:rsidRPr="00A31069">
        <w:rPr>
          <w:szCs w:val="22"/>
        </w:rPr>
        <w:t>Vadovaudamasi Lietuvos Respublikos vietos savivaldos įstatymo 15 straipsnio 2 dalies 16</w:t>
      </w:r>
      <w:r w:rsidR="008417F8">
        <w:rPr>
          <w:szCs w:val="22"/>
        </w:rPr>
        <w:t> </w:t>
      </w:r>
      <w:r w:rsidRPr="00A31069">
        <w:rPr>
          <w:szCs w:val="22"/>
        </w:rPr>
        <w:t xml:space="preserve"> punktu, Lietuvos Respublikos civilinio kodekso 2.96 straipsniu, 2.97 straipsnio 3 dalimi, 2.99</w:t>
      </w:r>
      <w:r w:rsidR="00A061B3" w:rsidRPr="00A31069">
        <w:rPr>
          <w:szCs w:val="22"/>
        </w:rPr>
        <w:t> </w:t>
      </w:r>
      <w:r w:rsidRPr="00A31069">
        <w:rPr>
          <w:szCs w:val="22"/>
        </w:rPr>
        <w:t xml:space="preserve">straipsnio 1 ir 2 dalimis, Lietuvos Respublikos viešųjų įstaigų įstatymo </w:t>
      </w:r>
      <w:r w:rsidR="00B25A3D" w:rsidRPr="00A31069">
        <w:rPr>
          <w:szCs w:val="22"/>
        </w:rPr>
        <w:t>12 straipsnio 1</w:t>
      </w:r>
      <w:r w:rsidR="00A31069">
        <w:rPr>
          <w:szCs w:val="22"/>
        </w:rPr>
        <w:t> </w:t>
      </w:r>
      <w:r w:rsidR="00B25A3D" w:rsidRPr="00A31069">
        <w:rPr>
          <w:szCs w:val="22"/>
        </w:rPr>
        <w:t xml:space="preserve">dalies 8 punktu </w:t>
      </w:r>
      <w:r w:rsidRPr="00A31069">
        <w:rPr>
          <w:szCs w:val="22"/>
        </w:rPr>
        <w:t xml:space="preserve">ir </w:t>
      </w:r>
      <w:r w:rsidR="00B25A3D" w:rsidRPr="00A31069">
        <w:rPr>
          <w:szCs w:val="22"/>
        </w:rPr>
        <w:t xml:space="preserve">25 </w:t>
      </w:r>
      <w:r w:rsidRPr="00A31069">
        <w:rPr>
          <w:szCs w:val="22"/>
        </w:rPr>
        <w:t>straipsniu, Lietuvos Respublikos sveikatos priežiūros įstaigų įstatymo 28</w:t>
      </w:r>
      <w:r w:rsidR="00A061B3" w:rsidRPr="00A31069">
        <w:rPr>
          <w:szCs w:val="22"/>
        </w:rPr>
        <w:t> </w:t>
      </w:r>
      <w:r w:rsidRPr="00A31069">
        <w:rPr>
          <w:szCs w:val="22"/>
        </w:rPr>
        <w:t xml:space="preserve">straipsnio 9 punktu, Lietuvos Respublikos sveikatos sistemos įstatymo 63 straipsnio </w:t>
      </w:r>
      <w:r w:rsidR="00B25A3D" w:rsidRPr="0048471A">
        <w:rPr>
          <w:szCs w:val="22"/>
        </w:rPr>
        <w:t>11</w:t>
      </w:r>
      <w:r w:rsidR="00A31069" w:rsidRPr="0048471A">
        <w:rPr>
          <w:szCs w:val="22"/>
        </w:rPr>
        <w:t> </w:t>
      </w:r>
      <w:r w:rsidR="00B25A3D" w:rsidRPr="0048471A">
        <w:rPr>
          <w:szCs w:val="22"/>
        </w:rPr>
        <w:t>punktu</w:t>
      </w:r>
      <w:r w:rsidRPr="0048471A">
        <w:rPr>
          <w:szCs w:val="22"/>
        </w:rPr>
        <w:t xml:space="preserve">, </w:t>
      </w:r>
      <w:r w:rsidR="00BB7412" w:rsidRPr="0048471A">
        <w:rPr>
          <w:szCs w:val="22"/>
        </w:rPr>
        <w:t>Jurbarko</w:t>
      </w:r>
      <w:r w:rsidR="008417F8">
        <w:rPr>
          <w:szCs w:val="22"/>
        </w:rPr>
        <w:t> </w:t>
      </w:r>
      <w:r w:rsidRPr="0048471A">
        <w:rPr>
          <w:szCs w:val="22"/>
        </w:rPr>
        <w:t xml:space="preserve"> rajono savivaldybės taryba </w:t>
      </w:r>
      <w:r w:rsidR="00A061B3" w:rsidRPr="0048471A">
        <w:rPr>
          <w:szCs w:val="22"/>
        </w:rPr>
        <w:t xml:space="preserve"> </w:t>
      </w:r>
      <w:r w:rsidR="00A061B3" w:rsidRPr="0048471A">
        <w:rPr>
          <w:spacing w:val="120"/>
        </w:rPr>
        <w:t>nusprendži</w:t>
      </w:r>
      <w:r w:rsidR="00A061B3" w:rsidRPr="0048471A">
        <w:t>a:</w:t>
      </w:r>
    </w:p>
    <w:p w14:paraId="13626463" w14:textId="0B56E79B" w:rsidR="00465773" w:rsidRPr="00D31ACC" w:rsidRDefault="00465773" w:rsidP="00D31ACC">
      <w:pPr>
        <w:ind w:firstLine="720"/>
        <w:jc w:val="both"/>
        <w:rPr>
          <w:szCs w:val="24"/>
        </w:rPr>
      </w:pPr>
      <w:r w:rsidRPr="00027F9C">
        <w:rPr>
          <w:szCs w:val="24"/>
        </w:rPr>
        <w:t>1.</w:t>
      </w:r>
      <w:r w:rsidRPr="00027F9C">
        <w:rPr>
          <w:szCs w:val="24"/>
        </w:rPr>
        <w:tab/>
      </w:r>
      <w:r w:rsidRPr="00027F9C">
        <w:rPr>
          <w:szCs w:val="22"/>
        </w:rPr>
        <w:t>Sutikti nuo 202</w:t>
      </w:r>
      <w:r w:rsidR="00CE2EB0" w:rsidRPr="00027F9C">
        <w:rPr>
          <w:szCs w:val="22"/>
        </w:rPr>
        <w:t>5</w:t>
      </w:r>
      <w:r w:rsidRPr="00027F9C">
        <w:rPr>
          <w:szCs w:val="22"/>
        </w:rPr>
        <w:t xml:space="preserve"> m. </w:t>
      </w:r>
      <w:r w:rsidR="00CE2EB0" w:rsidRPr="00027F9C">
        <w:rPr>
          <w:szCs w:val="22"/>
        </w:rPr>
        <w:t>sausio</w:t>
      </w:r>
      <w:r w:rsidRPr="00027F9C">
        <w:rPr>
          <w:szCs w:val="22"/>
        </w:rPr>
        <w:t xml:space="preserve"> 1 d. reorganizuoti</w:t>
      </w:r>
      <w:r w:rsidRPr="00027F9C">
        <w:rPr>
          <w:szCs w:val="24"/>
        </w:rPr>
        <w:t xml:space="preserve"> </w:t>
      </w:r>
      <w:r w:rsidRPr="00027F9C">
        <w:rPr>
          <w:szCs w:val="22"/>
        </w:rPr>
        <w:t xml:space="preserve">viešąją įstaigą </w:t>
      </w:r>
      <w:bookmarkStart w:id="1" w:name="_Hlk168647119"/>
      <w:r w:rsidR="00AC2CFA">
        <w:rPr>
          <w:szCs w:val="24"/>
        </w:rPr>
        <w:t>Seredžiaus</w:t>
      </w:r>
      <w:r w:rsidR="008417F8">
        <w:rPr>
          <w:szCs w:val="24"/>
        </w:rPr>
        <w:t> </w:t>
      </w:r>
      <w:r w:rsidR="00AC2CFA">
        <w:rPr>
          <w:szCs w:val="24"/>
        </w:rPr>
        <w:t xml:space="preserve"> </w:t>
      </w:r>
      <w:bookmarkEnd w:id="1"/>
      <w:r w:rsidR="00A6485B" w:rsidRPr="00D31ACC">
        <w:rPr>
          <w:szCs w:val="24"/>
        </w:rPr>
        <w:t>ambulatoriją (juridinio asmens kodas</w:t>
      </w:r>
      <w:r w:rsidR="00AC2CFA">
        <w:rPr>
          <w:szCs w:val="24"/>
        </w:rPr>
        <w:t xml:space="preserve"> </w:t>
      </w:r>
      <w:r w:rsidR="00AC2CFA" w:rsidRPr="00D31ACC">
        <w:rPr>
          <w:szCs w:val="24"/>
        </w:rPr>
        <w:t>158742288</w:t>
      </w:r>
      <w:r w:rsidR="00A6485B" w:rsidRPr="00D31ACC">
        <w:rPr>
          <w:szCs w:val="24"/>
        </w:rPr>
        <w:t>)</w:t>
      </w:r>
      <w:r w:rsidR="00A6485B">
        <w:rPr>
          <w:szCs w:val="24"/>
        </w:rPr>
        <w:t xml:space="preserve"> </w:t>
      </w:r>
      <w:r w:rsidRPr="00D31ACC">
        <w:rPr>
          <w:szCs w:val="22"/>
        </w:rPr>
        <w:t>prijungimo būdu, prijungiant j</w:t>
      </w:r>
      <w:r w:rsidR="0011764D">
        <w:rPr>
          <w:szCs w:val="22"/>
        </w:rPr>
        <w:t>ą</w:t>
      </w:r>
      <w:r w:rsidRPr="00D31ACC">
        <w:rPr>
          <w:szCs w:val="22"/>
        </w:rPr>
        <w:t xml:space="preserve"> prie viešosios įstaigos </w:t>
      </w:r>
      <w:r w:rsidR="00CE2EB0" w:rsidRPr="00D31ACC">
        <w:rPr>
          <w:szCs w:val="24"/>
        </w:rPr>
        <w:t xml:space="preserve">Jurbarko rajono </w:t>
      </w:r>
      <w:r w:rsidRPr="00D31ACC">
        <w:rPr>
          <w:szCs w:val="24"/>
        </w:rPr>
        <w:t xml:space="preserve">pirminės sveikatos priežiūros centro (juridinio asmens kodas </w:t>
      </w:r>
      <w:bookmarkStart w:id="2" w:name="_Hlk167897340"/>
      <w:r w:rsidRPr="00D31ACC">
        <w:rPr>
          <w:szCs w:val="24"/>
        </w:rPr>
        <w:t>1</w:t>
      </w:r>
      <w:r w:rsidR="00CE2EB0" w:rsidRPr="00D31ACC">
        <w:rPr>
          <w:szCs w:val="24"/>
        </w:rPr>
        <w:t>58310677</w:t>
      </w:r>
      <w:bookmarkEnd w:id="2"/>
      <w:r w:rsidRPr="00D31ACC">
        <w:rPr>
          <w:szCs w:val="24"/>
        </w:rPr>
        <w:t>), kuriai pereitų vis</w:t>
      </w:r>
      <w:r w:rsidR="0011764D">
        <w:rPr>
          <w:szCs w:val="24"/>
        </w:rPr>
        <w:t>os</w:t>
      </w:r>
      <w:r w:rsidR="005A20A3" w:rsidRPr="00D31ACC">
        <w:rPr>
          <w:szCs w:val="24"/>
        </w:rPr>
        <w:t xml:space="preserve"> reorganizuojam</w:t>
      </w:r>
      <w:r w:rsidR="0011764D">
        <w:rPr>
          <w:szCs w:val="24"/>
        </w:rPr>
        <w:t>os</w:t>
      </w:r>
      <w:r w:rsidR="005A20A3" w:rsidRPr="00D31ACC">
        <w:rPr>
          <w:szCs w:val="24"/>
        </w:rPr>
        <w:t xml:space="preserve"> įstaig</w:t>
      </w:r>
      <w:r w:rsidR="0011764D">
        <w:rPr>
          <w:szCs w:val="24"/>
        </w:rPr>
        <w:t>os</w:t>
      </w:r>
      <w:r w:rsidRPr="00D31ACC">
        <w:rPr>
          <w:szCs w:val="24"/>
        </w:rPr>
        <w:t xml:space="preserve"> teisės ir pareigos.</w:t>
      </w:r>
    </w:p>
    <w:p w14:paraId="40B1DB7E" w14:textId="77777777" w:rsidR="00465773" w:rsidRPr="00D31ACC" w:rsidRDefault="00465773" w:rsidP="00D31ACC">
      <w:pPr>
        <w:ind w:firstLine="720"/>
        <w:jc w:val="both"/>
        <w:rPr>
          <w:szCs w:val="24"/>
        </w:rPr>
      </w:pPr>
      <w:r w:rsidRPr="00D31ACC">
        <w:rPr>
          <w:szCs w:val="24"/>
        </w:rPr>
        <w:t>2.</w:t>
      </w:r>
      <w:r w:rsidRPr="00D31ACC">
        <w:rPr>
          <w:szCs w:val="24"/>
        </w:rPr>
        <w:tab/>
        <w:t>Nustatyti, kad:</w:t>
      </w:r>
    </w:p>
    <w:p w14:paraId="023E4D17" w14:textId="77777777" w:rsidR="00465773" w:rsidRPr="00D31ACC" w:rsidRDefault="00465773" w:rsidP="00D31ACC">
      <w:pPr>
        <w:ind w:firstLine="720"/>
        <w:jc w:val="both"/>
        <w:rPr>
          <w:szCs w:val="24"/>
        </w:rPr>
      </w:pPr>
      <w:r w:rsidRPr="00D31ACC">
        <w:rPr>
          <w:szCs w:val="24"/>
        </w:rPr>
        <w:t>2.1.</w:t>
      </w:r>
      <w:r w:rsidRPr="00D31ACC">
        <w:rPr>
          <w:szCs w:val="24"/>
        </w:rPr>
        <w:tab/>
        <w:t xml:space="preserve">reorganizavimo tikslas – prijungti viešąją įstaigą </w:t>
      </w:r>
      <w:r w:rsidR="00AC2CFA">
        <w:rPr>
          <w:szCs w:val="24"/>
        </w:rPr>
        <w:t xml:space="preserve">Seredžiaus </w:t>
      </w:r>
      <w:r w:rsidR="0001379B">
        <w:rPr>
          <w:szCs w:val="24"/>
        </w:rPr>
        <w:t xml:space="preserve">ambulatoriją </w:t>
      </w:r>
      <w:r w:rsidRPr="00D31ACC">
        <w:rPr>
          <w:szCs w:val="24"/>
        </w:rPr>
        <w:t xml:space="preserve">prie viešosios įstaigos </w:t>
      </w:r>
      <w:r w:rsidR="005A20A3" w:rsidRPr="00D31ACC">
        <w:rPr>
          <w:szCs w:val="24"/>
        </w:rPr>
        <w:t xml:space="preserve">Jurbarko rajono </w:t>
      </w:r>
      <w:r w:rsidRPr="00D31ACC">
        <w:rPr>
          <w:szCs w:val="24"/>
        </w:rPr>
        <w:t xml:space="preserve">pirminės sveikatos priežiūros centro, siekiant optimizuoti prijungiamų įstaigų valdymą ir veiklą, racionaliau naudoti materialinius, finansinius ir žmogiškuosius išteklius bei užtikrinti ir gerinti ambulatorinių pirminės asmens sveikatos priežiūros paslaugų </w:t>
      </w:r>
      <w:r w:rsidR="005A20A3" w:rsidRPr="00D31ACC">
        <w:rPr>
          <w:szCs w:val="24"/>
        </w:rPr>
        <w:t xml:space="preserve">Jurbarko </w:t>
      </w:r>
      <w:r w:rsidRPr="00D31ACC">
        <w:rPr>
          <w:szCs w:val="24"/>
        </w:rPr>
        <w:t>rajono gyventojams prieinamumą ir kokybę;</w:t>
      </w:r>
    </w:p>
    <w:p w14:paraId="2B201671" w14:textId="77777777" w:rsidR="00465773" w:rsidRPr="00D31ACC" w:rsidRDefault="00465773" w:rsidP="00D31ACC">
      <w:pPr>
        <w:ind w:firstLine="720"/>
        <w:jc w:val="both"/>
        <w:rPr>
          <w:szCs w:val="24"/>
        </w:rPr>
      </w:pPr>
      <w:r w:rsidRPr="00D31ACC">
        <w:rPr>
          <w:szCs w:val="24"/>
        </w:rPr>
        <w:t>2.2.</w:t>
      </w:r>
      <w:r w:rsidRPr="00D31ACC">
        <w:rPr>
          <w:szCs w:val="24"/>
        </w:rPr>
        <w:tab/>
        <w:t>reorganizavimo būdas – prijungimas;</w:t>
      </w:r>
    </w:p>
    <w:p w14:paraId="0909B18B" w14:textId="77777777" w:rsidR="00A6485B" w:rsidRPr="00D31ACC" w:rsidRDefault="00465773" w:rsidP="00A6485B">
      <w:pPr>
        <w:ind w:firstLine="720"/>
        <w:jc w:val="both"/>
        <w:rPr>
          <w:szCs w:val="24"/>
        </w:rPr>
      </w:pPr>
      <w:r w:rsidRPr="00D31ACC">
        <w:rPr>
          <w:szCs w:val="24"/>
        </w:rPr>
        <w:t>2.3.</w:t>
      </w:r>
      <w:r w:rsidRPr="00D31ACC">
        <w:rPr>
          <w:szCs w:val="24"/>
        </w:rPr>
        <w:tab/>
      </w:r>
      <w:bookmarkStart w:id="3" w:name="_Hlk167896649"/>
      <w:r w:rsidRPr="00D31ACC">
        <w:rPr>
          <w:szCs w:val="24"/>
        </w:rPr>
        <w:t>reorganizuojama viešoji įstaiga:</w:t>
      </w:r>
      <w:r w:rsidR="00AC2CFA" w:rsidRPr="00AC2CFA">
        <w:rPr>
          <w:szCs w:val="24"/>
        </w:rPr>
        <w:t xml:space="preserve"> </w:t>
      </w:r>
      <w:bookmarkStart w:id="4" w:name="_Hlk168647315"/>
      <w:r w:rsidR="00AC2CFA">
        <w:rPr>
          <w:szCs w:val="24"/>
        </w:rPr>
        <w:t>Seredžiaus</w:t>
      </w:r>
      <w:bookmarkEnd w:id="4"/>
      <w:r w:rsidRPr="00D31ACC">
        <w:rPr>
          <w:szCs w:val="24"/>
        </w:rPr>
        <w:t xml:space="preserve"> </w:t>
      </w:r>
      <w:bookmarkEnd w:id="3"/>
      <w:r w:rsidR="00A6485B" w:rsidRPr="00D31ACC">
        <w:rPr>
          <w:szCs w:val="24"/>
        </w:rPr>
        <w:t>ambulatorija, juridinio asmens kodas</w:t>
      </w:r>
      <w:r w:rsidR="00AC2CFA">
        <w:rPr>
          <w:szCs w:val="24"/>
        </w:rPr>
        <w:t xml:space="preserve"> </w:t>
      </w:r>
      <w:r w:rsidR="00AC2CFA" w:rsidRPr="00D31ACC">
        <w:rPr>
          <w:szCs w:val="24"/>
        </w:rPr>
        <w:t>158742288, adresas: S. Šimkaus g. 5A, Seredžiaus mstl., Seredžiaus sen., LT-74425 Jurbarko r. sav.;</w:t>
      </w:r>
      <w:r w:rsidR="00AC2CFA">
        <w:rPr>
          <w:szCs w:val="24"/>
        </w:rPr>
        <w:t xml:space="preserve"> </w:t>
      </w:r>
    </w:p>
    <w:p w14:paraId="53ECC65C" w14:textId="1FFFDACF" w:rsidR="00465773" w:rsidRPr="00D31ACC" w:rsidRDefault="00465773" w:rsidP="00266979">
      <w:pPr>
        <w:ind w:firstLine="720"/>
        <w:jc w:val="both"/>
        <w:rPr>
          <w:szCs w:val="24"/>
        </w:rPr>
      </w:pPr>
      <w:r w:rsidRPr="00D31ACC">
        <w:rPr>
          <w:szCs w:val="24"/>
        </w:rPr>
        <w:t>2.4.</w:t>
      </w:r>
      <w:r w:rsidRPr="00D31ACC">
        <w:rPr>
          <w:szCs w:val="24"/>
        </w:rPr>
        <w:tab/>
        <w:t xml:space="preserve">reorganizavime dalyvaujanti viešoji įstaiga: </w:t>
      </w:r>
      <w:bookmarkStart w:id="5" w:name="_Hlk167903611"/>
      <w:r w:rsidR="008C4EC3" w:rsidRPr="00D31ACC">
        <w:rPr>
          <w:szCs w:val="24"/>
        </w:rPr>
        <w:t xml:space="preserve">Jurbarko rajono </w:t>
      </w:r>
      <w:r w:rsidRPr="00D31ACC">
        <w:rPr>
          <w:szCs w:val="24"/>
        </w:rPr>
        <w:t xml:space="preserve">priminės sveikatos priežiūros centras, </w:t>
      </w:r>
      <w:bookmarkStart w:id="6" w:name="_Hlk167897510"/>
      <w:r w:rsidRPr="00D31ACC">
        <w:rPr>
          <w:szCs w:val="24"/>
        </w:rPr>
        <w:t xml:space="preserve">juridinio asmens kodas </w:t>
      </w:r>
      <w:r w:rsidR="008C4EC3" w:rsidRPr="00D31ACC">
        <w:rPr>
          <w:szCs w:val="24"/>
        </w:rPr>
        <w:t>158310677</w:t>
      </w:r>
      <w:r w:rsidRPr="00D31ACC">
        <w:rPr>
          <w:szCs w:val="24"/>
        </w:rPr>
        <w:t xml:space="preserve">, adresas: </w:t>
      </w:r>
      <w:r w:rsidR="008C4EC3" w:rsidRPr="00D31ACC">
        <w:rPr>
          <w:szCs w:val="24"/>
        </w:rPr>
        <w:t>Vydūno</w:t>
      </w:r>
      <w:r w:rsidRPr="00D31ACC">
        <w:rPr>
          <w:szCs w:val="24"/>
        </w:rPr>
        <w:t xml:space="preserve"> g. </w:t>
      </w:r>
      <w:r w:rsidR="008C4EC3" w:rsidRPr="00D31ACC">
        <w:rPr>
          <w:szCs w:val="24"/>
        </w:rPr>
        <w:t>56D</w:t>
      </w:r>
      <w:r w:rsidRPr="00D31ACC">
        <w:rPr>
          <w:szCs w:val="24"/>
        </w:rPr>
        <w:t xml:space="preserve">, </w:t>
      </w:r>
      <w:r w:rsidR="008C4EC3" w:rsidRPr="00D31ACC">
        <w:rPr>
          <w:szCs w:val="24"/>
        </w:rPr>
        <w:t xml:space="preserve">                      </w:t>
      </w:r>
      <w:r w:rsidRPr="00D31ACC">
        <w:rPr>
          <w:szCs w:val="24"/>
        </w:rPr>
        <w:t>LT-</w:t>
      </w:r>
      <w:r w:rsidR="008417F8">
        <w:rPr>
          <w:szCs w:val="24"/>
        </w:rPr>
        <w:t> </w:t>
      </w:r>
      <w:r w:rsidR="008C4EC3" w:rsidRPr="00D31ACC">
        <w:rPr>
          <w:szCs w:val="24"/>
        </w:rPr>
        <w:t>74112 Jurbarkas</w:t>
      </w:r>
      <w:r w:rsidRPr="00D31ACC">
        <w:rPr>
          <w:szCs w:val="24"/>
        </w:rPr>
        <w:t>;</w:t>
      </w:r>
    </w:p>
    <w:bookmarkEnd w:id="5"/>
    <w:bookmarkEnd w:id="6"/>
    <w:p w14:paraId="3D829F59" w14:textId="357A0533" w:rsidR="004523B0" w:rsidRDefault="00465773" w:rsidP="00266979">
      <w:pPr>
        <w:numPr>
          <w:ilvl w:val="1"/>
          <w:numId w:val="19"/>
        </w:numPr>
        <w:ind w:left="0" w:firstLine="720"/>
        <w:jc w:val="both"/>
        <w:rPr>
          <w:szCs w:val="24"/>
        </w:rPr>
      </w:pPr>
      <w:r w:rsidRPr="00D31ACC">
        <w:rPr>
          <w:szCs w:val="24"/>
        </w:rPr>
        <w:t xml:space="preserve">po reorganizavimo veiksianti viešoji įstaiga: </w:t>
      </w:r>
      <w:r w:rsidR="004523B0" w:rsidRPr="00D31ACC">
        <w:rPr>
          <w:szCs w:val="24"/>
        </w:rPr>
        <w:t xml:space="preserve">Jurbarko rajono </w:t>
      </w:r>
      <w:r w:rsidRPr="00D31ACC">
        <w:rPr>
          <w:szCs w:val="24"/>
        </w:rPr>
        <w:t xml:space="preserve">pirminės sveikatos priežiūros centras, </w:t>
      </w:r>
      <w:r w:rsidR="004523B0" w:rsidRPr="00D31ACC">
        <w:rPr>
          <w:szCs w:val="24"/>
        </w:rPr>
        <w:t>juridinio asmens kodas 158310677, adresas: Vydūno g. 56D,                       LT-</w:t>
      </w:r>
      <w:r w:rsidR="008417F8">
        <w:rPr>
          <w:szCs w:val="24"/>
        </w:rPr>
        <w:t> </w:t>
      </w:r>
      <w:r w:rsidR="004523B0" w:rsidRPr="00D31ACC">
        <w:rPr>
          <w:szCs w:val="24"/>
        </w:rPr>
        <w:t>74112 Jurbarkas;</w:t>
      </w:r>
    </w:p>
    <w:p w14:paraId="5727F0B3" w14:textId="77777777" w:rsidR="00465773" w:rsidRPr="003138BF" w:rsidRDefault="00465773" w:rsidP="00266979">
      <w:pPr>
        <w:numPr>
          <w:ilvl w:val="1"/>
          <w:numId w:val="19"/>
        </w:numPr>
        <w:ind w:left="0" w:firstLine="720"/>
        <w:jc w:val="both"/>
        <w:rPr>
          <w:szCs w:val="24"/>
        </w:rPr>
      </w:pPr>
      <w:r w:rsidRPr="00266979">
        <w:rPr>
          <w:szCs w:val="24"/>
        </w:rPr>
        <w:t xml:space="preserve">po reorganizavimo veiksianti viešoji įstaiga </w:t>
      </w:r>
      <w:r w:rsidR="00FA209D" w:rsidRPr="00266979">
        <w:rPr>
          <w:szCs w:val="24"/>
        </w:rPr>
        <w:t xml:space="preserve">Jurbarko rajono </w:t>
      </w:r>
      <w:r w:rsidRPr="00266979">
        <w:rPr>
          <w:szCs w:val="24"/>
        </w:rPr>
        <w:t xml:space="preserve">pirminės sveikatos priežiūros centras teiks Lietuvos Respublikos sveikatos sistemos įstatyme, Lietuvos Respublikos sveikatos priežiūros įstaigų įstatyme ir kituose teisės aktuose nustatytas paslaugas pirminės sveikatos priežiūros srityje, plėtojant pirminę ambulatorinę asmens sveikatos priežiūrą, pirminę </w:t>
      </w:r>
      <w:r w:rsidRPr="003138BF">
        <w:rPr>
          <w:szCs w:val="24"/>
        </w:rPr>
        <w:t>ambulatorinę psichikos sveikatos priežiūrą, pirminę ambulatorinę odontologinę priežiūrą;</w:t>
      </w:r>
    </w:p>
    <w:p w14:paraId="3249D4ED" w14:textId="77777777" w:rsidR="00465773" w:rsidRPr="003138BF" w:rsidRDefault="00465773" w:rsidP="00266979">
      <w:pPr>
        <w:numPr>
          <w:ilvl w:val="1"/>
          <w:numId w:val="19"/>
        </w:numPr>
        <w:ind w:left="0" w:firstLine="720"/>
        <w:jc w:val="both"/>
        <w:rPr>
          <w:szCs w:val="24"/>
        </w:rPr>
      </w:pPr>
      <w:r w:rsidRPr="003138BF">
        <w:rPr>
          <w:szCs w:val="24"/>
        </w:rPr>
        <w:t xml:space="preserve">po reorganizavimo veiksiančios viešosios įstaigos </w:t>
      </w:r>
      <w:r w:rsidR="00FA209D" w:rsidRPr="003138BF">
        <w:rPr>
          <w:szCs w:val="24"/>
        </w:rPr>
        <w:t xml:space="preserve">Jurbarko rajono </w:t>
      </w:r>
      <w:r w:rsidRPr="003138BF">
        <w:rPr>
          <w:szCs w:val="24"/>
        </w:rPr>
        <w:t xml:space="preserve">pirminės sveikatos priežiūros centro savininko teises ir pareigas įgyvendins </w:t>
      </w:r>
      <w:r w:rsidR="00FA209D" w:rsidRPr="003138BF">
        <w:rPr>
          <w:szCs w:val="24"/>
        </w:rPr>
        <w:t xml:space="preserve">Jurbarko </w:t>
      </w:r>
      <w:r w:rsidRPr="003138BF">
        <w:rPr>
          <w:szCs w:val="24"/>
        </w:rPr>
        <w:t>rajono savivaldybės taryba</w:t>
      </w:r>
      <w:r w:rsidR="00C6408A" w:rsidRPr="003138BF">
        <w:rPr>
          <w:szCs w:val="24"/>
        </w:rPr>
        <w:t>.</w:t>
      </w:r>
    </w:p>
    <w:p w14:paraId="557A5007" w14:textId="77777777" w:rsidR="00776F81" w:rsidRPr="00D31ACC" w:rsidRDefault="004D6774" w:rsidP="00D31ACC">
      <w:pPr>
        <w:numPr>
          <w:ilvl w:val="0"/>
          <w:numId w:val="19"/>
        </w:numPr>
        <w:ind w:left="0" w:firstLine="720"/>
        <w:jc w:val="both"/>
        <w:rPr>
          <w:szCs w:val="24"/>
        </w:rPr>
      </w:pPr>
      <w:r w:rsidRPr="00D31ACC">
        <w:rPr>
          <w:szCs w:val="24"/>
        </w:rPr>
        <w:t xml:space="preserve">Pritarti </w:t>
      </w:r>
      <w:bookmarkStart w:id="7" w:name="_Hlk167898362"/>
      <w:bookmarkStart w:id="8" w:name="_Hlk167899411"/>
      <w:r w:rsidR="00120B2A" w:rsidRPr="00D31ACC">
        <w:rPr>
          <w:szCs w:val="24"/>
        </w:rPr>
        <w:t>viešosios įstaigos</w:t>
      </w:r>
      <w:r w:rsidR="00AE019B" w:rsidRPr="00AE019B">
        <w:rPr>
          <w:szCs w:val="24"/>
        </w:rPr>
        <w:t xml:space="preserve"> </w:t>
      </w:r>
      <w:r w:rsidR="00AE019B">
        <w:rPr>
          <w:szCs w:val="24"/>
        </w:rPr>
        <w:t>Seredžiaus</w:t>
      </w:r>
      <w:r w:rsidR="00120B2A" w:rsidRPr="00D31ACC">
        <w:rPr>
          <w:szCs w:val="24"/>
        </w:rPr>
        <w:t xml:space="preserve"> </w:t>
      </w:r>
      <w:bookmarkEnd w:id="7"/>
      <w:r w:rsidR="00373D67">
        <w:rPr>
          <w:szCs w:val="24"/>
        </w:rPr>
        <w:t xml:space="preserve">ambulatorijos </w:t>
      </w:r>
      <w:r w:rsidR="00120B2A" w:rsidRPr="00D31ACC">
        <w:rPr>
          <w:szCs w:val="24"/>
        </w:rPr>
        <w:t>reorganizavimo, prijungiant j</w:t>
      </w:r>
      <w:r w:rsidR="0011764D">
        <w:rPr>
          <w:szCs w:val="24"/>
        </w:rPr>
        <w:t>ą</w:t>
      </w:r>
      <w:r w:rsidR="00120B2A" w:rsidRPr="00D31ACC">
        <w:rPr>
          <w:szCs w:val="24"/>
        </w:rPr>
        <w:t xml:space="preserve"> prie viešosios įstaigos Jurbarko rajono pirminės sveikatos priežiūros centro</w:t>
      </w:r>
      <w:bookmarkEnd w:id="8"/>
      <w:r w:rsidR="00120B2A" w:rsidRPr="00D31ACC">
        <w:rPr>
          <w:szCs w:val="24"/>
        </w:rPr>
        <w:t>, sąlygų aprašui (pridedama).</w:t>
      </w:r>
    </w:p>
    <w:p w14:paraId="505D04C4" w14:textId="77777777" w:rsidR="00120B2A" w:rsidRPr="00027F9C" w:rsidRDefault="00465773" w:rsidP="00D31ACC">
      <w:pPr>
        <w:numPr>
          <w:ilvl w:val="0"/>
          <w:numId w:val="19"/>
        </w:numPr>
        <w:ind w:left="0" w:firstLine="720"/>
        <w:jc w:val="both"/>
        <w:rPr>
          <w:szCs w:val="24"/>
        </w:rPr>
      </w:pPr>
      <w:r w:rsidRPr="00027F9C">
        <w:rPr>
          <w:szCs w:val="24"/>
        </w:rPr>
        <w:t xml:space="preserve">Pavesti </w:t>
      </w:r>
      <w:bookmarkStart w:id="9" w:name="_Hlk167898969"/>
      <w:bookmarkStart w:id="10" w:name="_Hlk167898244"/>
      <w:r w:rsidR="00120B2A" w:rsidRPr="00027F9C">
        <w:rPr>
          <w:szCs w:val="24"/>
        </w:rPr>
        <w:t xml:space="preserve">viešosios įstaigos </w:t>
      </w:r>
      <w:bookmarkStart w:id="11" w:name="_Hlk167898444"/>
      <w:r w:rsidR="00AE019B">
        <w:rPr>
          <w:szCs w:val="24"/>
        </w:rPr>
        <w:t>Seredžiaus</w:t>
      </w:r>
      <w:r w:rsidR="00AE019B" w:rsidRPr="00027F9C">
        <w:rPr>
          <w:szCs w:val="24"/>
        </w:rPr>
        <w:t xml:space="preserve"> </w:t>
      </w:r>
      <w:r w:rsidR="00373D67" w:rsidRPr="00027F9C">
        <w:rPr>
          <w:szCs w:val="24"/>
        </w:rPr>
        <w:t xml:space="preserve">ambulatorijos </w:t>
      </w:r>
      <w:r w:rsidR="00120B2A" w:rsidRPr="00027F9C">
        <w:rPr>
          <w:szCs w:val="24"/>
        </w:rPr>
        <w:t>vyriausiajam gydytojui</w:t>
      </w:r>
      <w:bookmarkEnd w:id="11"/>
      <w:r w:rsidR="0011764D" w:rsidRPr="00027F9C">
        <w:rPr>
          <w:szCs w:val="24"/>
        </w:rPr>
        <w:t xml:space="preserve"> ir</w:t>
      </w:r>
      <w:r w:rsidR="00120B2A" w:rsidRPr="00027F9C">
        <w:rPr>
          <w:szCs w:val="24"/>
        </w:rPr>
        <w:t xml:space="preserve"> viešosios įstaigos Jurbarko rajono pirminės sveikatos priežiūros centro direktoriui </w:t>
      </w:r>
      <w:bookmarkEnd w:id="9"/>
      <w:r w:rsidR="00120B2A" w:rsidRPr="00027F9C">
        <w:rPr>
          <w:szCs w:val="24"/>
        </w:rPr>
        <w:t xml:space="preserve">iki 2024 m. </w:t>
      </w:r>
      <w:r w:rsidR="0011764D" w:rsidRPr="00027F9C">
        <w:rPr>
          <w:szCs w:val="24"/>
        </w:rPr>
        <w:lastRenderedPageBreak/>
        <w:t>liepos</w:t>
      </w:r>
      <w:r w:rsidR="00120B2A" w:rsidRPr="00027F9C">
        <w:rPr>
          <w:szCs w:val="24"/>
        </w:rPr>
        <w:t xml:space="preserve"> </w:t>
      </w:r>
      <w:r w:rsidR="00625EA3" w:rsidRPr="00027F9C">
        <w:rPr>
          <w:szCs w:val="24"/>
        </w:rPr>
        <w:t>5</w:t>
      </w:r>
      <w:r w:rsidR="00120B2A" w:rsidRPr="00027F9C">
        <w:rPr>
          <w:szCs w:val="24"/>
        </w:rPr>
        <w:t xml:space="preserve"> d. apie reorganizavimo sąlygų aprašo parengimą paskelbti viešai šių viešųjų asmens sveikatos priežiūros įstaigų interneto svetainėse vieną kartą.</w:t>
      </w:r>
    </w:p>
    <w:p w14:paraId="1B8CC672" w14:textId="77777777" w:rsidR="00A53179" w:rsidRPr="00027F9C" w:rsidRDefault="00A53179" w:rsidP="00D31ACC">
      <w:pPr>
        <w:numPr>
          <w:ilvl w:val="0"/>
          <w:numId w:val="19"/>
        </w:numPr>
        <w:ind w:left="0" w:firstLine="720"/>
        <w:jc w:val="both"/>
        <w:rPr>
          <w:szCs w:val="24"/>
        </w:rPr>
      </w:pPr>
      <w:bookmarkStart w:id="12" w:name="_Hlk167898393"/>
      <w:r w:rsidRPr="00027F9C">
        <w:rPr>
          <w:szCs w:val="24"/>
        </w:rPr>
        <w:t>Įpareigoti:</w:t>
      </w:r>
    </w:p>
    <w:p w14:paraId="02A5C4D5" w14:textId="77777777" w:rsidR="00A53179" w:rsidRPr="00027F9C" w:rsidRDefault="00A53179" w:rsidP="00D31ACC">
      <w:pPr>
        <w:numPr>
          <w:ilvl w:val="1"/>
          <w:numId w:val="21"/>
        </w:numPr>
        <w:ind w:left="0" w:firstLine="720"/>
        <w:jc w:val="both"/>
        <w:rPr>
          <w:szCs w:val="24"/>
        </w:rPr>
      </w:pPr>
      <w:r w:rsidRPr="00027F9C">
        <w:rPr>
          <w:szCs w:val="24"/>
        </w:rPr>
        <w:t xml:space="preserve">viešosios įstaigos </w:t>
      </w:r>
      <w:bookmarkStart w:id="13" w:name="_Hlk168068001"/>
      <w:r w:rsidR="00AE019B">
        <w:rPr>
          <w:szCs w:val="24"/>
        </w:rPr>
        <w:t>Seredžiaus</w:t>
      </w:r>
      <w:r w:rsidR="00AE019B" w:rsidRPr="00027F9C">
        <w:rPr>
          <w:szCs w:val="24"/>
        </w:rPr>
        <w:t xml:space="preserve"> </w:t>
      </w:r>
      <w:r w:rsidR="00373D67" w:rsidRPr="00027F9C">
        <w:rPr>
          <w:szCs w:val="24"/>
        </w:rPr>
        <w:t xml:space="preserve">ambulatorijos </w:t>
      </w:r>
      <w:bookmarkEnd w:id="13"/>
      <w:r w:rsidRPr="00027F9C">
        <w:rPr>
          <w:szCs w:val="24"/>
        </w:rPr>
        <w:t xml:space="preserve">vyriausiąjį gydytoją </w:t>
      </w:r>
      <w:r w:rsidR="0011764D" w:rsidRPr="00027F9C">
        <w:rPr>
          <w:szCs w:val="24"/>
        </w:rPr>
        <w:t xml:space="preserve">ir </w:t>
      </w:r>
      <w:r w:rsidRPr="00027F9C">
        <w:rPr>
          <w:szCs w:val="24"/>
        </w:rPr>
        <w:t>viešosios įstaigos Jurbarko rajono pirminės sveikatos priežiūros centro direktorių:</w:t>
      </w:r>
    </w:p>
    <w:p w14:paraId="2C7CC272" w14:textId="77777777" w:rsidR="00A53179" w:rsidRPr="00027F9C" w:rsidRDefault="00A53179" w:rsidP="00D31ACC">
      <w:pPr>
        <w:numPr>
          <w:ilvl w:val="2"/>
          <w:numId w:val="21"/>
        </w:numPr>
        <w:ind w:left="0" w:firstLine="720"/>
        <w:jc w:val="both"/>
        <w:rPr>
          <w:szCs w:val="24"/>
        </w:rPr>
      </w:pPr>
      <w:r w:rsidRPr="00027F9C">
        <w:rPr>
          <w:szCs w:val="24"/>
        </w:rPr>
        <w:t>ne vėliau kaip pirmą reorganizavimo sąlygų aprašo viešo paskelbimo dieną pateikti jį VĮ Registrų centrui (Juridinių asmenų registrui);</w:t>
      </w:r>
    </w:p>
    <w:p w14:paraId="493C698E" w14:textId="252652BD" w:rsidR="00A53179" w:rsidRPr="00D31ACC" w:rsidRDefault="00A53179" w:rsidP="00D31ACC">
      <w:pPr>
        <w:numPr>
          <w:ilvl w:val="2"/>
          <w:numId w:val="21"/>
        </w:numPr>
        <w:ind w:left="0" w:firstLine="720"/>
        <w:jc w:val="both"/>
        <w:rPr>
          <w:szCs w:val="24"/>
        </w:rPr>
      </w:pPr>
      <w:r w:rsidRPr="00027F9C">
        <w:rPr>
          <w:szCs w:val="24"/>
        </w:rPr>
        <w:t xml:space="preserve">iki 2024 m. </w:t>
      </w:r>
      <w:r w:rsidR="0011764D" w:rsidRPr="00027F9C">
        <w:rPr>
          <w:szCs w:val="24"/>
        </w:rPr>
        <w:t>liepos</w:t>
      </w:r>
      <w:r w:rsidRPr="00027F9C">
        <w:rPr>
          <w:szCs w:val="24"/>
        </w:rPr>
        <w:t xml:space="preserve"> </w:t>
      </w:r>
      <w:r w:rsidR="00625EA3" w:rsidRPr="00027F9C">
        <w:rPr>
          <w:szCs w:val="24"/>
        </w:rPr>
        <w:t>5</w:t>
      </w:r>
      <w:r w:rsidRPr="00027F9C">
        <w:rPr>
          <w:szCs w:val="24"/>
        </w:rPr>
        <w:t xml:space="preserve"> d. pranešti raštu visiems </w:t>
      </w:r>
      <w:bookmarkStart w:id="14" w:name="_Hlk167900020"/>
      <w:r w:rsidR="000D0EAE" w:rsidRPr="00027F9C">
        <w:rPr>
          <w:szCs w:val="24"/>
        </w:rPr>
        <w:t xml:space="preserve">viešosios įstaigos </w:t>
      </w:r>
      <w:r w:rsidR="00AE019B">
        <w:rPr>
          <w:szCs w:val="24"/>
        </w:rPr>
        <w:t>Seredžiaus</w:t>
      </w:r>
      <w:r w:rsidR="008417F8">
        <w:rPr>
          <w:szCs w:val="24"/>
        </w:rPr>
        <w:t> </w:t>
      </w:r>
      <w:r w:rsidR="00AE019B">
        <w:rPr>
          <w:szCs w:val="24"/>
        </w:rPr>
        <w:t xml:space="preserve"> </w:t>
      </w:r>
      <w:r w:rsidR="00373D67">
        <w:rPr>
          <w:szCs w:val="24"/>
        </w:rPr>
        <w:t xml:space="preserve">ambulatorijos </w:t>
      </w:r>
      <w:r w:rsidR="0011764D">
        <w:rPr>
          <w:szCs w:val="24"/>
        </w:rPr>
        <w:t>ir</w:t>
      </w:r>
      <w:r w:rsidR="000D0EAE" w:rsidRPr="00D31ACC">
        <w:rPr>
          <w:szCs w:val="24"/>
        </w:rPr>
        <w:t xml:space="preserve"> viešosios įstaigos Jurbarko rajono pirminės sveikatos priežiūros centro </w:t>
      </w:r>
      <w:bookmarkEnd w:id="14"/>
      <w:r w:rsidRPr="00D31ACC">
        <w:rPr>
          <w:szCs w:val="24"/>
        </w:rPr>
        <w:t>kreditoriams apie reorganizavimo sąlygų aprašo parengimą ir informuoti darbuotojus apie tai, kad pradedamos reorganizavimo procedūros;</w:t>
      </w:r>
    </w:p>
    <w:p w14:paraId="2DAA4AC6" w14:textId="77777777" w:rsidR="00A53179" w:rsidRPr="00D31ACC" w:rsidRDefault="00A53179" w:rsidP="00D31ACC">
      <w:pPr>
        <w:numPr>
          <w:ilvl w:val="2"/>
          <w:numId w:val="21"/>
        </w:numPr>
        <w:ind w:left="0" w:firstLine="720"/>
        <w:jc w:val="both"/>
        <w:rPr>
          <w:szCs w:val="24"/>
        </w:rPr>
      </w:pPr>
      <w:r w:rsidRPr="00D31ACC">
        <w:rPr>
          <w:szCs w:val="24"/>
        </w:rPr>
        <w:t>atlikti kitas būtinas teisės aktuose numatytas procedūras</w:t>
      </w:r>
      <w:r w:rsidR="00333197">
        <w:rPr>
          <w:szCs w:val="24"/>
        </w:rPr>
        <w:t>;</w:t>
      </w:r>
    </w:p>
    <w:p w14:paraId="79034DC4" w14:textId="77777777" w:rsidR="00A53179" w:rsidRPr="004A2AAC" w:rsidRDefault="000D0EAE" w:rsidP="00D31ACC">
      <w:pPr>
        <w:numPr>
          <w:ilvl w:val="1"/>
          <w:numId w:val="21"/>
        </w:numPr>
        <w:ind w:left="0" w:firstLine="720"/>
        <w:jc w:val="both"/>
        <w:rPr>
          <w:szCs w:val="24"/>
        </w:rPr>
      </w:pPr>
      <w:r w:rsidRPr="0011764D">
        <w:rPr>
          <w:szCs w:val="24"/>
        </w:rPr>
        <w:t xml:space="preserve">viešosios įstaigos Jurbarko rajono pirminės sveikatos priežiūros centro </w:t>
      </w:r>
      <w:r w:rsidR="00A53179" w:rsidRPr="0011764D">
        <w:rPr>
          <w:szCs w:val="24"/>
        </w:rPr>
        <w:t>direktorių parengti nauj</w:t>
      </w:r>
      <w:r w:rsidR="007A0960">
        <w:rPr>
          <w:szCs w:val="24"/>
        </w:rPr>
        <w:t>ą</w:t>
      </w:r>
      <w:r w:rsidR="00A53179" w:rsidRPr="0011764D">
        <w:rPr>
          <w:szCs w:val="24"/>
        </w:rPr>
        <w:t xml:space="preserve"> </w:t>
      </w:r>
      <w:r w:rsidRPr="0011764D">
        <w:rPr>
          <w:szCs w:val="24"/>
        </w:rPr>
        <w:t xml:space="preserve">viešosios įstaigos Jurbarko rajono pirminės sveikatos priežiūros centro įstatų </w:t>
      </w:r>
      <w:r w:rsidR="00A53179" w:rsidRPr="0011764D">
        <w:rPr>
          <w:szCs w:val="24"/>
        </w:rPr>
        <w:t xml:space="preserve">projektą ir jį paskelbti įstaigos interneto svetainėje, o praėjus ne mažiau kaip 30 dienų nuo viešo reorganizavimo sąlygų aprašo paskelbimo ir pranešimo raštu visiems kreditoriams, teisės aktų </w:t>
      </w:r>
      <w:r w:rsidR="00A53179" w:rsidRPr="004A2AAC">
        <w:rPr>
          <w:szCs w:val="24"/>
        </w:rPr>
        <w:t xml:space="preserve">nustatyta tvarka teikti Jurbarko rajono savivaldybės tarybai tvirtinti šiuos </w:t>
      </w:r>
      <w:r w:rsidRPr="004A2AAC">
        <w:rPr>
          <w:szCs w:val="24"/>
        </w:rPr>
        <w:t>įstatus</w:t>
      </w:r>
      <w:r w:rsidR="00A53179" w:rsidRPr="004A2AAC">
        <w:rPr>
          <w:szCs w:val="24"/>
        </w:rPr>
        <w:t xml:space="preserve">. </w:t>
      </w:r>
    </w:p>
    <w:p w14:paraId="0ECB4F1E" w14:textId="77777777" w:rsidR="00D31ACC" w:rsidRPr="004A2AAC" w:rsidRDefault="00A53179" w:rsidP="00D31ACC">
      <w:pPr>
        <w:numPr>
          <w:ilvl w:val="0"/>
          <w:numId w:val="21"/>
        </w:numPr>
        <w:ind w:left="0" w:firstLine="720"/>
        <w:jc w:val="both"/>
        <w:rPr>
          <w:szCs w:val="24"/>
        </w:rPr>
      </w:pPr>
      <w:bookmarkStart w:id="15" w:name="_Hlk167899948"/>
      <w:r w:rsidRPr="004A2AAC">
        <w:rPr>
          <w:szCs w:val="24"/>
        </w:rPr>
        <w:t xml:space="preserve">Pavesti Jurbarko rajono savivaldybės </w:t>
      </w:r>
      <w:bookmarkEnd w:id="15"/>
      <w:r w:rsidR="000D0EAE" w:rsidRPr="004A2AAC">
        <w:rPr>
          <w:szCs w:val="24"/>
        </w:rPr>
        <w:t>merui atlikti visus reikalingus veiksmus, susijusius su reorganizuojamų viešųjų įstaigų</w:t>
      </w:r>
      <w:r w:rsidR="00D31ACC" w:rsidRPr="004A2AAC">
        <w:rPr>
          <w:szCs w:val="24"/>
        </w:rPr>
        <w:t xml:space="preserve"> vadovų darbo teisiniais santykiais.</w:t>
      </w:r>
    </w:p>
    <w:p w14:paraId="28A6EF91" w14:textId="77777777" w:rsidR="00D31ACC" w:rsidRPr="004A2AAC" w:rsidRDefault="00D31ACC" w:rsidP="00D31ACC">
      <w:pPr>
        <w:numPr>
          <w:ilvl w:val="0"/>
          <w:numId w:val="21"/>
        </w:numPr>
        <w:ind w:left="0" w:firstLine="720"/>
        <w:jc w:val="both"/>
        <w:rPr>
          <w:szCs w:val="24"/>
        </w:rPr>
      </w:pPr>
      <w:r w:rsidRPr="004A2AAC">
        <w:rPr>
          <w:szCs w:val="24"/>
        </w:rPr>
        <w:t>Pavesti Jurbarko rajono savivaldybės administracijos direktoriui spręsti organizacinius klausimus</w:t>
      </w:r>
      <w:r w:rsidR="00DF2D66">
        <w:rPr>
          <w:szCs w:val="24"/>
        </w:rPr>
        <w:t>,</w:t>
      </w:r>
      <w:r w:rsidRPr="004A2AAC">
        <w:rPr>
          <w:szCs w:val="24"/>
        </w:rPr>
        <w:t xml:space="preserve"> susijusius su viešosios įstaigos </w:t>
      </w:r>
      <w:bookmarkStart w:id="16" w:name="_Hlk167903995"/>
      <w:r w:rsidR="00AE019B">
        <w:rPr>
          <w:szCs w:val="24"/>
        </w:rPr>
        <w:t>Seredžiaus</w:t>
      </w:r>
      <w:r w:rsidR="00AE019B" w:rsidRPr="004A2AAC">
        <w:rPr>
          <w:szCs w:val="24"/>
        </w:rPr>
        <w:t xml:space="preserve"> </w:t>
      </w:r>
      <w:r w:rsidR="00373D67" w:rsidRPr="004A2AAC">
        <w:rPr>
          <w:szCs w:val="24"/>
        </w:rPr>
        <w:t xml:space="preserve">ambulatorijos </w:t>
      </w:r>
      <w:r w:rsidR="0011764D" w:rsidRPr="004A2AAC">
        <w:rPr>
          <w:szCs w:val="24"/>
        </w:rPr>
        <w:t xml:space="preserve">ir </w:t>
      </w:r>
      <w:r w:rsidRPr="004A2AAC">
        <w:rPr>
          <w:szCs w:val="24"/>
        </w:rPr>
        <w:t>viešosios įstaigos</w:t>
      </w:r>
      <w:bookmarkEnd w:id="16"/>
      <w:r w:rsidRPr="004A2AAC">
        <w:rPr>
          <w:szCs w:val="24"/>
        </w:rPr>
        <w:t xml:space="preserve"> Jurbarko rajono pirminės sveikatos priežiūros centro reorganizavimu. </w:t>
      </w:r>
    </w:p>
    <w:p w14:paraId="274153F6" w14:textId="77777777" w:rsidR="00A53179" w:rsidRPr="00D31ACC" w:rsidRDefault="00A53179" w:rsidP="00D31ACC">
      <w:pPr>
        <w:numPr>
          <w:ilvl w:val="0"/>
          <w:numId w:val="21"/>
        </w:numPr>
        <w:ind w:left="0" w:firstLine="720"/>
        <w:jc w:val="both"/>
        <w:rPr>
          <w:szCs w:val="24"/>
        </w:rPr>
      </w:pPr>
      <w:r w:rsidRPr="00D31ACC">
        <w:rPr>
          <w:szCs w:val="24"/>
        </w:rPr>
        <w:t>Paskelbti šį sprendimą Teisės aktų registre ir Jurbarko rajono savivaldybės interneto svetainėje.</w:t>
      </w:r>
    </w:p>
    <w:p w14:paraId="103EC662" w14:textId="77777777" w:rsidR="00A53179" w:rsidRPr="00D31ACC" w:rsidRDefault="00A53179" w:rsidP="00D31ACC">
      <w:pPr>
        <w:ind w:firstLine="720"/>
        <w:jc w:val="both"/>
        <w:rPr>
          <w:szCs w:val="24"/>
        </w:rPr>
      </w:pPr>
      <w:r w:rsidRPr="00D31ACC">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0"/>
    <w:bookmarkEnd w:id="12"/>
    <w:p w14:paraId="534D520D" w14:textId="77777777" w:rsidR="00FC1CD3" w:rsidRPr="00D31ACC" w:rsidRDefault="00FC1CD3" w:rsidP="00F943DA">
      <w:pPr>
        <w:jc w:val="both"/>
      </w:pPr>
    </w:p>
    <w:p w14:paraId="58519C4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0BD7BD3" w14:textId="77777777">
        <w:trPr>
          <w:trHeight w:val="180"/>
        </w:trPr>
        <w:tc>
          <w:tcPr>
            <w:tcW w:w="4410" w:type="dxa"/>
          </w:tcPr>
          <w:p w14:paraId="4DE45A28" w14:textId="77777777" w:rsidR="00FC1CD3" w:rsidRDefault="00F4316F">
            <w:r>
              <w:t>Savivaldybės meras</w:t>
            </w:r>
          </w:p>
        </w:tc>
        <w:tc>
          <w:tcPr>
            <w:tcW w:w="4410" w:type="dxa"/>
          </w:tcPr>
          <w:p w14:paraId="4C6383A0" w14:textId="77777777" w:rsidR="00FC1CD3" w:rsidRDefault="00FC1CD3">
            <w:pPr>
              <w:jc w:val="right"/>
            </w:pPr>
          </w:p>
        </w:tc>
      </w:tr>
    </w:tbl>
    <w:p w14:paraId="20441A4E" w14:textId="77777777" w:rsidR="00FC1CD3" w:rsidRDefault="00FC1CD3"/>
    <w:p w14:paraId="6FB1F534" w14:textId="77777777" w:rsidR="00FC1CD3" w:rsidRDefault="00FC1CD3"/>
    <w:p w14:paraId="1918C80D" w14:textId="77777777" w:rsidR="00F320CA" w:rsidRDefault="00F320CA"/>
    <w:p w14:paraId="66BF4D72" w14:textId="77777777" w:rsidR="00F320CA" w:rsidRDefault="00F320CA">
      <w:r>
        <w:t xml:space="preserve">Vizos: </w:t>
      </w:r>
    </w:p>
    <w:p w14:paraId="540B0D7E" w14:textId="77777777" w:rsidR="007457FF" w:rsidRDefault="007457FF" w:rsidP="007457FF">
      <w:r>
        <w:t>Administracijos direktorė R. Vančienė</w:t>
      </w:r>
    </w:p>
    <w:p w14:paraId="47117703"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40F789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09141A5" w14:textId="77777777" w:rsidR="00794D67" w:rsidRDefault="00794D67" w:rsidP="008E338A">
      <w:r>
        <w:t xml:space="preserve">Finansų skyriaus vyr. specialistė, </w:t>
      </w:r>
      <w:r w:rsidR="008E338A" w:rsidRPr="006A34E8">
        <w:t xml:space="preserve">pavaduojanti skyriaus vedėją, R. </w:t>
      </w:r>
      <w:proofErr w:type="spellStart"/>
      <w:r w:rsidR="008E338A" w:rsidRPr="006A34E8">
        <w:t>Ivaškevičienė</w:t>
      </w:r>
      <w:proofErr w:type="spellEnd"/>
    </w:p>
    <w:p w14:paraId="3F903128" w14:textId="77777777" w:rsidR="00F320CA" w:rsidRDefault="00190B66" w:rsidP="00190B66">
      <w:r>
        <w:t>Dokumentų ir viešųjų ryšių skyriaus vyr. specialistas A. Gvildys</w:t>
      </w:r>
    </w:p>
    <w:p w14:paraId="19BA99AF" w14:textId="77777777" w:rsidR="00F320CA" w:rsidRDefault="00F320CA"/>
    <w:p w14:paraId="26A6935C" w14:textId="77777777" w:rsidR="00F320CA" w:rsidRDefault="00F320CA"/>
    <w:p w14:paraId="5F700085" w14:textId="77777777" w:rsidR="00F27C80" w:rsidRDefault="00F27C80"/>
    <w:p w14:paraId="66D0CED2" w14:textId="77777777" w:rsidR="00F27C80" w:rsidRDefault="00F320CA" w:rsidP="00F320CA">
      <w:r>
        <w:t>Parengė</w:t>
      </w:r>
    </w:p>
    <w:p w14:paraId="739B4CB1" w14:textId="77777777" w:rsidR="008E338A" w:rsidRDefault="008E338A" w:rsidP="00F320CA"/>
    <w:bookmarkStart w:id="17" w:name="CREATOR_SHOWS"/>
    <w:p w14:paraId="27DA0C8D" w14:textId="77777777" w:rsidR="00F320CA" w:rsidRDefault="00385A0B"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7"/>
      <w:r w:rsidR="00B3497C">
        <w:rPr>
          <w:lang w:eastAsia="de-DE"/>
        </w:rPr>
        <w:t xml:space="preserve">, tel. </w:t>
      </w:r>
      <w:bookmarkStart w:id="18"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D74E7">
        <w:rPr>
          <w:noProof/>
          <w:lang w:eastAsia="de-DE"/>
        </w:rPr>
        <w:t>+370</w:t>
      </w:r>
      <w:r w:rsidR="00B3497C">
        <w:rPr>
          <w:noProof/>
          <w:lang w:eastAsia="de-DE"/>
        </w:rPr>
        <w:t xml:space="preserve"> 447 70 188</w:t>
      </w:r>
      <w:r>
        <w:rPr>
          <w:lang w:eastAsia="de-DE"/>
        </w:rPr>
        <w:fldChar w:fldCharType="end"/>
      </w:r>
      <w:bookmarkEnd w:id="18"/>
      <w:r w:rsidR="00B3497C">
        <w:rPr>
          <w:lang w:eastAsia="de-DE"/>
        </w:rPr>
        <w:t xml:space="preserve">,  el. p.  </w:t>
      </w:r>
      <w:bookmarkStart w:id="19"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19"/>
    </w:p>
    <w:p w14:paraId="73204693" w14:textId="77777777" w:rsidR="008E338A" w:rsidRDefault="008E338A" w:rsidP="00F320CA">
      <w:pPr>
        <w:pStyle w:val="Antrats"/>
        <w:tabs>
          <w:tab w:val="clear" w:pos="4153"/>
          <w:tab w:val="clear" w:pos="8306"/>
        </w:tabs>
        <w:rPr>
          <w:lang w:eastAsia="de-DE"/>
        </w:rPr>
      </w:pPr>
    </w:p>
    <w:bookmarkStart w:id="20" w:name="NOW_DATE1"/>
    <w:p w14:paraId="38406EF0" w14:textId="77777777" w:rsidR="002E1F99" w:rsidRDefault="00385A0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2024-06-11</w:t>
      </w:r>
      <w:r>
        <w:fldChar w:fldCharType="end"/>
      </w:r>
      <w:bookmarkEnd w:id="20"/>
      <w:r w:rsidR="00F7723D">
        <w:t xml:space="preserve"> </w:t>
      </w:r>
    </w:p>
    <w:p w14:paraId="1AECB8A5" w14:textId="77777777" w:rsidR="006D74E7" w:rsidRDefault="006D74E7" w:rsidP="002E1F99">
      <w:pPr>
        <w:pStyle w:val="Pavadinimas"/>
        <w:jc w:val="left"/>
        <w:rPr>
          <w:b w:val="0"/>
        </w:rPr>
        <w:sectPr w:rsidR="006D74E7" w:rsidSect="00A061B3">
          <w:headerReference w:type="even" r:id="rId7"/>
          <w:headerReference w:type="default" r:id="rId8"/>
          <w:pgSz w:w="11906" w:h="16838" w:code="9"/>
          <w:pgMar w:top="1134" w:right="849" w:bottom="1134" w:left="1701" w:header="1134" w:footer="726" w:gutter="0"/>
          <w:cols w:space="1296"/>
          <w:titlePg/>
          <w:docGrid w:linePitch="360"/>
        </w:sectPr>
      </w:pPr>
    </w:p>
    <w:p w14:paraId="0674420D" w14:textId="77777777" w:rsidR="002E1F99" w:rsidRDefault="002E1F99" w:rsidP="002E1F99">
      <w:pPr>
        <w:pStyle w:val="Pavadinimas"/>
        <w:jc w:val="left"/>
        <w:rPr>
          <w:b w:val="0"/>
        </w:rPr>
      </w:pPr>
    </w:p>
    <w:p w14:paraId="3516915D" w14:textId="77777777" w:rsidR="006D74E7" w:rsidRPr="004212F5" w:rsidRDefault="006D74E7" w:rsidP="006D74E7">
      <w:pPr>
        <w:pStyle w:val="Antrats"/>
        <w:tabs>
          <w:tab w:val="clear" w:pos="4153"/>
          <w:tab w:val="clear" w:pos="8306"/>
        </w:tabs>
        <w:ind w:left="4320" w:firstLine="358"/>
      </w:pPr>
      <w:r w:rsidRPr="004212F5">
        <w:t>PRITARTA</w:t>
      </w:r>
    </w:p>
    <w:p w14:paraId="3DD36FCE" w14:textId="77777777" w:rsidR="006D74E7" w:rsidRPr="004212F5" w:rsidRDefault="006D74E7" w:rsidP="006D74E7">
      <w:pPr>
        <w:pStyle w:val="Antrats"/>
        <w:tabs>
          <w:tab w:val="clear" w:pos="4153"/>
          <w:tab w:val="clear" w:pos="8306"/>
        </w:tabs>
        <w:ind w:left="4320" w:firstLine="358"/>
      </w:pPr>
      <w:r w:rsidRPr="004212F5">
        <w:t>Jurbarko rajono savivaldybės tarybos</w:t>
      </w:r>
    </w:p>
    <w:p w14:paraId="73751590" w14:textId="77777777" w:rsidR="006D74E7" w:rsidRPr="004212F5" w:rsidRDefault="006D74E7" w:rsidP="006D74E7">
      <w:pPr>
        <w:pStyle w:val="Antrats"/>
        <w:tabs>
          <w:tab w:val="clear" w:pos="4153"/>
          <w:tab w:val="clear" w:pos="8306"/>
        </w:tabs>
        <w:ind w:left="4320" w:firstLine="358"/>
      </w:pPr>
      <w:r w:rsidRPr="004212F5">
        <w:t>2024 m. b</w:t>
      </w:r>
      <w:r w:rsidR="0096435F">
        <w:t>irželio</w:t>
      </w:r>
      <w:r w:rsidRPr="004212F5">
        <w:t xml:space="preserve"> 2</w:t>
      </w:r>
      <w:r w:rsidR="0096435F">
        <w:t>7</w:t>
      </w:r>
      <w:r w:rsidRPr="004212F5">
        <w:t xml:space="preserve"> d. sprendimu Nr. T2-</w:t>
      </w:r>
    </w:p>
    <w:p w14:paraId="6DC92C72" w14:textId="77777777" w:rsidR="006D74E7" w:rsidRPr="00A31507" w:rsidRDefault="006D74E7" w:rsidP="002E1F99">
      <w:pPr>
        <w:pStyle w:val="Pavadinimas"/>
        <w:jc w:val="left"/>
        <w:rPr>
          <w:b w:val="0"/>
          <w:lang w:val="lt-LT"/>
        </w:rPr>
      </w:pPr>
    </w:p>
    <w:p w14:paraId="59BB0A6C" w14:textId="77777777" w:rsidR="006D74E7" w:rsidRPr="00A31507" w:rsidRDefault="006D74E7" w:rsidP="002E1F99">
      <w:pPr>
        <w:pStyle w:val="Pavadinimas"/>
        <w:jc w:val="left"/>
        <w:rPr>
          <w:b w:val="0"/>
          <w:lang w:val="lt-LT"/>
        </w:rPr>
      </w:pPr>
    </w:p>
    <w:p w14:paraId="778BB88F" w14:textId="4A40F500" w:rsidR="00A31507" w:rsidRPr="00567094" w:rsidRDefault="00567094" w:rsidP="00567094">
      <w:pPr>
        <w:jc w:val="center"/>
        <w:rPr>
          <w:b/>
          <w:bCs/>
        </w:rPr>
      </w:pPr>
      <w:r w:rsidRPr="00A31507">
        <w:rPr>
          <w:b/>
        </w:rPr>
        <w:t>VIEŠ</w:t>
      </w:r>
      <w:r>
        <w:rPr>
          <w:b/>
        </w:rPr>
        <w:t>OSIOS</w:t>
      </w:r>
      <w:r w:rsidRPr="00A31507">
        <w:rPr>
          <w:b/>
        </w:rPr>
        <w:t xml:space="preserve"> ĮSTAIG</w:t>
      </w:r>
      <w:r>
        <w:rPr>
          <w:b/>
        </w:rPr>
        <w:t>OS</w:t>
      </w:r>
      <w:r w:rsidR="00AE019B" w:rsidRPr="00AE019B">
        <w:rPr>
          <w:b/>
          <w:bCs/>
        </w:rPr>
        <w:t xml:space="preserve"> </w:t>
      </w:r>
      <w:r w:rsidR="00AE019B" w:rsidRPr="00AE019B">
        <w:rPr>
          <w:b/>
          <w:bCs/>
          <w:szCs w:val="24"/>
        </w:rPr>
        <w:t>SEREDŽIAUS</w:t>
      </w:r>
      <w:r w:rsidR="00AE019B">
        <w:rPr>
          <w:b/>
        </w:rPr>
        <w:t xml:space="preserve"> </w:t>
      </w:r>
      <w:r w:rsidR="00373D67">
        <w:rPr>
          <w:b/>
        </w:rPr>
        <w:t xml:space="preserve">AMBULATORIJOS </w:t>
      </w:r>
      <w:r w:rsidR="00A31507" w:rsidRPr="004212F5">
        <w:rPr>
          <w:b/>
          <w:bCs/>
        </w:rPr>
        <w:t>REORGANIZAVIMO JUNGIMO BŪDU, PRIJUNGIANT J</w:t>
      </w:r>
      <w:r w:rsidR="00397551">
        <w:rPr>
          <w:b/>
          <w:bCs/>
        </w:rPr>
        <w:t xml:space="preserve">Ą </w:t>
      </w:r>
      <w:r w:rsidR="00A31507" w:rsidRPr="004212F5">
        <w:rPr>
          <w:b/>
          <w:bCs/>
        </w:rPr>
        <w:t xml:space="preserve">PRIE </w:t>
      </w:r>
      <w:r w:rsidRPr="00A31507">
        <w:rPr>
          <w:b/>
        </w:rPr>
        <w:t xml:space="preserve">VIEŠOSIOS ĮSTAIGOS JURBARKO </w:t>
      </w:r>
      <w:r w:rsidR="008417F8">
        <w:rPr>
          <w:b/>
        </w:rPr>
        <w:t> </w:t>
      </w:r>
      <w:r w:rsidRPr="00A31507">
        <w:rPr>
          <w:b/>
        </w:rPr>
        <w:t>RAJONO PIRMINĖS SVEIKATOS PRIEŽIŪROS CENTRO</w:t>
      </w:r>
      <w:r w:rsidR="00A31507" w:rsidRPr="004212F5">
        <w:rPr>
          <w:b/>
          <w:bCs/>
        </w:rPr>
        <w:t>, SĄLYGŲ APRAŠAS</w:t>
      </w:r>
    </w:p>
    <w:p w14:paraId="4634324C" w14:textId="77777777" w:rsidR="00A31507" w:rsidRPr="004212F5" w:rsidRDefault="00A31507" w:rsidP="00A31507">
      <w:pPr>
        <w:jc w:val="both"/>
        <w:rPr>
          <w:b/>
        </w:rPr>
      </w:pPr>
    </w:p>
    <w:p w14:paraId="5B7A5A42" w14:textId="77777777" w:rsidR="00A31507" w:rsidRPr="004212F5" w:rsidRDefault="00A31507" w:rsidP="00A31507">
      <w:pPr>
        <w:ind w:left="360"/>
        <w:jc w:val="center"/>
        <w:rPr>
          <w:b/>
        </w:rPr>
      </w:pPr>
      <w:r w:rsidRPr="004212F5">
        <w:rPr>
          <w:b/>
        </w:rPr>
        <w:t>I SKYRIUS</w:t>
      </w:r>
    </w:p>
    <w:p w14:paraId="7FE58F35" w14:textId="77777777" w:rsidR="00A31507" w:rsidRPr="004212F5" w:rsidRDefault="00A31507" w:rsidP="00A31507">
      <w:pPr>
        <w:ind w:left="360"/>
        <w:jc w:val="center"/>
        <w:rPr>
          <w:b/>
        </w:rPr>
      </w:pPr>
      <w:r w:rsidRPr="004212F5">
        <w:rPr>
          <w:b/>
        </w:rPr>
        <w:t>BENDROSIOS NUOSTATOS</w:t>
      </w:r>
    </w:p>
    <w:p w14:paraId="24B3E069" w14:textId="77777777" w:rsidR="006D74E7" w:rsidRPr="00F50D78" w:rsidRDefault="006D74E7" w:rsidP="002E1F99">
      <w:pPr>
        <w:pStyle w:val="Pavadinimas"/>
        <w:jc w:val="left"/>
        <w:rPr>
          <w:b w:val="0"/>
          <w:lang w:val="lt-LT"/>
        </w:rPr>
      </w:pPr>
    </w:p>
    <w:p w14:paraId="23B4F53C" w14:textId="6B0C3AC6" w:rsidR="00F50D78" w:rsidRDefault="00F50D78" w:rsidP="00B031C8">
      <w:pPr>
        <w:tabs>
          <w:tab w:val="left" w:pos="1134"/>
        </w:tabs>
        <w:ind w:firstLine="720"/>
        <w:jc w:val="both"/>
        <w:rPr>
          <w:rFonts w:eastAsia="Calibri"/>
          <w:kern w:val="2"/>
          <w:szCs w:val="22"/>
        </w:rPr>
      </w:pPr>
      <w:r>
        <w:rPr>
          <w:rFonts w:eastAsia="Calibri"/>
          <w:kern w:val="2"/>
          <w:szCs w:val="22"/>
        </w:rPr>
        <w:t>1.</w:t>
      </w:r>
      <w:r>
        <w:rPr>
          <w:rFonts w:eastAsia="Calibri"/>
          <w:kern w:val="2"/>
          <w:szCs w:val="22"/>
        </w:rPr>
        <w:tab/>
        <w:t xml:space="preserve">Viešosios įstaigos </w:t>
      </w:r>
      <w:r w:rsidR="00AE019B">
        <w:rPr>
          <w:szCs w:val="24"/>
        </w:rPr>
        <w:t xml:space="preserve">Seredžiaus </w:t>
      </w:r>
      <w:r w:rsidR="00373D67">
        <w:rPr>
          <w:szCs w:val="24"/>
        </w:rPr>
        <w:t xml:space="preserve">ambulatorijos </w:t>
      </w:r>
      <w:r w:rsidRPr="00D31ACC">
        <w:rPr>
          <w:szCs w:val="24"/>
        </w:rPr>
        <w:t>reorganizavimo</w:t>
      </w:r>
      <w:r w:rsidR="0073217B">
        <w:rPr>
          <w:szCs w:val="24"/>
        </w:rPr>
        <w:t xml:space="preserve"> jungimo būdu</w:t>
      </w:r>
      <w:r w:rsidRPr="00D31ACC">
        <w:rPr>
          <w:szCs w:val="24"/>
        </w:rPr>
        <w:t>, prijungiant j</w:t>
      </w:r>
      <w:r w:rsidR="00397551">
        <w:rPr>
          <w:szCs w:val="24"/>
        </w:rPr>
        <w:t>ą</w:t>
      </w:r>
      <w:r w:rsidRPr="00D31ACC">
        <w:rPr>
          <w:szCs w:val="24"/>
        </w:rPr>
        <w:t xml:space="preserve"> prie viešosios įstaigos Jurbarko rajono pirminės sveikatos priežiūros centro</w:t>
      </w:r>
      <w:r>
        <w:rPr>
          <w:rFonts w:eastAsia="Calibri"/>
          <w:kern w:val="2"/>
          <w:szCs w:val="22"/>
        </w:rPr>
        <w:t xml:space="preserve"> reorganizavimo sąlygų aprašas (toliau – Aprašas) nustato viešosios įstaigos</w:t>
      </w:r>
      <w:r w:rsidR="00344591" w:rsidRPr="00344591">
        <w:rPr>
          <w:szCs w:val="24"/>
        </w:rPr>
        <w:t xml:space="preserve"> </w:t>
      </w:r>
      <w:r w:rsidR="00AE019B">
        <w:rPr>
          <w:szCs w:val="24"/>
        </w:rPr>
        <w:t>Seredžiaus</w:t>
      </w:r>
      <w:r w:rsidR="00EE37C3">
        <w:rPr>
          <w:szCs w:val="24"/>
        </w:rPr>
        <w:t> </w:t>
      </w:r>
      <w:r w:rsidR="00AE019B">
        <w:rPr>
          <w:szCs w:val="24"/>
        </w:rPr>
        <w:t xml:space="preserve"> </w:t>
      </w:r>
      <w:r w:rsidR="00373D67">
        <w:rPr>
          <w:szCs w:val="24"/>
        </w:rPr>
        <w:t>ambulatorijos</w:t>
      </w:r>
      <w:r>
        <w:rPr>
          <w:rFonts w:eastAsia="Calibri"/>
          <w:kern w:val="2"/>
          <w:szCs w:val="22"/>
        </w:rPr>
        <w:t xml:space="preserve"> ir viešosios įstaigos </w:t>
      </w:r>
      <w:r w:rsidR="0073217B">
        <w:rPr>
          <w:rFonts w:eastAsia="Calibri"/>
          <w:kern w:val="2"/>
          <w:szCs w:val="22"/>
        </w:rPr>
        <w:t xml:space="preserve">Jurbarko rajono </w:t>
      </w:r>
      <w:r>
        <w:rPr>
          <w:rFonts w:eastAsia="Calibri"/>
          <w:kern w:val="2"/>
          <w:szCs w:val="22"/>
        </w:rPr>
        <w:t>pirminės sveikatos priežiūros centro reorganizavimo prijungimo būdu – prijungiant viešąją įstaigą</w:t>
      </w:r>
      <w:r w:rsidR="00AE019B" w:rsidRPr="00AE019B">
        <w:rPr>
          <w:szCs w:val="24"/>
        </w:rPr>
        <w:t xml:space="preserve"> </w:t>
      </w:r>
      <w:r w:rsidR="00AE019B">
        <w:rPr>
          <w:szCs w:val="24"/>
        </w:rPr>
        <w:t>Seredžiaus</w:t>
      </w:r>
      <w:r>
        <w:rPr>
          <w:rFonts w:eastAsia="Calibri"/>
          <w:kern w:val="2"/>
          <w:szCs w:val="22"/>
        </w:rPr>
        <w:t xml:space="preserve"> </w:t>
      </w:r>
      <w:r w:rsidR="00373D67">
        <w:rPr>
          <w:szCs w:val="24"/>
        </w:rPr>
        <w:t xml:space="preserve">ambulatoriją </w:t>
      </w:r>
      <w:r w:rsidR="0073217B" w:rsidRPr="00D31ACC">
        <w:rPr>
          <w:szCs w:val="24"/>
        </w:rPr>
        <w:t>prie viešosios įstaigos Jurbarko rajono pirminės sveikatos priežiūros centro</w:t>
      </w:r>
      <w:r>
        <w:rPr>
          <w:rFonts w:eastAsia="Calibri"/>
          <w:kern w:val="2"/>
          <w:szCs w:val="22"/>
        </w:rPr>
        <w:t>, kuriai pereina visos reorganizuoja</w:t>
      </w:r>
      <w:r w:rsidR="00397551">
        <w:rPr>
          <w:rFonts w:eastAsia="Calibri"/>
          <w:kern w:val="2"/>
          <w:szCs w:val="22"/>
        </w:rPr>
        <w:t>mos</w:t>
      </w:r>
      <w:r>
        <w:rPr>
          <w:rFonts w:eastAsia="Calibri"/>
          <w:kern w:val="2"/>
          <w:szCs w:val="22"/>
        </w:rPr>
        <w:t xml:space="preserve"> įstaig</w:t>
      </w:r>
      <w:r w:rsidR="00397551">
        <w:rPr>
          <w:rFonts w:eastAsia="Calibri"/>
          <w:kern w:val="2"/>
          <w:szCs w:val="22"/>
        </w:rPr>
        <w:t>os</w:t>
      </w:r>
      <w:r>
        <w:rPr>
          <w:rFonts w:eastAsia="Calibri"/>
          <w:kern w:val="2"/>
          <w:szCs w:val="22"/>
        </w:rPr>
        <w:t xml:space="preserve"> teisės ir pareigos, tvarką.</w:t>
      </w:r>
    </w:p>
    <w:p w14:paraId="7030D782" w14:textId="23B7A774" w:rsidR="00F50D78" w:rsidRDefault="00F50D78" w:rsidP="00B031C8">
      <w:pPr>
        <w:tabs>
          <w:tab w:val="left" w:pos="1134"/>
        </w:tabs>
        <w:ind w:firstLine="720"/>
        <w:jc w:val="both"/>
        <w:rPr>
          <w:rFonts w:eastAsia="Calibri"/>
          <w:kern w:val="2"/>
          <w:szCs w:val="22"/>
        </w:rPr>
      </w:pPr>
      <w:r>
        <w:rPr>
          <w:rFonts w:eastAsia="Calibri"/>
          <w:kern w:val="2"/>
          <w:szCs w:val="22"/>
        </w:rPr>
        <w:t>2.</w:t>
      </w:r>
      <w:r>
        <w:rPr>
          <w:rFonts w:eastAsia="Calibri"/>
          <w:kern w:val="2"/>
          <w:szCs w:val="22"/>
        </w:rPr>
        <w:tab/>
        <w:t>Aprašas parengtas vadovaujantis Lietuvos Respublikos civilinio kodekso (toliau – Civilinis kodeksas), Lietuvos Respublikos darbo kodekso (toliau – Darbo kodeksas), Lietuvos</w:t>
      </w:r>
      <w:r w:rsidR="00EE37C3">
        <w:rPr>
          <w:rFonts w:eastAsia="Calibri"/>
          <w:kern w:val="2"/>
          <w:szCs w:val="22"/>
        </w:rPr>
        <w:t> </w:t>
      </w:r>
      <w:r>
        <w:rPr>
          <w:rFonts w:eastAsia="Calibri"/>
          <w:kern w:val="2"/>
          <w:szCs w:val="22"/>
        </w:rPr>
        <w:t xml:space="preserve"> Respublikos viešųjų įstaigų įstatymo (toliau – Viešųjų įstaigų įstatymas), Lietuvos</w:t>
      </w:r>
      <w:r w:rsidR="00EE37C3">
        <w:rPr>
          <w:rFonts w:eastAsia="Calibri"/>
          <w:kern w:val="2"/>
          <w:szCs w:val="22"/>
        </w:rPr>
        <w:t> </w:t>
      </w:r>
      <w:r>
        <w:rPr>
          <w:rFonts w:eastAsia="Calibri"/>
          <w:kern w:val="2"/>
          <w:szCs w:val="22"/>
        </w:rPr>
        <w:t xml:space="preserve"> Respublikos sveikatos priežiūros įstaigų įstatymo nuostatomis</w:t>
      </w:r>
      <w:r w:rsidR="0073217B">
        <w:rPr>
          <w:rFonts w:eastAsia="Calibri"/>
          <w:kern w:val="2"/>
          <w:szCs w:val="22"/>
        </w:rPr>
        <w:t>.</w:t>
      </w:r>
      <w:r>
        <w:rPr>
          <w:rFonts w:eastAsia="Calibri"/>
          <w:kern w:val="2"/>
          <w:szCs w:val="22"/>
        </w:rPr>
        <w:t xml:space="preserve"> </w:t>
      </w:r>
    </w:p>
    <w:p w14:paraId="1CC898D4" w14:textId="77777777" w:rsidR="00F50D78" w:rsidRDefault="00F50D78" w:rsidP="00F50D78">
      <w:pPr>
        <w:keepNext/>
        <w:keepLines/>
        <w:jc w:val="center"/>
        <w:rPr>
          <w:b/>
          <w:caps/>
          <w:kern w:val="2"/>
          <w:szCs w:val="32"/>
        </w:rPr>
      </w:pPr>
    </w:p>
    <w:p w14:paraId="569BC791" w14:textId="77777777" w:rsidR="00F50D78" w:rsidRDefault="00F50D78" w:rsidP="00F50D78">
      <w:pPr>
        <w:keepNext/>
        <w:keepLines/>
        <w:jc w:val="center"/>
        <w:rPr>
          <w:b/>
          <w:caps/>
          <w:kern w:val="2"/>
          <w:szCs w:val="32"/>
        </w:rPr>
      </w:pPr>
      <w:r>
        <w:rPr>
          <w:b/>
          <w:caps/>
          <w:kern w:val="2"/>
          <w:szCs w:val="32"/>
        </w:rPr>
        <w:t xml:space="preserve">II skyrius </w:t>
      </w:r>
    </w:p>
    <w:p w14:paraId="3143FB9D" w14:textId="77777777" w:rsidR="00F50D78" w:rsidRDefault="00F50D78" w:rsidP="00F50D78">
      <w:pPr>
        <w:jc w:val="center"/>
        <w:rPr>
          <w:rFonts w:eastAsia="Calibri"/>
          <w:b/>
          <w:bCs/>
          <w:caps/>
          <w:kern w:val="2"/>
          <w:szCs w:val="22"/>
        </w:rPr>
      </w:pPr>
      <w:r>
        <w:rPr>
          <w:rFonts w:eastAsia="Calibri"/>
          <w:b/>
          <w:bCs/>
          <w:caps/>
          <w:kern w:val="2"/>
          <w:szCs w:val="22"/>
        </w:rPr>
        <w:t>informacija apie reorganizavime dalyvaujančias viešąsias įstaigas</w:t>
      </w:r>
    </w:p>
    <w:p w14:paraId="18188C21" w14:textId="77777777" w:rsidR="00F50D78" w:rsidRDefault="00F50D78" w:rsidP="00F50D78">
      <w:pPr>
        <w:jc w:val="center"/>
        <w:rPr>
          <w:rFonts w:eastAsia="Calibri"/>
          <w:b/>
          <w:bCs/>
          <w:caps/>
          <w:kern w:val="2"/>
          <w:szCs w:val="22"/>
        </w:rPr>
      </w:pPr>
    </w:p>
    <w:p w14:paraId="00C49C84" w14:textId="77777777" w:rsidR="00F50D78" w:rsidRDefault="00F50D78" w:rsidP="00397551">
      <w:pPr>
        <w:tabs>
          <w:tab w:val="left" w:pos="1134"/>
        </w:tabs>
        <w:ind w:firstLine="720"/>
        <w:jc w:val="both"/>
        <w:rPr>
          <w:rFonts w:eastAsia="Calibri"/>
          <w:kern w:val="2"/>
          <w:szCs w:val="22"/>
        </w:rPr>
      </w:pPr>
      <w:r>
        <w:rPr>
          <w:rFonts w:eastAsia="Calibri"/>
          <w:kern w:val="2"/>
          <w:szCs w:val="22"/>
        </w:rPr>
        <w:t>3.</w:t>
      </w:r>
      <w:r>
        <w:rPr>
          <w:rFonts w:eastAsia="Calibri"/>
          <w:kern w:val="2"/>
          <w:szCs w:val="22"/>
        </w:rPr>
        <w:tab/>
      </w:r>
      <w:bookmarkStart w:id="21" w:name="_Hlk167903023"/>
      <w:r>
        <w:rPr>
          <w:rFonts w:eastAsia="Calibri"/>
          <w:kern w:val="2"/>
          <w:szCs w:val="22"/>
        </w:rPr>
        <w:t>Reorganizuojama įstaiga ir jos duomenys:</w:t>
      </w:r>
      <w:bookmarkEnd w:id="21"/>
    </w:p>
    <w:p w14:paraId="11B53538" w14:textId="77777777" w:rsidR="00F50D78" w:rsidRDefault="00F50D78" w:rsidP="00397551">
      <w:pPr>
        <w:tabs>
          <w:tab w:val="left" w:pos="1276"/>
        </w:tabs>
        <w:ind w:firstLine="720"/>
        <w:jc w:val="both"/>
        <w:rPr>
          <w:rFonts w:eastAsia="Calibri"/>
          <w:kern w:val="2"/>
          <w:szCs w:val="22"/>
        </w:rPr>
      </w:pPr>
      <w:r>
        <w:rPr>
          <w:rFonts w:eastAsia="Calibri"/>
          <w:kern w:val="2"/>
          <w:szCs w:val="22"/>
        </w:rPr>
        <w:t>3.1.</w:t>
      </w:r>
      <w:r>
        <w:rPr>
          <w:rFonts w:eastAsia="Calibri"/>
          <w:kern w:val="2"/>
          <w:szCs w:val="22"/>
        </w:rPr>
        <w:tab/>
        <w:t xml:space="preserve">įstaigos pavadinimas – viešoji įstaiga </w:t>
      </w:r>
      <w:bookmarkStart w:id="22" w:name="_Hlk168647591"/>
      <w:r w:rsidR="00FE34B7">
        <w:rPr>
          <w:szCs w:val="24"/>
        </w:rPr>
        <w:t>Seredžiaus</w:t>
      </w:r>
      <w:bookmarkEnd w:id="22"/>
      <w:r w:rsidR="00FE34B7">
        <w:rPr>
          <w:szCs w:val="24"/>
        </w:rPr>
        <w:t xml:space="preserve"> </w:t>
      </w:r>
      <w:r w:rsidR="00373D67">
        <w:rPr>
          <w:szCs w:val="24"/>
        </w:rPr>
        <w:t>ambulatorija;</w:t>
      </w:r>
    </w:p>
    <w:p w14:paraId="6FC760D6" w14:textId="77777777" w:rsidR="00373D67" w:rsidRPr="00344591" w:rsidRDefault="00F50D78" w:rsidP="00344591">
      <w:pPr>
        <w:tabs>
          <w:tab w:val="left" w:pos="1276"/>
        </w:tabs>
        <w:ind w:left="720"/>
        <w:jc w:val="both"/>
        <w:rPr>
          <w:rFonts w:eastAsia="Calibri"/>
          <w:kern w:val="2"/>
          <w:szCs w:val="22"/>
        </w:rPr>
      </w:pPr>
      <w:r>
        <w:rPr>
          <w:rFonts w:eastAsia="Calibri"/>
          <w:kern w:val="2"/>
          <w:szCs w:val="22"/>
        </w:rPr>
        <w:t>3.2.</w:t>
      </w:r>
      <w:r>
        <w:rPr>
          <w:rFonts w:eastAsia="Calibri"/>
          <w:kern w:val="2"/>
          <w:szCs w:val="22"/>
        </w:rPr>
        <w:tab/>
        <w:t>buveinė –</w:t>
      </w:r>
      <w:r w:rsidR="00373D67">
        <w:rPr>
          <w:rFonts w:eastAsia="Calibri"/>
          <w:kern w:val="2"/>
          <w:szCs w:val="22"/>
        </w:rPr>
        <w:t xml:space="preserve"> </w:t>
      </w:r>
      <w:r w:rsidR="00FE34B7" w:rsidRPr="00D31ACC">
        <w:rPr>
          <w:szCs w:val="24"/>
        </w:rPr>
        <w:t>S. Šimkaus g. 5A, Seredžiaus mstl., Seredžiaus sen., Jurbarko r. sav.;</w:t>
      </w:r>
    </w:p>
    <w:p w14:paraId="4EDADFA0" w14:textId="77777777" w:rsidR="00373D67" w:rsidRDefault="00373D67" w:rsidP="00373D67">
      <w:pPr>
        <w:tabs>
          <w:tab w:val="left" w:pos="1276"/>
        </w:tabs>
        <w:ind w:firstLine="720"/>
        <w:jc w:val="both"/>
        <w:rPr>
          <w:rFonts w:eastAsia="Calibri"/>
          <w:kern w:val="2"/>
          <w:szCs w:val="22"/>
        </w:rPr>
      </w:pPr>
      <w:r>
        <w:rPr>
          <w:rFonts w:eastAsia="Calibri"/>
          <w:kern w:val="2"/>
          <w:szCs w:val="22"/>
        </w:rPr>
        <w:t>3.3.</w:t>
      </w:r>
      <w:r>
        <w:rPr>
          <w:rFonts w:eastAsia="Calibri"/>
          <w:kern w:val="2"/>
          <w:szCs w:val="22"/>
        </w:rPr>
        <w:tab/>
        <w:t xml:space="preserve">juridinio asmens kodas – </w:t>
      </w:r>
      <w:r w:rsidR="00FE34B7" w:rsidRPr="00D31ACC">
        <w:rPr>
          <w:szCs w:val="24"/>
        </w:rPr>
        <w:t>158742288</w:t>
      </w:r>
      <w:r w:rsidR="00FE34B7">
        <w:rPr>
          <w:szCs w:val="24"/>
        </w:rPr>
        <w:t>;</w:t>
      </w:r>
    </w:p>
    <w:p w14:paraId="3DC1D252" w14:textId="77777777" w:rsidR="00373D67" w:rsidRDefault="00373D67" w:rsidP="00373D67">
      <w:pPr>
        <w:tabs>
          <w:tab w:val="left" w:pos="1276"/>
        </w:tabs>
        <w:ind w:firstLine="720"/>
        <w:jc w:val="both"/>
        <w:rPr>
          <w:rFonts w:eastAsia="Calibri"/>
          <w:kern w:val="2"/>
          <w:szCs w:val="22"/>
        </w:rPr>
      </w:pPr>
      <w:r>
        <w:rPr>
          <w:rFonts w:eastAsia="Calibri"/>
          <w:kern w:val="2"/>
          <w:szCs w:val="22"/>
        </w:rPr>
        <w:t>3.4.</w:t>
      </w:r>
      <w:r>
        <w:rPr>
          <w:rFonts w:eastAsia="Calibri"/>
          <w:kern w:val="2"/>
          <w:szCs w:val="22"/>
        </w:rPr>
        <w:tab/>
      </w:r>
      <w:bookmarkStart w:id="23" w:name="_Hlk167903693"/>
      <w:r w:rsidRPr="00B031C8">
        <w:rPr>
          <w:rFonts w:eastAsia="Calibri"/>
          <w:kern w:val="2"/>
          <w:szCs w:val="22"/>
        </w:rPr>
        <w:t>registras, kuriame kaupiami ir saugomi duomenys apie juridinį asmenį – Juridinių asmenų registras (įregistruota Valstybės įmonės Registrų centro Tauragės filiale);</w:t>
      </w:r>
    </w:p>
    <w:p w14:paraId="4FAE5B6B" w14:textId="77777777" w:rsidR="00373D67" w:rsidRPr="00373D67" w:rsidRDefault="00373D67" w:rsidP="00373D67">
      <w:pPr>
        <w:numPr>
          <w:ilvl w:val="1"/>
          <w:numId w:val="26"/>
        </w:numPr>
        <w:ind w:left="0" w:firstLine="720"/>
        <w:jc w:val="both"/>
        <w:rPr>
          <w:rFonts w:eastAsia="Calibri"/>
          <w:kern w:val="2"/>
          <w:szCs w:val="22"/>
        </w:rPr>
      </w:pPr>
      <w:bookmarkStart w:id="24" w:name="_Hlk167903717"/>
      <w:bookmarkEnd w:id="23"/>
      <w:r w:rsidRPr="00BA03D0">
        <w:rPr>
          <w:rFonts w:eastAsia="Calibri"/>
          <w:kern w:val="2"/>
          <w:szCs w:val="22"/>
        </w:rPr>
        <w:t>savininkas – Jurbarko rajono savivaldybė, savininko teises ir pareigas įgyvendinanti institucija – Jurbarko rajono savivaldybės taryba.</w:t>
      </w:r>
      <w:bookmarkEnd w:id="24"/>
    </w:p>
    <w:p w14:paraId="6EF60A95" w14:textId="77777777" w:rsidR="00F50D78" w:rsidRDefault="00F50D78" w:rsidP="00373D67">
      <w:pPr>
        <w:numPr>
          <w:ilvl w:val="0"/>
          <w:numId w:val="33"/>
        </w:numPr>
        <w:tabs>
          <w:tab w:val="left" w:pos="1276"/>
        </w:tabs>
        <w:ind w:left="0" w:firstLine="720"/>
        <w:jc w:val="both"/>
        <w:rPr>
          <w:rFonts w:eastAsia="Calibri"/>
          <w:kern w:val="2"/>
          <w:szCs w:val="22"/>
        </w:rPr>
      </w:pPr>
      <w:r>
        <w:rPr>
          <w:rFonts w:eastAsia="Calibri"/>
          <w:kern w:val="2"/>
          <w:szCs w:val="22"/>
        </w:rPr>
        <w:t>Reorganizavime dalyvaujanti įstaiga:</w:t>
      </w:r>
    </w:p>
    <w:p w14:paraId="7000F9DA" w14:textId="77777777" w:rsidR="001F446E" w:rsidRDefault="001F446E" w:rsidP="00373D67">
      <w:pPr>
        <w:numPr>
          <w:ilvl w:val="1"/>
          <w:numId w:val="33"/>
        </w:numPr>
        <w:tabs>
          <w:tab w:val="left" w:pos="1276"/>
        </w:tabs>
        <w:ind w:left="0" w:firstLine="720"/>
        <w:jc w:val="both"/>
        <w:rPr>
          <w:rFonts w:eastAsia="Calibri"/>
          <w:kern w:val="2"/>
          <w:szCs w:val="22"/>
        </w:rPr>
      </w:pPr>
      <w:r w:rsidRPr="00BA03D0">
        <w:rPr>
          <w:rFonts w:eastAsia="Calibri"/>
          <w:kern w:val="2"/>
          <w:szCs w:val="22"/>
        </w:rPr>
        <w:t>įstaigos pavadinimas</w:t>
      </w:r>
      <w:r>
        <w:rPr>
          <w:rFonts w:eastAsia="Calibri"/>
          <w:kern w:val="2"/>
          <w:szCs w:val="22"/>
        </w:rPr>
        <w:t xml:space="preserve"> – </w:t>
      </w:r>
      <w:r w:rsidRPr="001F446E">
        <w:rPr>
          <w:rFonts w:eastAsia="Calibri"/>
          <w:kern w:val="2"/>
          <w:szCs w:val="22"/>
        </w:rPr>
        <w:t>Jurbarko rajono priminės sveikatos priežiūros centras</w:t>
      </w:r>
      <w:r>
        <w:rPr>
          <w:rFonts w:eastAsia="Calibri"/>
          <w:kern w:val="2"/>
          <w:szCs w:val="22"/>
        </w:rPr>
        <w:t>;</w:t>
      </w:r>
    </w:p>
    <w:p w14:paraId="707E069F" w14:textId="77777777" w:rsidR="001F446E" w:rsidRDefault="001F446E" w:rsidP="00373D67">
      <w:pPr>
        <w:numPr>
          <w:ilvl w:val="1"/>
          <w:numId w:val="33"/>
        </w:numPr>
        <w:tabs>
          <w:tab w:val="left" w:pos="1276"/>
        </w:tabs>
        <w:ind w:left="0" w:firstLine="720"/>
        <w:jc w:val="both"/>
        <w:rPr>
          <w:rFonts w:eastAsia="Calibri"/>
          <w:kern w:val="2"/>
          <w:szCs w:val="22"/>
        </w:rPr>
      </w:pPr>
      <w:r w:rsidRPr="00BA03D0">
        <w:rPr>
          <w:rFonts w:eastAsia="Calibri"/>
          <w:kern w:val="2"/>
          <w:szCs w:val="22"/>
        </w:rPr>
        <w:t>buveinė</w:t>
      </w:r>
      <w:r>
        <w:rPr>
          <w:rFonts w:eastAsia="Calibri"/>
          <w:kern w:val="2"/>
          <w:szCs w:val="22"/>
        </w:rPr>
        <w:t xml:space="preserve"> </w:t>
      </w:r>
      <w:r w:rsidRPr="00BA03D0">
        <w:rPr>
          <w:rFonts w:eastAsia="Calibri"/>
          <w:kern w:val="2"/>
          <w:szCs w:val="22"/>
        </w:rPr>
        <w:t>–</w:t>
      </w:r>
      <w:r>
        <w:rPr>
          <w:rFonts w:eastAsia="Calibri"/>
          <w:kern w:val="2"/>
          <w:szCs w:val="22"/>
        </w:rPr>
        <w:t xml:space="preserve"> </w:t>
      </w:r>
      <w:r w:rsidRPr="001F446E">
        <w:rPr>
          <w:rFonts w:eastAsia="Calibri"/>
          <w:kern w:val="2"/>
          <w:szCs w:val="22"/>
        </w:rPr>
        <w:t>Vydūno g. 56D</w:t>
      </w:r>
      <w:r>
        <w:rPr>
          <w:rFonts w:eastAsia="Calibri"/>
          <w:kern w:val="2"/>
          <w:szCs w:val="22"/>
        </w:rPr>
        <w:t xml:space="preserve">, </w:t>
      </w:r>
      <w:r w:rsidRPr="001F446E">
        <w:rPr>
          <w:rFonts w:eastAsia="Calibri"/>
          <w:kern w:val="2"/>
          <w:szCs w:val="22"/>
        </w:rPr>
        <w:t>Jurbarkas;</w:t>
      </w:r>
    </w:p>
    <w:p w14:paraId="2DD0E74A" w14:textId="77777777" w:rsidR="001F446E" w:rsidRPr="001F446E" w:rsidRDefault="001F446E" w:rsidP="00373D67">
      <w:pPr>
        <w:numPr>
          <w:ilvl w:val="1"/>
          <w:numId w:val="33"/>
        </w:numPr>
        <w:tabs>
          <w:tab w:val="left" w:pos="1276"/>
        </w:tabs>
        <w:ind w:left="0" w:firstLine="720"/>
        <w:jc w:val="both"/>
        <w:rPr>
          <w:rFonts w:eastAsia="Calibri"/>
          <w:kern w:val="2"/>
          <w:szCs w:val="22"/>
        </w:rPr>
      </w:pPr>
      <w:r w:rsidRPr="001F446E">
        <w:rPr>
          <w:rFonts w:eastAsia="Calibri"/>
          <w:kern w:val="2"/>
          <w:szCs w:val="22"/>
        </w:rPr>
        <w:t xml:space="preserve"> juridinio asmens kodas </w:t>
      </w:r>
      <w:r>
        <w:rPr>
          <w:rFonts w:eastAsia="Calibri"/>
          <w:kern w:val="2"/>
          <w:szCs w:val="22"/>
        </w:rPr>
        <w:t xml:space="preserve">– </w:t>
      </w:r>
      <w:r w:rsidRPr="001F446E">
        <w:rPr>
          <w:rFonts w:eastAsia="Calibri"/>
          <w:kern w:val="2"/>
          <w:szCs w:val="22"/>
        </w:rPr>
        <w:t>158310677</w:t>
      </w:r>
      <w:r>
        <w:rPr>
          <w:rFonts w:eastAsia="Calibri"/>
          <w:kern w:val="2"/>
          <w:szCs w:val="22"/>
        </w:rPr>
        <w:t>;</w:t>
      </w:r>
    </w:p>
    <w:p w14:paraId="4245E084" w14:textId="77777777" w:rsidR="00F50D78" w:rsidRDefault="001F446E" w:rsidP="00373D67">
      <w:pPr>
        <w:numPr>
          <w:ilvl w:val="1"/>
          <w:numId w:val="33"/>
        </w:numPr>
        <w:tabs>
          <w:tab w:val="left" w:pos="1276"/>
        </w:tabs>
        <w:ind w:left="0" w:firstLine="720"/>
        <w:jc w:val="both"/>
        <w:rPr>
          <w:rFonts w:eastAsia="Calibri"/>
          <w:kern w:val="2"/>
          <w:szCs w:val="22"/>
        </w:rPr>
      </w:pPr>
      <w:r w:rsidRPr="001F446E">
        <w:rPr>
          <w:rFonts w:eastAsia="Calibri"/>
          <w:kern w:val="2"/>
          <w:szCs w:val="22"/>
        </w:rPr>
        <w:t>registras, kuriame kaupiami ir saugomi duomenys apie juridinį asmenį – Juridinių asmenų registras (įregistruota Valstybės įmonės Registrų centro Tauragės filiale);</w:t>
      </w:r>
    </w:p>
    <w:p w14:paraId="0DC3119B" w14:textId="77777777" w:rsidR="001F446E" w:rsidRPr="001F446E" w:rsidRDefault="001F446E" w:rsidP="00373D67">
      <w:pPr>
        <w:numPr>
          <w:ilvl w:val="1"/>
          <w:numId w:val="33"/>
        </w:numPr>
        <w:ind w:left="0" w:firstLine="720"/>
        <w:jc w:val="both"/>
        <w:rPr>
          <w:rFonts w:eastAsia="Calibri"/>
          <w:kern w:val="2"/>
          <w:szCs w:val="22"/>
        </w:rPr>
      </w:pPr>
      <w:r w:rsidRPr="001F446E">
        <w:rPr>
          <w:rFonts w:eastAsia="Calibri"/>
          <w:kern w:val="2"/>
          <w:szCs w:val="22"/>
        </w:rPr>
        <w:t>savininkas – Jurbarko rajono savivaldybė, savininko teises ir pareigas įgyvendinanti institucija – Jurbarko rajono savivaldybės taryba.</w:t>
      </w:r>
    </w:p>
    <w:p w14:paraId="0F871F22" w14:textId="77777777" w:rsidR="00F50D78" w:rsidRDefault="00F50D78" w:rsidP="00225BF8">
      <w:pPr>
        <w:keepNext/>
        <w:keepLines/>
        <w:ind w:firstLine="720"/>
        <w:jc w:val="both"/>
        <w:rPr>
          <w:b/>
          <w:caps/>
          <w:kern w:val="2"/>
          <w:szCs w:val="32"/>
        </w:rPr>
      </w:pPr>
    </w:p>
    <w:p w14:paraId="2784D55F" w14:textId="77777777" w:rsidR="00EE37C3" w:rsidRDefault="00EE37C3" w:rsidP="00225BF8">
      <w:pPr>
        <w:keepNext/>
        <w:keepLines/>
        <w:ind w:firstLine="720"/>
        <w:jc w:val="both"/>
        <w:rPr>
          <w:b/>
          <w:caps/>
          <w:kern w:val="2"/>
          <w:szCs w:val="32"/>
        </w:rPr>
      </w:pPr>
    </w:p>
    <w:p w14:paraId="4DA03961" w14:textId="77777777" w:rsidR="00EE37C3" w:rsidRDefault="00EE37C3" w:rsidP="00225BF8">
      <w:pPr>
        <w:keepNext/>
        <w:keepLines/>
        <w:ind w:firstLine="720"/>
        <w:jc w:val="both"/>
        <w:rPr>
          <w:b/>
          <w:caps/>
          <w:kern w:val="2"/>
          <w:szCs w:val="32"/>
        </w:rPr>
      </w:pPr>
    </w:p>
    <w:p w14:paraId="6B170ED9" w14:textId="77777777" w:rsidR="00EE37C3" w:rsidRDefault="00EE37C3" w:rsidP="00225BF8">
      <w:pPr>
        <w:keepNext/>
        <w:keepLines/>
        <w:ind w:firstLine="720"/>
        <w:jc w:val="both"/>
        <w:rPr>
          <w:b/>
          <w:caps/>
          <w:kern w:val="2"/>
          <w:szCs w:val="32"/>
        </w:rPr>
      </w:pPr>
    </w:p>
    <w:p w14:paraId="4DC21B31" w14:textId="77777777" w:rsidR="00F50D78" w:rsidRDefault="00F50D78" w:rsidP="00F50D78">
      <w:pPr>
        <w:keepNext/>
        <w:keepLines/>
        <w:jc w:val="center"/>
        <w:rPr>
          <w:b/>
          <w:caps/>
          <w:kern w:val="2"/>
          <w:szCs w:val="32"/>
        </w:rPr>
      </w:pPr>
      <w:r>
        <w:rPr>
          <w:b/>
          <w:caps/>
          <w:kern w:val="2"/>
          <w:szCs w:val="32"/>
        </w:rPr>
        <w:t xml:space="preserve">III skyrius </w:t>
      </w:r>
    </w:p>
    <w:p w14:paraId="2A99F75A" w14:textId="77777777" w:rsidR="00F50D78" w:rsidRDefault="00F50D78" w:rsidP="00F50D78">
      <w:pPr>
        <w:jc w:val="center"/>
        <w:rPr>
          <w:rFonts w:eastAsia="Calibri"/>
          <w:b/>
          <w:bCs/>
          <w:caps/>
          <w:kern w:val="2"/>
          <w:szCs w:val="22"/>
        </w:rPr>
      </w:pPr>
      <w:r>
        <w:rPr>
          <w:rFonts w:eastAsia="Calibri"/>
          <w:b/>
          <w:bCs/>
          <w:caps/>
          <w:kern w:val="2"/>
          <w:szCs w:val="22"/>
        </w:rPr>
        <w:t>REORGANIZAVIMO BŪDAS, TIKSLAS, PASIBAIGIANTI VIEŠOJI ĮSTAIGA, PO REORGANIZAVIMO TĘSIANTI VEIKLĄ VIEŠOJI ĮSTAIGA</w:t>
      </w:r>
    </w:p>
    <w:p w14:paraId="6FB2F549" w14:textId="77777777" w:rsidR="00F50D78" w:rsidRDefault="00F50D78" w:rsidP="00F50D78">
      <w:pPr>
        <w:jc w:val="center"/>
        <w:rPr>
          <w:rFonts w:eastAsia="Calibri"/>
          <w:b/>
          <w:bCs/>
          <w:caps/>
          <w:kern w:val="2"/>
          <w:szCs w:val="22"/>
        </w:rPr>
      </w:pPr>
    </w:p>
    <w:p w14:paraId="3F78D733" w14:textId="77777777" w:rsidR="00F50D78" w:rsidRPr="0048471A"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Reorganizavimo būdas – prijungimas. Viešoji įstaiga </w:t>
      </w:r>
      <w:bookmarkStart w:id="25" w:name="_Hlk168068366"/>
      <w:r w:rsidR="00FE34B7">
        <w:rPr>
          <w:szCs w:val="24"/>
        </w:rPr>
        <w:t>Seredžiaus</w:t>
      </w:r>
      <w:r w:rsidR="00FE34B7">
        <w:rPr>
          <w:rFonts w:eastAsia="Calibri"/>
          <w:kern w:val="2"/>
          <w:szCs w:val="22"/>
        </w:rPr>
        <w:t xml:space="preserve"> </w:t>
      </w:r>
      <w:r w:rsidR="00C3616D">
        <w:rPr>
          <w:rFonts w:eastAsia="Calibri"/>
          <w:kern w:val="2"/>
          <w:szCs w:val="22"/>
        </w:rPr>
        <w:t xml:space="preserve">ambulatorija </w:t>
      </w:r>
      <w:bookmarkEnd w:id="25"/>
      <w:r>
        <w:rPr>
          <w:rFonts w:eastAsia="Calibri"/>
          <w:kern w:val="2"/>
          <w:szCs w:val="22"/>
        </w:rPr>
        <w:t>reorganizuojam</w:t>
      </w:r>
      <w:r w:rsidR="00397551">
        <w:rPr>
          <w:rFonts w:eastAsia="Calibri"/>
          <w:kern w:val="2"/>
          <w:szCs w:val="22"/>
        </w:rPr>
        <w:t>a</w:t>
      </w:r>
      <w:r>
        <w:rPr>
          <w:rFonts w:eastAsia="Calibri"/>
          <w:kern w:val="2"/>
          <w:szCs w:val="22"/>
        </w:rPr>
        <w:t xml:space="preserve"> prijungimo būdu, prijungiant viešąją įstaigą </w:t>
      </w:r>
      <w:r w:rsidR="00FE34B7">
        <w:rPr>
          <w:szCs w:val="24"/>
        </w:rPr>
        <w:t>Seredžiaus</w:t>
      </w:r>
      <w:r w:rsidR="00FE34B7">
        <w:rPr>
          <w:rFonts w:eastAsia="Calibri"/>
          <w:kern w:val="2"/>
          <w:szCs w:val="22"/>
        </w:rPr>
        <w:t xml:space="preserve"> </w:t>
      </w:r>
      <w:r w:rsidR="00965720">
        <w:rPr>
          <w:rFonts w:eastAsia="Calibri"/>
          <w:kern w:val="2"/>
          <w:szCs w:val="22"/>
        </w:rPr>
        <w:t xml:space="preserve">ambulatoriją </w:t>
      </w:r>
      <w:r w:rsidR="006A02F0" w:rsidRPr="00D31ACC">
        <w:rPr>
          <w:szCs w:val="24"/>
        </w:rPr>
        <w:t xml:space="preserve">prie </w:t>
      </w:r>
      <w:r w:rsidR="006A02F0" w:rsidRPr="0048471A">
        <w:rPr>
          <w:szCs w:val="24"/>
        </w:rPr>
        <w:t>viešosios įstaigos Jurbarko rajono pirminės sveikatos priežiūros centro</w:t>
      </w:r>
      <w:r w:rsidRPr="0048471A">
        <w:rPr>
          <w:rFonts w:eastAsia="Calibri"/>
          <w:kern w:val="2"/>
          <w:szCs w:val="22"/>
        </w:rPr>
        <w:t>, kuriai pereina visos reorganizuoja</w:t>
      </w:r>
      <w:r w:rsidR="00397551" w:rsidRPr="0048471A">
        <w:rPr>
          <w:rFonts w:eastAsia="Calibri"/>
          <w:kern w:val="2"/>
          <w:szCs w:val="22"/>
        </w:rPr>
        <w:t>mos</w:t>
      </w:r>
      <w:r w:rsidRPr="0048471A">
        <w:rPr>
          <w:rFonts w:eastAsia="Calibri"/>
          <w:kern w:val="2"/>
          <w:szCs w:val="22"/>
        </w:rPr>
        <w:t xml:space="preserve"> įstaig</w:t>
      </w:r>
      <w:r w:rsidR="00397551" w:rsidRPr="0048471A">
        <w:rPr>
          <w:rFonts w:eastAsia="Calibri"/>
          <w:kern w:val="2"/>
          <w:szCs w:val="22"/>
        </w:rPr>
        <w:t>os</w:t>
      </w:r>
      <w:r w:rsidRPr="0048471A">
        <w:rPr>
          <w:rFonts w:eastAsia="Calibri"/>
          <w:kern w:val="2"/>
          <w:szCs w:val="22"/>
        </w:rPr>
        <w:t xml:space="preserve"> teisės ir pareigos nuo </w:t>
      </w:r>
      <w:r w:rsidRPr="0048471A">
        <w:rPr>
          <w:rFonts w:eastAsia="Calibri"/>
          <w:b/>
          <w:bCs/>
          <w:kern w:val="2"/>
          <w:szCs w:val="22"/>
        </w:rPr>
        <w:t>202</w:t>
      </w:r>
      <w:r w:rsidR="006A02F0" w:rsidRPr="0048471A">
        <w:rPr>
          <w:rFonts w:eastAsia="Calibri"/>
          <w:b/>
          <w:bCs/>
          <w:kern w:val="2"/>
          <w:szCs w:val="22"/>
        </w:rPr>
        <w:t>5</w:t>
      </w:r>
      <w:r w:rsidRPr="0048471A">
        <w:rPr>
          <w:rFonts w:eastAsia="Calibri"/>
          <w:b/>
          <w:bCs/>
          <w:kern w:val="2"/>
          <w:szCs w:val="22"/>
        </w:rPr>
        <w:t xml:space="preserve"> m. </w:t>
      </w:r>
      <w:r w:rsidR="006A02F0" w:rsidRPr="0048471A">
        <w:rPr>
          <w:rFonts w:eastAsia="Calibri"/>
          <w:b/>
          <w:bCs/>
          <w:kern w:val="2"/>
          <w:szCs w:val="22"/>
        </w:rPr>
        <w:t>sausio</w:t>
      </w:r>
      <w:r w:rsidRPr="0048471A">
        <w:rPr>
          <w:rFonts w:eastAsia="Calibri"/>
          <w:b/>
          <w:bCs/>
          <w:kern w:val="2"/>
          <w:szCs w:val="22"/>
        </w:rPr>
        <w:t xml:space="preserve"> 1 d.</w:t>
      </w:r>
    </w:p>
    <w:p w14:paraId="19E485BD"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Reorganizavimo tikslas – reorganizavimas vykdomas, siekiant suteikti </w:t>
      </w:r>
      <w:r w:rsidR="00A448AF">
        <w:rPr>
          <w:rFonts w:eastAsia="Calibri"/>
          <w:kern w:val="2"/>
          <w:szCs w:val="22"/>
        </w:rPr>
        <w:t xml:space="preserve">Jurbarko </w:t>
      </w:r>
      <w:r>
        <w:rPr>
          <w:rFonts w:eastAsia="Calibri"/>
          <w:kern w:val="2"/>
          <w:szCs w:val="22"/>
        </w:rPr>
        <w:t xml:space="preserve">rajono savivaldybės gyventojams kokybiškas, vienodai prieinamas pirminės asmens sveikatos priežiūros paslaugas, </w:t>
      </w:r>
      <w:r w:rsidR="00B40818">
        <w:rPr>
          <w:rFonts w:eastAsia="Calibri"/>
          <w:kern w:val="2"/>
          <w:szCs w:val="22"/>
        </w:rPr>
        <w:t>j</w:t>
      </w:r>
      <w:r>
        <w:rPr>
          <w:rFonts w:eastAsia="Calibri"/>
          <w:kern w:val="2"/>
          <w:szCs w:val="22"/>
        </w:rPr>
        <w:t xml:space="preserve">as suteikti kuo greičiau, užtikrinti vienodą medicinos darbuotojų aprūpinimą darbo priemonėmis, atsižvelgiant į sveikatos priežiūros įstaigų teikiamų sveikatos priežiūros paslaugų ateities prognozes bei ekonominius aspektus. Užtikrinti visiems </w:t>
      </w:r>
      <w:r w:rsidR="00A448AF">
        <w:rPr>
          <w:rFonts w:eastAsia="Calibri"/>
          <w:kern w:val="2"/>
          <w:szCs w:val="22"/>
        </w:rPr>
        <w:t>Jurbarko rajono s</w:t>
      </w:r>
      <w:r>
        <w:rPr>
          <w:rFonts w:eastAsia="Calibri"/>
          <w:kern w:val="2"/>
          <w:szCs w:val="22"/>
        </w:rPr>
        <w:t>avivaldybės gyventojams kuo platesnį pirminių asmens sveikatos priežiūros paslaugų spektrą.</w:t>
      </w:r>
    </w:p>
    <w:p w14:paraId="6EEB5EB3"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Po reorganizavimo pasibaigsianti įstaiga – viešoji įstaiga </w:t>
      </w:r>
      <w:r w:rsidR="00FE34B7">
        <w:rPr>
          <w:szCs w:val="24"/>
        </w:rPr>
        <w:t>Seredžiaus</w:t>
      </w:r>
      <w:r w:rsidR="00FE34B7">
        <w:rPr>
          <w:rFonts w:eastAsia="Calibri"/>
          <w:kern w:val="2"/>
          <w:szCs w:val="22"/>
        </w:rPr>
        <w:t xml:space="preserve"> </w:t>
      </w:r>
      <w:r w:rsidR="00965720">
        <w:rPr>
          <w:rFonts w:eastAsia="Calibri"/>
          <w:kern w:val="2"/>
          <w:szCs w:val="22"/>
        </w:rPr>
        <w:t xml:space="preserve">ambulatorija </w:t>
      </w:r>
      <w:r>
        <w:rPr>
          <w:rFonts w:eastAsia="Calibri"/>
          <w:kern w:val="2"/>
          <w:szCs w:val="22"/>
        </w:rPr>
        <w:t>(toliau –</w:t>
      </w:r>
      <w:r w:rsidR="00FE34B7">
        <w:rPr>
          <w:rFonts w:eastAsia="Calibri"/>
          <w:kern w:val="2"/>
          <w:szCs w:val="22"/>
        </w:rPr>
        <w:t xml:space="preserve"> </w:t>
      </w:r>
      <w:r w:rsidR="00FE34B7">
        <w:rPr>
          <w:szCs w:val="24"/>
        </w:rPr>
        <w:t>Seredžiaus</w:t>
      </w:r>
      <w:r w:rsidR="00FE34B7">
        <w:rPr>
          <w:rFonts w:eastAsia="Calibri"/>
          <w:kern w:val="2"/>
          <w:szCs w:val="22"/>
        </w:rPr>
        <w:t xml:space="preserve"> </w:t>
      </w:r>
      <w:r w:rsidR="00965720">
        <w:rPr>
          <w:rFonts w:eastAsia="Calibri"/>
          <w:kern w:val="2"/>
          <w:szCs w:val="22"/>
        </w:rPr>
        <w:t>ambulatorija</w:t>
      </w:r>
      <w:r>
        <w:rPr>
          <w:rFonts w:eastAsia="Calibri"/>
          <w:kern w:val="2"/>
          <w:szCs w:val="22"/>
        </w:rPr>
        <w:t>)</w:t>
      </w:r>
      <w:r w:rsidR="00397551">
        <w:rPr>
          <w:rFonts w:eastAsia="Calibri"/>
          <w:kern w:val="2"/>
          <w:szCs w:val="22"/>
        </w:rPr>
        <w:t>.</w:t>
      </w:r>
    </w:p>
    <w:p w14:paraId="569CFE53"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Po reorganizavimo tęsianti veiklą įstaiga – viešoji įstaiga </w:t>
      </w:r>
      <w:r w:rsidR="00A448AF">
        <w:rPr>
          <w:rFonts w:eastAsia="Calibri"/>
          <w:kern w:val="2"/>
          <w:szCs w:val="22"/>
        </w:rPr>
        <w:t xml:space="preserve">Jurbarko rajono </w:t>
      </w:r>
      <w:r>
        <w:rPr>
          <w:rFonts w:eastAsia="Calibri"/>
          <w:kern w:val="2"/>
          <w:szCs w:val="22"/>
        </w:rPr>
        <w:t xml:space="preserve">pirminės sveikatos priežiūros centras (toliau – </w:t>
      </w:r>
      <w:r w:rsidR="00A448AF">
        <w:rPr>
          <w:rFonts w:eastAsia="Calibri"/>
          <w:kern w:val="2"/>
          <w:szCs w:val="22"/>
        </w:rPr>
        <w:t>Jurbarko rajono</w:t>
      </w:r>
      <w:r>
        <w:rPr>
          <w:rFonts w:eastAsia="Calibri"/>
          <w:kern w:val="2"/>
          <w:szCs w:val="22"/>
        </w:rPr>
        <w:t xml:space="preserve"> PSPC).</w:t>
      </w:r>
    </w:p>
    <w:p w14:paraId="5FD59562" w14:textId="77777777" w:rsidR="00F50D78" w:rsidRDefault="00F50D78" w:rsidP="00867836">
      <w:pPr>
        <w:ind w:firstLine="720"/>
        <w:jc w:val="both"/>
        <w:rPr>
          <w:rFonts w:eastAsia="Calibri"/>
          <w:kern w:val="2"/>
          <w:szCs w:val="22"/>
        </w:rPr>
      </w:pPr>
    </w:p>
    <w:p w14:paraId="1FD0CBA3" w14:textId="77777777" w:rsidR="00F50D78" w:rsidRDefault="00F50D78" w:rsidP="00F50D78">
      <w:pPr>
        <w:jc w:val="center"/>
        <w:rPr>
          <w:rFonts w:eastAsia="Calibri"/>
          <w:b/>
          <w:bCs/>
          <w:kern w:val="2"/>
          <w:szCs w:val="22"/>
        </w:rPr>
      </w:pPr>
      <w:r>
        <w:rPr>
          <w:rFonts w:eastAsia="Calibri"/>
          <w:b/>
          <w:bCs/>
          <w:kern w:val="2"/>
          <w:szCs w:val="22"/>
        </w:rPr>
        <w:t>IV SKYRIUS</w:t>
      </w:r>
    </w:p>
    <w:p w14:paraId="2820E96F" w14:textId="77777777" w:rsidR="00F50D78" w:rsidRDefault="00F50D78" w:rsidP="00F50D78">
      <w:pPr>
        <w:jc w:val="center"/>
        <w:rPr>
          <w:rFonts w:eastAsia="Calibri"/>
          <w:b/>
          <w:bCs/>
          <w:kern w:val="2"/>
          <w:szCs w:val="22"/>
        </w:rPr>
      </w:pPr>
      <w:r>
        <w:rPr>
          <w:rFonts w:eastAsia="Calibri"/>
          <w:b/>
          <w:bCs/>
          <w:kern w:val="2"/>
          <w:szCs w:val="22"/>
        </w:rPr>
        <w:t>PASIBAIGIANČIOS VIEŠOSIOS ĮSTAIGOS DALININKO TAPIMO PO REORGANIZAVIMO TĘSIANČIOS VEIKLĄ VIEŠOSIOS ĮSTAIGOS DALININKU TVARKA, SĄLYGOS IR TERMINAI</w:t>
      </w:r>
    </w:p>
    <w:p w14:paraId="11A80A2A" w14:textId="77777777" w:rsidR="00F50D78" w:rsidRDefault="00F50D78" w:rsidP="0093304A">
      <w:pPr>
        <w:ind w:firstLine="720"/>
        <w:jc w:val="both"/>
        <w:rPr>
          <w:rFonts w:eastAsia="Calibri"/>
          <w:kern w:val="2"/>
          <w:szCs w:val="22"/>
        </w:rPr>
      </w:pPr>
    </w:p>
    <w:p w14:paraId="769AA1A1" w14:textId="77777777" w:rsidR="00F50D78" w:rsidRPr="00222131" w:rsidRDefault="00F50D78" w:rsidP="0093304A">
      <w:pPr>
        <w:numPr>
          <w:ilvl w:val="0"/>
          <w:numId w:val="33"/>
        </w:numPr>
        <w:ind w:left="0" w:firstLine="720"/>
        <w:jc w:val="both"/>
        <w:rPr>
          <w:rFonts w:eastAsia="Calibri"/>
          <w:kern w:val="2"/>
          <w:szCs w:val="22"/>
        </w:rPr>
      </w:pPr>
      <w:r w:rsidRPr="00222131">
        <w:rPr>
          <w:rFonts w:eastAsia="Calibri"/>
          <w:kern w:val="2"/>
          <w:szCs w:val="22"/>
        </w:rPr>
        <w:t xml:space="preserve">Reorganizuojamų viešųjų įstaigų savininkė yra </w:t>
      </w:r>
      <w:r w:rsidR="00A448AF" w:rsidRPr="00222131">
        <w:rPr>
          <w:rFonts w:eastAsia="Calibri"/>
          <w:kern w:val="2"/>
          <w:szCs w:val="22"/>
        </w:rPr>
        <w:t xml:space="preserve">Jurbarko </w:t>
      </w:r>
      <w:r w:rsidRPr="00222131">
        <w:rPr>
          <w:rFonts w:eastAsia="Calibri"/>
          <w:kern w:val="2"/>
          <w:szCs w:val="22"/>
        </w:rPr>
        <w:t>rajono savivaldybė, o savininkės teises ir pareigas įgyvendina</w:t>
      </w:r>
      <w:r w:rsidR="00B676BD">
        <w:rPr>
          <w:rFonts w:eastAsia="Calibri"/>
          <w:kern w:val="2"/>
          <w:szCs w:val="22"/>
        </w:rPr>
        <w:t>nti</w:t>
      </w:r>
      <w:r w:rsidRPr="00222131">
        <w:rPr>
          <w:rFonts w:eastAsia="Calibri"/>
          <w:kern w:val="2"/>
          <w:szCs w:val="22"/>
        </w:rPr>
        <w:t xml:space="preserve"> institucij</w:t>
      </w:r>
      <w:r w:rsidR="00B676BD">
        <w:rPr>
          <w:rFonts w:eastAsia="Calibri"/>
          <w:kern w:val="2"/>
          <w:szCs w:val="22"/>
        </w:rPr>
        <w:t>a</w:t>
      </w:r>
      <w:r w:rsidRPr="00222131">
        <w:rPr>
          <w:rFonts w:eastAsia="Calibri"/>
          <w:kern w:val="2"/>
          <w:szCs w:val="22"/>
        </w:rPr>
        <w:t xml:space="preserve"> –</w:t>
      </w:r>
      <w:r w:rsidR="002A1BBB" w:rsidRPr="00222131">
        <w:rPr>
          <w:rFonts w:eastAsia="Calibri"/>
          <w:kern w:val="2"/>
          <w:szCs w:val="22"/>
        </w:rPr>
        <w:t xml:space="preserve"> </w:t>
      </w:r>
      <w:r w:rsidR="00A448AF" w:rsidRPr="00222131">
        <w:rPr>
          <w:rFonts w:eastAsia="Calibri"/>
          <w:kern w:val="2"/>
          <w:szCs w:val="22"/>
        </w:rPr>
        <w:t xml:space="preserve">Jurbarko </w:t>
      </w:r>
      <w:r w:rsidRPr="00222131">
        <w:rPr>
          <w:rFonts w:eastAsia="Calibri"/>
          <w:kern w:val="2"/>
          <w:szCs w:val="22"/>
        </w:rPr>
        <w:t>rajono savivaldybės taryba (toliau – Savivaldybės taryba)</w:t>
      </w:r>
      <w:r w:rsidR="00442C3D" w:rsidRPr="00222131">
        <w:rPr>
          <w:rFonts w:eastAsia="Calibri"/>
          <w:kern w:val="2"/>
          <w:szCs w:val="22"/>
        </w:rPr>
        <w:t>.</w:t>
      </w:r>
    </w:p>
    <w:p w14:paraId="25379C6B" w14:textId="77777777" w:rsidR="00F50D78" w:rsidRPr="0048471A" w:rsidRDefault="00F50D78" w:rsidP="0093304A">
      <w:pPr>
        <w:numPr>
          <w:ilvl w:val="0"/>
          <w:numId w:val="33"/>
        </w:numPr>
        <w:ind w:left="0" w:firstLine="720"/>
        <w:jc w:val="both"/>
        <w:rPr>
          <w:rFonts w:eastAsia="Calibri"/>
          <w:kern w:val="2"/>
          <w:szCs w:val="22"/>
        </w:rPr>
      </w:pPr>
      <w:r w:rsidRPr="0048471A">
        <w:rPr>
          <w:rFonts w:eastAsia="Calibri"/>
          <w:kern w:val="2"/>
          <w:szCs w:val="22"/>
        </w:rPr>
        <w:t>Teisės aktų ir sutarčių nustatyta tvarka reorganizuojama</w:t>
      </w:r>
      <w:r w:rsidR="009853A7" w:rsidRPr="0048471A">
        <w:rPr>
          <w:rFonts w:eastAsia="Calibri"/>
          <w:kern w:val="2"/>
          <w:szCs w:val="22"/>
        </w:rPr>
        <w:t xml:space="preserve"> </w:t>
      </w:r>
      <w:r w:rsidR="00FE34B7">
        <w:rPr>
          <w:szCs w:val="24"/>
        </w:rPr>
        <w:t>Seredžiaus</w:t>
      </w:r>
      <w:r w:rsidR="00FE34B7" w:rsidRPr="0048471A">
        <w:rPr>
          <w:rFonts w:eastAsia="Calibri"/>
          <w:kern w:val="2"/>
          <w:szCs w:val="22"/>
        </w:rPr>
        <w:t xml:space="preserve"> </w:t>
      </w:r>
      <w:r w:rsidR="009853A7" w:rsidRPr="0048471A">
        <w:rPr>
          <w:rFonts w:eastAsia="Calibri"/>
          <w:kern w:val="2"/>
          <w:szCs w:val="22"/>
        </w:rPr>
        <w:t>ambulatorija</w:t>
      </w:r>
      <w:r w:rsidRPr="0048471A">
        <w:rPr>
          <w:rFonts w:eastAsia="Calibri"/>
          <w:kern w:val="2"/>
          <w:szCs w:val="22"/>
        </w:rPr>
        <w:t xml:space="preserve"> ne vėliau kaip iki </w:t>
      </w:r>
      <w:r w:rsidRPr="0048471A">
        <w:rPr>
          <w:rFonts w:eastAsia="Calibri"/>
          <w:b/>
          <w:bCs/>
          <w:kern w:val="2"/>
          <w:szCs w:val="22"/>
        </w:rPr>
        <w:t>202</w:t>
      </w:r>
      <w:r w:rsidR="00A448AF" w:rsidRPr="0048471A">
        <w:rPr>
          <w:rFonts w:eastAsia="Calibri"/>
          <w:b/>
          <w:bCs/>
          <w:kern w:val="2"/>
          <w:szCs w:val="22"/>
        </w:rPr>
        <w:t>4</w:t>
      </w:r>
      <w:r w:rsidRPr="0048471A">
        <w:rPr>
          <w:rFonts w:eastAsia="Calibri"/>
          <w:b/>
          <w:bCs/>
          <w:kern w:val="2"/>
          <w:szCs w:val="22"/>
        </w:rPr>
        <w:t xml:space="preserve"> m. </w:t>
      </w:r>
      <w:r w:rsidR="00E706B1" w:rsidRPr="0048471A">
        <w:rPr>
          <w:rFonts w:eastAsia="Calibri"/>
          <w:b/>
          <w:bCs/>
          <w:kern w:val="2"/>
          <w:szCs w:val="22"/>
        </w:rPr>
        <w:t>gruodžio</w:t>
      </w:r>
      <w:r w:rsidRPr="0048471A">
        <w:rPr>
          <w:rFonts w:eastAsia="Calibri"/>
          <w:b/>
          <w:bCs/>
          <w:kern w:val="2"/>
          <w:szCs w:val="22"/>
        </w:rPr>
        <w:t xml:space="preserve"> </w:t>
      </w:r>
      <w:r w:rsidR="00E706B1" w:rsidRPr="0048471A">
        <w:rPr>
          <w:rFonts w:eastAsia="Calibri"/>
          <w:b/>
          <w:bCs/>
          <w:kern w:val="2"/>
          <w:szCs w:val="22"/>
        </w:rPr>
        <w:t>16</w:t>
      </w:r>
      <w:r w:rsidRPr="0048471A">
        <w:rPr>
          <w:rFonts w:eastAsia="Calibri"/>
          <w:b/>
          <w:bCs/>
          <w:kern w:val="2"/>
          <w:szCs w:val="22"/>
        </w:rPr>
        <w:t xml:space="preserve"> d.</w:t>
      </w:r>
      <w:r w:rsidRPr="0048471A">
        <w:rPr>
          <w:rFonts w:eastAsia="Calibri"/>
          <w:kern w:val="2"/>
          <w:szCs w:val="22"/>
        </w:rPr>
        <w:t xml:space="preserve"> peržiūri </w:t>
      </w:r>
      <w:r w:rsidR="00FE34B7">
        <w:rPr>
          <w:szCs w:val="24"/>
        </w:rPr>
        <w:t>Seredžiaus</w:t>
      </w:r>
      <w:r w:rsidR="00FE34B7" w:rsidRPr="0048471A">
        <w:rPr>
          <w:rFonts w:eastAsia="Calibri"/>
          <w:kern w:val="2"/>
          <w:szCs w:val="22"/>
        </w:rPr>
        <w:t xml:space="preserve"> </w:t>
      </w:r>
      <w:r w:rsidR="009853A7" w:rsidRPr="0048471A">
        <w:rPr>
          <w:rFonts w:eastAsia="Calibri"/>
          <w:kern w:val="2"/>
          <w:szCs w:val="22"/>
        </w:rPr>
        <w:t xml:space="preserve">ambulatorijos </w:t>
      </w:r>
      <w:r w:rsidRPr="0048471A">
        <w:rPr>
          <w:rFonts w:eastAsia="Calibri"/>
          <w:kern w:val="2"/>
          <w:szCs w:val="22"/>
        </w:rPr>
        <w:t xml:space="preserve">sudarytas sutartis ir praneša kreditoriams apie reorganizuojamos </w:t>
      </w:r>
      <w:r w:rsidR="00FE34B7">
        <w:rPr>
          <w:szCs w:val="24"/>
        </w:rPr>
        <w:t>Seredžiaus</w:t>
      </w:r>
      <w:r w:rsidR="00FE34B7" w:rsidRPr="0048471A">
        <w:rPr>
          <w:rFonts w:eastAsia="Calibri"/>
          <w:kern w:val="2"/>
          <w:szCs w:val="22"/>
        </w:rPr>
        <w:t xml:space="preserve"> </w:t>
      </w:r>
      <w:r w:rsidR="009853A7" w:rsidRPr="0048471A">
        <w:rPr>
          <w:rFonts w:eastAsia="Calibri"/>
          <w:kern w:val="2"/>
          <w:szCs w:val="22"/>
        </w:rPr>
        <w:t xml:space="preserve">ambulatorijos </w:t>
      </w:r>
      <w:r w:rsidRPr="0048471A">
        <w:rPr>
          <w:rFonts w:eastAsia="Calibri"/>
          <w:kern w:val="2"/>
          <w:szCs w:val="22"/>
        </w:rPr>
        <w:t xml:space="preserve">įsipareigojimų perdavimą </w:t>
      </w:r>
      <w:r w:rsidR="00A448AF" w:rsidRPr="0048471A">
        <w:rPr>
          <w:rFonts w:eastAsia="Calibri"/>
          <w:kern w:val="2"/>
          <w:szCs w:val="22"/>
        </w:rPr>
        <w:t xml:space="preserve">Jurbarko rajono </w:t>
      </w:r>
      <w:r w:rsidRPr="0048471A">
        <w:rPr>
          <w:rFonts w:eastAsia="Calibri"/>
          <w:kern w:val="2"/>
          <w:szCs w:val="22"/>
        </w:rPr>
        <w:t>PSPC arba sutarčių nutraukimą sutartyse nustatyta tvarka.</w:t>
      </w:r>
    </w:p>
    <w:p w14:paraId="61788352" w14:textId="77777777" w:rsidR="00F50D78" w:rsidRPr="00E70E29" w:rsidRDefault="00B1660A" w:rsidP="00E70E29">
      <w:pPr>
        <w:numPr>
          <w:ilvl w:val="0"/>
          <w:numId w:val="33"/>
        </w:numPr>
        <w:ind w:left="0" w:firstLine="720"/>
        <w:jc w:val="both"/>
        <w:rPr>
          <w:szCs w:val="24"/>
        </w:rPr>
      </w:pPr>
      <w:bookmarkStart w:id="26" w:name="_Hlk168653773"/>
      <w:r w:rsidRPr="00B1660A">
        <w:rPr>
          <w:szCs w:val="24"/>
        </w:rPr>
        <w:t>Seredžiaus</w:t>
      </w:r>
      <w:r>
        <w:rPr>
          <w:szCs w:val="24"/>
        </w:rPr>
        <w:t xml:space="preserve"> ambulatorija </w:t>
      </w:r>
      <w:bookmarkEnd w:id="26"/>
      <w:r w:rsidR="00E70E29" w:rsidRPr="007508AE">
        <w:rPr>
          <w:szCs w:val="24"/>
        </w:rPr>
        <w:t xml:space="preserve">parengia metinį finansinių ataskaitų rinkinį arba metinę ataskaitą pagal sprendimo reorganizuoti </w:t>
      </w:r>
      <w:r w:rsidR="00E70E29">
        <w:rPr>
          <w:szCs w:val="24"/>
        </w:rPr>
        <w:t xml:space="preserve">Seredžiaus </w:t>
      </w:r>
      <w:r w:rsidR="00E70E29" w:rsidRPr="007508AE">
        <w:rPr>
          <w:szCs w:val="24"/>
        </w:rPr>
        <w:t xml:space="preserve">ambulatoriją priėmimo dienos duomenis ir pagal </w:t>
      </w:r>
      <w:r w:rsidR="00E70E29">
        <w:rPr>
          <w:szCs w:val="24"/>
        </w:rPr>
        <w:t xml:space="preserve">Seredžiaus </w:t>
      </w:r>
      <w:r w:rsidR="00E70E29" w:rsidRPr="007508AE">
        <w:rPr>
          <w:szCs w:val="24"/>
        </w:rPr>
        <w:t xml:space="preserve">ambulatorijos reorganizavimo pabaigos dienos </w:t>
      </w:r>
      <w:r w:rsidR="00E70E29" w:rsidRPr="005C7C29">
        <w:rPr>
          <w:b/>
          <w:bCs/>
          <w:szCs w:val="24"/>
        </w:rPr>
        <w:t>(2024 m. gruodžio 31 d.)</w:t>
      </w:r>
      <w:r w:rsidR="00E70E29" w:rsidRPr="007508AE">
        <w:rPr>
          <w:szCs w:val="24"/>
        </w:rPr>
        <w:t xml:space="preserve"> duomenis bei pateikia Jurbarko rajono savivaldybei ir Jurbarko rajono PSPC.</w:t>
      </w:r>
    </w:p>
    <w:p w14:paraId="6752C172" w14:textId="77777777" w:rsidR="00F50D78" w:rsidRPr="0048471A" w:rsidRDefault="0026543D" w:rsidP="0093304A">
      <w:pPr>
        <w:numPr>
          <w:ilvl w:val="0"/>
          <w:numId w:val="33"/>
        </w:numPr>
        <w:ind w:left="0" w:firstLine="720"/>
        <w:jc w:val="both"/>
        <w:rPr>
          <w:rFonts w:eastAsia="Calibri"/>
          <w:kern w:val="2"/>
          <w:szCs w:val="22"/>
        </w:rPr>
      </w:pPr>
      <w:r>
        <w:rPr>
          <w:szCs w:val="24"/>
        </w:rPr>
        <w:t>Seredžiaus</w:t>
      </w:r>
      <w:r w:rsidRPr="0048471A">
        <w:rPr>
          <w:rFonts w:eastAsia="Calibri"/>
          <w:kern w:val="2"/>
          <w:szCs w:val="22"/>
        </w:rPr>
        <w:t xml:space="preserve"> </w:t>
      </w:r>
      <w:r w:rsidR="009853A7" w:rsidRPr="0048471A">
        <w:rPr>
          <w:rFonts w:eastAsia="Calibri"/>
          <w:kern w:val="2"/>
          <w:szCs w:val="22"/>
        </w:rPr>
        <w:t xml:space="preserve">ambulatorija </w:t>
      </w:r>
      <w:r w:rsidR="00F50D78" w:rsidRPr="0048471A">
        <w:rPr>
          <w:rFonts w:eastAsia="Calibri"/>
          <w:kern w:val="2"/>
          <w:szCs w:val="22"/>
        </w:rPr>
        <w:t>suderina tarpusavio operacijas su viešojo sektoriaus subjektais ir užtikrina finansinių ataskaitų rinkinio duomenų ir eliminavimo informacijos pateikimą į viešojo sektoriaus apskaitos ir ataskaitų konsolidavimo informacinę sistemą (VSAKIS).</w:t>
      </w:r>
    </w:p>
    <w:p w14:paraId="6CD41864" w14:textId="77777777" w:rsidR="00F50D78" w:rsidRPr="0048471A" w:rsidRDefault="00F50D78" w:rsidP="0093304A">
      <w:pPr>
        <w:numPr>
          <w:ilvl w:val="0"/>
          <w:numId w:val="33"/>
        </w:numPr>
        <w:ind w:left="0" w:firstLine="720"/>
        <w:jc w:val="both"/>
        <w:rPr>
          <w:rFonts w:eastAsia="Calibri"/>
          <w:kern w:val="2"/>
          <w:szCs w:val="22"/>
        </w:rPr>
      </w:pPr>
      <w:r w:rsidRPr="0048471A">
        <w:rPr>
          <w:rFonts w:eastAsia="Calibri"/>
          <w:kern w:val="2"/>
          <w:szCs w:val="22"/>
        </w:rPr>
        <w:t xml:space="preserve">Po reorganizavimo pasibaigsiančios </w:t>
      </w:r>
      <w:r w:rsidR="0026543D">
        <w:rPr>
          <w:szCs w:val="24"/>
        </w:rPr>
        <w:t>Seredžiaus</w:t>
      </w:r>
      <w:r w:rsidR="0026543D" w:rsidRPr="0048471A">
        <w:rPr>
          <w:rFonts w:eastAsia="Calibri"/>
          <w:kern w:val="2"/>
          <w:szCs w:val="22"/>
        </w:rPr>
        <w:t xml:space="preserve"> </w:t>
      </w:r>
      <w:r w:rsidR="009853A7" w:rsidRPr="0048471A">
        <w:rPr>
          <w:rFonts w:eastAsia="Calibri"/>
          <w:kern w:val="2"/>
          <w:szCs w:val="22"/>
        </w:rPr>
        <w:t xml:space="preserve">ambulatorijos </w:t>
      </w:r>
      <w:r w:rsidRPr="0048471A">
        <w:rPr>
          <w:rFonts w:eastAsia="Calibri"/>
          <w:kern w:val="2"/>
          <w:szCs w:val="22"/>
        </w:rPr>
        <w:t xml:space="preserve">archyvai ir kiti dokumentai sutvarkomi ir perduodami Lietuvos Respublikos dokumentų ir archyvų įstatymo nustatyta tvarka iki </w:t>
      </w:r>
      <w:r w:rsidRPr="0048471A">
        <w:rPr>
          <w:rFonts w:eastAsia="Calibri"/>
          <w:b/>
          <w:bCs/>
          <w:kern w:val="2"/>
          <w:szCs w:val="22"/>
        </w:rPr>
        <w:t>202</w:t>
      </w:r>
      <w:r w:rsidR="00CF3609" w:rsidRPr="0048471A">
        <w:rPr>
          <w:rFonts w:eastAsia="Calibri"/>
          <w:b/>
          <w:bCs/>
          <w:kern w:val="2"/>
          <w:szCs w:val="22"/>
        </w:rPr>
        <w:t>4</w:t>
      </w:r>
      <w:r w:rsidRPr="0048471A">
        <w:rPr>
          <w:rFonts w:eastAsia="Calibri"/>
          <w:b/>
          <w:bCs/>
          <w:kern w:val="2"/>
          <w:szCs w:val="22"/>
        </w:rPr>
        <w:t xml:space="preserve"> m. </w:t>
      </w:r>
      <w:r w:rsidR="00CF3609" w:rsidRPr="0048471A">
        <w:rPr>
          <w:rFonts w:eastAsia="Calibri"/>
          <w:b/>
          <w:bCs/>
          <w:kern w:val="2"/>
          <w:szCs w:val="22"/>
        </w:rPr>
        <w:t>gruodžio</w:t>
      </w:r>
      <w:r w:rsidRPr="0048471A">
        <w:rPr>
          <w:rFonts w:eastAsia="Calibri"/>
          <w:b/>
          <w:bCs/>
          <w:kern w:val="2"/>
          <w:szCs w:val="22"/>
        </w:rPr>
        <w:t xml:space="preserve"> 31 d.</w:t>
      </w:r>
      <w:r w:rsidRPr="0048471A">
        <w:rPr>
          <w:rFonts w:eastAsia="Calibri"/>
          <w:kern w:val="2"/>
          <w:szCs w:val="22"/>
        </w:rPr>
        <w:t xml:space="preserve">: </w:t>
      </w:r>
    </w:p>
    <w:p w14:paraId="1FB89656" w14:textId="77777777" w:rsidR="00F50D78" w:rsidRDefault="00F50D78" w:rsidP="0093304A">
      <w:pPr>
        <w:numPr>
          <w:ilvl w:val="1"/>
          <w:numId w:val="33"/>
        </w:numPr>
        <w:ind w:left="0" w:firstLine="720"/>
        <w:jc w:val="both"/>
        <w:rPr>
          <w:rFonts w:eastAsia="Calibri"/>
          <w:kern w:val="2"/>
          <w:szCs w:val="22"/>
        </w:rPr>
      </w:pPr>
      <w:r w:rsidRPr="0048471A">
        <w:rPr>
          <w:rFonts w:eastAsia="Calibri"/>
          <w:kern w:val="2"/>
          <w:szCs w:val="22"/>
        </w:rPr>
        <w:t>nuolat saugomi dokumentai ir ilgai saugomi elektroniniai dokumentai, kurių bylos</w:t>
      </w:r>
      <w:r>
        <w:rPr>
          <w:rFonts w:eastAsia="Calibri"/>
          <w:kern w:val="2"/>
          <w:szCs w:val="22"/>
        </w:rPr>
        <w:t xml:space="preserve"> užbaigtos, sutvarkomi ir perduodami reorganizuojamą įstaigą –</w:t>
      </w:r>
      <w:r w:rsidR="0026543D" w:rsidRPr="0026543D">
        <w:rPr>
          <w:szCs w:val="24"/>
        </w:rPr>
        <w:t xml:space="preserve"> </w:t>
      </w:r>
      <w:r w:rsidR="0026543D">
        <w:rPr>
          <w:szCs w:val="24"/>
        </w:rPr>
        <w:t>Seredžiaus</w:t>
      </w:r>
      <w:r w:rsidR="0026543D">
        <w:rPr>
          <w:rFonts w:eastAsia="Calibri"/>
          <w:kern w:val="2"/>
          <w:szCs w:val="22"/>
        </w:rPr>
        <w:t xml:space="preserve"> </w:t>
      </w:r>
      <w:r w:rsidR="009853A7">
        <w:rPr>
          <w:rFonts w:eastAsia="Calibri"/>
          <w:kern w:val="2"/>
          <w:szCs w:val="22"/>
        </w:rPr>
        <w:t xml:space="preserve">ambulatoriją </w:t>
      </w:r>
      <w:r>
        <w:rPr>
          <w:rFonts w:eastAsia="Calibri"/>
          <w:kern w:val="2"/>
          <w:szCs w:val="22"/>
        </w:rPr>
        <w:t xml:space="preserve">kuruojančiam valstybės archyvui; </w:t>
      </w:r>
    </w:p>
    <w:p w14:paraId="076C2B33" w14:textId="77777777" w:rsidR="00F50D78" w:rsidRDefault="00F50D78" w:rsidP="0093304A">
      <w:pPr>
        <w:numPr>
          <w:ilvl w:val="1"/>
          <w:numId w:val="33"/>
        </w:numPr>
        <w:ind w:left="0" w:firstLine="720"/>
        <w:jc w:val="both"/>
        <w:rPr>
          <w:rFonts w:eastAsia="Calibri"/>
          <w:kern w:val="2"/>
          <w:szCs w:val="22"/>
        </w:rPr>
      </w:pPr>
      <w:r>
        <w:rPr>
          <w:rFonts w:eastAsia="Calibri"/>
          <w:kern w:val="2"/>
          <w:szCs w:val="22"/>
        </w:rPr>
        <w:t>nuolat saugomi dokumentai, kurių bylos neužbaigtos, ilgo saugojimo dokumentai kartu su apskaitos dokumentais (bylų apyrašais) bei laikino saugojimo dokumentai, kurių teisės aktais numatytas saugojimo terminas nėra pasibaigęs, perduodami po reorganizavimo veiklą tęsiančiai viešajai įstaigai –</w:t>
      </w:r>
      <w:r w:rsidR="009A020D">
        <w:rPr>
          <w:rFonts w:eastAsia="Calibri"/>
          <w:kern w:val="2"/>
          <w:szCs w:val="22"/>
        </w:rPr>
        <w:t xml:space="preserve"> </w:t>
      </w:r>
      <w:bookmarkStart w:id="27" w:name="_Hlk168065651"/>
      <w:r w:rsidR="00107D5C">
        <w:rPr>
          <w:rFonts w:eastAsia="Calibri"/>
          <w:kern w:val="2"/>
          <w:szCs w:val="22"/>
        </w:rPr>
        <w:t xml:space="preserve">Jurbarko rajono </w:t>
      </w:r>
      <w:r>
        <w:rPr>
          <w:rFonts w:eastAsia="Calibri"/>
          <w:kern w:val="2"/>
          <w:szCs w:val="22"/>
        </w:rPr>
        <w:t xml:space="preserve">PSPC </w:t>
      </w:r>
      <w:bookmarkEnd w:id="27"/>
      <w:r>
        <w:rPr>
          <w:rFonts w:eastAsia="Calibri"/>
          <w:kern w:val="2"/>
          <w:szCs w:val="22"/>
        </w:rPr>
        <w:t>pagal reorganizuojamos viešosios įstaigos –</w:t>
      </w:r>
      <w:bookmarkStart w:id="28" w:name="_Hlk167905015"/>
      <w:bookmarkStart w:id="29" w:name="_Hlk167905152"/>
      <w:r w:rsidR="0026543D" w:rsidRPr="0026543D">
        <w:rPr>
          <w:szCs w:val="24"/>
        </w:rPr>
        <w:t xml:space="preserve"> </w:t>
      </w:r>
      <w:r w:rsidR="0026543D">
        <w:rPr>
          <w:szCs w:val="24"/>
        </w:rPr>
        <w:t>Seredžiaus</w:t>
      </w:r>
      <w:r w:rsidR="0026543D">
        <w:rPr>
          <w:rFonts w:eastAsia="Calibri"/>
          <w:kern w:val="2"/>
          <w:szCs w:val="22"/>
        </w:rPr>
        <w:t xml:space="preserve"> </w:t>
      </w:r>
      <w:r w:rsidR="009853A7">
        <w:rPr>
          <w:rFonts w:eastAsia="Calibri"/>
          <w:kern w:val="2"/>
          <w:szCs w:val="22"/>
        </w:rPr>
        <w:t xml:space="preserve">ambulatorijos </w:t>
      </w:r>
      <w:r w:rsidR="00107D5C">
        <w:rPr>
          <w:rFonts w:eastAsia="Calibri"/>
          <w:kern w:val="2"/>
          <w:szCs w:val="22"/>
        </w:rPr>
        <w:t>vyriausiojo gydytojo</w:t>
      </w:r>
      <w:bookmarkEnd w:id="28"/>
      <w:r w:rsidR="00107D5C">
        <w:rPr>
          <w:rFonts w:eastAsia="Calibri"/>
          <w:kern w:val="2"/>
          <w:szCs w:val="22"/>
        </w:rPr>
        <w:t xml:space="preserve"> </w:t>
      </w:r>
      <w:bookmarkEnd w:id="29"/>
      <w:r>
        <w:rPr>
          <w:rFonts w:eastAsia="Calibri"/>
          <w:kern w:val="2"/>
          <w:szCs w:val="22"/>
        </w:rPr>
        <w:t>patvirtintus sąrašus ir surašius dokumentų bylų perdavimo ir priėmimo aktą;</w:t>
      </w:r>
    </w:p>
    <w:p w14:paraId="5BC201B7" w14:textId="77777777" w:rsidR="00F50D78" w:rsidRDefault="00F50D78" w:rsidP="0093304A">
      <w:pPr>
        <w:numPr>
          <w:ilvl w:val="1"/>
          <w:numId w:val="33"/>
        </w:numPr>
        <w:ind w:left="0" w:firstLine="720"/>
        <w:jc w:val="both"/>
        <w:rPr>
          <w:rFonts w:eastAsia="Calibri"/>
          <w:kern w:val="2"/>
          <w:szCs w:val="22"/>
        </w:rPr>
      </w:pPr>
      <w:r>
        <w:rPr>
          <w:rFonts w:eastAsia="Calibri"/>
          <w:kern w:val="2"/>
          <w:szCs w:val="22"/>
        </w:rPr>
        <w:t>laikino saugojimo dokumentai, kurių saugojimo terminas yra pasibaigęs, sunaikinami teisės aktų nustatyta tvarka, suderinus dokumentų naikinimo aktus su reorganizuojam</w:t>
      </w:r>
      <w:r w:rsidR="003355A4">
        <w:rPr>
          <w:rFonts w:eastAsia="Calibri"/>
          <w:kern w:val="2"/>
          <w:szCs w:val="22"/>
        </w:rPr>
        <w:t>a</w:t>
      </w:r>
      <w:r>
        <w:rPr>
          <w:rFonts w:eastAsia="Calibri"/>
          <w:kern w:val="2"/>
          <w:szCs w:val="22"/>
        </w:rPr>
        <w:t xml:space="preserve"> įstaig</w:t>
      </w:r>
      <w:r w:rsidR="003355A4">
        <w:rPr>
          <w:rFonts w:eastAsia="Calibri"/>
          <w:kern w:val="2"/>
          <w:szCs w:val="22"/>
        </w:rPr>
        <w:t>a</w:t>
      </w:r>
      <w:r>
        <w:rPr>
          <w:rFonts w:eastAsia="Calibri"/>
          <w:kern w:val="2"/>
          <w:szCs w:val="22"/>
        </w:rPr>
        <w:t xml:space="preserve"> –</w:t>
      </w:r>
      <w:r w:rsidR="0026543D" w:rsidRPr="0026543D">
        <w:rPr>
          <w:szCs w:val="24"/>
        </w:rPr>
        <w:t xml:space="preserve"> </w:t>
      </w:r>
      <w:r w:rsidR="0026543D">
        <w:rPr>
          <w:szCs w:val="24"/>
        </w:rPr>
        <w:t>Seredžiaus</w:t>
      </w:r>
      <w:r w:rsidR="0026543D">
        <w:rPr>
          <w:rFonts w:eastAsia="Calibri"/>
          <w:kern w:val="2"/>
          <w:szCs w:val="22"/>
        </w:rPr>
        <w:t xml:space="preserve"> </w:t>
      </w:r>
      <w:r w:rsidR="009853A7">
        <w:rPr>
          <w:rFonts w:eastAsia="Calibri"/>
          <w:kern w:val="2"/>
          <w:szCs w:val="22"/>
        </w:rPr>
        <w:t xml:space="preserve">ambulatorija </w:t>
      </w:r>
      <w:r>
        <w:rPr>
          <w:rFonts w:eastAsia="Calibri"/>
          <w:kern w:val="2"/>
          <w:szCs w:val="22"/>
        </w:rPr>
        <w:t>kuruojančiu valstybės archyvu.</w:t>
      </w:r>
    </w:p>
    <w:p w14:paraId="3CC8C08B" w14:textId="77777777" w:rsidR="00655F14" w:rsidRPr="00222131" w:rsidRDefault="00655F14" w:rsidP="00655F14">
      <w:pPr>
        <w:pStyle w:val="Sraopastraipa"/>
        <w:ind w:left="0" w:firstLine="720"/>
        <w:jc w:val="both"/>
        <w:rPr>
          <w:rFonts w:eastAsia="Calibri"/>
          <w:kern w:val="2"/>
          <w:szCs w:val="22"/>
        </w:rPr>
      </w:pPr>
      <w:r w:rsidRPr="00222131">
        <w:t xml:space="preserve">14. Reorganizuojamos </w:t>
      </w:r>
      <w:bookmarkStart w:id="30" w:name="_Hlk168580255"/>
      <w:r w:rsidR="008861A8">
        <w:rPr>
          <w:szCs w:val="24"/>
        </w:rPr>
        <w:t>Seredžiaus</w:t>
      </w:r>
      <w:r w:rsidR="008861A8" w:rsidRPr="00222131">
        <w:t xml:space="preserve"> </w:t>
      </w:r>
      <w:r w:rsidRPr="00222131">
        <w:t xml:space="preserve">ambulatorijos </w:t>
      </w:r>
      <w:bookmarkEnd w:id="30"/>
      <w:r w:rsidRPr="00222131">
        <w:t>turtas ir pareigos perimamos vadovaujantis Lietuvos Respublikos teisės aktų nustatyta tvarka.</w:t>
      </w:r>
    </w:p>
    <w:p w14:paraId="7C8F6005" w14:textId="77777777" w:rsidR="00655F14" w:rsidRPr="0048471A" w:rsidRDefault="00655F14" w:rsidP="008861A8">
      <w:pPr>
        <w:tabs>
          <w:tab w:val="left" w:pos="663"/>
        </w:tabs>
        <w:ind w:firstLine="720"/>
        <w:jc w:val="both"/>
      </w:pPr>
      <w:r w:rsidRPr="0048471A">
        <w:t xml:space="preserve">15. Reorganizuojamos </w:t>
      </w:r>
      <w:r w:rsidR="008861A8">
        <w:rPr>
          <w:szCs w:val="24"/>
        </w:rPr>
        <w:t>Seredžiaus</w:t>
      </w:r>
      <w:r w:rsidR="008861A8" w:rsidRPr="0048471A">
        <w:t xml:space="preserve"> </w:t>
      </w:r>
      <w:r w:rsidRPr="0048471A">
        <w:t>ambulatorijos vyriausiajam gydytojui pavedama iki 2024 m. gruodžio 31 d. parengti:</w:t>
      </w:r>
    </w:p>
    <w:p w14:paraId="2363A39E" w14:textId="77777777" w:rsidR="00655F14" w:rsidRPr="0048471A" w:rsidRDefault="00655F14" w:rsidP="00655F14">
      <w:pPr>
        <w:tabs>
          <w:tab w:val="left" w:pos="663"/>
        </w:tabs>
        <w:ind w:firstLine="720"/>
        <w:jc w:val="both"/>
      </w:pPr>
      <w:r w:rsidRPr="0048471A">
        <w:t xml:space="preserve">15.1. </w:t>
      </w:r>
      <w:r w:rsidRPr="0048471A">
        <w:rPr>
          <w:szCs w:val="24"/>
        </w:rPr>
        <w:t>vadovaujantis Inventorizacijos taisyklėmis, patvirtintomis Lietuvos Respublikos Vyriausybės 2022 m. birželio 15 d. nutarimu Nr. 630 „Dėl Inventorizacijos taisyklių patvirtinimo“</w:t>
      </w:r>
      <w:r w:rsidR="00ED06F0">
        <w:rPr>
          <w:szCs w:val="24"/>
        </w:rPr>
        <w:t>,</w:t>
      </w:r>
      <w:r w:rsidRPr="0048471A">
        <w:rPr>
          <w:szCs w:val="24"/>
        </w:rPr>
        <w:t xml:space="preserve"> </w:t>
      </w:r>
      <w:r w:rsidRPr="0048471A">
        <w:t xml:space="preserve">viso įstaigos turto (įskaitant išnuomotą ir gautą iš trečiųjų asmenų atsakingo saugojimo), kurį naudoja </w:t>
      </w:r>
      <w:r w:rsidR="008861A8">
        <w:rPr>
          <w:szCs w:val="24"/>
        </w:rPr>
        <w:t>Seredžiaus</w:t>
      </w:r>
      <w:r w:rsidR="008861A8" w:rsidRPr="0048471A">
        <w:t xml:space="preserve"> </w:t>
      </w:r>
      <w:r w:rsidRPr="0048471A">
        <w:t>ambulatorija, inventorizacijos aprašus;</w:t>
      </w:r>
    </w:p>
    <w:p w14:paraId="4088AB5B" w14:textId="77777777" w:rsidR="00655F14" w:rsidRPr="0048471A" w:rsidRDefault="00655F14" w:rsidP="00655F14">
      <w:pPr>
        <w:tabs>
          <w:tab w:val="left" w:pos="663"/>
          <w:tab w:val="left" w:pos="1418"/>
        </w:tabs>
        <w:ind w:firstLine="720"/>
        <w:jc w:val="both"/>
      </w:pPr>
      <w:r w:rsidRPr="0048471A">
        <w:t xml:space="preserve">15.2. gautinų (įskaitant ir TLK) ir mokėtinų atsiskaitymų suderinimo aktus. </w:t>
      </w:r>
    </w:p>
    <w:p w14:paraId="56229C6C" w14:textId="77777777" w:rsidR="00655F14" w:rsidRPr="0048471A" w:rsidRDefault="00655F14" w:rsidP="00655F14">
      <w:pPr>
        <w:numPr>
          <w:ilvl w:val="0"/>
          <w:numId w:val="46"/>
        </w:numPr>
        <w:ind w:left="0" w:firstLine="720"/>
        <w:jc w:val="both"/>
        <w:rPr>
          <w:rFonts w:eastAsia="Calibri"/>
          <w:kern w:val="2"/>
          <w:szCs w:val="22"/>
        </w:rPr>
      </w:pPr>
      <w:r w:rsidRPr="0048471A">
        <w:t xml:space="preserve">Teisės aktų nustatyta tvarka </w:t>
      </w:r>
      <w:r w:rsidR="008861A8">
        <w:rPr>
          <w:szCs w:val="24"/>
        </w:rPr>
        <w:t>Seredžiaus</w:t>
      </w:r>
      <w:r w:rsidR="008861A8" w:rsidRPr="0048471A">
        <w:t xml:space="preserve"> </w:t>
      </w:r>
      <w:r w:rsidRPr="0048471A">
        <w:t xml:space="preserve">ambulatorijos valdomas turtas ne vėliau kaip iki 2024 m. gruodžio 31 d. perduodamas Jurbarko rajono PSPC, dalyvaujant </w:t>
      </w:r>
      <w:r w:rsidRPr="0048471A">
        <w:rPr>
          <w:rFonts w:eastAsia="Calibri"/>
          <w:kern w:val="2"/>
          <w:szCs w:val="22"/>
        </w:rPr>
        <w:t xml:space="preserve">Jurbarko rajono savivaldybės </w:t>
      </w:r>
      <w:r w:rsidR="00FD4A93" w:rsidRPr="0048471A">
        <w:rPr>
          <w:rFonts w:eastAsia="Calibri"/>
          <w:kern w:val="2"/>
          <w:szCs w:val="22"/>
        </w:rPr>
        <w:t xml:space="preserve">mero potvarkiu </w:t>
      </w:r>
      <w:r w:rsidRPr="0048471A">
        <w:rPr>
          <w:rFonts w:eastAsia="Calibri"/>
          <w:kern w:val="2"/>
          <w:szCs w:val="22"/>
        </w:rPr>
        <w:t xml:space="preserve">sudarytai </w:t>
      </w:r>
      <w:r w:rsidR="006309AC" w:rsidRPr="0048471A">
        <w:rPr>
          <w:rFonts w:eastAsia="Calibri"/>
          <w:kern w:val="2"/>
          <w:szCs w:val="22"/>
        </w:rPr>
        <w:t>R</w:t>
      </w:r>
      <w:r w:rsidRPr="0048471A">
        <w:rPr>
          <w:rFonts w:eastAsia="Calibri"/>
          <w:kern w:val="2"/>
          <w:szCs w:val="22"/>
        </w:rPr>
        <w:t>eikalų perdavimo priėmimo komisijai.</w:t>
      </w:r>
      <w:bookmarkStart w:id="31" w:name="_Hlk168583100"/>
    </w:p>
    <w:p w14:paraId="08D7B753" w14:textId="77777777" w:rsidR="00655F14" w:rsidRPr="0048471A" w:rsidRDefault="001D73B2" w:rsidP="00222131">
      <w:pPr>
        <w:numPr>
          <w:ilvl w:val="0"/>
          <w:numId w:val="46"/>
        </w:numPr>
        <w:ind w:left="0" w:firstLine="720"/>
        <w:jc w:val="both"/>
      </w:pPr>
      <w:r>
        <w:rPr>
          <w:szCs w:val="24"/>
        </w:rPr>
        <w:t>Seredžiaus</w:t>
      </w:r>
      <w:r w:rsidRPr="0048471A">
        <w:t xml:space="preserve"> </w:t>
      </w:r>
      <w:r w:rsidR="00655F14" w:rsidRPr="0048471A">
        <w:t xml:space="preserve">ambulatorijos vyriausiasis gydytojas </w:t>
      </w:r>
      <w:bookmarkEnd w:id="31"/>
      <w:r w:rsidR="00655F14" w:rsidRPr="0048471A">
        <w:t>iki 2024 m. gruodžio 31 d. įpareigoj</w:t>
      </w:r>
      <w:r w:rsidR="0048471A">
        <w:t>a</w:t>
      </w:r>
      <w:r w:rsidR="00655F14" w:rsidRPr="0048471A">
        <w:t>mas</w:t>
      </w:r>
      <w:r w:rsidR="00655F14" w:rsidRPr="0048471A">
        <w:rPr>
          <w:rFonts w:eastAsia="Calibri"/>
          <w:kern w:val="2"/>
          <w:szCs w:val="22"/>
        </w:rPr>
        <w:t xml:space="preserve"> </w:t>
      </w:r>
      <w:r w:rsidR="00655F14" w:rsidRPr="0048471A">
        <w:t>atsiskaityti su teritorine</w:t>
      </w:r>
      <w:r w:rsidR="002B34BC" w:rsidRPr="0048471A">
        <w:t xml:space="preserve"> </w:t>
      </w:r>
      <w:r w:rsidR="00655F14" w:rsidRPr="0048471A">
        <w:t>(-</w:t>
      </w:r>
      <w:proofErr w:type="spellStart"/>
      <w:r w:rsidR="00655F14" w:rsidRPr="0048471A">
        <w:t>ėmis</w:t>
      </w:r>
      <w:proofErr w:type="spellEnd"/>
      <w:r w:rsidR="00655F14" w:rsidRPr="0048471A">
        <w:t>) ligonių kasa</w:t>
      </w:r>
      <w:r w:rsidR="002B34BC" w:rsidRPr="0048471A">
        <w:t xml:space="preserve"> </w:t>
      </w:r>
      <w:r w:rsidR="00655F14" w:rsidRPr="0048471A">
        <w:t>(-</w:t>
      </w:r>
      <w:proofErr w:type="spellStart"/>
      <w:r w:rsidR="00655F14" w:rsidRPr="0048471A">
        <w:t>omis</w:t>
      </w:r>
      <w:proofErr w:type="spellEnd"/>
      <w:r w:rsidR="00655F14" w:rsidRPr="0048471A">
        <w:t>),</w:t>
      </w:r>
      <w:r w:rsidR="00222131" w:rsidRPr="0048471A">
        <w:t xml:space="preserve"> Valstybės duomenų agentūros </w:t>
      </w:r>
      <w:r w:rsidR="00222131" w:rsidRPr="00222131">
        <w:t>Duomenų parengimo skyriu</w:t>
      </w:r>
      <w:r w:rsidR="00222131" w:rsidRPr="0048471A">
        <w:t>mi</w:t>
      </w:r>
      <w:r w:rsidR="00222131" w:rsidRPr="00222131">
        <w:t xml:space="preserve"> (elektroninių statistinių duomenų parengimo ir perdavimo sistem</w:t>
      </w:r>
      <w:r w:rsidR="00222131" w:rsidRPr="0048471A">
        <w:t>a</w:t>
      </w:r>
      <w:r w:rsidR="00222131" w:rsidRPr="00222131">
        <w:t xml:space="preserve"> e.</w:t>
      </w:r>
      <w:r w:rsidR="0048471A">
        <w:t xml:space="preserve"> </w:t>
      </w:r>
      <w:r w:rsidR="00222131" w:rsidRPr="00222131">
        <w:t>statistika)</w:t>
      </w:r>
      <w:r w:rsidR="00222131" w:rsidRPr="0048471A">
        <w:t xml:space="preserve">, </w:t>
      </w:r>
      <w:r w:rsidR="00655F14" w:rsidRPr="0048471A">
        <w:t>Valstybiniu socialinio draudimo fondu, Valstybine mokesčių inspekcija (parengti suderinimo aktą ir sumokėti visus mokesčius už 2024 metus).</w:t>
      </w:r>
    </w:p>
    <w:p w14:paraId="56A0A7B1" w14:textId="77777777" w:rsidR="00655F14" w:rsidRPr="00222131" w:rsidRDefault="001D73B2" w:rsidP="00655F14">
      <w:pPr>
        <w:numPr>
          <w:ilvl w:val="0"/>
          <w:numId w:val="46"/>
        </w:numPr>
        <w:ind w:left="0" w:firstLine="720"/>
        <w:jc w:val="both"/>
        <w:rPr>
          <w:rFonts w:eastAsia="Calibri"/>
          <w:kern w:val="2"/>
          <w:szCs w:val="22"/>
        </w:rPr>
      </w:pPr>
      <w:r>
        <w:rPr>
          <w:szCs w:val="24"/>
        </w:rPr>
        <w:t>Seredžiaus</w:t>
      </w:r>
      <w:r w:rsidRPr="0048471A">
        <w:t xml:space="preserve"> </w:t>
      </w:r>
      <w:r w:rsidR="00655F14" w:rsidRPr="0048471A">
        <w:t xml:space="preserve">ambulatorijos vyriausiasis gydytojas </w:t>
      </w:r>
      <w:r w:rsidR="00655F14" w:rsidRPr="0048471A">
        <w:rPr>
          <w:szCs w:val="24"/>
        </w:rPr>
        <w:t>reorganizavimo laikotarpiu neturi</w:t>
      </w:r>
      <w:r w:rsidR="00655F14" w:rsidRPr="00222131">
        <w:rPr>
          <w:szCs w:val="24"/>
        </w:rPr>
        <w:t xml:space="preserve"> teisės be Jurbarko rajono PSPC vadovo raštiško sutikimo sudaryti naujų darbo sutarčių ir kitų sutarčių, skolintis pinigų ir prisiimti finansinių įsipareigojimų.</w:t>
      </w:r>
    </w:p>
    <w:p w14:paraId="6C4E2882" w14:textId="77777777" w:rsidR="002B34BC" w:rsidRPr="00A2641B" w:rsidRDefault="002B34BC" w:rsidP="002B34BC">
      <w:pPr>
        <w:numPr>
          <w:ilvl w:val="0"/>
          <w:numId w:val="46"/>
        </w:numPr>
        <w:ind w:left="0" w:firstLine="720"/>
        <w:jc w:val="both"/>
        <w:rPr>
          <w:rFonts w:eastAsia="Calibri"/>
          <w:kern w:val="2"/>
          <w:szCs w:val="22"/>
        </w:rPr>
      </w:pPr>
      <w:r w:rsidRPr="00A2641B">
        <w:rPr>
          <w:rFonts w:eastAsia="Calibri"/>
          <w:kern w:val="2"/>
          <w:szCs w:val="22"/>
        </w:rPr>
        <w:t xml:space="preserve">Reorganizuojamos </w:t>
      </w:r>
      <w:r w:rsidR="001D73B2">
        <w:rPr>
          <w:szCs w:val="24"/>
        </w:rPr>
        <w:t>Seredžiaus</w:t>
      </w:r>
      <w:r w:rsidR="001D73B2" w:rsidRPr="00A2641B">
        <w:rPr>
          <w:rFonts w:eastAsia="Calibri"/>
          <w:kern w:val="2"/>
          <w:szCs w:val="22"/>
        </w:rPr>
        <w:t xml:space="preserve"> </w:t>
      </w:r>
      <w:r w:rsidRPr="00A2641B">
        <w:rPr>
          <w:rFonts w:eastAsia="Calibri"/>
          <w:kern w:val="2"/>
          <w:szCs w:val="22"/>
        </w:rPr>
        <w:t xml:space="preserve">ambulatorijos antspaudai teisės aktuose nustatyta tvarka sunaikinami po to, kai </w:t>
      </w:r>
      <w:r w:rsidR="001D73B2">
        <w:rPr>
          <w:szCs w:val="24"/>
        </w:rPr>
        <w:t>Seredžiaus</w:t>
      </w:r>
      <w:r w:rsidR="001D73B2" w:rsidRPr="00A2641B">
        <w:rPr>
          <w:rFonts w:eastAsia="Calibri"/>
          <w:kern w:val="2"/>
          <w:szCs w:val="22"/>
        </w:rPr>
        <w:t xml:space="preserve"> </w:t>
      </w:r>
      <w:r w:rsidRPr="00A2641B">
        <w:rPr>
          <w:rFonts w:eastAsia="Calibri"/>
          <w:kern w:val="2"/>
          <w:szCs w:val="22"/>
        </w:rPr>
        <w:t xml:space="preserve">ambulatorijos vyriausiasis gydytojas ir vyriausiasis </w:t>
      </w:r>
      <w:r w:rsidR="001D73B2" w:rsidRPr="00E77E1A">
        <w:rPr>
          <w:rFonts w:eastAsia="Calibri"/>
          <w:kern w:val="2"/>
          <w:szCs w:val="22"/>
        </w:rPr>
        <w:t>buhalteris</w:t>
      </w:r>
      <w:r w:rsidR="001D73B2" w:rsidRPr="00A2641B">
        <w:rPr>
          <w:rFonts w:eastAsia="Calibri"/>
          <w:kern w:val="2"/>
          <w:szCs w:val="22"/>
        </w:rPr>
        <w:t xml:space="preserve"> </w:t>
      </w:r>
      <w:r w:rsidRPr="00A2641B">
        <w:rPr>
          <w:rFonts w:eastAsia="Calibri"/>
          <w:kern w:val="2"/>
          <w:szCs w:val="22"/>
        </w:rPr>
        <w:t>pasirašo įstaigos turto, teisių, pareigų ir dokumentų perdavimo ir priėmimo aktus (atsakingas asmuo –</w:t>
      </w:r>
      <w:r w:rsidR="001D73B2" w:rsidRPr="001D73B2">
        <w:rPr>
          <w:szCs w:val="24"/>
        </w:rPr>
        <w:t xml:space="preserve"> </w:t>
      </w:r>
      <w:r w:rsidR="001D73B2">
        <w:rPr>
          <w:szCs w:val="24"/>
        </w:rPr>
        <w:t>Seredžiaus</w:t>
      </w:r>
      <w:r w:rsidR="001D73B2" w:rsidRPr="00A2641B">
        <w:rPr>
          <w:rFonts w:eastAsia="Calibri"/>
          <w:kern w:val="2"/>
          <w:szCs w:val="22"/>
        </w:rPr>
        <w:t xml:space="preserve"> </w:t>
      </w:r>
      <w:r w:rsidRPr="00A2641B">
        <w:rPr>
          <w:rFonts w:eastAsia="Calibri"/>
          <w:kern w:val="2"/>
          <w:szCs w:val="22"/>
        </w:rPr>
        <w:t>ambulatorijos vyriausiasis gydytojas).</w:t>
      </w:r>
    </w:p>
    <w:p w14:paraId="0D75030F" w14:textId="77777777" w:rsidR="002B34BC" w:rsidRPr="00222131" w:rsidRDefault="002B34BC" w:rsidP="00FD4A93">
      <w:pPr>
        <w:numPr>
          <w:ilvl w:val="0"/>
          <w:numId w:val="46"/>
        </w:numPr>
        <w:ind w:left="0" w:firstLine="720"/>
        <w:jc w:val="both"/>
        <w:rPr>
          <w:rFonts w:eastAsia="Calibri"/>
          <w:kern w:val="2"/>
          <w:szCs w:val="22"/>
        </w:rPr>
      </w:pPr>
      <w:r w:rsidRPr="00222131">
        <w:rPr>
          <w:rFonts w:eastAsia="Calibri"/>
          <w:kern w:val="2"/>
          <w:szCs w:val="22"/>
        </w:rPr>
        <w:t>Jurbarko rajono PSPC direktorius turi</w:t>
      </w:r>
      <w:r w:rsidR="00FD4A93" w:rsidRPr="00222131">
        <w:rPr>
          <w:rFonts w:eastAsia="Calibri"/>
          <w:kern w:val="2"/>
          <w:szCs w:val="22"/>
        </w:rPr>
        <w:t xml:space="preserve"> </w:t>
      </w:r>
      <w:r w:rsidRPr="00222131">
        <w:rPr>
          <w:rFonts w:eastAsia="Calibri"/>
          <w:kern w:val="2"/>
          <w:szCs w:val="22"/>
        </w:rPr>
        <w:t xml:space="preserve">ne vėliau kaip iki </w:t>
      </w:r>
      <w:r w:rsidRPr="00222131">
        <w:rPr>
          <w:rFonts w:eastAsia="Calibri"/>
          <w:b/>
          <w:bCs/>
          <w:kern w:val="2"/>
          <w:szCs w:val="22"/>
        </w:rPr>
        <w:t>2024 m. lapkričio 30 d.</w:t>
      </w:r>
      <w:r w:rsidRPr="00222131">
        <w:rPr>
          <w:rFonts w:eastAsia="Calibri"/>
          <w:kern w:val="2"/>
          <w:szCs w:val="22"/>
        </w:rPr>
        <w:t xml:space="preserve"> kreiptis į Valstybinę akreditavimo sveikatos priežiūros veiklai tarnybą prie Sveikatos apsaugos ministerijos su prašymu patikslinti Jurbarko rajono PSPC licenciją</w:t>
      </w:r>
      <w:r w:rsidR="00477303">
        <w:rPr>
          <w:rFonts w:eastAsia="Calibri"/>
          <w:kern w:val="2"/>
          <w:szCs w:val="22"/>
        </w:rPr>
        <w:t>.</w:t>
      </w:r>
    </w:p>
    <w:p w14:paraId="5D03056E" w14:textId="77777777" w:rsidR="002B34BC" w:rsidRDefault="002B34BC" w:rsidP="00F50D78">
      <w:pPr>
        <w:keepNext/>
        <w:keepLines/>
        <w:jc w:val="center"/>
        <w:rPr>
          <w:rFonts w:eastAsia="Calibri"/>
          <w:kern w:val="2"/>
          <w:szCs w:val="22"/>
        </w:rPr>
      </w:pPr>
    </w:p>
    <w:p w14:paraId="57F42287" w14:textId="77777777" w:rsidR="00F50D78" w:rsidRDefault="00F50D78" w:rsidP="00F50D78">
      <w:pPr>
        <w:keepNext/>
        <w:keepLines/>
        <w:jc w:val="center"/>
        <w:rPr>
          <w:b/>
          <w:caps/>
          <w:kern w:val="2"/>
          <w:szCs w:val="32"/>
        </w:rPr>
      </w:pPr>
      <w:r>
        <w:rPr>
          <w:b/>
          <w:caps/>
          <w:kern w:val="2"/>
          <w:szCs w:val="32"/>
        </w:rPr>
        <w:t xml:space="preserve">V SKYRIUS </w:t>
      </w:r>
    </w:p>
    <w:p w14:paraId="4BDD7F84" w14:textId="77777777" w:rsidR="00F50D78" w:rsidRDefault="00F50D78" w:rsidP="00F50D78">
      <w:pPr>
        <w:jc w:val="center"/>
        <w:rPr>
          <w:rFonts w:eastAsia="Calibri"/>
          <w:b/>
          <w:bCs/>
          <w:caps/>
          <w:kern w:val="2"/>
          <w:szCs w:val="22"/>
        </w:rPr>
      </w:pPr>
      <w:r>
        <w:rPr>
          <w:rFonts w:eastAsia="Calibri"/>
          <w:b/>
          <w:bCs/>
          <w:caps/>
          <w:kern w:val="2"/>
          <w:szCs w:val="22"/>
        </w:rPr>
        <w:t>Momentas, nuo kurio pasibaigiančios viešosios įstaigos teisės ir pareigos pereina po reorganizavimo tęsiančiai veiklą viešajai įstaigai</w:t>
      </w:r>
    </w:p>
    <w:p w14:paraId="0B71C911" w14:textId="77777777" w:rsidR="00F50D78" w:rsidRDefault="00F50D78" w:rsidP="00F50D78">
      <w:pPr>
        <w:jc w:val="center"/>
        <w:rPr>
          <w:rFonts w:eastAsia="Calibri"/>
          <w:b/>
          <w:bCs/>
          <w:caps/>
          <w:kern w:val="2"/>
          <w:szCs w:val="22"/>
        </w:rPr>
      </w:pPr>
    </w:p>
    <w:p w14:paraId="273B4A0C" w14:textId="77777777" w:rsidR="00F50D78" w:rsidRPr="00D569F4" w:rsidRDefault="002A1BBB" w:rsidP="00D569F4">
      <w:pPr>
        <w:numPr>
          <w:ilvl w:val="0"/>
          <w:numId w:val="46"/>
        </w:numPr>
        <w:ind w:left="0" w:firstLine="720"/>
        <w:jc w:val="both"/>
        <w:rPr>
          <w:rFonts w:eastAsia="Calibri"/>
          <w:kern w:val="2"/>
          <w:szCs w:val="22"/>
        </w:rPr>
      </w:pPr>
      <w:r w:rsidRPr="00D569F4">
        <w:rPr>
          <w:rFonts w:eastAsia="Calibri"/>
          <w:kern w:val="2"/>
          <w:szCs w:val="22"/>
        </w:rPr>
        <w:t xml:space="preserve">Jurbarko rajono </w:t>
      </w:r>
      <w:r w:rsidR="00F50D78" w:rsidRPr="00D569F4">
        <w:rPr>
          <w:rFonts w:eastAsia="Calibri"/>
          <w:kern w:val="2"/>
          <w:szCs w:val="22"/>
        </w:rPr>
        <w:t xml:space="preserve">PSPC visos reorganizuotos </w:t>
      </w:r>
      <w:r w:rsidR="001D73B2" w:rsidRPr="00D569F4">
        <w:rPr>
          <w:szCs w:val="24"/>
        </w:rPr>
        <w:t>Seredžiaus</w:t>
      </w:r>
      <w:r w:rsidR="001D73B2" w:rsidRPr="00D569F4">
        <w:rPr>
          <w:rFonts w:eastAsia="Calibri"/>
          <w:kern w:val="2"/>
          <w:szCs w:val="22"/>
        </w:rPr>
        <w:t xml:space="preserve"> </w:t>
      </w:r>
      <w:r w:rsidR="00050768" w:rsidRPr="00D569F4">
        <w:rPr>
          <w:rFonts w:eastAsia="Calibri"/>
          <w:kern w:val="2"/>
          <w:szCs w:val="22"/>
        </w:rPr>
        <w:t xml:space="preserve">ambulatorijos </w:t>
      </w:r>
      <w:r w:rsidR="00F50D78" w:rsidRPr="00D569F4">
        <w:rPr>
          <w:rFonts w:eastAsia="Calibri"/>
          <w:kern w:val="2"/>
          <w:szCs w:val="22"/>
        </w:rPr>
        <w:t xml:space="preserve">teisės ir pareigos pereina nuo </w:t>
      </w:r>
      <w:r w:rsidR="00F50D78" w:rsidRPr="00D569F4">
        <w:rPr>
          <w:rFonts w:eastAsia="Calibri"/>
          <w:b/>
          <w:bCs/>
          <w:kern w:val="2"/>
          <w:szCs w:val="22"/>
        </w:rPr>
        <w:t>202</w:t>
      </w:r>
      <w:r w:rsidRPr="00D569F4">
        <w:rPr>
          <w:rFonts w:eastAsia="Calibri"/>
          <w:b/>
          <w:bCs/>
          <w:kern w:val="2"/>
          <w:szCs w:val="22"/>
        </w:rPr>
        <w:t>5</w:t>
      </w:r>
      <w:r w:rsidR="00F50D78" w:rsidRPr="00D569F4">
        <w:rPr>
          <w:rFonts w:eastAsia="Calibri"/>
          <w:b/>
          <w:bCs/>
          <w:kern w:val="2"/>
          <w:szCs w:val="22"/>
        </w:rPr>
        <w:t xml:space="preserve"> m. </w:t>
      </w:r>
      <w:r w:rsidR="00626DF7" w:rsidRPr="00D569F4">
        <w:rPr>
          <w:rFonts w:eastAsia="Calibri"/>
          <w:b/>
          <w:bCs/>
          <w:kern w:val="2"/>
          <w:szCs w:val="22"/>
        </w:rPr>
        <w:t xml:space="preserve">sausio </w:t>
      </w:r>
      <w:r w:rsidR="00F50D78" w:rsidRPr="00D569F4">
        <w:rPr>
          <w:rFonts w:eastAsia="Calibri"/>
          <w:b/>
          <w:bCs/>
          <w:kern w:val="2"/>
          <w:szCs w:val="22"/>
        </w:rPr>
        <w:t>1 d.</w:t>
      </w:r>
      <w:r w:rsidR="00F50D78" w:rsidRPr="00D569F4">
        <w:rPr>
          <w:rFonts w:eastAsia="Calibri"/>
          <w:kern w:val="2"/>
          <w:szCs w:val="22"/>
        </w:rPr>
        <w:t xml:space="preserve"> </w:t>
      </w:r>
    </w:p>
    <w:p w14:paraId="28948308" w14:textId="77777777" w:rsidR="00F50D78" w:rsidRPr="00D569F4" w:rsidRDefault="001D73B2" w:rsidP="00D569F4">
      <w:pPr>
        <w:numPr>
          <w:ilvl w:val="0"/>
          <w:numId w:val="46"/>
        </w:numPr>
        <w:ind w:left="0" w:firstLine="720"/>
        <w:jc w:val="both"/>
        <w:rPr>
          <w:rFonts w:eastAsia="Calibri"/>
          <w:kern w:val="2"/>
          <w:szCs w:val="22"/>
        </w:rPr>
      </w:pPr>
      <w:r w:rsidRPr="00D569F4">
        <w:rPr>
          <w:szCs w:val="24"/>
        </w:rPr>
        <w:t>Seredžiaus</w:t>
      </w:r>
      <w:r w:rsidRPr="00D569F4">
        <w:rPr>
          <w:rFonts w:eastAsia="Calibri"/>
          <w:kern w:val="2"/>
          <w:szCs w:val="22"/>
        </w:rPr>
        <w:t xml:space="preserve"> </w:t>
      </w:r>
      <w:r w:rsidR="00050768" w:rsidRPr="00D569F4">
        <w:rPr>
          <w:rFonts w:eastAsia="Calibri"/>
          <w:kern w:val="2"/>
          <w:szCs w:val="22"/>
        </w:rPr>
        <w:t xml:space="preserve">ambulatorija </w:t>
      </w:r>
      <w:r w:rsidR="00F50D78" w:rsidRPr="00D569F4">
        <w:rPr>
          <w:rFonts w:eastAsia="Calibri"/>
          <w:kern w:val="2"/>
          <w:szCs w:val="22"/>
        </w:rPr>
        <w:t xml:space="preserve">baigia veiklą kaip juridinis asmuo nuo jos išregistravimo iš Juridinių asmenų registro dienos. </w:t>
      </w:r>
      <w:r w:rsidRPr="00D569F4">
        <w:rPr>
          <w:szCs w:val="24"/>
        </w:rPr>
        <w:t>Seredžiaus</w:t>
      </w:r>
      <w:r w:rsidRPr="00D569F4">
        <w:rPr>
          <w:rFonts w:eastAsia="Calibri"/>
          <w:kern w:val="2"/>
          <w:szCs w:val="22"/>
        </w:rPr>
        <w:t xml:space="preserve"> </w:t>
      </w:r>
      <w:r w:rsidR="00050768" w:rsidRPr="00D569F4">
        <w:rPr>
          <w:rFonts w:eastAsia="Calibri"/>
          <w:kern w:val="2"/>
          <w:szCs w:val="22"/>
        </w:rPr>
        <w:t xml:space="preserve">ambulatorijos </w:t>
      </w:r>
      <w:r w:rsidR="00A71DC0" w:rsidRPr="00D569F4">
        <w:rPr>
          <w:rFonts w:eastAsia="Calibri"/>
          <w:kern w:val="2"/>
          <w:szCs w:val="22"/>
        </w:rPr>
        <w:t xml:space="preserve">vyriausiasis gydytojas </w:t>
      </w:r>
      <w:r w:rsidR="00F50D78" w:rsidRPr="00D569F4">
        <w:rPr>
          <w:rFonts w:eastAsia="Calibri"/>
          <w:kern w:val="2"/>
          <w:szCs w:val="22"/>
        </w:rPr>
        <w:t xml:space="preserve">išregistravimą atlieka įvykdęs visus jam šiomis reorganizacijos sąlygomis nurodytus veiksmus ne vėliau kaip iki </w:t>
      </w:r>
      <w:r w:rsidR="00F50D78" w:rsidRPr="00D569F4">
        <w:rPr>
          <w:rFonts w:eastAsia="Calibri"/>
          <w:b/>
          <w:bCs/>
          <w:kern w:val="2"/>
          <w:szCs w:val="22"/>
        </w:rPr>
        <w:t>202</w:t>
      </w:r>
      <w:r w:rsidR="00626DF7" w:rsidRPr="00D569F4">
        <w:rPr>
          <w:rFonts w:eastAsia="Calibri"/>
          <w:b/>
          <w:bCs/>
          <w:kern w:val="2"/>
          <w:szCs w:val="22"/>
        </w:rPr>
        <w:t>4</w:t>
      </w:r>
      <w:r w:rsidR="00844800" w:rsidRPr="00D569F4">
        <w:rPr>
          <w:rFonts w:eastAsia="Calibri"/>
          <w:b/>
          <w:bCs/>
          <w:kern w:val="2"/>
          <w:szCs w:val="22"/>
        </w:rPr>
        <w:t xml:space="preserve"> </w:t>
      </w:r>
      <w:r w:rsidR="00F50D78" w:rsidRPr="00D569F4">
        <w:rPr>
          <w:rFonts w:eastAsia="Calibri"/>
          <w:b/>
          <w:bCs/>
          <w:kern w:val="2"/>
          <w:szCs w:val="22"/>
        </w:rPr>
        <w:t xml:space="preserve">m. </w:t>
      </w:r>
      <w:r w:rsidR="00626DF7" w:rsidRPr="00D569F4">
        <w:rPr>
          <w:rFonts w:eastAsia="Calibri"/>
          <w:b/>
          <w:bCs/>
          <w:kern w:val="2"/>
          <w:szCs w:val="22"/>
        </w:rPr>
        <w:t>gruodžio 31</w:t>
      </w:r>
      <w:r w:rsidR="00F50D78" w:rsidRPr="00D569F4">
        <w:rPr>
          <w:rFonts w:eastAsia="Calibri"/>
          <w:b/>
          <w:bCs/>
          <w:kern w:val="2"/>
          <w:szCs w:val="22"/>
        </w:rPr>
        <w:t xml:space="preserve"> d.</w:t>
      </w:r>
      <w:r w:rsidR="00F50D78" w:rsidRPr="00D569F4">
        <w:rPr>
          <w:rFonts w:eastAsia="Calibri"/>
          <w:kern w:val="2"/>
          <w:szCs w:val="22"/>
        </w:rPr>
        <w:t xml:space="preserve"> (</w:t>
      </w:r>
      <w:r w:rsidRPr="00D569F4">
        <w:rPr>
          <w:szCs w:val="24"/>
        </w:rPr>
        <w:t>Seredžiaus</w:t>
      </w:r>
      <w:r w:rsidRPr="00D569F4">
        <w:rPr>
          <w:rFonts w:eastAsia="Calibri"/>
          <w:kern w:val="2"/>
          <w:szCs w:val="22"/>
        </w:rPr>
        <w:t xml:space="preserve"> </w:t>
      </w:r>
      <w:r w:rsidR="00050768" w:rsidRPr="00D569F4">
        <w:rPr>
          <w:rFonts w:eastAsia="Calibri"/>
          <w:kern w:val="2"/>
          <w:szCs w:val="22"/>
        </w:rPr>
        <w:t xml:space="preserve">ambulatorijos </w:t>
      </w:r>
      <w:r w:rsidR="00F50D78" w:rsidRPr="00D569F4">
        <w:rPr>
          <w:rFonts w:eastAsia="Calibri"/>
          <w:kern w:val="2"/>
          <w:szCs w:val="22"/>
        </w:rPr>
        <w:t xml:space="preserve">išregistravimo data </w:t>
      </w:r>
      <w:r w:rsidR="00A71DC0" w:rsidRPr="00D569F4">
        <w:rPr>
          <w:rFonts w:eastAsia="Calibri"/>
          <w:b/>
          <w:bCs/>
          <w:kern w:val="2"/>
          <w:szCs w:val="22"/>
        </w:rPr>
        <w:t>202</w:t>
      </w:r>
      <w:r w:rsidR="00626DF7" w:rsidRPr="00D569F4">
        <w:rPr>
          <w:rFonts w:eastAsia="Calibri"/>
          <w:b/>
          <w:bCs/>
          <w:kern w:val="2"/>
          <w:szCs w:val="22"/>
        </w:rPr>
        <w:t>4</w:t>
      </w:r>
      <w:r w:rsidR="00A71DC0" w:rsidRPr="00D569F4">
        <w:rPr>
          <w:rFonts w:eastAsia="Calibri"/>
          <w:b/>
          <w:bCs/>
          <w:kern w:val="2"/>
          <w:szCs w:val="22"/>
        </w:rPr>
        <w:t xml:space="preserve"> m.</w:t>
      </w:r>
      <w:r w:rsidR="00626DF7" w:rsidRPr="00D569F4">
        <w:rPr>
          <w:rFonts w:eastAsia="Calibri"/>
          <w:b/>
          <w:bCs/>
          <w:kern w:val="2"/>
          <w:szCs w:val="22"/>
        </w:rPr>
        <w:t xml:space="preserve"> gruodžio</w:t>
      </w:r>
      <w:r w:rsidR="005227E0" w:rsidRPr="00D569F4">
        <w:rPr>
          <w:rFonts w:eastAsia="Calibri"/>
          <w:b/>
          <w:bCs/>
          <w:kern w:val="2"/>
          <w:szCs w:val="22"/>
        </w:rPr>
        <w:t> </w:t>
      </w:r>
      <w:r w:rsidR="00626DF7" w:rsidRPr="00D569F4">
        <w:rPr>
          <w:rFonts w:eastAsia="Calibri"/>
          <w:b/>
          <w:bCs/>
          <w:kern w:val="2"/>
          <w:szCs w:val="22"/>
        </w:rPr>
        <w:t>3</w:t>
      </w:r>
      <w:r w:rsidR="00A71DC0" w:rsidRPr="00D569F4">
        <w:rPr>
          <w:rFonts w:eastAsia="Calibri"/>
          <w:b/>
          <w:bCs/>
          <w:kern w:val="2"/>
          <w:szCs w:val="22"/>
        </w:rPr>
        <w:t>1</w:t>
      </w:r>
      <w:r w:rsidR="005227E0" w:rsidRPr="00D569F4">
        <w:rPr>
          <w:rFonts w:eastAsia="Calibri"/>
          <w:b/>
          <w:bCs/>
          <w:kern w:val="2"/>
          <w:szCs w:val="22"/>
        </w:rPr>
        <w:t> </w:t>
      </w:r>
      <w:r w:rsidR="00A71DC0" w:rsidRPr="00D569F4">
        <w:rPr>
          <w:rFonts w:eastAsia="Calibri"/>
          <w:b/>
          <w:bCs/>
          <w:kern w:val="2"/>
          <w:szCs w:val="22"/>
        </w:rPr>
        <w:t>d.</w:t>
      </w:r>
      <w:r w:rsidR="00F50D78" w:rsidRPr="00D569F4">
        <w:rPr>
          <w:rFonts w:eastAsia="Calibri"/>
          <w:kern w:val="2"/>
          <w:szCs w:val="22"/>
        </w:rPr>
        <w:t>).</w:t>
      </w:r>
    </w:p>
    <w:p w14:paraId="6473871F" w14:textId="77777777" w:rsidR="00F50D78" w:rsidRDefault="00F50D78" w:rsidP="00F50D78">
      <w:pPr>
        <w:jc w:val="both"/>
        <w:rPr>
          <w:rFonts w:eastAsia="Calibri"/>
          <w:kern w:val="2"/>
          <w:szCs w:val="22"/>
        </w:rPr>
      </w:pPr>
    </w:p>
    <w:p w14:paraId="461C38BE" w14:textId="77777777" w:rsidR="00EE37C3" w:rsidRDefault="00EE37C3" w:rsidP="00F50D78">
      <w:pPr>
        <w:jc w:val="both"/>
        <w:rPr>
          <w:rFonts w:eastAsia="Calibri"/>
          <w:kern w:val="2"/>
          <w:szCs w:val="22"/>
        </w:rPr>
      </w:pPr>
    </w:p>
    <w:p w14:paraId="43C8BE5F" w14:textId="77777777" w:rsidR="00EE37C3" w:rsidRDefault="00EE37C3" w:rsidP="00F50D78">
      <w:pPr>
        <w:jc w:val="both"/>
        <w:rPr>
          <w:rFonts w:eastAsia="Calibri"/>
          <w:kern w:val="2"/>
          <w:szCs w:val="22"/>
        </w:rPr>
      </w:pPr>
    </w:p>
    <w:p w14:paraId="29D32674" w14:textId="77777777" w:rsidR="00EE37C3" w:rsidRDefault="00EE37C3" w:rsidP="00F50D78">
      <w:pPr>
        <w:jc w:val="both"/>
        <w:rPr>
          <w:rFonts w:eastAsia="Calibri"/>
          <w:kern w:val="2"/>
          <w:szCs w:val="22"/>
        </w:rPr>
      </w:pPr>
    </w:p>
    <w:p w14:paraId="02965897" w14:textId="77777777" w:rsidR="00EE37C3" w:rsidRDefault="00EE37C3" w:rsidP="00F50D78">
      <w:pPr>
        <w:jc w:val="both"/>
        <w:rPr>
          <w:rFonts w:eastAsia="Calibri"/>
          <w:kern w:val="2"/>
          <w:szCs w:val="22"/>
        </w:rPr>
      </w:pPr>
    </w:p>
    <w:p w14:paraId="3F139976" w14:textId="77777777" w:rsidR="00F50D78" w:rsidRDefault="00F50D78" w:rsidP="00F50D78">
      <w:pPr>
        <w:jc w:val="center"/>
        <w:rPr>
          <w:szCs w:val="24"/>
        </w:rPr>
      </w:pPr>
      <w:r>
        <w:rPr>
          <w:b/>
          <w:bCs/>
          <w:caps/>
          <w:szCs w:val="24"/>
        </w:rPr>
        <w:t>VI SKYRIUS</w:t>
      </w:r>
    </w:p>
    <w:p w14:paraId="6DF31E9A" w14:textId="77777777" w:rsidR="00F50D78" w:rsidRDefault="00F50D78" w:rsidP="00F50D78">
      <w:pPr>
        <w:jc w:val="center"/>
        <w:rPr>
          <w:szCs w:val="24"/>
        </w:rPr>
      </w:pPr>
      <w:r>
        <w:rPr>
          <w:b/>
          <w:bCs/>
          <w:caps/>
          <w:szCs w:val="24"/>
        </w:rPr>
        <w:t>baigiamosios nuostatos</w:t>
      </w:r>
    </w:p>
    <w:p w14:paraId="22E9F8E0" w14:textId="77777777" w:rsidR="00F50D78" w:rsidRDefault="00F50D78" w:rsidP="00F50D78">
      <w:pPr>
        <w:jc w:val="both"/>
        <w:rPr>
          <w:szCs w:val="24"/>
        </w:rPr>
      </w:pPr>
    </w:p>
    <w:p w14:paraId="04FD77D4" w14:textId="77777777" w:rsidR="00F50D78" w:rsidRPr="000E054A" w:rsidRDefault="00F50D78" w:rsidP="00D569F4">
      <w:pPr>
        <w:numPr>
          <w:ilvl w:val="0"/>
          <w:numId w:val="46"/>
        </w:numPr>
        <w:ind w:left="0" w:firstLine="720"/>
        <w:jc w:val="both"/>
        <w:rPr>
          <w:szCs w:val="24"/>
        </w:rPr>
      </w:pPr>
      <w:r>
        <w:rPr>
          <w:szCs w:val="24"/>
        </w:rPr>
        <w:t xml:space="preserve">Aprašas skelbiamas reorganizuojamų viešųjų įstaigų interneto svetainėse: </w:t>
      </w:r>
      <w:bookmarkStart w:id="32" w:name="_Hlk167962067"/>
      <w:r w:rsidR="00385A0B" w:rsidRPr="000E054A">
        <w:rPr>
          <w:szCs w:val="24"/>
        </w:rPr>
        <w:fldChar w:fldCharType="begin"/>
      </w:r>
      <w:r w:rsidR="004D039F" w:rsidRPr="000E054A">
        <w:rPr>
          <w:szCs w:val="24"/>
        </w:rPr>
        <w:instrText>HYPERLINK "https://www.erzvilkopspc.lt/"</w:instrText>
      </w:r>
      <w:r w:rsidR="00385A0B" w:rsidRPr="000E054A">
        <w:rPr>
          <w:szCs w:val="24"/>
        </w:rPr>
      </w:r>
      <w:r w:rsidR="00385A0B" w:rsidRPr="000E054A">
        <w:rPr>
          <w:szCs w:val="24"/>
        </w:rPr>
        <w:fldChar w:fldCharType="separate"/>
      </w:r>
      <w:r w:rsidR="004D039F" w:rsidRPr="000E054A">
        <w:rPr>
          <w:rStyle w:val="Hipersaitas"/>
          <w:szCs w:val="24"/>
        </w:rPr>
        <w:t>https://www.</w:t>
      </w:r>
      <w:r w:rsidR="00435CED">
        <w:rPr>
          <w:rStyle w:val="Hipersaitas"/>
          <w:szCs w:val="24"/>
        </w:rPr>
        <w:t>seredziaus</w:t>
      </w:r>
      <w:r w:rsidR="00050768">
        <w:rPr>
          <w:rStyle w:val="Hipersaitas"/>
          <w:szCs w:val="24"/>
        </w:rPr>
        <w:t>ambulatorija</w:t>
      </w:r>
      <w:r w:rsidR="004D039F" w:rsidRPr="000E054A">
        <w:rPr>
          <w:rStyle w:val="Hipersaitas"/>
          <w:szCs w:val="24"/>
        </w:rPr>
        <w:t>.lt/</w:t>
      </w:r>
      <w:r w:rsidR="00385A0B" w:rsidRPr="000E054A">
        <w:rPr>
          <w:szCs w:val="24"/>
        </w:rPr>
        <w:fldChar w:fldCharType="end"/>
      </w:r>
      <w:r w:rsidR="003D4ECD" w:rsidRPr="000E054A">
        <w:rPr>
          <w:szCs w:val="24"/>
        </w:rPr>
        <w:t>,</w:t>
      </w:r>
      <w:r w:rsidR="00AF3832">
        <w:rPr>
          <w:szCs w:val="24"/>
        </w:rPr>
        <w:t xml:space="preserve"> </w:t>
      </w:r>
      <w:bookmarkEnd w:id="32"/>
      <w:r w:rsidRPr="000E054A">
        <w:rPr>
          <w:szCs w:val="24"/>
        </w:rPr>
        <w:t>https://www.</w:t>
      </w:r>
      <w:r w:rsidR="003D4ECD" w:rsidRPr="000E054A">
        <w:rPr>
          <w:szCs w:val="24"/>
        </w:rPr>
        <w:t>jurbarkopspc</w:t>
      </w:r>
      <w:r w:rsidRPr="000E054A">
        <w:rPr>
          <w:szCs w:val="24"/>
        </w:rPr>
        <w:t>.lt/, VĮ Registrų centro elektroniniame leidinyje „Juridinių asmenų vieši pranešimai“. Ne vėliau kaip pirmą viešo paskelbimo dieną šis Aprašas pateikiamas Juridinių asmenų registrui. Asmenys, atsakingi už šio Aprašo viešą paskelbimą –</w:t>
      </w:r>
      <w:bookmarkStart w:id="33" w:name="_Hlk167963223"/>
      <w:r w:rsidR="00297870" w:rsidRPr="00297870">
        <w:rPr>
          <w:szCs w:val="24"/>
        </w:rPr>
        <w:t xml:space="preserve"> </w:t>
      </w:r>
      <w:r w:rsidR="00297870">
        <w:rPr>
          <w:szCs w:val="24"/>
        </w:rPr>
        <w:t>Seredžiaus</w:t>
      </w:r>
      <w:r w:rsidR="00297870">
        <w:rPr>
          <w:rFonts w:eastAsia="Calibri"/>
          <w:kern w:val="2"/>
          <w:szCs w:val="22"/>
        </w:rPr>
        <w:t xml:space="preserve"> </w:t>
      </w:r>
      <w:r w:rsidR="00050768">
        <w:rPr>
          <w:rFonts w:eastAsia="Calibri"/>
          <w:kern w:val="2"/>
          <w:szCs w:val="22"/>
        </w:rPr>
        <w:t xml:space="preserve">ambulatorijos </w:t>
      </w:r>
      <w:r w:rsidR="009D59B2" w:rsidRPr="000E054A">
        <w:rPr>
          <w:rFonts w:eastAsia="Calibri"/>
          <w:kern w:val="2"/>
          <w:szCs w:val="22"/>
        </w:rPr>
        <w:t xml:space="preserve">vyriausiasis gydytojas </w:t>
      </w:r>
      <w:r w:rsidRPr="000E054A">
        <w:rPr>
          <w:szCs w:val="24"/>
        </w:rPr>
        <w:t xml:space="preserve">ir </w:t>
      </w:r>
      <w:r w:rsidR="009D59B2" w:rsidRPr="000E054A">
        <w:rPr>
          <w:szCs w:val="24"/>
        </w:rPr>
        <w:t xml:space="preserve">Jurbarko rajono </w:t>
      </w:r>
      <w:r w:rsidRPr="000E054A">
        <w:rPr>
          <w:szCs w:val="24"/>
        </w:rPr>
        <w:t>PSPC direktori</w:t>
      </w:r>
      <w:r w:rsidR="0009498C" w:rsidRPr="000E054A">
        <w:rPr>
          <w:szCs w:val="24"/>
        </w:rPr>
        <w:t>us</w:t>
      </w:r>
      <w:r w:rsidRPr="000E054A">
        <w:rPr>
          <w:szCs w:val="24"/>
        </w:rPr>
        <w:t>.</w:t>
      </w:r>
      <w:bookmarkEnd w:id="33"/>
      <w:r w:rsidRPr="000E054A">
        <w:rPr>
          <w:szCs w:val="24"/>
        </w:rPr>
        <w:t xml:space="preserve"> Asmuo, atsakingas už šio Aprašo pateikimą Juridinių asmenų registrui –</w:t>
      </w:r>
      <w:r w:rsidR="006D7B4F" w:rsidRPr="000E054A">
        <w:rPr>
          <w:szCs w:val="24"/>
        </w:rPr>
        <w:t xml:space="preserve"> </w:t>
      </w:r>
      <w:r w:rsidR="0009498C" w:rsidRPr="000E054A">
        <w:rPr>
          <w:szCs w:val="24"/>
        </w:rPr>
        <w:t xml:space="preserve">Jurbarko rajono </w:t>
      </w:r>
      <w:r w:rsidRPr="000E054A">
        <w:rPr>
          <w:szCs w:val="24"/>
        </w:rPr>
        <w:t xml:space="preserve">PSPC direktorius. </w:t>
      </w:r>
    </w:p>
    <w:p w14:paraId="0AEABA50" w14:textId="1759493B" w:rsidR="00F50D78" w:rsidRDefault="00F50D78" w:rsidP="00D569F4">
      <w:pPr>
        <w:numPr>
          <w:ilvl w:val="0"/>
          <w:numId w:val="46"/>
        </w:numPr>
        <w:ind w:left="0" w:firstLine="720"/>
        <w:jc w:val="both"/>
        <w:rPr>
          <w:szCs w:val="24"/>
        </w:rPr>
      </w:pPr>
      <w:r w:rsidRPr="00222131">
        <w:rPr>
          <w:szCs w:val="24"/>
        </w:rPr>
        <w:t>Apie šį Aprašą</w:t>
      </w:r>
      <w:r w:rsidRPr="00222131">
        <w:rPr>
          <w:sz w:val="20"/>
        </w:rPr>
        <w:t xml:space="preserve"> </w:t>
      </w:r>
      <w:r w:rsidRPr="00222131">
        <w:rPr>
          <w:szCs w:val="24"/>
        </w:rPr>
        <w:t xml:space="preserve">pranešama iki </w:t>
      </w:r>
      <w:r w:rsidRPr="00222131">
        <w:rPr>
          <w:b/>
          <w:bCs/>
          <w:szCs w:val="24"/>
        </w:rPr>
        <w:t xml:space="preserve">2024 m. </w:t>
      </w:r>
      <w:r w:rsidR="00626DF7" w:rsidRPr="00222131">
        <w:rPr>
          <w:b/>
          <w:bCs/>
          <w:szCs w:val="24"/>
        </w:rPr>
        <w:t>liepos</w:t>
      </w:r>
      <w:r w:rsidRPr="00222131">
        <w:rPr>
          <w:b/>
          <w:bCs/>
          <w:szCs w:val="24"/>
        </w:rPr>
        <w:t xml:space="preserve"> </w:t>
      </w:r>
      <w:r w:rsidR="00A10292" w:rsidRPr="00222131">
        <w:rPr>
          <w:b/>
          <w:bCs/>
          <w:szCs w:val="24"/>
        </w:rPr>
        <w:t>5</w:t>
      </w:r>
      <w:r w:rsidRPr="00222131">
        <w:rPr>
          <w:b/>
          <w:bCs/>
          <w:szCs w:val="24"/>
        </w:rPr>
        <w:t xml:space="preserve"> d.</w:t>
      </w:r>
      <w:r w:rsidRPr="00222131">
        <w:rPr>
          <w:szCs w:val="24"/>
        </w:rPr>
        <w:t xml:space="preserve"> vieną kartą raštu (registruotu laišku ar kitu būdu su patvirtinimu apie pranešimo gavimą)</w:t>
      </w:r>
      <w:r>
        <w:rPr>
          <w:szCs w:val="24"/>
        </w:rPr>
        <w:t xml:space="preserve"> </w:t>
      </w:r>
      <w:r w:rsidR="00297870">
        <w:rPr>
          <w:szCs w:val="24"/>
        </w:rPr>
        <w:t>Seredžiaus</w:t>
      </w:r>
      <w:r w:rsidR="00297870">
        <w:rPr>
          <w:rFonts w:eastAsia="Calibri"/>
          <w:kern w:val="2"/>
          <w:szCs w:val="22"/>
        </w:rPr>
        <w:t xml:space="preserve"> </w:t>
      </w:r>
      <w:r w:rsidR="00050768">
        <w:rPr>
          <w:rFonts w:eastAsia="Calibri"/>
          <w:kern w:val="2"/>
          <w:szCs w:val="22"/>
        </w:rPr>
        <w:t xml:space="preserve">ambulatorija </w:t>
      </w:r>
      <w:r>
        <w:rPr>
          <w:szCs w:val="24"/>
        </w:rPr>
        <w:t xml:space="preserve">ir </w:t>
      </w:r>
      <w:r w:rsidR="006D7B4F">
        <w:rPr>
          <w:szCs w:val="24"/>
        </w:rPr>
        <w:t>Jurbarko</w:t>
      </w:r>
      <w:r w:rsidR="00EE37C3">
        <w:t> </w:t>
      </w:r>
      <w:r w:rsidR="006D7B4F">
        <w:rPr>
          <w:szCs w:val="24"/>
        </w:rPr>
        <w:t xml:space="preserve"> rajono </w:t>
      </w:r>
      <w:r>
        <w:rPr>
          <w:szCs w:val="24"/>
        </w:rPr>
        <w:t>PSPC visiems kreditoriams pagal Lietuvos Respublikos viešųjų įstaigų įstatymo reikalavimus. Atsakingi asmenys –</w:t>
      </w:r>
      <w:r w:rsidR="00297870" w:rsidRPr="00297870">
        <w:rPr>
          <w:szCs w:val="24"/>
        </w:rPr>
        <w:t xml:space="preserve"> </w:t>
      </w:r>
      <w:r w:rsidR="00297870">
        <w:rPr>
          <w:szCs w:val="24"/>
        </w:rPr>
        <w:t>Seredžiaus</w:t>
      </w:r>
      <w:r w:rsidR="00297870">
        <w:rPr>
          <w:rFonts w:eastAsia="Calibri"/>
          <w:kern w:val="2"/>
          <w:szCs w:val="22"/>
        </w:rPr>
        <w:t xml:space="preserve"> </w:t>
      </w:r>
      <w:r w:rsidR="00050768">
        <w:rPr>
          <w:rFonts w:eastAsia="Calibri"/>
          <w:kern w:val="2"/>
          <w:szCs w:val="22"/>
        </w:rPr>
        <w:t xml:space="preserve">ambulatorijos </w:t>
      </w:r>
      <w:r w:rsidR="006D7B4F" w:rsidRPr="00E77E1A">
        <w:rPr>
          <w:rFonts w:eastAsia="Calibri"/>
          <w:kern w:val="2"/>
          <w:szCs w:val="22"/>
        </w:rPr>
        <w:t>vyriausiasis gydytojas</w:t>
      </w:r>
      <w:r w:rsidR="006D7B4F">
        <w:rPr>
          <w:rFonts w:eastAsia="Calibri"/>
          <w:kern w:val="2"/>
          <w:szCs w:val="22"/>
        </w:rPr>
        <w:t xml:space="preserve"> </w:t>
      </w:r>
      <w:r w:rsidR="006D7B4F">
        <w:rPr>
          <w:szCs w:val="24"/>
        </w:rPr>
        <w:t>ir Jurbarko</w:t>
      </w:r>
      <w:r w:rsidR="00EE37C3">
        <w:t> </w:t>
      </w:r>
      <w:r w:rsidR="006D7B4F">
        <w:rPr>
          <w:szCs w:val="24"/>
        </w:rPr>
        <w:t xml:space="preserve"> rajono PSPC direktorius. </w:t>
      </w:r>
    </w:p>
    <w:p w14:paraId="69FA4EAD" w14:textId="77777777" w:rsidR="00F50D78" w:rsidRDefault="00F50D78" w:rsidP="00D569F4">
      <w:pPr>
        <w:numPr>
          <w:ilvl w:val="0"/>
          <w:numId w:val="46"/>
        </w:numPr>
        <w:ind w:left="0" w:firstLine="720"/>
        <w:jc w:val="both"/>
        <w:rPr>
          <w:szCs w:val="24"/>
        </w:rPr>
      </w:pPr>
      <w:r>
        <w:rPr>
          <w:szCs w:val="24"/>
        </w:rPr>
        <w:t>Reorganizavimo metu užtikrinamas reorganizuojamų viešųjų įstaigų veiklos tęstinumas, įsipareigojimų vykdymas, darbo santykių įgyvendinimas Lietuvos Respublikos darbo kodekso nustatyta tvarka.</w:t>
      </w:r>
    </w:p>
    <w:p w14:paraId="42A924DB" w14:textId="575B1FF1" w:rsidR="00F50D78" w:rsidRDefault="00F50D78" w:rsidP="00D569F4">
      <w:pPr>
        <w:numPr>
          <w:ilvl w:val="0"/>
          <w:numId w:val="46"/>
        </w:numPr>
        <w:ind w:left="0" w:firstLine="720"/>
        <w:jc w:val="both"/>
        <w:rPr>
          <w:szCs w:val="24"/>
        </w:rPr>
      </w:pPr>
      <w:r>
        <w:rPr>
          <w:szCs w:val="24"/>
        </w:rPr>
        <w:t>Reorganizuojamos</w:t>
      </w:r>
      <w:r w:rsidR="00050768" w:rsidRPr="00050768">
        <w:rPr>
          <w:rFonts w:eastAsia="Calibri"/>
          <w:kern w:val="2"/>
          <w:szCs w:val="22"/>
        </w:rPr>
        <w:t xml:space="preserve"> </w:t>
      </w:r>
      <w:r w:rsidR="00297870">
        <w:rPr>
          <w:szCs w:val="24"/>
        </w:rPr>
        <w:t>Seredžiaus</w:t>
      </w:r>
      <w:r w:rsidR="00297870">
        <w:rPr>
          <w:rFonts w:eastAsia="Calibri"/>
          <w:kern w:val="2"/>
          <w:szCs w:val="22"/>
        </w:rPr>
        <w:t xml:space="preserve"> </w:t>
      </w:r>
      <w:r w:rsidR="00050768">
        <w:rPr>
          <w:rFonts w:eastAsia="Calibri"/>
          <w:kern w:val="2"/>
          <w:szCs w:val="22"/>
        </w:rPr>
        <w:t>ambulatorijos</w:t>
      </w:r>
      <w:r>
        <w:rPr>
          <w:szCs w:val="24"/>
        </w:rPr>
        <w:t xml:space="preserve"> darbuotojų, išskyrus darbuotojų, kurių pareigybės </w:t>
      </w:r>
      <w:r w:rsidRPr="001F11E5">
        <w:rPr>
          <w:szCs w:val="24"/>
        </w:rPr>
        <w:t xml:space="preserve">nuo </w:t>
      </w:r>
      <w:r w:rsidRPr="001F11E5">
        <w:rPr>
          <w:b/>
          <w:bCs/>
          <w:szCs w:val="24"/>
        </w:rPr>
        <w:t>202</w:t>
      </w:r>
      <w:r w:rsidR="00626DF7" w:rsidRPr="001F11E5">
        <w:rPr>
          <w:b/>
          <w:bCs/>
          <w:szCs w:val="24"/>
        </w:rPr>
        <w:t>5</w:t>
      </w:r>
      <w:r w:rsidRPr="001F11E5">
        <w:rPr>
          <w:b/>
          <w:bCs/>
          <w:szCs w:val="24"/>
        </w:rPr>
        <w:t xml:space="preserve"> m. </w:t>
      </w:r>
      <w:r w:rsidR="00626DF7" w:rsidRPr="001F11E5">
        <w:rPr>
          <w:b/>
          <w:bCs/>
          <w:szCs w:val="24"/>
        </w:rPr>
        <w:t>sausio</w:t>
      </w:r>
      <w:r w:rsidRPr="001F11E5">
        <w:rPr>
          <w:b/>
          <w:bCs/>
          <w:szCs w:val="24"/>
        </w:rPr>
        <w:t xml:space="preserve"> 1 d.</w:t>
      </w:r>
      <w:r w:rsidRPr="001F11E5">
        <w:rPr>
          <w:szCs w:val="24"/>
        </w:rPr>
        <w:t xml:space="preserve"> yra naikinamos</w:t>
      </w:r>
      <w:r>
        <w:rPr>
          <w:szCs w:val="24"/>
        </w:rPr>
        <w:t xml:space="preserve">, darbo santykiai tęsiami tokiomis pačiomis sąlygomis po reorganizavimo veiklą tęsiančioje </w:t>
      </w:r>
      <w:r w:rsidR="006D7B4F">
        <w:rPr>
          <w:szCs w:val="24"/>
        </w:rPr>
        <w:t xml:space="preserve">Jurbarko rajono </w:t>
      </w:r>
      <w:r>
        <w:rPr>
          <w:szCs w:val="24"/>
        </w:rPr>
        <w:t>PSPC Lietuvos</w:t>
      </w:r>
      <w:r w:rsidR="00EE37C3">
        <w:t> </w:t>
      </w:r>
      <w:r>
        <w:rPr>
          <w:szCs w:val="24"/>
        </w:rPr>
        <w:t xml:space="preserve"> Respublikos darbo kodekso ir kitų teisės aktų nustatyta tvarka.</w:t>
      </w:r>
    </w:p>
    <w:p w14:paraId="6DF7AF83" w14:textId="77777777" w:rsidR="00F50D78" w:rsidRDefault="00F50D78" w:rsidP="00D569F4">
      <w:pPr>
        <w:numPr>
          <w:ilvl w:val="0"/>
          <w:numId w:val="46"/>
        </w:numPr>
        <w:ind w:left="0" w:firstLine="720"/>
        <w:jc w:val="both"/>
        <w:rPr>
          <w:szCs w:val="24"/>
        </w:rPr>
      </w:pPr>
      <w:r>
        <w:rPr>
          <w:szCs w:val="24"/>
        </w:rPr>
        <w:t xml:space="preserve">Reorganizuojamos </w:t>
      </w:r>
      <w:r w:rsidR="00297870">
        <w:rPr>
          <w:szCs w:val="24"/>
        </w:rPr>
        <w:t>Seredžiaus</w:t>
      </w:r>
      <w:r w:rsidR="00297870">
        <w:rPr>
          <w:rFonts w:eastAsia="Calibri"/>
          <w:kern w:val="2"/>
          <w:szCs w:val="22"/>
        </w:rPr>
        <w:t xml:space="preserve"> </w:t>
      </w:r>
      <w:r w:rsidR="00050768">
        <w:rPr>
          <w:rFonts w:eastAsia="Calibri"/>
          <w:kern w:val="2"/>
          <w:szCs w:val="22"/>
        </w:rPr>
        <w:t xml:space="preserve">ambulatorijos </w:t>
      </w:r>
      <w:r>
        <w:rPr>
          <w:szCs w:val="24"/>
        </w:rPr>
        <w:t xml:space="preserve">darbuotojams apie pareigybės panaikinimą raštu pranešama Lietuvos Respublikos teisės aktų nustatyta tvarka ir terminais. </w:t>
      </w:r>
    </w:p>
    <w:p w14:paraId="52151925" w14:textId="77777777" w:rsidR="00F50D78" w:rsidRDefault="00F50D78" w:rsidP="00D569F4">
      <w:pPr>
        <w:numPr>
          <w:ilvl w:val="0"/>
          <w:numId w:val="46"/>
        </w:numPr>
        <w:ind w:left="0" w:firstLine="720"/>
        <w:jc w:val="both"/>
        <w:rPr>
          <w:color w:val="000000"/>
          <w:szCs w:val="24"/>
        </w:rPr>
      </w:pPr>
      <w:r>
        <w:rPr>
          <w:color w:val="000000"/>
          <w:szCs w:val="24"/>
        </w:rPr>
        <w:t xml:space="preserve">Po reorganizavimo veiklą tęsiančios </w:t>
      </w:r>
      <w:r w:rsidR="005D1BA4">
        <w:rPr>
          <w:color w:val="000000"/>
          <w:szCs w:val="24"/>
        </w:rPr>
        <w:t xml:space="preserve">Jurbarko rajono </w:t>
      </w:r>
      <w:r>
        <w:rPr>
          <w:color w:val="000000"/>
          <w:szCs w:val="24"/>
        </w:rPr>
        <w:t xml:space="preserve">PSPC įstatus pasirašo </w:t>
      </w:r>
      <w:r w:rsidR="005D1BA4">
        <w:rPr>
          <w:color w:val="000000"/>
          <w:szCs w:val="24"/>
        </w:rPr>
        <w:t xml:space="preserve">Jurbarko rajono </w:t>
      </w:r>
      <w:r>
        <w:rPr>
          <w:color w:val="000000"/>
          <w:szCs w:val="24"/>
        </w:rPr>
        <w:t xml:space="preserve">PSPC direktorius. </w:t>
      </w:r>
    </w:p>
    <w:p w14:paraId="0E72714B" w14:textId="77777777" w:rsidR="00F50D78" w:rsidRDefault="00F50D78" w:rsidP="00D569F4">
      <w:pPr>
        <w:numPr>
          <w:ilvl w:val="0"/>
          <w:numId w:val="46"/>
        </w:numPr>
        <w:ind w:left="0" w:firstLine="720"/>
        <w:jc w:val="both"/>
        <w:rPr>
          <w:color w:val="000000"/>
          <w:szCs w:val="24"/>
        </w:rPr>
      </w:pPr>
      <w:r>
        <w:rPr>
          <w:color w:val="000000"/>
          <w:szCs w:val="24"/>
        </w:rPr>
        <w:t xml:space="preserve">Apraše nenumatytų kitų teisės aktuose nurodytų veiksmų, susijusių su tinkamu reorganizavimo proceso įgyvendinimu, atlikimą užtikrina </w:t>
      </w:r>
      <w:r w:rsidR="00297870">
        <w:rPr>
          <w:szCs w:val="24"/>
        </w:rPr>
        <w:t>Seredžiaus</w:t>
      </w:r>
      <w:r w:rsidR="00297870">
        <w:rPr>
          <w:rFonts w:eastAsia="Calibri"/>
          <w:kern w:val="2"/>
          <w:szCs w:val="22"/>
        </w:rPr>
        <w:t xml:space="preserve"> </w:t>
      </w:r>
      <w:r w:rsidR="00050768">
        <w:rPr>
          <w:rFonts w:eastAsia="Calibri"/>
          <w:kern w:val="2"/>
          <w:szCs w:val="22"/>
        </w:rPr>
        <w:t xml:space="preserve">ambulatorijos </w:t>
      </w:r>
      <w:r w:rsidR="00330BA4" w:rsidRPr="00330BA4">
        <w:rPr>
          <w:color w:val="000000"/>
          <w:szCs w:val="24"/>
        </w:rPr>
        <w:t>vyriausiasis gydytojas ir Jurbarko rajono PSPC direktorius</w:t>
      </w:r>
      <w:r>
        <w:rPr>
          <w:color w:val="000000"/>
          <w:szCs w:val="24"/>
        </w:rPr>
        <w:t xml:space="preserve"> bendradarbiaudami tarpusavyje.</w:t>
      </w:r>
    </w:p>
    <w:p w14:paraId="5770FD59" w14:textId="77777777" w:rsidR="00F50D78" w:rsidRDefault="00F50D78" w:rsidP="00DF2B24">
      <w:pPr>
        <w:keepNext/>
        <w:keepLines/>
        <w:ind w:firstLine="720"/>
        <w:jc w:val="both"/>
        <w:rPr>
          <w:b/>
          <w:caps/>
          <w:kern w:val="2"/>
          <w:szCs w:val="32"/>
        </w:rPr>
      </w:pPr>
    </w:p>
    <w:p w14:paraId="24B41487" w14:textId="77777777" w:rsidR="00F50D78" w:rsidRDefault="00F50D78" w:rsidP="00F50D78">
      <w:pPr>
        <w:spacing w:line="259" w:lineRule="auto"/>
        <w:jc w:val="both"/>
        <w:rPr>
          <w:rFonts w:eastAsia="Calibri"/>
          <w:kern w:val="2"/>
          <w:szCs w:val="22"/>
        </w:rPr>
      </w:pPr>
    </w:p>
    <w:p w14:paraId="2B8446AD" w14:textId="77777777" w:rsidR="00F50D78" w:rsidRDefault="00F50D78" w:rsidP="00F50D78">
      <w:pPr>
        <w:spacing w:line="259" w:lineRule="auto"/>
        <w:jc w:val="both"/>
        <w:rPr>
          <w:rFonts w:eastAsia="Calibri"/>
          <w:kern w:val="2"/>
          <w:szCs w:val="22"/>
        </w:rPr>
      </w:pPr>
      <w:r>
        <w:rPr>
          <w:rFonts w:eastAsia="Calibri"/>
          <w:kern w:val="2"/>
          <w:szCs w:val="22"/>
        </w:rPr>
        <w:t>Šių reorganizavimo sąlygų pasirašymo data 20__</w:t>
      </w:r>
      <w:r w:rsidR="00297870">
        <w:rPr>
          <w:rFonts w:eastAsia="Calibri"/>
          <w:kern w:val="2"/>
          <w:szCs w:val="22"/>
        </w:rPr>
        <w:t>_</w:t>
      </w:r>
      <w:r>
        <w:rPr>
          <w:rFonts w:eastAsia="Calibri"/>
          <w:kern w:val="2"/>
          <w:szCs w:val="22"/>
        </w:rPr>
        <w:t xml:space="preserve"> m. _______________________________</w:t>
      </w:r>
      <w:r w:rsidR="00297870">
        <w:rPr>
          <w:rFonts w:eastAsia="Calibri"/>
          <w:kern w:val="2"/>
          <w:szCs w:val="22"/>
        </w:rPr>
        <w:t>___</w:t>
      </w:r>
    </w:p>
    <w:p w14:paraId="0C982734" w14:textId="77777777" w:rsidR="00F50D78" w:rsidRDefault="00F50D78" w:rsidP="00F50D78">
      <w:pPr>
        <w:spacing w:line="259" w:lineRule="auto"/>
        <w:ind w:left="360"/>
        <w:jc w:val="both"/>
        <w:rPr>
          <w:rFonts w:eastAsia="Calibri"/>
          <w:kern w:val="2"/>
          <w:szCs w:val="22"/>
        </w:rPr>
      </w:pPr>
    </w:p>
    <w:p w14:paraId="4424ACE3" w14:textId="77777777" w:rsidR="00F50D78" w:rsidRDefault="00F50D78" w:rsidP="00F50D78">
      <w:pPr>
        <w:spacing w:line="259" w:lineRule="auto"/>
        <w:ind w:left="360"/>
        <w:jc w:val="both"/>
        <w:rPr>
          <w:rFonts w:eastAsia="Calibri"/>
          <w:kern w:val="2"/>
          <w:szCs w:val="22"/>
        </w:rPr>
      </w:pPr>
    </w:p>
    <w:tbl>
      <w:tblPr>
        <w:tblW w:w="9781" w:type="dxa"/>
        <w:tblInd w:w="-34" w:type="dxa"/>
        <w:tblLook w:val="04A0" w:firstRow="1" w:lastRow="0" w:firstColumn="1" w:lastColumn="0" w:noHBand="0" w:noVBand="1"/>
      </w:tblPr>
      <w:tblGrid>
        <w:gridCol w:w="4395"/>
        <w:gridCol w:w="426"/>
        <w:gridCol w:w="1559"/>
        <w:gridCol w:w="425"/>
        <w:gridCol w:w="2976"/>
      </w:tblGrid>
      <w:tr w:rsidR="00F50D78" w14:paraId="1BA939B0" w14:textId="77777777" w:rsidTr="0098170E">
        <w:tc>
          <w:tcPr>
            <w:tcW w:w="4395" w:type="dxa"/>
          </w:tcPr>
          <w:p w14:paraId="4E0966BE" w14:textId="77777777" w:rsidR="00F50D78" w:rsidRDefault="00F50D78" w:rsidP="0098170E">
            <w:pPr>
              <w:spacing w:line="259" w:lineRule="auto"/>
              <w:rPr>
                <w:rFonts w:eastAsia="Calibri"/>
                <w:kern w:val="2"/>
                <w:szCs w:val="24"/>
              </w:rPr>
            </w:pPr>
            <w:bookmarkStart w:id="34" w:name="_Hlk167963549"/>
            <w:r>
              <w:rPr>
                <w:rFonts w:eastAsia="Calibri"/>
                <w:kern w:val="2"/>
                <w:szCs w:val="24"/>
              </w:rPr>
              <w:t>________________________</w:t>
            </w:r>
          </w:p>
        </w:tc>
        <w:tc>
          <w:tcPr>
            <w:tcW w:w="426" w:type="dxa"/>
          </w:tcPr>
          <w:p w14:paraId="59B75E8A" w14:textId="77777777" w:rsidR="00F50D78" w:rsidRDefault="00F50D78" w:rsidP="0098170E">
            <w:pPr>
              <w:spacing w:line="259" w:lineRule="auto"/>
              <w:jc w:val="both"/>
              <w:rPr>
                <w:rFonts w:eastAsia="Calibri"/>
                <w:kern w:val="2"/>
                <w:szCs w:val="24"/>
              </w:rPr>
            </w:pPr>
          </w:p>
        </w:tc>
        <w:tc>
          <w:tcPr>
            <w:tcW w:w="1559" w:type="dxa"/>
            <w:tcBorders>
              <w:bottom w:val="single" w:sz="4" w:space="0" w:color="auto"/>
            </w:tcBorders>
          </w:tcPr>
          <w:p w14:paraId="6AB2B3F7" w14:textId="77777777" w:rsidR="00F50D78" w:rsidRDefault="00F50D78" w:rsidP="0098170E">
            <w:pPr>
              <w:spacing w:line="259" w:lineRule="auto"/>
              <w:jc w:val="center"/>
              <w:rPr>
                <w:rFonts w:eastAsia="Calibri"/>
                <w:kern w:val="2"/>
                <w:szCs w:val="24"/>
              </w:rPr>
            </w:pPr>
          </w:p>
        </w:tc>
        <w:tc>
          <w:tcPr>
            <w:tcW w:w="425" w:type="dxa"/>
          </w:tcPr>
          <w:p w14:paraId="64AEF0C8" w14:textId="77777777" w:rsidR="00F50D78" w:rsidRDefault="00F50D78" w:rsidP="0098170E">
            <w:pPr>
              <w:spacing w:line="259" w:lineRule="auto"/>
              <w:jc w:val="both"/>
              <w:rPr>
                <w:rFonts w:eastAsia="Calibri"/>
                <w:kern w:val="2"/>
                <w:szCs w:val="24"/>
              </w:rPr>
            </w:pPr>
          </w:p>
        </w:tc>
        <w:tc>
          <w:tcPr>
            <w:tcW w:w="2976" w:type="dxa"/>
            <w:tcBorders>
              <w:bottom w:val="single" w:sz="4" w:space="0" w:color="auto"/>
            </w:tcBorders>
            <w:vAlign w:val="bottom"/>
          </w:tcPr>
          <w:p w14:paraId="265811A2" w14:textId="77777777" w:rsidR="00F50D78" w:rsidRDefault="00F50D78" w:rsidP="0098170E">
            <w:pPr>
              <w:spacing w:line="259" w:lineRule="auto"/>
              <w:jc w:val="center"/>
              <w:rPr>
                <w:rFonts w:eastAsia="Calibri"/>
                <w:kern w:val="2"/>
                <w:szCs w:val="24"/>
              </w:rPr>
            </w:pPr>
          </w:p>
        </w:tc>
      </w:tr>
      <w:tr w:rsidR="00F50D78" w14:paraId="67126F2E" w14:textId="77777777" w:rsidTr="0098170E">
        <w:tc>
          <w:tcPr>
            <w:tcW w:w="4395" w:type="dxa"/>
          </w:tcPr>
          <w:p w14:paraId="4616D381" w14:textId="77777777" w:rsidR="00F50D78" w:rsidRDefault="00F50D78" w:rsidP="0098170E">
            <w:pPr>
              <w:spacing w:line="259" w:lineRule="auto"/>
              <w:rPr>
                <w:rFonts w:eastAsia="Calibri"/>
                <w:kern w:val="2"/>
                <w:szCs w:val="24"/>
              </w:rPr>
            </w:pPr>
            <w:r>
              <w:rPr>
                <w:rFonts w:eastAsia="Calibri"/>
                <w:kern w:val="2"/>
                <w:szCs w:val="24"/>
              </w:rPr>
              <w:t>(pareigos)</w:t>
            </w:r>
          </w:p>
        </w:tc>
        <w:tc>
          <w:tcPr>
            <w:tcW w:w="426" w:type="dxa"/>
          </w:tcPr>
          <w:p w14:paraId="74BCC909" w14:textId="77777777" w:rsidR="00F50D78" w:rsidRDefault="00F50D78" w:rsidP="0098170E">
            <w:pPr>
              <w:spacing w:line="259" w:lineRule="auto"/>
              <w:jc w:val="both"/>
              <w:rPr>
                <w:rFonts w:eastAsia="Calibri"/>
                <w:kern w:val="2"/>
                <w:szCs w:val="24"/>
              </w:rPr>
            </w:pPr>
          </w:p>
        </w:tc>
        <w:tc>
          <w:tcPr>
            <w:tcW w:w="1559" w:type="dxa"/>
            <w:tcBorders>
              <w:top w:val="single" w:sz="4" w:space="0" w:color="auto"/>
            </w:tcBorders>
          </w:tcPr>
          <w:p w14:paraId="097961EC" w14:textId="77777777" w:rsidR="00F50D78" w:rsidRDefault="00F50D78" w:rsidP="0098170E">
            <w:pPr>
              <w:spacing w:line="259" w:lineRule="auto"/>
              <w:jc w:val="center"/>
              <w:rPr>
                <w:rFonts w:eastAsia="Calibri"/>
                <w:kern w:val="2"/>
                <w:szCs w:val="24"/>
              </w:rPr>
            </w:pPr>
            <w:r>
              <w:rPr>
                <w:rFonts w:eastAsia="Calibri"/>
                <w:kern w:val="2"/>
                <w:szCs w:val="24"/>
              </w:rPr>
              <w:t>(parašas)</w:t>
            </w:r>
          </w:p>
        </w:tc>
        <w:tc>
          <w:tcPr>
            <w:tcW w:w="425" w:type="dxa"/>
          </w:tcPr>
          <w:p w14:paraId="10AE53C2" w14:textId="77777777" w:rsidR="00F50D78" w:rsidRDefault="00F50D78" w:rsidP="0098170E">
            <w:pPr>
              <w:spacing w:line="259" w:lineRule="auto"/>
              <w:jc w:val="both"/>
              <w:rPr>
                <w:rFonts w:eastAsia="Calibri"/>
                <w:kern w:val="2"/>
                <w:szCs w:val="24"/>
              </w:rPr>
            </w:pPr>
          </w:p>
        </w:tc>
        <w:tc>
          <w:tcPr>
            <w:tcW w:w="2976" w:type="dxa"/>
            <w:tcBorders>
              <w:top w:val="single" w:sz="4" w:space="0" w:color="auto"/>
            </w:tcBorders>
          </w:tcPr>
          <w:p w14:paraId="0ACFF5B9" w14:textId="77777777" w:rsidR="00F50D78" w:rsidRDefault="00F50D78" w:rsidP="0098170E">
            <w:pPr>
              <w:spacing w:line="259" w:lineRule="auto"/>
              <w:jc w:val="center"/>
              <w:rPr>
                <w:rFonts w:eastAsia="Calibri"/>
                <w:kern w:val="2"/>
                <w:szCs w:val="24"/>
              </w:rPr>
            </w:pPr>
            <w:r>
              <w:rPr>
                <w:rFonts w:eastAsia="Calibri"/>
                <w:kern w:val="2"/>
                <w:szCs w:val="24"/>
              </w:rPr>
              <w:t>vardas pavardė</w:t>
            </w:r>
          </w:p>
        </w:tc>
      </w:tr>
      <w:tr w:rsidR="00F50D78" w14:paraId="4347F16D" w14:textId="77777777" w:rsidTr="0098170E">
        <w:trPr>
          <w:trHeight w:val="745"/>
        </w:trPr>
        <w:tc>
          <w:tcPr>
            <w:tcW w:w="4395" w:type="dxa"/>
          </w:tcPr>
          <w:p w14:paraId="494021A9" w14:textId="77777777" w:rsidR="00F50D78" w:rsidRDefault="00F50D78" w:rsidP="0098170E">
            <w:pPr>
              <w:spacing w:line="259" w:lineRule="auto"/>
              <w:rPr>
                <w:rFonts w:eastAsia="Calibri"/>
                <w:kern w:val="2"/>
                <w:szCs w:val="24"/>
              </w:rPr>
            </w:pPr>
          </w:p>
        </w:tc>
        <w:tc>
          <w:tcPr>
            <w:tcW w:w="426" w:type="dxa"/>
          </w:tcPr>
          <w:p w14:paraId="3C582417" w14:textId="77777777" w:rsidR="00F50D78" w:rsidRDefault="00F50D78" w:rsidP="0098170E">
            <w:pPr>
              <w:spacing w:line="259" w:lineRule="auto"/>
              <w:jc w:val="both"/>
              <w:rPr>
                <w:rFonts w:eastAsia="Calibri"/>
                <w:kern w:val="2"/>
                <w:szCs w:val="24"/>
              </w:rPr>
            </w:pPr>
          </w:p>
        </w:tc>
        <w:tc>
          <w:tcPr>
            <w:tcW w:w="1559" w:type="dxa"/>
          </w:tcPr>
          <w:p w14:paraId="1C6D5C13" w14:textId="77777777" w:rsidR="00F50D78" w:rsidRDefault="00F50D78" w:rsidP="0098170E">
            <w:pPr>
              <w:spacing w:line="259" w:lineRule="auto"/>
              <w:jc w:val="center"/>
              <w:rPr>
                <w:rFonts w:eastAsia="Calibri"/>
                <w:kern w:val="2"/>
                <w:szCs w:val="24"/>
              </w:rPr>
            </w:pPr>
          </w:p>
        </w:tc>
        <w:tc>
          <w:tcPr>
            <w:tcW w:w="425" w:type="dxa"/>
          </w:tcPr>
          <w:p w14:paraId="2A7216F3" w14:textId="77777777" w:rsidR="00F50D78" w:rsidRDefault="00F50D78" w:rsidP="0098170E">
            <w:pPr>
              <w:spacing w:line="259" w:lineRule="auto"/>
              <w:jc w:val="both"/>
              <w:rPr>
                <w:rFonts w:eastAsia="Calibri"/>
                <w:kern w:val="2"/>
                <w:szCs w:val="24"/>
              </w:rPr>
            </w:pPr>
          </w:p>
        </w:tc>
        <w:tc>
          <w:tcPr>
            <w:tcW w:w="2976" w:type="dxa"/>
          </w:tcPr>
          <w:p w14:paraId="75E73E24" w14:textId="77777777" w:rsidR="00F50D78" w:rsidRDefault="00F50D78" w:rsidP="0098170E">
            <w:pPr>
              <w:spacing w:line="259" w:lineRule="auto"/>
              <w:jc w:val="center"/>
              <w:rPr>
                <w:rFonts w:eastAsia="Calibri"/>
                <w:kern w:val="2"/>
                <w:szCs w:val="24"/>
              </w:rPr>
            </w:pPr>
          </w:p>
        </w:tc>
      </w:tr>
      <w:tr w:rsidR="00F50D78" w14:paraId="7E7751EC" w14:textId="77777777" w:rsidTr="0098170E">
        <w:tc>
          <w:tcPr>
            <w:tcW w:w="4395" w:type="dxa"/>
          </w:tcPr>
          <w:p w14:paraId="3A05B04D" w14:textId="77777777" w:rsidR="00F50D78" w:rsidRDefault="00F50D78" w:rsidP="0098170E">
            <w:pPr>
              <w:spacing w:line="259" w:lineRule="auto"/>
              <w:rPr>
                <w:rFonts w:eastAsia="Calibri"/>
                <w:kern w:val="2"/>
                <w:szCs w:val="24"/>
              </w:rPr>
            </w:pPr>
            <w:r>
              <w:rPr>
                <w:rFonts w:eastAsia="Calibri"/>
                <w:kern w:val="2"/>
                <w:szCs w:val="24"/>
              </w:rPr>
              <w:t>________________________</w:t>
            </w:r>
          </w:p>
        </w:tc>
        <w:tc>
          <w:tcPr>
            <w:tcW w:w="426" w:type="dxa"/>
          </w:tcPr>
          <w:p w14:paraId="07493B50" w14:textId="77777777" w:rsidR="00F50D78" w:rsidRDefault="00F50D78" w:rsidP="0098170E">
            <w:pPr>
              <w:spacing w:line="259" w:lineRule="auto"/>
              <w:jc w:val="both"/>
              <w:rPr>
                <w:rFonts w:eastAsia="Calibri"/>
                <w:kern w:val="2"/>
                <w:szCs w:val="24"/>
              </w:rPr>
            </w:pPr>
          </w:p>
        </w:tc>
        <w:tc>
          <w:tcPr>
            <w:tcW w:w="1559" w:type="dxa"/>
            <w:tcBorders>
              <w:bottom w:val="single" w:sz="4" w:space="0" w:color="auto"/>
            </w:tcBorders>
          </w:tcPr>
          <w:p w14:paraId="1F752E87" w14:textId="77777777" w:rsidR="00F50D78" w:rsidRDefault="00F50D78" w:rsidP="0098170E">
            <w:pPr>
              <w:spacing w:line="259" w:lineRule="auto"/>
              <w:jc w:val="center"/>
              <w:rPr>
                <w:rFonts w:eastAsia="Calibri"/>
                <w:kern w:val="2"/>
                <w:szCs w:val="24"/>
              </w:rPr>
            </w:pPr>
          </w:p>
        </w:tc>
        <w:tc>
          <w:tcPr>
            <w:tcW w:w="425" w:type="dxa"/>
          </w:tcPr>
          <w:p w14:paraId="6D86A8F0" w14:textId="77777777" w:rsidR="00F50D78" w:rsidRDefault="00F50D78" w:rsidP="0098170E">
            <w:pPr>
              <w:spacing w:line="259" w:lineRule="auto"/>
              <w:jc w:val="both"/>
              <w:rPr>
                <w:rFonts w:eastAsia="Calibri"/>
                <w:kern w:val="2"/>
                <w:szCs w:val="24"/>
              </w:rPr>
            </w:pPr>
          </w:p>
        </w:tc>
        <w:tc>
          <w:tcPr>
            <w:tcW w:w="2976" w:type="dxa"/>
            <w:tcBorders>
              <w:bottom w:val="single" w:sz="4" w:space="0" w:color="auto"/>
            </w:tcBorders>
            <w:vAlign w:val="bottom"/>
          </w:tcPr>
          <w:p w14:paraId="620BEC5B" w14:textId="77777777" w:rsidR="00F50D78" w:rsidRDefault="00F50D78" w:rsidP="0098170E">
            <w:pPr>
              <w:spacing w:line="259" w:lineRule="auto"/>
              <w:jc w:val="center"/>
              <w:rPr>
                <w:rFonts w:eastAsia="Calibri"/>
                <w:kern w:val="2"/>
                <w:szCs w:val="24"/>
              </w:rPr>
            </w:pPr>
          </w:p>
        </w:tc>
      </w:tr>
      <w:tr w:rsidR="00F50D78" w14:paraId="2CD2DDF3" w14:textId="77777777" w:rsidTr="0098170E">
        <w:tc>
          <w:tcPr>
            <w:tcW w:w="4395" w:type="dxa"/>
          </w:tcPr>
          <w:p w14:paraId="428EB608" w14:textId="77777777" w:rsidR="00F50D78" w:rsidRDefault="00F50D78" w:rsidP="0098170E">
            <w:pPr>
              <w:spacing w:line="259" w:lineRule="auto"/>
              <w:rPr>
                <w:rFonts w:eastAsia="Calibri"/>
                <w:kern w:val="2"/>
                <w:szCs w:val="24"/>
              </w:rPr>
            </w:pPr>
            <w:r>
              <w:rPr>
                <w:rFonts w:eastAsia="Calibri"/>
                <w:kern w:val="2"/>
                <w:szCs w:val="24"/>
              </w:rPr>
              <w:t>(pareigos)</w:t>
            </w:r>
          </w:p>
        </w:tc>
        <w:tc>
          <w:tcPr>
            <w:tcW w:w="426" w:type="dxa"/>
          </w:tcPr>
          <w:p w14:paraId="77EA2EF0" w14:textId="77777777" w:rsidR="00F50D78" w:rsidRDefault="00F50D78" w:rsidP="0098170E">
            <w:pPr>
              <w:spacing w:line="259" w:lineRule="auto"/>
              <w:jc w:val="both"/>
              <w:rPr>
                <w:rFonts w:eastAsia="Calibri"/>
                <w:kern w:val="2"/>
                <w:szCs w:val="24"/>
              </w:rPr>
            </w:pPr>
          </w:p>
        </w:tc>
        <w:tc>
          <w:tcPr>
            <w:tcW w:w="1559" w:type="dxa"/>
            <w:tcBorders>
              <w:top w:val="single" w:sz="4" w:space="0" w:color="auto"/>
            </w:tcBorders>
          </w:tcPr>
          <w:p w14:paraId="6E17ABD0" w14:textId="77777777" w:rsidR="00F50D78" w:rsidRDefault="00F50D78" w:rsidP="0098170E">
            <w:pPr>
              <w:spacing w:line="259" w:lineRule="auto"/>
              <w:jc w:val="center"/>
              <w:rPr>
                <w:rFonts w:eastAsia="Calibri"/>
                <w:kern w:val="2"/>
                <w:szCs w:val="24"/>
              </w:rPr>
            </w:pPr>
            <w:r>
              <w:rPr>
                <w:rFonts w:eastAsia="Calibri"/>
                <w:kern w:val="2"/>
                <w:szCs w:val="24"/>
              </w:rPr>
              <w:t>(parašas)</w:t>
            </w:r>
          </w:p>
        </w:tc>
        <w:tc>
          <w:tcPr>
            <w:tcW w:w="425" w:type="dxa"/>
          </w:tcPr>
          <w:p w14:paraId="1D2749DE" w14:textId="77777777" w:rsidR="00F50D78" w:rsidRDefault="00F50D78" w:rsidP="0098170E">
            <w:pPr>
              <w:spacing w:line="259" w:lineRule="auto"/>
              <w:jc w:val="both"/>
              <w:rPr>
                <w:rFonts w:eastAsia="Calibri"/>
                <w:kern w:val="2"/>
                <w:szCs w:val="24"/>
              </w:rPr>
            </w:pPr>
          </w:p>
        </w:tc>
        <w:tc>
          <w:tcPr>
            <w:tcW w:w="2976" w:type="dxa"/>
            <w:tcBorders>
              <w:top w:val="single" w:sz="4" w:space="0" w:color="auto"/>
            </w:tcBorders>
          </w:tcPr>
          <w:p w14:paraId="07499481" w14:textId="77777777" w:rsidR="00F50D78" w:rsidRDefault="00F50D78" w:rsidP="0098170E">
            <w:pPr>
              <w:spacing w:line="259" w:lineRule="auto"/>
              <w:jc w:val="center"/>
              <w:rPr>
                <w:rFonts w:eastAsia="Calibri"/>
                <w:kern w:val="2"/>
                <w:szCs w:val="24"/>
              </w:rPr>
            </w:pPr>
            <w:r>
              <w:rPr>
                <w:rFonts w:eastAsia="Calibri"/>
                <w:kern w:val="2"/>
                <w:szCs w:val="24"/>
              </w:rPr>
              <w:t>vardas pavardė</w:t>
            </w:r>
          </w:p>
        </w:tc>
      </w:tr>
      <w:bookmarkEnd w:id="34"/>
    </w:tbl>
    <w:p w14:paraId="309978E3" w14:textId="77777777" w:rsidR="00F50D78" w:rsidRDefault="00F50D78" w:rsidP="00F50D78">
      <w:pPr>
        <w:spacing w:line="259" w:lineRule="auto"/>
        <w:jc w:val="both"/>
        <w:rPr>
          <w:rFonts w:eastAsia="Calibri"/>
          <w:szCs w:val="22"/>
        </w:rPr>
      </w:pPr>
    </w:p>
    <w:p w14:paraId="0ABF6C7E" w14:textId="77777777" w:rsidR="006D74E7" w:rsidRDefault="006D74E7" w:rsidP="002E1F99">
      <w:pPr>
        <w:pStyle w:val="Pavadinimas"/>
        <w:jc w:val="left"/>
        <w:rPr>
          <w:b w:val="0"/>
        </w:rPr>
      </w:pPr>
    </w:p>
    <w:p w14:paraId="6CB1D0F2" w14:textId="77777777" w:rsidR="006D74E7" w:rsidRDefault="006D74E7" w:rsidP="002E1F99">
      <w:pPr>
        <w:pStyle w:val="Pavadinimas"/>
        <w:jc w:val="left"/>
        <w:rPr>
          <w:b w:val="0"/>
        </w:rPr>
      </w:pPr>
    </w:p>
    <w:p w14:paraId="7CA9D670" w14:textId="77777777" w:rsidR="006D74E7" w:rsidRDefault="006D74E7" w:rsidP="002E1F99">
      <w:pPr>
        <w:pStyle w:val="Pavadinimas"/>
        <w:jc w:val="left"/>
        <w:rPr>
          <w:b w:val="0"/>
        </w:rPr>
      </w:pPr>
    </w:p>
    <w:p w14:paraId="1A9470B7" w14:textId="77777777" w:rsidR="006D74E7" w:rsidRDefault="006D74E7" w:rsidP="002E1F99">
      <w:pPr>
        <w:pStyle w:val="Pavadinimas"/>
        <w:jc w:val="left"/>
        <w:rPr>
          <w:b w:val="0"/>
        </w:rPr>
      </w:pPr>
    </w:p>
    <w:p w14:paraId="4BB4D0DB" w14:textId="77777777" w:rsidR="006D74E7" w:rsidRDefault="006D74E7" w:rsidP="002E1F99">
      <w:pPr>
        <w:pStyle w:val="Pavadinimas"/>
        <w:jc w:val="left"/>
        <w:rPr>
          <w:b w:val="0"/>
        </w:rPr>
      </w:pPr>
    </w:p>
    <w:p w14:paraId="72BD3A1F" w14:textId="77777777" w:rsidR="006D74E7" w:rsidRDefault="006D74E7" w:rsidP="002E1F99">
      <w:pPr>
        <w:pStyle w:val="Pavadinimas"/>
        <w:jc w:val="left"/>
        <w:rPr>
          <w:b w:val="0"/>
        </w:rPr>
      </w:pPr>
    </w:p>
    <w:p w14:paraId="606BABEC" w14:textId="77777777" w:rsidR="006D74E7" w:rsidRDefault="006D74E7" w:rsidP="002E1F99">
      <w:pPr>
        <w:pStyle w:val="Pavadinimas"/>
        <w:jc w:val="left"/>
        <w:rPr>
          <w:b w:val="0"/>
        </w:rPr>
      </w:pPr>
    </w:p>
    <w:p w14:paraId="1541B050" w14:textId="77777777" w:rsidR="001F11E5" w:rsidRDefault="001F11E5" w:rsidP="002E1F99">
      <w:pPr>
        <w:pStyle w:val="Pavadinimas"/>
        <w:jc w:val="left"/>
        <w:rPr>
          <w:b w:val="0"/>
        </w:rPr>
      </w:pPr>
    </w:p>
    <w:p w14:paraId="1415A09E" w14:textId="77777777" w:rsidR="001F11E5" w:rsidRDefault="001F11E5" w:rsidP="002E1F99">
      <w:pPr>
        <w:pStyle w:val="Pavadinimas"/>
        <w:jc w:val="left"/>
        <w:rPr>
          <w:b w:val="0"/>
        </w:rPr>
      </w:pPr>
    </w:p>
    <w:p w14:paraId="1CBF7FAE" w14:textId="77777777" w:rsidR="00B668F0" w:rsidRDefault="00B668F0" w:rsidP="0002677B">
      <w:pPr>
        <w:pStyle w:val="Pavadinimas"/>
        <w:pBdr>
          <w:bottom w:val="single" w:sz="12" w:space="1" w:color="auto"/>
        </w:pBdr>
      </w:pPr>
      <w:r>
        <w:t>JURBARKO RAJONO SAVIVALDYBĖS ADMINISTRACIJ</w:t>
      </w:r>
      <w:r w:rsidR="0002677B">
        <w:t>A</w:t>
      </w:r>
    </w:p>
    <w:p w14:paraId="7991E51D" w14:textId="77777777" w:rsidR="00B668F0" w:rsidRDefault="00B668F0" w:rsidP="00B668F0">
      <w:pPr>
        <w:pStyle w:val="Pavadinimas"/>
        <w:pBdr>
          <w:bottom w:val="single" w:sz="12" w:space="1" w:color="auto"/>
        </w:pBdr>
      </w:pPr>
    </w:p>
    <w:p w14:paraId="6D0F7E7F" w14:textId="77777777" w:rsidR="002E1F99" w:rsidRDefault="002E1F99" w:rsidP="002E1F99">
      <w:pPr>
        <w:pStyle w:val="Paantrat"/>
      </w:pPr>
    </w:p>
    <w:p w14:paraId="0674BCCF" w14:textId="77777777" w:rsidR="002E1F99" w:rsidRDefault="002E1F99" w:rsidP="002E1F99">
      <w:pPr>
        <w:pStyle w:val="Paantrat"/>
      </w:pPr>
      <w:r>
        <w:t>AIŠKINAMASIS RAŠTAS</w:t>
      </w:r>
    </w:p>
    <w:p w14:paraId="477C0F9D" w14:textId="77777777" w:rsidR="002E1F99" w:rsidRDefault="002E1F99" w:rsidP="002E1F99">
      <w:pPr>
        <w:jc w:val="center"/>
        <w:rPr>
          <w:caps/>
        </w:rPr>
      </w:pPr>
    </w:p>
    <w:p w14:paraId="7D6FDFA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85A0B">
        <w:rPr>
          <w:b/>
        </w:rPr>
        <w:fldChar w:fldCharType="begin">
          <w:ffData>
            <w:name w:val="DOC_DATA"/>
            <w:enabled/>
            <w:calcOnExit w:val="0"/>
            <w:textInput>
              <w:default w:val="{$DOC_DATA}"/>
            </w:textInput>
          </w:ffData>
        </w:fldChar>
      </w:r>
      <w:r>
        <w:rPr>
          <w:b/>
        </w:rPr>
        <w:instrText xml:space="preserve"> FORMTEXT </w:instrText>
      </w:r>
      <w:r w:rsidR="00385A0B">
        <w:rPr>
          <w:b/>
        </w:rPr>
      </w:r>
      <w:r w:rsidR="00385A0B">
        <w:rPr>
          <w:b/>
        </w:rPr>
        <w:fldChar w:fldCharType="separate"/>
      </w:r>
      <w:r>
        <w:rPr>
          <w:b/>
          <w:noProof/>
        </w:rPr>
        <w:t xml:space="preserve">DĖL SUTIKIMO REORGANIZUOTI VIEŠĄJĄ ĮSTAIGĄ </w:t>
      </w:r>
      <w:r w:rsidR="00F37D42">
        <w:rPr>
          <w:b/>
          <w:noProof/>
        </w:rPr>
        <w:t>SEREDŽIAUS</w:t>
      </w:r>
      <w:r w:rsidR="005E3B03">
        <w:rPr>
          <w:b/>
          <w:noProof/>
        </w:rPr>
        <w:t xml:space="preserve"> AMBULATORIJĄ</w:t>
      </w:r>
      <w:r>
        <w:rPr>
          <w:b/>
          <w:noProof/>
        </w:rPr>
        <w:t>, PRIJUNGIANT J</w:t>
      </w:r>
      <w:r w:rsidR="00080F0F">
        <w:rPr>
          <w:b/>
          <w:noProof/>
        </w:rPr>
        <w:t>Ą</w:t>
      </w:r>
      <w:r>
        <w:rPr>
          <w:b/>
          <w:noProof/>
        </w:rPr>
        <w:t xml:space="preserve"> PRIE VIEŠOSIOS ĮSTAIGOS JURBARKO RAJONO PIRMINĖS SVEIKATOS PRIEŽIŪROS CENTRO, IR PRITARIMO REORGANIZAVIMO SĄLYGŲ APRAŠUI</w:t>
      </w:r>
      <w:r w:rsidR="00385A0B">
        <w:rPr>
          <w:b/>
        </w:rPr>
        <w:fldChar w:fldCharType="end"/>
      </w:r>
      <w:r w:rsidRPr="00FD0852">
        <w:rPr>
          <w:b/>
          <w:szCs w:val="26"/>
        </w:rPr>
        <w:t>“</w:t>
      </w:r>
      <w:r w:rsidR="00031B2B" w:rsidRPr="00FD0852">
        <w:rPr>
          <w:b/>
          <w:szCs w:val="26"/>
        </w:rPr>
        <w:t xml:space="preserve"> </w:t>
      </w:r>
      <w:r>
        <w:rPr>
          <w:b/>
          <w:bCs/>
          <w:caps/>
        </w:rPr>
        <w:t>projekto</w:t>
      </w:r>
    </w:p>
    <w:p w14:paraId="47E355BE" w14:textId="77777777" w:rsidR="002E1F99" w:rsidRDefault="002E1F99" w:rsidP="0002677B">
      <w:pPr>
        <w:tabs>
          <w:tab w:val="left" w:pos="567"/>
        </w:tabs>
      </w:pPr>
    </w:p>
    <w:p w14:paraId="775D38A8" w14:textId="77777777" w:rsidR="00001758" w:rsidRDefault="00385A0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11 d.</w:t>
      </w:r>
      <w:r>
        <w:fldChar w:fldCharType="end"/>
      </w:r>
    </w:p>
    <w:p w14:paraId="4E536EAE" w14:textId="77777777" w:rsidR="002E1F99" w:rsidRDefault="002E1F99" w:rsidP="00330BA4">
      <w:pPr>
        <w:tabs>
          <w:tab w:val="left" w:pos="0"/>
        </w:tabs>
        <w:jc w:val="center"/>
      </w:pPr>
      <w:r>
        <w:t>Jurbarkas</w:t>
      </w:r>
    </w:p>
    <w:p w14:paraId="71C9E78B" w14:textId="77777777" w:rsidR="006A29E6" w:rsidRDefault="006A29E6" w:rsidP="006A29E6"/>
    <w:tbl>
      <w:tblPr>
        <w:tblW w:w="0" w:type="auto"/>
        <w:tblLook w:val="0000" w:firstRow="0" w:lastRow="0" w:firstColumn="0" w:lastColumn="0" w:noHBand="0" w:noVBand="0"/>
      </w:tblPr>
      <w:tblGrid>
        <w:gridCol w:w="9356"/>
      </w:tblGrid>
      <w:tr w:rsidR="006A29E6" w14:paraId="3A2C3CAC" w14:textId="77777777" w:rsidTr="007371F4">
        <w:tc>
          <w:tcPr>
            <w:tcW w:w="9854" w:type="dxa"/>
          </w:tcPr>
          <w:p w14:paraId="69C4B3A2" w14:textId="77777777" w:rsidR="006A29E6" w:rsidRDefault="006A29E6" w:rsidP="007371F4">
            <w:pPr>
              <w:tabs>
                <w:tab w:val="left" w:pos="0"/>
              </w:tabs>
              <w:rPr>
                <w:b/>
                <w:bCs/>
                <w:sz w:val="22"/>
              </w:rPr>
            </w:pPr>
            <w:r>
              <w:rPr>
                <w:b/>
                <w:bCs/>
                <w:i/>
                <w:iCs/>
                <w:sz w:val="22"/>
              </w:rPr>
              <w:t>1. Parengto projekto tikslai ir uždaviniai.</w:t>
            </w:r>
          </w:p>
        </w:tc>
      </w:tr>
      <w:tr w:rsidR="006A29E6" w14:paraId="4AE0353B" w14:textId="77777777" w:rsidTr="007371F4">
        <w:tc>
          <w:tcPr>
            <w:tcW w:w="9854" w:type="dxa"/>
          </w:tcPr>
          <w:p w14:paraId="4E205EC3" w14:textId="77777777" w:rsidR="005837FE" w:rsidRDefault="005B115D" w:rsidP="007371F4">
            <w:pPr>
              <w:tabs>
                <w:tab w:val="left" w:pos="0"/>
              </w:tabs>
              <w:jc w:val="both"/>
              <w:rPr>
                <w:sz w:val="22"/>
              </w:rPr>
            </w:pPr>
            <w:r>
              <w:rPr>
                <w:sz w:val="22"/>
              </w:rPr>
              <w:t>P</w:t>
            </w:r>
            <w:r w:rsidRPr="005B115D">
              <w:rPr>
                <w:sz w:val="22"/>
              </w:rPr>
              <w:t xml:space="preserve">rijungti viešąją įstaigą </w:t>
            </w:r>
            <w:r w:rsidR="00F37D42" w:rsidRPr="00F37D42">
              <w:rPr>
                <w:sz w:val="22"/>
              </w:rPr>
              <w:t xml:space="preserve">Seredžiaus </w:t>
            </w:r>
            <w:r w:rsidR="00651F8E" w:rsidRPr="005E3B03">
              <w:rPr>
                <w:rFonts w:eastAsia="Calibri"/>
                <w:kern w:val="2"/>
                <w:sz w:val="22"/>
                <w:szCs w:val="22"/>
              </w:rPr>
              <w:t>ambulatoriją</w:t>
            </w:r>
            <w:r w:rsidR="00651F8E">
              <w:rPr>
                <w:rFonts w:eastAsia="Calibri"/>
                <w:kern w:val="2"/>
                <w:szCs w:val="22"/>
              </w:rPr>
              <w:t xml:space="preserve"> </w:t>
            </w:r>
            <w:r>
              <w:rPr>
                <w:sz w:val="22"/>
              </w:rPr>
              <w:t>(toliau –</w:t>
            </w:r>
            <w:r w:rsidR="00F37D42" w:rsidRPr="00F37D42">
              <w:rPr>
                <w:sz w:val="22"/>
              </w:rPr>
              <w:t xml:space="preserve"> Seredžiaus</w:t>
            </w:r>
            <w:r w:rsidR="00F37D42">
              <w:rPr>
                <w:sz w:val="22"/>
              </w:rPr>
              <w:t xml:space="preserve"> </w:t>
            </w:r>
            <w:r w:rsidR="00651F8E">
              <w:rPr>
                <w:sz w:val="22"/>
              </w:rPr>
              <w:t>ambulatorija</w:t>
            </w:r>
            <w:r>
              <w:rPr>
                <w:sz w:val="22"/>
              </w:rPr>
              <w:t>)</w:t>
            </w:r>
            <w:r w:rsidRPr="005B115D">
              <w:rPr>
                <w:sz w:val="22"/>
              </w:rPr>
              <w:t xml:space="preserve"> prie viešosios įstaigos Jurbarko rajono pirminės sveikatos priežiūros centro</w:t>
            </w:r>
            <w:r>
              <w:rPr>
                <w:sz w:val="22"/>
              </w:rPr>
              <w:t xml:space="preserve"> (toliau – Jurbarko rajono PSPC)</w:t>
            </w:r>
            <w:r w:rsidRPr="005B115D">
              <w:rPr>
                <w:sz w:val="22"/>
              </w:rPr>
              <w:t>, siekiant optimizuoti prijungiam</w:t>
            </w:r>
            <w:r w:rsidR="00626DF7">
              <w:rPr>
                <w:sz w:val="22"/>
              </w:rPr>
              <w:t>os</w:t>
            </w:r>
            <w:r w:rsidRPr="005B115D">
              <w:rPr>
                <w:sz w:val="22"/>
              </w:rPr>
              <w:t xml:space="preserve"> įstaig</w:t>
            </w:r>
            <w:r w:rsidR="00626DF7">
              <w:rPr>
                <w:sz w:val="22"/>
              </w:rPr>
              <w:t>os</w:t>
            </w:r>
            <w:r w:rsidRPr="005B115D">
              <w:rPr>
                <w:sz w:val="22"/>
              </w:rPr>
              <w:t xml:space="preserve"> valdymą ir veiklą, racionaliau naudoti materialinius, finansinius ir žmogiškuosius išteklius bei užtikrinti ir gerinti ambulatorinių pirminės asmens sveikatos priežiūros paslaugų Jurbarko rajono gyventojams prieinamumą ir kokybę</w:t>
            </w:r>
            <w:r>
              <w:rPr>
                <w:sz w:val="22"/>
              </w:rPr>
              <w:t>.</w:t>
            </w:r>
            <w:r w:rsidR="005837FE">
              <w:rPr>
                <w:sz w:val="22"/>
              </w:rPr>
              <w:t xml:space="preserve"> Taip pat suderinti</w:t>
            </w:r>
            <w:r w:rsidR="00F37D42" w:rsidRPr="00F37D42">
              <w:rPr>
                <w:sz w:val="22"/>
              </w:rPr>
              <w:t xml:space="preserve"> Seredžiaus</w:t>
            </w:r>
            <w:r w:rsidR="005837FE">
              <w:rPr>
                <w:sz w:val="22"/>
              </w:rPr>
              <w:t xml:space="preserve"> </w:t>
            </w:r>
            <w:r w:rsidR="00651F8E" w:rsidRPr="00651F8E">
              <w:rPr>
                <w:sz w:val="22"/>
              </w:rPr>
              <w:t xml:space="preserve">ambulatorijos </w:t>
            </w:r>
            <w:r w:rsidR="005837FE">
              <w:rPr>
                <w:sz w:val="22"/>
              </w:rPr>
              <w:t xml:space="preserve">ir </w:t>
            </w:r>
            <w:r w:rsidR="005837FE" w:rsidRPr="005837FE">
              <w:rPr>
                <w:sz w:val="22"/>
              </w:rPr>
              <w:t>Jurbarko rajono PSPC</w:t>
            </w:r>
            <w:r w:rsidR="005837FE">
              <w:rPr>
                <w:sz w:val="22"/>
              </w:rPr>
              <w:t xml:space="preserve"> </w:t>
            </w:r>
            <w:r w:rsidR="005837FE" w:rsidRPr="005837FE">
              <w:rPr>
                <w:sz w:val="22"/>
              </w:rPr>
              <w:t>reorganizavimo sąlygų apraš</w:t>
            </w:r>
            <w:r w:rsidR="005837FE">
              <w:rPr>
                <w:sz w:val="22"/>
              </w:rPr>
              <w:t>ą.</w:t>
            </w:r>
          </w:p>
        </w:tc>
      </w:tr>
      <w:tr w:rsidR="006A29E6" w14:paraId="08E47C86" w14:textId="77777777" w:rsidTr="007371F4">
        <w:tc>
          <w:tcPr>
            <w:tcW w:w="9854" w:type="dxa"/>
          </w:tcPr>
          <w:p w14:paraId="166702D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DBC93C5" w14:textId="77777777" w:rsidTr="007371F4">
        <w:tc>
          <w:tcPr>
            <w:tcW w:w="9854" w:type="dxa"/>
          </w:tcPr>
          <w:p w14:paraId="4089DDAC" w14:textId="77777777" w:rsidR="000E054A" w:rsidRDefault="005B115D" w:rsidP="000E054A">
            <w:pPr>
              <w:tabs>
                <w:tab w:val="left" w:pos="0"/>
              </w:tabs>
              <w:jc w:val="both"/>
              <w:rPr>
                <w:sz w:val="22"/>
              </w:rPr>
            </w:pPr>
            <w:r w:rsidRPr="005B115D">
              <w:rPr>
                <w:sz w:val="22"/>
              </w:rPr>
              <w:t>Sprendimo projektas parengtas vadovaujantis Lietuvos Respublikos civilinio kodeksu, Lietuvos Respublikos vietos savivaldos įstatymu, Lietuvos Respublikos viešųjų įstaigų įstatymu, Lietuvos Respublikos sveikatos sistemos įstatymu, Lietuvos Respublikos sveikatos priežiūros įstaigų įstatymu bei atsižvelgiant į Lietuvos Respublikos sveikatos apsaugos ministerijos inicijuojamą Lietuvos sveikatos sistemos reformą.</w:t>
            </w:r>
            <w:r w:rsidR="000E054A" w:rsidRPr="0094658F">
              <w:rPr>
                <w:sz w:val="22"/>
              </w:rPr>
              <w:t xml:space="preserve"> </w:t>
            </w:r>
          </w:p>
          <w:p w14:paraId="0409E3C8" w14:textId="77777777" w:rsidR="00E261AF" w:rsidRDefault="00E261AF" w:rsidP="00E261AF">
            <w:pPr>
              <w:tabs>
                <w:tab w:val="left" w:pos="0"/>
              </w:tabs>
              <w:jc w:val="both"/>
              <w:rPr>
                <w:sz w:val="22"/>
              </w:rPr>
            </w:pPr>
            <w:r w:rsidRPr="00E261AF">
              <w:rPr>
                <w:sz w:val="22"/>
              </w:rPr>
              <w:t xml:space="preserve">Vadovaujamasi </w:t>
            </w:r>
            <w:r w:rsidR="001F11E5">
              <w:rPr>
                <w:sz w:val="22"/>
              </w:rPr>
              <w:t>Lietuvos Respublikos vietos savivaldos įstatymo</w:t>
            </w:r>
            <w:r w:rsidRPr="00E261AF">
              <w:rPr>
                <w:sz w:val="22"/>
              </w:rPr>
              <w:t>15 straipsnio 2 dalies 16 punktu (</w:t>
            </w:r>
            <w:r w:rsidRPr="00E261AF">
              <w:rPr>
                <w:i/>
                <w:iCs/>
                <w:sz w:val="22"/>
              </w:rPr>
              <w:t>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Pr="00E261AF">
              <w:rPr>
                <w:sz w:val="22"/>
              </w:rPr>
              <w:t>;).</w:t>
            </w:r>
            <w:r>
              <w:rPr>
                <w:sz w:val="22"/>
              </w:rPr>
              <w:t xml:space="preserve"> </w:t>
            </w:r>
            <w:r w:rsidRPr="00E261AF">
              <w:rPr>
                <w:sz w:val="22"/>
              </w:rPr>
              <w:t xml:space="preserve">Pažymėtina, kad Savivaldybės tarybos suderintas Reorganizavimo sąlygų aprašas bus paskelbtas Lietuvos Respublikos viešųjų įstaigų įstatyme nustatyta tvarka ir terminais. Po reorganizavimo sąlygų aprašo paskelbimo dienos praėjus ne mažiau kaip 30 dienų, Savivaldybės tarybai bus teikiamas sprendimo projektas dėl viešųjų įstaigų reorganizavimo, reorganizavimo sąlygų aprašo patvirtinimo bei po reorganizavimo veiklą tęsiančios viešosios įstaigos </w:t>
            </w:r>
            <w:r>
              <w:rPr>
                <w:sz w:val="22"/>
              </w:rPr>
              <w:t xml:space="preserve">Jurbarko rajono </w:t>
            </w:r>
            <w:r w:rsidRPr="00E261AF">
              <w:rPr>
                <w:sz w:val="22"/>
              </w:rPr>
              <w:t>PSPC įstatų patvirtinimo.</w:t>
            </w:r>
          </w:p>
          <w:p w14:paraId="0A743066" w14:textId="77777777" w:rsidR="005837FE" w:rsidRPr="00626DF7" w:rsidRDefault="005837FE" w:rsidP="000E054A">
            <w:pPr>
              <w:tabs>
                <w:tab w:val="left" w:pos="0"/>
              </w:tabs>
              <w:jc w:val="both"/>
              <w:rPr>
                <w:sz w:val="22"/>
              </w:rPr>
            </w:pPr>
            <w:r w:rsidRPr="00626DF7">
              <w:rPr>
                <w:sz w:val="22"/>
              </w:rPr>
              <w:t>Šiuo tarybos sprendimu įpareigojami reorganizuojamų įstaigų vadovai pasirašyti reorganizavimo sąlygų aprašą bei įgyvendinti aprašo nuostatas.</w:t>
            </w:r>
          </w:p>
          <w:p w14:paraId="26716A22" w14:textId="77777777" w:rsidR="00150D48" w:rsidRDefault="000E054A" w:rsidP="00150D48">
            <w:pPr>
              <w:tabs>
                <w:tab w:val="left" w:pos="0"/>
              </w:tabs>
              <w:jc w:val="both"/>
              <w:rPr>
                <w:sz w:val="22"/>
              </w:rPr>
            </w:pPr>
            <w:r w:rsidRPr="00626DF7">
              <w:rPr>
                <w:sz w:val="22"/>
              </w:rPr>
              <w:t>Priėmus Savivaldybės tarybos sprendimą</w:t>
            </w:r>
            <w:r w:rsidR="0084570A">
              <w:rPr>
                <w:sz w:val="22"/>
              </w:rPr>
              <w:t>,</w:t>
            </w:r>
            <w:r w:rsidRPr="00626DF7">
              <w:rPr>
                <w:sz w:val="22"/>
              </w:rPr>
              <w:t xml:space="preserve"> bus pradėtos vykdyti reorganizavimo procedūros: bus informuoti įstaigų darbuotojai ir pacientai apie įstaigų reorganizavimą bei atlikti kiti veiksmai</w:t>
            </w:r>
            <w:r w:rsidR="0084570A">
              <w:rPr>
                <w:sz w:val="22"/>
              </w:rPr>
              <w:t>,</w:t>
            </w:r>
            <w:r w:rsidRPr="00626DF7">
              <w:rPr>
                <w:sz w:val="22"/>
              </w:rPr>
              <w:t xml:space="preserve"> susiję su įstaigų reorganizavimu.</w:t>
            </w:r>
            <w:r w:rsidRPr="0094658F">
              <w:rPr>
                <w:sz w:val="22"/>
              </w:rPr>
              <w:t xml:space="preserve"> </w:t>
            </w:r>
          </w:p>
          <w:p w14:paraId="68017337" w14:textId="77777777" w:rsidR="006A29E6" w:rsidRDefault="00F37D42" w:rsidP="000E054A">
            <w:pPr>
              <w:tabs>
                <w:tab w:val="left" w:pos="0"/>
              </w:tabs>
              <w:jc w:val="both"/>
              <w:rPr>
                <w:sz w:val="22"/>
              </w:rPr>
            </w:pPr>
            <w:r w:rsidRPr="00F37D42">
              <w:rPr>
                <w:sz w:val="22"/>
              </w:rPr>
              <w:t>Seredžiaus</w:t>
            </w:r>
            <w:r w:rsidRPr="00651F8E">
              <w:rPr>
                <w:sz w:val="22"/>
              </w:rPr>
              <w:t xml:space="preserve"> </w:t>
            </w:r>
            <w:r w:rsidR="00651F8E" w:rsidRPr="00651F8E">
              <w:rPr>
                <w:sz w:val="22"/>
              </w:rPr>
              <w:t>ambulatorij</w:t>
            </w:r>
            <w:r w:rsidR="00651F8E">
              <w:rPr>
                <w:sz w:val="22"/>
              </w:rPr>
              <w:t>a</w:t>
            </w:r>
            <w:r w:rsidR="00B10A75">
              <w:rPr>
                <w:sz w:val="22"/>
              </w:rPr>
              <w:t>,</w:t>
            </w:r>
            <w:r w:rsidR="00651F8E" w:rsidRPr="00651F8E">
              <w:rPr>
                <w:sz w:val="22"/>
              </w:rPr>
              <w:t xml:space="preserve"> </w:t>
            </w:r>
            <w:r w:rsidR="00150D48" w:rsidRPr="00E261AF">
              <w:rPr>
                <w:sz w:val="22"/>
              </w:rPr>
              <w:t>kaip juridinis asmuo</w:t>
            </w:r>
            <w:r w:rsidR="00957821">
              <w:rPr>
                <w:sz w:val="22"/>
              </w:rPr>
              <w:t>,</w:t>
            </w:r>
            <w:r w:rsidR="00150D48" w:rsidRPr="00E261AF">
              <w:rPr>
                <w:sz w:val="22"/>
              </w:rPr>
              <w:t xml:space="preserve"> po reorganizavimo baigs veiklą, o </w:t>
            </w:r>
            <w:r w:rsidR="00150D48">
              <w:rPr>
                <w:sz w:val="22"/>
              </w:rPr>
              <w:t xml:space="preserve">Jurbarko rajono PSPC </w:t>
            </w:r>
            <w:r w:rsidR="00150D48" w:rsidRPr="00E261AF">
              <w:rPr>
                <w:sz w:val="22"/>
              </w:rPr>
              <w:t>po reorganizavimo</w:t>
            </w:r>
            <w:r w:rsidR="00B10A75">
              <w:rPr>
                <w:sz w:val="22"/>
              </w:rPr>
              <w:t>,</w:t>
            </w:r>
            <w:r w:rsidR="00150D48" w:rsidRPr="00E261AF">
              <w:rPr>
                <w:sz w:val="22"/>
              </w:rPr>
              <w:t xml:space="preserve"> kaip juridinis asmuo</w:t>
            </w:r>
            <w:r w:rsidR="009E4563">
              <w:rPr>
                <w:sz w:val="22"/>
              </w:rPr>
              <w:t>,</w:t>
            </w:r>
            <w:r w:rsidR="00150D48" w:rsidRPr="00E261AF">
              <w:rPr>
                <w:sz w:val="22"/>
              </w:rPr>
              <w:t xml:space="preserve"> tęs veiklą. </w:t>
            </w:r>
            <w:r w:rsidR="00150D48">
              <w:rPr>
                <w:sz w:val="22"/>
              </w:rPr>
              <w:t xml:space="preserve">Jurbarko rajono PSPC </w:t>
            </w:r>
            <w:r w:rsidR="00150D48" w:rsidRPr="00E261AF">
              <w:rPr>
                <w:sz w:val="22"/>
              </w:rPr>
              <w:t>po reorganizavimo per</w:t>
            </w:r>
            <w:r w:rsidR="00B10A75">
              <w:rPr>
                <w:sz w:val="22"/>
              </w:rPr>
              <w:t>ims</w:t>
            </w:r>
            <w:r w:rsidR="00150D48" w:rsidRPr="00E261AF">
              <w:rPr>
                <w:sz w:val="22"/>
              </w:rPr>
              <w:t xml:space="preserve"> vis</w:t>
            </w:r>
            <w:r w:rsidR="00B10A75">
              <w:rPr>
                <w:sz w:val="22"/>
              </w:rPr>
              <w:t>a</w:t>
            </w:r>
            <w:r w:rsidR="00150D48" w:rsidRPr="00E261AF">
              <w:rPr>
                <w:sz w:val="22"/>
              </w:rPr>
              <w:t xml:space="preserve">s </w:t>
            </w:r>
            <w:r w:rsidRPr="00F37D42">
              <w:rPr>
                <w:sz w:val="22"/>
              </w:rPr>
              <w:t>Seredžiaus</w:t>
            </w:r>
            <w:r w:rsidRPr="00651F8E">
              <w:rPr>
                <w:sz w:val="22"/>
              </w:rPr>
              <w:t xml:space="preserve"> </w:t>
            </w:r>
            <w:r w:rsidR="00651F8E" w:rsidRPr="00651F8E">
              <w:rPr>
                <w:sz w:val="22"/>
              </w:rPr>
              <w:t xml:space="preserve">ambulatorijos </w:t>
            </w:r>
            <w:r w:rsidR="00150D48" w:rsidRPr="00E261AF">
              <w:rPr>
                <w:sz w:val="22"/>
              </w:rPr>
              <w:t>teis</w:t>
            </w:r>
            <w:r w:rsidR="00B10A75">
              <w:rPr>
                <w:sz w:val="22"/>
              </w:rPr>
              <w:t>e</w:t>
            </w:r>
            <w:r w:rsidR="00150D48" w:rsidRPr="00E261AF">
              <w:rPr>
                <w:sz w:val="22"/>
              </w:rPr>
              <w:t>s ir pareig</w:t>
            </w:r>
            <w:r w:rsidR="00B10A75">
              <w:rPr>
                <w:sz w:val="22"/>
              </w:rPr>
              <w:t>a</w:t>
            </w:r>
            <w:r w:rsidR="00150D48" w:rsidRPr="00E261AF">
              <w:rPr>
                <w:sz w:val="22"/>
              </w:rPr>
              <w:t xml:space="preserve">s. Įstaigos veiks kaip vienas juridinis asmuo. </w:t>
            </w:r>
          </w:p>
          <w:p w14:paraId="1AADEF28" w14:textId="77777777" w:rsidR="005B115D" w:rsidRDefault="005B115D" w:rsidP="007371F4">
            <w:pPr>
              <w:jc w:val="both"/>
              <w:rPr>
                <w:sz w:val="22"/>
              </w:rPr>
            </w:pPr>
            <w:r>
              <w:rPr>
                <w:sz w:val="22"/>
              </w:rPr>
              <w:t>Šiuo metu įstaigos vykdo savo įstatuose numatytą veiklą.</w:t>
            </w:r>
          </w:p>
        </w:tc>
      </w:tr>
      <w:tr w:rsidR="006A29E6" w14:paraId="7FB8F1E7" w14:textId="77777777" w:rsidTr="007371F4">
        <w:tc>
          <w:tcPr>
            <w:tcW w:w="9854" w:type="dxa"/>
          </w:tcPr>
          <w:p w14:paraId="667DB5EB" w14:textId="77777777" w:rsidR="006A29E6" w:rsidRDefault="006A29E6" w:rsidP="007371F4">
            <w:pPr>
              <w:tabs>
                <w:tab w:val="left" w:pos="0"/>
              </w:tabs>
              <w:rPr>
                <w:b/>
                <w:bCs/>
                <w:i/>
                <w:iCs/>
                <w:sz w:val="22"/>
              </w:rPr>
            </w:pPr>
            <w:r>
              <w:rPr>
                <w:b/>
                <w:bCs/>
                <w:i/>
                <w:iCs/>
                <w:sz w:val="22"/>
              </w:rPr>
              <w:t>3. Kokių pozityvių rezultatų laukiama.</w:t>
            </w:r>
          </w:p>
        </w:tc>
      </w:tr>
      <w:tr w:rsidR="006A29E6" w14:paraId="61E206F2" w14:textId="77777777" w:rsidTr="007371F4">
        <w:tc>
          <w:tcPr>
            <w:tcW w:w="9854" w:type="dxa"/>
          </w:tcPr>
          <w:p w14:paraId="75251C95" w14:textId="77777777" w:rsidR="00565316" w:rsidRPr="00CC53CC" w:rsidRDefault="00565316" w:rsidP="00565316">
            <w:pPr>
              <w:tabs>
                <w:tab w:val="left" w:pos="0"/>
              </w:tabs>
              <w:jc w:val="both"/>
              <w:rPr>
                <w:sz w:val="22"/>
              </w:rPr>
            </w:pPr>
            <w:r w:rsidRPr="00CC53CC">
              <w:rPr>
                <w:sz w:val="22"/>
              </w:rPr>
              <w:t>Svarbiausia – n</w:t>
            </w:r>
            <w:r w:rsidRPr="00CC53CC">
              <w:rPr>
                <w:iCs/>
                <w:sz w:val="22"/>
              </w:rPr>
              <w:t xml:space="preserve">auda pacientui. Jam </w:t>
            </w:r>
            <w:r w:rsidRPr="00CC53CC">
              <w:rPr>
                <w:sz w:val="22"/>
              </w:rPr>
              <w:t xml:space="preserve">bus aišku, kur kreiptis, esant poreikiui gauti visą bazinį paslaugų paketą arčiau namų. Pacientams, sergantiems keliomis ir daugiau ligų, atsiras galimybė gauti specialistų konsultacijas ir priežiūrą vienoje įstaigoje (žaliasis koridorius). Bus aiškiau, kaip elgtis, iškilus klausimams dėl sveikatos būklės. </w:t>
            </w:r>
          </w:p>
          <w:p w14:paraId="2BC66F19" w14:textId="77777777" w:rsidR="00565316" w:rsidRPr="00CC53CC" w:rsidRDefault="00565316" w:rsidP="00565316">
            <w:pPr>
              <w:tabs>
                <w:tab w:val="left" w:pos="0"/>
              </w:tabs>
              <w:jc w:val="both"/>
              <w:rPr>
                <w:sz w:val="22"/>
              </w:rPr>
            </w:pPr>
            <w:r w:rsidRPr="00CC53CC">
              <w:rPr>
                <w:sz w:val="22"/>
              </w:rPr>
              <w:t>Reorganizavus šias viešąsias įstaigas, būtų užtikrintas tinkamas veiklos valdymas ir vidaus kontrolė, sumažėtų valdymo išlaidos, būtų efektyviau panaudojamos Privalomojo sveikatos draudimo fondo lėšos.</w:t>
            </w:r>
          </w:p>
          <w:p w14:paraId="76A0EC5E" w14:textId="77777777" w:rsidR="00565316" w:rsidRPr="00CC53CC" w:rsidRDefault="00565316" w:rsidP="00565316">
            <w:pPr>
              <w:tabs>
                <w:tab w:val="left" w:pos="0"/>
              </w:tabs>
              <w:jc w:val="both"/>
              <w:rPr>
                <w:sz w:val="22"/>
              </w:rPr>
            </w:pPr>
            <w:r w:rsidRPr="00CC53CC">
              <w:rPr>
                <w:sz w:val="22"/>
              </w:rPr>
              <w:t>Susitaupytų ūkio išlaidos.</w:t>
            </w:r>
          </w:p>
          <w:p w14:paraId="1698CDA2" w14:textId="77777777" w:rsidR="00565316" w:rsidRPr="00CC53CC" w:rsidRDefault="00565316" w:rsidP="00565316">
            <w:pPr>
              <w:tabs>
                <w:tab w:val="left" w:pos="0"/>
              </w:tabs>
              <w:jc w:val="both"/>
              <w:rPr>
                <w:sz w:val="22"/>
              </w:rPr>
            </w:pPr>
            <w:r w:rsidRPr="00CC53CC">
              <w:rPr>
                <w:sz w:val="22"/>
              </w:rPr>
              <w:t>Būtų patrauklesnės sąlygos pritraukti specialistus dirbti didesnėje asmens sveikatos priežiūros įstaigoje.</w:t>
            </w:r>
          </w:p>
          <w:p w14:paraId="7F158083" w14:textId="77777777" w:rsidR="00565316" w:rsidRPr="00CC53CC" w:rsidRDefault="00565316" w:rsidP="00565316">
            <w:pPr>
              <w:tabs>
                <w:tab w:val="left" w:pos="0"/>
              </w:tabs>
              <w:jc w:val="both"/>
              <w:rPr>
                <w:sz w:val="22"/>
              </w:rPr>
            </w:pPr>
            <w:r w:rsidRPr="00CC53CC">
              <w:rPr>
                <w:sz w:val="22"/>
              </w:rPr>
              <w:t>Būtų efektyvesnis dalyvavimas Europos Sąjungos struktūrinių fondų ir Valstybės investicijų programų projektuose.</w:t>
            </w:r>
          </w:p>
          <w:p w14:paraId="76F0186C" w14:textId="77777777" w:rsidR="00565316" w:rsidRPr="00CC53CC" w:rsidRDefault="00565316" w:rsidP="00565316">
            <w:pPr>
              <w:tabs>
                <w:tab w:val="left" w:pos="0"/>
              </w:tabs>
              <w:jc w:val="both"/>
              <w:rPr>
                <w:sz w:val="22"/>
              </w:rPr>
            </w:pPr>
            <w:r w:rsidRPr="00CC53CC">
              <w:rPr>
                <w:sz w:val="22"/>
              </w:rPr>
              <w:t>Būtų užtikrintas racionalus personalo darbo krūvių paskirstymas, patalpų panaudojimas bei įstaigos biudžeto balansas.</w:t>
            </w:r>
          </w:p>
          <w:p w14:paraId="73E5EABB" w14:textId="77777777" w:rsidR="00565316" w:rsidRPr="00CC53CC" w:rsidRDefault="00565316" w:rsidP="00565316">
            <w:pPr>
              <w:tabs>
                <w:tab w:val="left" w:pos="0"/>
              </w:tabs>
              <w:jc w:val="both"/>
              <w:rPr>
                <w:sz w:val="22"/>
              </w:rPr>
            </w:pPr>
            <w:r w:rsidRPr="00CC53CC">
              <w:rPr>
                <w:sz w:val="22"/>
              </w:rPr>
              <w:t>Pagerėtų profilaktinių tyrimų, kuriems reikalinga ir gydytojo psichiatro išvada, prieinamumas: viskas bus administruojama vienoje įstaigoje, pacientams nereikės nešioti dokumentų iš vienos įstaigos į kitą.</w:t>
            </w:r>
          </w:p>
          <w:p w14:paraId="566AFFBE" w14:textId="77777777" w:rsidR="006A29E6" w:rsidRDefault="00565316" w:rsidP="00C835CF">
            <w:pPr>
              <w:tabs>
                <w:tab w:val="left" w:pos="0"/>
              </w:tabs>
              <w:jc w:val="both"/>
              <w:rPr>
                <w:sz w:val="22"/>
              </w:rPr>
            </w:pPr>
            <w:r w:rsidRPr="00CC53CC">
              <w:rPr>
                <w:sz w:val="22"/>
              </w:rPr>
              <w:t>Pagerėtų paslaugų kokybė: pacientų, kuriems reikia kompleksinių šeimos gydytojo ir gydytojo psichiatro paslaugų, problemos bus sprendžiamos komandoje, o tai efektyviau, veiksmingiau, greičiau ir patogiau pacientui.</w:t>
            </w:r>
          </w:p>
        </w:tc>
      </w:tr>
      <w:tr w:rsidR="006A29E6" w14:paraId="7A5C0F76" w14:textId="77777777" w:rsidTr="007371F4">
        <w:tc>
          <w:tcPr>
            <w:tcW w:w="9854" w:type="dxa"/>
          </w:tcPr>
          <w:p w14:paraId="37315379"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D19C341" w14:textId="77777777" w:rsidTr="007371F4">
        <w:tc>
          <w:tcPr>
            <w:tcW w:w="9854" w:type="dxa"/>
          </w:tcPr>
          <w:p w14:paraId="38CA1F26" w14:textId="77777777" w:rsidR="006A29E6" w:rsidRPr="006D6ABF" w:rsidRDefault="00894C8B" w:rsidP="007371F4">
            <w:pPr>
              <w:tabs>
                <w:tab w:val="left" w:pos="0"/>
              </w:tabs>
              <w:jc w:val="both"/>
              <w:rPr>
                <w:sz w:val="22"/>
                <w:szCs w:val="22"/>
              </w:rPr>
            </w:pPr>
            <w:r w:rsidRPr="006D6ABF">
              <w:rPr>
                <w:sz w:val="22"/>
                <w:szCs w:val="22"/>
              </w:rPr>
              <w:t>Neigiamų pasekmių neturėtų būti.</w:t>
            </w:r>
          </w:p>
        </w:tc>
      </w:tr>
      <w:tr w:rsidR="006A29E6" w14:paraId="48F3BE0B" w14:textId="77777777" w:rsidTr="007371F4">
        <w:tc>
          <w:tcPr>
            <w:tcW w:w="9854" w:type="dxa"/>
          </w:tcPr>
          <w:p w14:paraId="2064754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E6FB5FB" w14:textId="77777777" w:rsidTr="007371F4">
        <w:tc>
          <w:tcPr>
            <w:tcW w:w="9854" w:type="dxa"/>
          </w:tcPr>
          <w:p w14:paraId="49CE8E01" w14:textId="77777777" w:rsidR="006A29E6" w:rsidRDefault="00894C8B" w:rsidP="007371F4">
            <w:pPr>
              <w:tabs>
                <w:tab w:val="left" w:pos="0"/>
              </w:tabs>
              <w:jc w:val="both"/>
              <w:rPr>
                <w:sz w:val="22"/>
              </w:rPr>
            </w:pPr>
            <w:r>
              <w:rPr>
                <w:sz w:val="22"/>
              </w:rPr>
              <w:t>Visi aktualūs teisės aktai surašyti sprendimo projekte.</w:t>
            </w:r>
          </w:p>
          <w:p w14:paraId="142A8652" w14:textId="77777777" w:rsidR="00894C8B" w:rsidRDefault="00894C8B" w:rsidP="007371F4">
            <w:pPr>
              <w:tabs>
                <w:tab w:val="left" w:pos="0"/>
              </w:tabs>
              <w:jc w:val="both"/>
              <w:rPr>
                <w:sz w:val="22"/>
              </w:rPr>
            </w:pPr>
            <w:r>
              <w:rPr>
                <w:sz w:val="22"/>
              </w:rPr>
              <w:t>Reikės keisti Jurbarko rajono PSPC įstatus.</w:t>
            </w:r>
          </w:p>
        </w:tc>
      </w:tr>
      <w:tr w:rsidR="006A29E6" w14:paraId="25BFCAFC" w14:textId="77777777" w:rsidTr="007371F4">
        <w:tc>
          <w:tcPr>
            <w:tcW w:w="9854" w:type="dxa"/>
          </w:tcPr>
          <w:p w14:paraId="5EA52EE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2045FA2" w14:textId="77777777" w:rsidR="00E1035B" w:rsidRPr="00553207" w:rsidRDefault="00E1035B" w:rsidP="00E1035B">
            <w:pPr>
              <w:tabs>
                <w:tab w:val="left" w:pos="0"/>
              </w:tabs>
              <w:jc w:val="both"/>
              <w:rPr>
                <w:sz w:val="22"/>
              </w:rPr>
            </w:pPr>
            <w:r w:rsidRPr="00553207">
              <w:rPr>
                <w:sz w:val="22"/>
              </w:rPr>
              <w:t>Dėl įstaigų reorganizacijos galimybių buvo kalbama Jurbarko rajono viešųjų asmens sveikatos priežiūros įstaigų Stebėtojų tarybos 2024-04-12 d. posėdyje. Jame buvo svarstomos viešųjų įstaigų metinės veiklos ataskaitos, siektinų veiklos užduočių įvykdymo įvertinimas, 2024 m. išlaidų, skirtų darbo užmokesčiui ir medikamentams, normatyvų nustatymas, įstaigų veiklos efektyvumo didinimo 2021–2023 m. laikotarpyje analizės pateikimas: finansinis veiklos rezultatas, pacientams teikiamų sveikatos priežiūros paslaugų kokybės užtikrinimas, darbo užmokesčio ir administravimo išlaidos, žmogiškųjų išteklių poreikio užtikrinimas bei 2024–2026 m. įstaigos veiklos tobulinimo perspektyva. Stebėtojų tarybos posėdžio metu reorganizuojamų įstaigų atstovai išreiškė nuomonę, kad įstaigos steigėjas turėtų spręsti klausimą dėl įstaigos reorganizacijos, prijungiant prie finansiškai stabilios Savivaldybei pavaldžios pirminio lygio asmens sveikatos priežiūros įstaigos.</w:t>
            </w:r>
          </w:p>
          <w:p w14:paraId="7CD580EC" w14:textId="77777777" w:rsidR="00A416D2" w:rsidRPr="00A416D2" w:rsidRDefault="00E1035B" w:rsidP="00502145">
            <w:pPr>
              <w:tabs>
                <w:tab w:val="left" w:pos="0"/>
              </w:tabs>
              <w:jc w:val="both"/>
              <w:rPr>
                <w:sz w:val="22"/>
              </w:rPr>
            </w:pPr>
            <w:r w:rsidRPr="00553207">
              <w:rPr>
                <w:sz w:val="22"/>
              </w:rPr>
              <w:t>Taip pat dėl įstaigų reorganizacijos galimybių buvo kalbama šių metų balandžio mėn. Savivaldybės tarybos komitetų posėdžiuose, pristatant viešųjų asmens sveikatos priežiūros įstaigų metines veiklos ataskaitas</w:t>
            </w:r>
            <w:r>
              <w:rPr>
                <w:sz w:val="22"/>
              </w:rPr>
              <w:t>.</w:t>
            </w:r>
          </w:p>
        </w:tc>
      </w:tr>
      <w:tr w:rsidR="006A29E6" w14:paraId="0F6C3451" w14:textId="77777777" w:rsidTr="007371F4">
        <w:tc>
          <w:tcPr>
            <w:tcW w:w="9854" w:type="dxa"/>
          </w:tcPr>
          <w:p w14:paraId="49DAE9A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E42B024" w14:textId="77777777" w:rsidR="006A29E6" w:rsidRDefault="005B115D" w:rsidP="007371F4">
            <w:pPr>
              <w:tabs>
                <w:tab w:val="left" w:pos="0"/>
              </w:tabs>
              <w:jc w:val="both"/>
              <w:rPr>
                <w:sz w:val="22"/>
              </w:rPr>
            </w:pPr>
            <w:r w:rsidRPr="005B115D">
              <w:rPr>
                <w:sz w:val="22"/>
              </w:rPr>
              <w:t>Teisės akto projektas antikorupciniam vertinimui neteikiamas.</w:t>
            </w:r>
            <w:r w:rsidR="00150D48" w:rsidRPr="00150D48">
              <w:rPr>
                <w:rFonts w:eastAsia="Calibri"/>
                <w:szCs w:val="24"/>
                <w:lang w:eastAsia="en-US"/>
              </w:rPr>
              <w:t xml:space="preserve"> </w:t>
            </w:r>
            <w:r w:rsidR="00150D48" w:rsidRPr="00150D48">
              <w:rPr>
                <w:sz w:val="22"/>
              </w:rPr>
              <w:t>Antikorupcinis vertinimas neprivalomas, nes Sprendimo projektu nenumatoma reguliuoti visuomeninius santykius, nurodytus Lietuvos Respublikos korupcijos prevencijos įstatymo 8 straipsnio 1 dalyje.</w:t>
            </w:r>
          </w:p>
        </w:tc>
      </w:tr>
      <w:tr w:rsidR="006A29E6" w14:paraId="6C8E8A62" w14:textId="77777777" w:rsidTr="007371F4">
        <w:tc>
          <w:tcPr>
            <w:tcW w:w="9854" w:type="dxa"/>
          </w:tcPr>
          <w:p w14:paraId="451FB5C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9F00C65" w14:textId="77777777" w:rsidTr="007371F4">
        <w:tc>
          <w:tcPr>
            <w:tcW w:w="9854" w:type="dxa"/>
          </w:tcPr>
          <w:p w14:paraId="335FB6AE" w14:textId="77777777" w:rsidR="006A29E6" w:rsidRDefault="009D23D5" w:rsidP="007371F4">
            <w:pPr>
              <w:tabs>
                <w:tab w:val="left" w:pos="0"/>
              </w:tabs>
              <w:jc w:val="both"/>
              <w:rPr>
                <w:sz w:val="22"/>
              </w:rPr>
            </w:pPr>
            <w:r>
              <w:rPr>
                <w:sz w:val="22"/>
              </w:rPr>
              <w:t xml:space="preserve">Spendimo projektą parengė </w:t>
            </w:r>
            <w:r w:rsidR="000D5C6D" w:rsidRPr="000D5C6D">
              <w:rPr>
                <w:sz w:val="22"/>
              </w:rPr>
              <w:t xml:space="preserve">Jurbarko rajono savivaldybės administracijos </w:t>
            </w:r>
            <w:r w:rsidR="000D5C6D" w:rsidRPr="000D5C6D">
              <w:rPr>
                <w:bCs/>
                <w:iCs/>
                <w:sz w:val="22"/>
              </w:rPr>
              <w:t>vyriausioji specialistė</w:t>
            </w:r>
            <w:r w:rsidR="000D5C6D" w:rsidRPr="000D5C6D">
              <w:rPr>
                <w:sz w:val="22"/>
              </w:rPr>
              <w:t xml:space="preserve"> </w:t>
            </w:r>
            <w:r w:rsidR="000D5C6D" w:rsidRPr="000D5C6D">
              <w:rPr>
                <w:bCs/>
                <w:iCs/>
                <w:sz w:val="22"/>
              </w:rPr>
              <w:t>(</w:t>
            </w:r>
            <w:r w:rsidR="000D5C6D" w:rsidRPr="000D5C6D">
              <w:rPr>
                <w:sz w:val="22"/>
              </w:rPr>
              <w:t>savivaldybės gydytoja</w:t>
            </w:r>
            <w:r w:rsidR="000D5C6D" w:rsidRPr="000D5C6D">
              <w:rPr>
                <w:bCs/>
                <w:iCs/>
                <w:sz w:val="22"/>
              </w:rPr>
              <w:t xml:space="preserve">) Gražina </w:t>
            </w:r>
            <w:proofErr w:type="spellStart"/>
            <w:r w:rsidR="000D5C6D" w:rsidRPr="000D5C6D">
              <w:rPr>
                <w:bCs/>
                <w:iCs/>
                <w:sz w:val="22"/>
              </w:rPr>
              <w:t>Sutkuvienė</w:t>
            </w:r>
            <w:proofErr w:type="spellEnd"/>
          </w:p>
        </w:tc>
      </w:tr>
      <w:tr w:rsidR="006A29E6" w14:paraId="687233F7" w14:textId="77777777" w:rsidTr="007371F4">
        <w:tc>
          <w:tcPr>
            <w:tcW w:w="9854" w:type="dxa"/>
          </w:tcPr>
          <w:p w14:paraId="09188112" w14:textId="77777777" w:rsidR="006A29E6" w:rsidRDefault="006A29E6" w:rsidP="007371F4">
            <w:pPr>
              <w:tabs>
                <w:tab w:val="left" w:pos="0"/>
              </w:tabs>
              <w:rPr>
                <w:b/>
                <w:bCs/>
                <w:i/>
                <w:iCs/>
                <w:sz w:val="22"/>
              </w:rPr>
            </w:pPr>
            <w:r>
              <w:rPr>
                <w:b/>
                <w:bCs/>
                <w:i/>
                <w:iCs/>
                <w:sz w:val="22"/>
              </w:rPr>
              <w:t>9. Kiti, autorių nuomone, reikalingi pagrindimai ir paaiškinimai.</w:t>
            </w:r>
          </w:p>
          <w:p w14:paraId="0C1C451E" w14:textId="77777777" w:rsidR="006D6ABF" w:rsidRPr="00494ABA" w:rsidRDefault="006D6ABF" w:rsidP="006D6ABF">
            <w:pPr>
              <w:tabs>
                <w:tab w:val="left" w:pos="0"/>
              </w:tabs>
              <w:jc w:val="both"/>
              <w:rPr>
                <w:sz w:val="22"/>
              </w:rPr>
            </w:pPr>
            <w:r w:rsidRPr="00494ABA">
              <w:rPr>
                <w:b/>
                <w:i/>
                <w:sz w:val="22"/>
                <w:u w:val="single"/>
              </w:rPr>
              <w:t>Reorganizacijos priežastys</w:t>
            </w:r>
          </w:p>
          <w:p w14:paraId="33943E81" w14:textId="77777777" w:rsidR="001E4EFE" w:rsidRDefault="00700DD9" w:rsidP="00C05914">
            <w:pPr>
              <w:tabs>
                <w:tab w:val="left" w:pos="0"/>
              </w:tabs>
              <w:jc w:val="both"/>
              <w:rPr>
                <w:sz w:val="22"/>
              </w:rPr>
            </w:pPr>
            <w:r>
              <w:rPr>
                <w:sz w:val="22"/>
              </w:rPr>
              <w:t>N</w:t>
            </w:r>
            <w:r w:rsidR="001E4EFE">
              <w:rPr>
                <w:sz w:val="22"/>
              </w:rPr>
              <w:t xml:space="preserve">uo </w:t>
            </w:r>
            <w:r w:rsidR="001E4EFE" w:rsidRPr="001E4EFE">
              <w:rPr>
                <w:sz w:val="22"/>
              </w:rPr>
              <w:t>2024 m. liepos 1 d. įsigalioja Lietuvos Respublikos sveikatos priežiūros įstaigų įstatymo Nr. I-1367 15-1, 15-2, 15-3, 36 ir 45 straipsnių pakeitimo įstatymas (toliau – Įstatymas), kuriuo keičiama pirminės ambulatorinės asmens sveikatos priežiūros paslaugų teikimo tvarka. Esminiai Įstatymo pakeitimai:</w:t>
            </w:r>
          </w:p>
          <w:p w14:paraId="592EB3F4" w14:textId="77777777" w:rsidR="00C05914" w:rsidRPr="00C05914" w:rsidRDefault="00C05914" w:rsidP="00C05914">
            <w:pPr>
              <w:numPr>
                <w:ilvl w:val="0"/>
                <w:numId w:val="43"/>
              </w:numPr>
              <w:tabs>
                <w:tab w:val="left" w:pos="0"/>
              </w:tabs>
              <w:ind w:left="0" w:firstLine="0"/>
              <w:jc w:val="both"/>
              <w:rPr>
                <w:sz w:val="22"/>
              </w:rPr>
            </w:pPr>
            <w:r w:rsidRPr="00C05914">
              <w:rPr>
                <w:b/>
                <w:bCs/>
                <w:sz w:val="22"/>
              </w:rPr>
              <w:t>įstaiga, teikianti pirminės ambulatorinės asmens sveikatos priežiūros paslaugas,</w:t>
            </w:r>
            <w:r w:rsidRPr="00C05914">
              <w:rPr>
                <w:sz w:val="22"/>
              </w:rPr>
              <w:t> privalo užtikrinti pirminės ambulatorinės asmens sveikatos priežiūros paslaugų teikimą ne mažiau kaip po</w:t>
            </w:r>
            <w:r w:rsidR="00700DD9">
              <w:rPr>
                <w:sz w:val="22"/>
              </w:rPr>
              <w:t xml:space="preserve"> </w:t>
            </w:r>
            <w:r w:rsidRPr="00C05914">
              <w:rPr>
                <w:b/>
                <w:bCs/>
                <w:sz w:val="22"/>
              </w:rPr>
              <w:t>12</w:t>
            </w:r>
            <w:r w:rsidR="00700DD9">
              <w:rPr>
                <w:b/>
                <w:bCs/>
                <w:sz w:val="22"/>
              </w:rPr>
              <w:t> </w:t>
            </w:r>
            <w:r w:rsidRPr="00C05914">
              <w:rPr>
                <w:b/>
                <w:bCs/>
                <w:sz w:val="22"/>
              </w:rPr>
              <w:t>valandų per dieną 5 darbo dienas per savaitę.</w:t>
            </w:r>
            <w:r w:rsidR="00700DD9">
              <w:rPr>
                <w:b/>
                <w:bCs/>
                <w:sz w:val="22"/>
              </w:rPr>
              <w:t xml:space="preserve"> </w:t>
            </w:r>
            <w:r w:rsidRPr="00C05914">
              <w:rPr>
                <w:sz w:val="22"/>
              </w:rPr>
              <w:t>Šiuo metu galiojančioje įstatymo redakcijoje numatyta pareiga užtikrinti nepertraukiamą (visomis savaitės dienomis ištisą parą) pirminės ambulatorinės asmens sveikatos priežiūros paslaugų teikimą;</w:t>
            </w:r>
          </w:p>
          <w:p w14:paraId="6FBA705A" w14:textId="77777777" w:rsidR="00C05914" w:rsidRPr="00C05914" w:rsidRDefault="00C05914" w:rsidP="00C05914">
            <w:pPr>
              <w:numPr>
                <w:ilvl w:val="0"/>
                <w:numId w:val="43"/>
              </w:numPr>
              <w:tabs>
                <w:tab w:val="left" w:pos="0"/>
              </w:tabs>
              <w:ind w:left="0" w:firstLine="0"/>
              <w:jc w:val="both"/>
              <w:rPr>
                <w:sz w:val="22"/>
              </w:rPr>
            </w:pPr>
            <w:r w:rsidRPr="00C05914">
              <w:rPr>
                <w:b/>
                <w:bCs/>
                <w:sz w:val="22"/>
              </w:rPr>
              <w:t>kitu darbo dienos ir likusiu savaitės laiku</w:t>
            </w:r>
            <w:r w:rsidR="00700DD9">
              <w:rPr>
                <w:b/>
                <w:bCs/>
                <w:sz w:val="22"/>
              </w:rPr>
              <w:t xml:space="preserve"> </w:t>
            </w:r>
            <w:r w:rsidRPr="00C05914">
              <w:rPr>
                <w:sz w:val="22"/>
              </w:rPr>
              <w:t>skubios ambulatorinės paslaugos, kurios turi būti suteikiamos per 24 val., teikiamos savivaldybės mero</w:t>
            </w:r>
            <w:r w:rsidR="00700DD9">
              <w:rPr>
                <w:sz w:val="22"/>
              </w:rPr>
              <w:t xml:space="preserve"> </w:t>
            </w:r>
            <w:r w:rsidRPr="00C05914">
              <w:rPr>
                <w:b/>
                <w:bCs/>
                <w:sz w:val="22"/>
              </w:rPr>
              <w:t>paskirtoje įstaigoje;</w:t>
            </w:r>
          </w:p>
          <w:p w14:paraId="5E752F4B" w14:textId="77777777" w:rsidR="00C05914" w:rsidRPr="00C05914" w:rsidRDefault="00C05914" w:rsidP="00C05914">
            <w:pPr>
              <w:numPr>
                <w:ilvl w:val="0"/>
                <w:numId w:val="43"/>
              </w:numPr>
              <w:tabs>
                <w:tab w:val="left" w:pos="0"/>
              </w:tabs>
              <w:ind w:left="0" w:firstLine="0"/>
              <w:jc w:val="both"/>
              <w:rPr>
                <w:sz w:val="22"/>
              </w:rPr>
            </w:pPr>
            <w:r w:rsidRPr="00C05914">
              <w:rPr>
                <w:b/>
                <w:bCs/>
                <w:sz w:val="22"/>
              </w:rPr>
              <w:t>reikalavimus įstaigoms,</w:t>
            </w:r>
            <w:r w:rsidR="00700DD9">
              <w:rPr>
                <w:b/>
                <w:bCs/>
                <w:sz w:val="22"/>
              </w:rPr>
              <w:t xml:space="preserve"> </w:t>
            </w:r>
            <w:r w:rsidRPr="00C05914">
              <w:rPr>
                <w:sz w:val="22"/>
              </w:rPr>
              <w:t>kurios savivaldybės mero sprendimu gali būti skiriamos užtikrinti skubios ambulatorinės pagalbos teikimą. Skubios ambulatorinės pagalbos teikimo ir atsiskaitymo už ją tvarką nustato sveikatos apsaugos ministras.</w:t>
            </w:r>
          </w:p>
          <w:p w14:paraId="50A4412A" w14:textId="77777777" w:rsidR="00BA316C" w:rsidRDefault="00BA316C" w:rsidP="00C05914">
            <w:pPr>
              <w:tabs>
                <w:tab w:val="left" w:pos="0"/>
              </w:tabs>
              <w:jc w:val="both"/>
              <w:rPr>
                <w:sz w:val="22"/>
              </w:rPr>
            </w:pPr>
            <w:r w:rsidRPr="00C64CC1">
              <w:rPr>
                <w:sz w:val="22"/>
              </w:rPr>
              <w:t>Įstatymo pakeitimais užtikrinamas nepertraukiamas asmens sveikatos priežiūros paslaugų teikimas pacientams ir aiškus paciento kelias reikalingoms sveikatos priežiūros paslaugoms gauti. Jei pacientui reikalingos planinės šeimos gydytojo paslaugos, jos teikiamos ne trumpiau kaip 12 valandų 5 dienas per savaitę pirmines ambulatorines asmens sveikatos priežiūros paslaugas teikiančioje įstaigoje, o jei pacientui reikalinga skubi ambulatorinė pagalba po šeimos gydytojo darbo valandų, ši pagalba suteikiama mero paskirtoje savivaldybės įstaigoje. Esant būtinosios pagalbos poreikiui, pacientas kreipiasi į bet kurią skubią medicinos pagalbą teikiančią įstaigą. Įgyvendinus įstatymo pakeitimus, bus užtikrintas efektyvus asmens sveikatos priežiūros veikimas ir paslaugų prieinamumas pacientams. Šiuo atveju mažoms įstaigoms taps sudėtinga įgyvendinti įstatymo pakeitimus dėl specialistų trūkumo bei padidėsiančių sąnaudų.</w:t>
            </w:r>
          </w:p>
          <w:p w14:paraId="4864B7D5" w14:textId="77777777" w:rsidR="008127A3" w:rsidRDefault="006D6ABF" w:rsidP="00460C41">
            <w:pPr>
              <w:tabs>
                <w:tab w:val="left" w:pos="0"/>
              </w:tabs>
              <w:jc w:val="both"/>
              <w:rPr>
                <w:sz w:val="22"/>
              </w:rPr>
            </w:pPr>
            <w:r w:rsidRPr="00494ABA">
              <w:rPr>
                <w:sz w:val="22"/>
              </w:rPr>
              <w:t>Pirminės sveikatos priežiūros paslaugos yra finansuojamos priklausomai nuo prisirašiusių gyventojų skaičiaus. Mažėjant prisirašiusiųjų gyventojų skaičiui, mažai įstaigai sunku išsilaikyti, nėra lėšų įstaigos remontui ar naujesnei bei modernesnei įrangai įsigyti.</w:t>
            </w:r>
            <w:r>
              <w:rPr>
                <w:sz w:val="22"/>
              </w:rPr>
              <w:t xml:space="preserve"> </w:t>
            </w:r>
            <w:r w:rsidRPr="001F48B6">
              <w:rPr>
                <w:sz w:val="22"/>
              </w:rPr>
              <w:t xml:space="preserve">Prisirašiusių </w:t>
            </w:r>
            <w:r w:rsidR="00286C77">
              <w:rPr>
                <w:sz w:val="22"/>
              </w:rPr>
              <w:t xml:space="preserve">prie </w:t>
            </w:r>
            <w:r>
              <w:rPr>
                <w:sz w:val="22"/>
              </w:rPr>
              <w:t>įstaig</w:t>
            </w:r>
            <w:r w:rsidR="00286C77">
              <w:rPr>
                <w:sz w:val="22"/>
              </w:rPr>
              <w:t>ų</w:t>
            </w:r>
            <w:r>
              <w:rPr>
                <w:sz w:val="22"/>
              </w:rPr>
              <w:t xml:space="preserve"> </w:t>
            </w:r>
            <w:r w:rsidRPr="001F48B6">
              <w:rPr>
                <w:sz w:val="22"/>
              </w:rPr>
              <w:t>asmenų skaičius</w:t>
            </w:r>
            <w:r>
              <w:rPr>
                <w:sz w:val="22"/>
              </w:rPr>
              <w:t>:</w:t>
            </w:r>
            <w:r w:rsidR="00FC3C9D" w:rsidRPr="00FC3C9D">
              <w:rPr>
                <w:szCs w:val="24"/>
              </w:rPr>
              <w:t xml:space="preserve"> </w:t>
            </w:r>
            <w:r w:rsidR="00460C41" w:rsidRPr="00651F8E">
              <w:rPr>
                <w:sz w:val="22"/>
              </w:rPr>
              <w:t xml:space="preserve">Seredžiaus ambulatorija 2023 m. – </w:t>
            </w:r>
            <w:r w:rsidR="00460C41">
              <w:rPr>
                <w:sz w:val="22"/>
              </w:rPr>
              <w:t>743</w:t>
            </w:r>
            <w:r w:rsidR="00460C41" w:rsidRPr="00651F8E">
              <w:rPr>
                <w:sz w:val="22"/>
              </w:rPr>
              <w:t xml:space="preserve"> </w:t>
            </w:r>
            <w:r w:rsidR="00460C41">
              <w:rPr>
                <w:sz w:val="22"/>
              </w:rPr>
              <w:t xml:space="preserve">drausti </w:t>
            </w:r>
            <w:r w:rsidR="00460C41" w:rsidRPr="00651F8E">
              <w:rPr>
                <w:sz w:val="22"/>
              </w:rPr>
              <w:t>asmen</w:t>
            </w:r>
            <w:r w:rsidR="00460C41">
              <w:rPr>
                <w:sz w:val="22"/>
              </w:rPr>
              <w:t xml:space="preserve">ys ir </w:t>
            </w:r>
            <w:r w:rsidR="00460C41" w:rsidRPr="00651F8E">
              <w:rPr>
                <w:sz w:val="22"/>
              </w:rPr>
              <w:t>5</w:t>
            </w:r>
            <w:r w:rsidR="00460C41">
              <w:rPr>
                <w:sz w:val="22"/>
              </w:rPr>
              <w:t xml:space="preserve">7 </w:t>
            </w:r>
            <w:r w:rsidR="00460C41" w:rsidRPr="00651F8E">
              <w:rPr>
                <w:sz w:val="22"/>
              </w:rPr>
              <w:t xml:space="preserve">nedrausti asmenys (2022 m. – </w:t>
            </w:r>
            <w:r w:rsidR="00460C41">
              <w:rPr>
                <w:sz w:val="22"/>
              </w:rPr>
              <w:t>78</w:t>
            </w:r>
            <w:r w:rsidR="00D1189B">
              <w:rPr>
                <w:sz w:val="22"/>
              </w:rPr>
              <w:t>6</w:t>
            </w:r>
            <w:r w:rsidR="00460C41">
              <w:rPr>
                <w:sz w:val="22"/>
              </w:rPr>
              <w:t xml:space="preserve"> drausti</w:t>
            </w:r>
            <w:r w:rsidR="00460C41" w:rsidRPr="00651F8E">
              <w:rPr>
                <w:sz w:val="22"/>
              </w:rPr>
              <w:t xml:space="preserve"> asmenys</w:t>
            </w:r>
            <w:r w:rsidR="00460C41">
              <w:rPr>
                <w:sz w:val="22"/>
              </w:rPr>
              <w:t xml:space="preserve"> ir </w:t>
            </w:r>
            <w:r w:rsidR="00D1189B">
              <w:rPr>
                <w:sz w:val="22"/>
              </w:rPr>
              <w:t>70</w:t>
            </w:r>
            <w:r w:rsidR="00460C41" w:rsidRPr="00651F8E">
              <w:rPr>
                <w:sz w:val="22"/>
              </w:rPr>
              <w:t xml:space="preserve"> nedrausti asmenys);</w:t>
            </w:r>
            <w:r w:rsidR="00460C41">
              <w:rPr>
                <w:sz w:val="22"/>
              </w:rPr>
              <w:t xml:space="preserve"> Jurbarko rajono PSPC 2023 m. – 9 945 drausti asmenys ir 689 nedrausti asmenys (</w:t>
            </w:r>
            <w:r w:rsidR="00460C41" w:rsidRPr="001F48B6">
              <w:rPr>
                <w:sz w:val="22"/>
              </w:rPr>
              <w:t>202</w:t>
            </w:r>
            <w:r w:rsidR="00460C41">
              <w:rPr>
                <w:sz w:val="22"/>
              </w:rPr>
              <w:t>2</w:t>
            </w:r>
            <w:r w:rsidR="00460C41" w:rsidRPr="001F48B6">
              <w:rPr>
                <w:sz w:val="22"/>
              </w:rPr>
              <w:t xml:space="preserve"> m. </w:t>
            </w:r>
            <w:r w:rsidR="008127A3" w:rsidRPr="00C64CC1">
              <w:rPr>
                <w:sz w:val="22"/>
              </w:rPr>
              <w:t>draustų asmenų – 10 311 ir 716 nedraustų asmenų).</w:t>
            </w:r>
          </w:p>
          <w:p w14:paraId="5AED3C78" w14:textId="77777777" w:rsidR="008127A3" w:rsidRPr="00C64CC1" w:rsidRDefault="008127A3" w:rsidP="008127A3">
            <w:pPr>
              <w:tabs>
                <w:tab w:val="left" w:pos="0"/>
              </w:tabs>
              <w:jc w:val="both"/>
              <w:rPr>
                <w:sz w:val="22"/>
              </w:rPr>
            </w:pPr>
            <w:r w:rsidRPr="00C64CC1">
              <w:rPr>
                <w:sz w:val="22"/>
              </w:rPr>
              <w:t>Visos pirmines ambulatorines asmens sveikatos priežiūros paslaugas (šeimos medicinos) teikiančios asmens sveikatos priežiūros įstaigos (toliau – PAASP) privalo užtikrinti ASPN teikimą prie tos PAASP įstaigos prisirašiusiems gyventojams (pacientams). ASPN teikia</w:t>
            </w:r>
            <w:r w:rsidRPr="00C64CC1">
              <w:rPr>
                <w:b/>
                <w:bCs/>
                <w:sz w:val="22"/>
              </w:rPr>
              <w:t xml:space="preserve"> </w:t>
            </w:r>
            <w:r w:rsidRPr="00C64CC1">
              <w:rPr>
                <w:sz w:val="22"/>
              </w:rPr>
              <w:t xml:space="preserve">pačios šias paslaugas, jei neturi įstaigos asmens sveikatos priežiūros licencijos teikti ASPN, turi sudaryti ASPN teikimo sutartį su kita asmens sveikatos priežiūros įstaiga, turinčia teisę teikti ASPN. </w:t>
            </w:r>
            <w:r>
              <w:rPr>
                <w:sz w:val="22"/>
              </w:rPr>
              <w:t xml:space="preserve">Seredžiaus </w:t>
            </w:r>
            <w:r w:rsidRPr="00C64CC1">
              <w:rPr>
                <w:sz w:val="22"/>
              </w:rPr>
              <w:t>ambulatorija savo prisirašiusiems pacientams ASPN teikimą užtikrina pagal pasirašytas sutartis su kitomis PAASP. Šiuo atveju minėtos PAASP įstaigos negauna pajamų iš PSDF biudžeto dėl ASPN paslaugų teikimo. Jurbarko rajono PSPC visiškai užtikrina ASPN paslaugų teikimą prie įstaigos prisirašiusiems pacientams.</w:t>
            </w:r>
            <w:r w:rsidRPr="00C64CC1">
              <w:rPr>
                <w:sz w:val="22"/>
                <w:szCs w:val="22"/>
              </w:rPr>
              <w:t xml:space="preserve"> </w:t>
            </w:r>
          </w:p>
          <w:p w14:paraId="5A35BC7B" w14:textId="77777777" w:rsidR="008127A3" w:rsidRPr="00C64CC1" w:rsidRDefault="008127A3" w:rsidP="008127A3">
            <w:pPr>
              <w:tabs>
                <w:tab w:val="left" w:pos="0"/>
              </w:tabs>
              <w:jc w:val="both"/>
              <w:rPr>
                <w:sz w:val="22"/>
              </w:rPr>
            </w:pPr>
            <w:r w:rsidRPr="00C64CC1">
              <w:rPr>
                <w:sz w:val="22"/>
              </w:rPr>
              <w:t xml:space="preserve">Maža įstaiga nėra pajėgi dalyvauti didesnės apimties investiciniuose projektuose. Prijungus prie didesnės ir finansiškai stiprios įstaigos, bus sutaupoma lėšų, susidarys palankesnės sąlygos dalyvauti investiciniuose projektuose, finansuojamuose valstybės ar Europos sąjungos lėšomis, ir taip didinti įstaigos veiklos efektyvumą ir produktyvumą. </w:t>
            </w:r>
          </w:p>
          <w:p w14:paraId="5A8CA24F" w14:textId="77777777" w:rsidR="00494ABA" w:rsidRPr="00494ABA" w:rsidRDefault="00494ABA" w:rsidP="00494ABA">
            <w:pPr>
              <w:tabs>
                <w:tab w:val="left" w:pos="0"/>
              </w:tabs>
              <w:jc w:val="both"/>
              <w:rPr>
                <w:sz w:val="22"/>
              </w:rPr>
            </w:pPr>
            <w:r w:rsidRPr="00494ABA">
              <w:rPr>
                <w:sz w:val="22"/>
              </w:rPr>
              <w:t xml:space="preserve">Mažos įstaigos vadovui sunku derinti atliekamas funkcijas: įstaigos vadovo ir gydytojo. Reikalinga optimizuoti teikiamas asmens sveikatos priežiūros paslaugas. Pagerėtų paslaugų kokybė, padidėtų paslaugų prieinamumas, būtų patenkinti paslaugų vartotojų poreikiai. </w:t>
            </w:r>
          </w:p>
          <w:p w14:paraId="603B928E" w14:textId="77777777" w:rsidR="00240AFA" w:rsidRPr="00BD6B6A" w:rsidRDefault="00460C41" w:rsidP="00240AFA">
            <w:pPr>
              <w:tabs>
                <w:tab w:val="left" w:pos="0"/>
              </w:tabs>
              <w:jc w:val="both"/>
              <w:rPr>
                <w:sz w:val="22"/>
              </w:rPr>
            </w:pPr>
            <w:r w:rsidRPr="00651F8E">
              <w:rPr>
                <w:sz w:val="22"/>
              </w:rPr>
              <w:t xml:space="preserve">Seredžiaus </w:t>
            </w:r>
            <w:r w:rsidR="00651F8E">
              <w:rPr>
                <w:sz w:val="22"/>
              </w:rPr>
              <w:t xml:space="preserve">ambulatoriją </w:t>
            </w:r>
            <w:r w:rsidR="006D6ABF" w:rsidRPr="00BD6B6A">
              <w:rPr>
                <w:sz w:val="22"/>
              </w:rPr>
              <w:t xml:space="preserve">prijungus prie </w:t>
            </w:r>
            <w:r w:rsidR="006D6ABF">
              <w:rPr>
                <w:sz w:val="22"/>
              </w:rPr>
              <w:t>Jurbarko rajono PSPC</w:t>
            </w:r>
            <w:r w:rsidR="006D6ABF" w:rsidRPr="00BD6B6A">
              <w:rPr>
                <w:sz w:val="22"/>
              </w:rPr>
              <w:t>, būtų peržiūrimi kitų darbuotojų darbo krūviai, sutaupyt</w:t>
            </w:r>
            <w:r w:rsidR="006D6ABF">
              <w:rPr>
                <w:sz w:val="22"/>
              </w:rPr>
              <w:t>o</w:t>
            </w:r>
            <w:r w:rsidR="006D6ABF" w:rsidRPr="00BD6B6A">
              <w:rPr>
                <w:sz w:val="22"/>
              </w:rPr>
              <w:t xml:space="preserve">s lėšos būtų skirtos paslaugų ar aplinkos pagerinimui. </w:t>
            </w:r>
            <w:r w:rsidR="006D6ABF" w:rsidRPr="00494ABA">
              <w:rPr>
                <w:sz w:val="22"/>
              </w:rPr>
              <w:t>Maža valdymo struktūra negali užtikrinti pakankamos vidaus kontrolės aplinkos, daugelis funkcijų yra deleguojama kitiems darbuotojams, kurių darbo kontrolės niekas negali atlikti.</w:t>
            </w:r>
          </w:p>
        </w:tc>
      </w:tr>
      <w:tr w:rsidR="006A29E6" w14:paraId="443645FE" w14:textId="77777777" w:rsidTr="007371F4">
        <w:tc>
          <w:tcPr>
            <w:tcW w:w="9854" w:type="dxa"/>
          </w:tcPr>
          <w:p w14:paraId="0040778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4C29424" w14:textId="77777777" w:rsidTr="007371F4">
        <w:tc>
          <w:tcPr>
            <w:tcW w:w="9854" w:type="dxa"/>
          </w:tcPr>
          <w:p w14:paraId="7127F3D8" w14:textId="77777777" w:rsidR="006A29E6" w:rsidRPr="006D6ABF" w:rsidRDefault="006D6ABF" w:rsidP="007371F4">
            <w:pPr>
              <w:tabs>
                <w:tab w:val="left" w:pos="0"/>
              </w:tabs>
              <w:jc w:val="both"/>
              <w:rPr>
                <w:bCs/>
                <w:iCs/>
                <w:sz w:val="22"/>
              </w:rPr>
            </w:pPr>
            <w:r>
              <w:rPr>
                <w:bCs/>
                <w:iCs/>
                <w:sz w:val="22"/>
              </w:rPr>
              <w:t>Sprendimo rengėjui</w:t>
            </w:r>
            <w:r w:rsidRPr="006D6ABF">
              <w:rPr>
                <w:bCs/>
                <w:iCs/>
                <w:sz w:val="22"/>
              </w:rPr>
              <w:t xml:space="preserve"> – per DVS,</w:t>
            </w:r>
            <w:r w:rsidR="00636B42" w:rsidRPr="00FC3C9D">
              <w:rPr>
                <w:sz w:val="22"/>
              </w:rPr>
              <w:t xml:space="preserve"> </w:t>
            </w:r>
            <w:r w:rsidR="00460C41" w:rsidRPr="00651F8E">
              <w:rPr>
                <w:sz w:val="22"/>
              </w:rPr>
              <w:t xml:space="preserve">Seredžiaus </w:t>
            </w:r>
            <w:r w:rsidR="00651F8E">
              <w:rPr>
                <w:sz w:val="22"/>
              </w:rPr>
              <w:t xml:space="preserve">ambulatorijai </w:t>
            </w:r>
            <w:r w:rsidR="00700DD9">
              <w:rPr>
                <w:bCs/>
                <w:iCs/>
                <w:sz w:val="22"/>
                <w:lang w:val="pt-BR"/>
              </w:rPr>
              <w:t xml:space="preserve">ir Jurbarko rajono PSPC </w:t>
            </w:r>
            <w:r w:rsidRPr="006D6ABF">
              <w:rPr>
                <w:bCs/>
                <w:iCs/>
                <w:sz w:val="22"/>
              </w:rPr>
              <w:t>– per e.</w:t>
            </w:r>
            <w:r w:rsidR="00700DD9">
              <w:rPr>
                <w:bCs/>
                <w:iCs/>
                <w:sz w:val="22"/>
              </w:rPr>
              <w:t xml:space="preserve"> </w:t>
            </w:r>
            <w:r w:rsidRPr="006D6ABF">
              <w:rPr>
                <w:bCs/>
                <w:iCs/>
                <w:sz w:val="22"/>
              </w:rPr>
              <w:t>pristatymo dėžutes.</w:t>
            </w:r>
          </w:p>
        </w:tc>
      </w:tr>
    </w:tbl>
    <w:p w14:paraId="57B9E77E" w14:textId="77777777" w:rsidR="006A29E6" w:rsidRDefault="006A29E6" w:rsidP="006A29E6"/>
    <w:p w14:paraId="11F2B261" w14:textId="77777777" w:rsidR="002E1F99" w:rsidRDefault="002E1F99" w:rsidP="002E1F99">
      <w:pPr>
        <w:tabs>
          <w:tab w:val="left" w:pos="567"/>
        </w:tabs>
      </w:pPr>
    </w:p>
    <w:p w14:paraId="26B1F268" w14:textId="77777777" w:rsidR="00700DD9" w:rsidRDefault="00700DD9" w:rsidP="002E1F99">
      <w:pPr>
        <w:tabs>
          <w:tab w:val="left" w:pos="567"/>
        </w:tabs>
      </w:pPr>
    </w:p>
    <w:p w14:paraId="13AD37FB" w14:textId="77777777" w:rsidR="00700DD9" w:rsidRDefault="00700DD9" w:rsidP="002E1F99">
      <w:pPr>
        <w:tabs>
          <w:tab w:val="left" w:pos="567"/>
        </w:tabs>
      </w:pPr>
    </w:p>
    <w:p w14:paraId="7749547F" w14:textId="77777777" w:rsidR="00700DD9" w:rsidRDefault="00700DD9" w:rsidP="002E1F99">
      <w:pPr>
        <w:tabs>
          <w:tab w:val="left" w:pos="567"/>
        </w:tabs>
      </w:pPr>
    </w:p>
    <w:p w14:paraId="533B94CE" w14:textId="77777777" w:rsidR="00251985" w:rsidRDefault="00251985" w:rsidP="002E1F99">
      <w:pPr>
        <w:tabs>
          <w:tab w:val="left" w:pos="567"/>
        </w:tabs>
      </w:pPr>
    </w:p>
    <w:p w14:paraId="2FC888AA" w14:textId="77777777" w:rsidR="00251985" w:rsidRDefault="00251985" w:rsidP="002E1F99">
      <w:pPr>
        <w:tabs>
          <w:tab w:val="left" w:pos="567"/>
        </w:tabs>
      </w:pPr>
    </w:p>
    <w:p w14:paraId="3B2FB5D4" w14:textId="77777777" w:rsidR="00251985" w:rsidRDefault="00251985" w:rsidP="002E1F99">
      <w:pPr>
        <w:tabs>
          <w:tab w:val="left" w:pos="567"/>
        </w:tabs>
      </w:pPr>
    </w:p>
    <w:p w14:paraId="305F5837" w14:textId="77777777" w:rsidR="00164304" w:rsidRDefault="00164304" w:rsidP="002E1F99">
      <w:pPr>
        <w:tabs>
          <w:tab w:val="left" w:pos="567"/>
        </w:tabs>
      </w:pPr>
    </w:p>
    <w:p w14:paraId="54C7F36C" w14:textId="77777777" w:rsidR="00B668F0" w:rsidRDefault="00B668F0" w:rsidP="00B668F0">
      <w:r>
        <w:t>Parengė</w:t>
      </w:r>
    </w:p>
    <w:p w14:paraId="15D24DFA" w14:textId="77777777" w:rsidR="00B668F0" w:rsidRDefault="00B668F0" w:rsidP="00B668F0"/>
    <w:p w14:paraId="40063E32" w14:textId="77777777" w:rsidR="00B668F0" w:rsidRDefault="00385A0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4A8CDDDA" w14:textId="77777777" w:rsidR="00B668F0" w:rsidRDefault="00B668F0" w:rsidP="00B668F0">
      <w:pPr>
        <w:pStyle w:val="Antrats"/>
        <w:tabs>
          <w:tab w:val="clear" w:pos="4153"/>
          <w:tab w:val="clear" w:pos="8306"/>
        </w:tabs>
        <w:rPr>
          <w:lang w:eastAsia="de-DE"/>
        </w:rPr>
      </w:pPr>
    </w:p>
    <w:p w14:paraId="1927DE4C" w14:textId="77777777" w:rsidR="006A29E6" w:rsidRDefault="00385A0B" w:rsidP="00053781">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2024-06-11</w:t>
      </w:r>
      <w:r>
        <w:rPr>
          <w:noProof/>
        </w:rPr>
        <w:fldChar w:fldCharType="end"/>
      </w:r>
    </w:p>
    <w:sectPr w:rsidR="006A29E6" w:rsidSect="00A061B3">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158A5" w14:textId="77777777" w:rsidR="005C1112" w:rsidRDefault="005C1112">
      <w:r>
        <w:separator/>
      </w:r>
    </w:p>
  </w:endnote>
  <w:endnote w:type="continuationSeparator" w:id="0">
    <w:p w14:paraId="34CABA37" w14:textId="77777777" w:rsidR="005C1112" w:rsidRDefault="005C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8B937" w14:textId="77777777" w:rsidR="005C1112" w:rsidRDefault="005C1112">
      <w:r>
        <w:separator/>
      </w:r>
    </w:p>
  </w:footnote>
  <w:footnote w:type="continuationSeparator" w:id="0">
    <w:p w14:paraId="69AFB21E" w14:textId="77777777" w:rsidR="005C1112" w:rsidRDefault="005C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7C9DC" w14:textId="77777777" w:rsidR="00FC1CD3" w:rsidRDefault="00385A0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9B7E38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C5444" w14:textId="77777777" w:rsidR="00FC1CD3" w:rsidRDefault="00FC1CD3">
    <w:pPr>
      <w:pStyle w:val="Antrats"/>
      <w:framePr w:wrap="around" w:vAnchor="text" w:hAnchor="margin" w:xAlign="center" w:y="1"/>
      <w:rPr>
        <w:rStyle w:val="Puslapionumeris"/>
      </w:rPr>
    </w:pPr>
  </w:p>
  <w:p w14:paraId="0C3971C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431"/>
    <w:multiLevelType w:val="hybridMultilevel"/>
    <w:tmpl w:val="E3EEDF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A035D"/>
    <w:multiLevelType w:val="multilevel"/>
    <w:tmpl w:val="829C0BA6"/>
    <w:lvl w:ilvl="0">
      <w:start w:val="3"/>
      <w:numFmt w:val="decimal"/>
      <w:lvlText w:val="%1."/>
      <w:lvlJc w:val="left"/>
      <w:pPr>
        <w:ind w:left="360" w:hanging="360"/>
      </w:pPr>
      <w:rPr>
        <w:rFonts w:hint="default"/>
      </w:rPr>
    </w:lvl>
    <w:lvl w:ilvl="1">
      <w:start w:val="5"/>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3" w15:restartNumberingAfterBreak="0">
    <w:nsid w:val="09B105A4"/>
    <w:multiLevelType w:val="hybridMultilevel"/>
    <w:tmpl w:val="09D468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975B6"/>
    <w:multiLevelType w:val="hybridMultilevel"/>
    <w:tmpl w:val="5088E8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1A234F1"/>
    <w:multiLevelType w:val="hybridMultilevel"/>
    <w:tmpl w:val="A1DAD29E"/>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5050DB5"/>
    <w:multiLevelType w:val="hybridMultilevel"/>
    <w:tmpl w:val="06C62FF4"/>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B151EFC"/>
    <w:multiLevelType w:val="hybridMultilevel"/>
    <w:tmpl w:val="C62AEF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E7BF5"/>
    <w:multiLevelType w:val="multilevel"/>
    <w:tmpl w:val="8D20888E"/>
    <w:lvl w:ilvl="0">
      <w:start w:val="3"/>
      <w:numFmt w:val="decimal"/>
      <w:lvlText w:val="%1."/>
      <w:lvlJc w:val="left"/>
      <w:pPr>
        <w:ind w:left="360" w:hanging="360"/>
      </w:pPr>
      <w:rPr>
        <w:rFonts w:hint="default"/>
      </w:rPr>
    </w:lvl>
    <w:lvl w:ilvl="1">
      <w:start w:val="1"/>
      <w:numFmt w:val="decimal"/>
      <w:lvlText w:val="%2."/>
      <w:lvlJc w:val="left"/>
      <w:pPr>
        <w:ind w:left="1571" w:hanging="360"/>
      </w:p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8C74C5"/>
    <w:multiLevelType w:val="multilevel"/>
    <w:tmpl w:val="E652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F201C"/>
    <w:multiLevelType w:val="hybridMultilevel"/>
    <w:tmpl w:val="03E84D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E1B02AF"/>
    <w:multiLevelType w:val="hybridMultilevel"/>
    <w:tmpl w:val="5D421B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0E454A4"/>
    <w:multiLevelType w:val="hybridMultilevel"/>
    <w:tmpl w:val="CC7C26A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15:restartNumberingAfterBreak="0">
    <w:nsid w:val="33BA1746"/>
    <w:multiLevelType w:val="hybridMultilevel"/>
    <w:tmpl w:val="F9003C1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3C972F6"/>
    <w:multiLevelType w:val="hybridMultilevel"/>
    <w:tmpl w:val="3654A5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4554E76"/>
    <w:multiLevelType w:val="hybridMultilevel"/>
    <w:tmpl w:val="87369CA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6BE58B1"/>
    <w:multiLevelType w:val="hybridMultilevel"/>
    <w:tmpl w:val="9CC6DD94"/>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 w15:restartNumberingAfterBreak="0">
    <w:nsid w:val="38DC7D98"/>
    <w:multiLevelType w:val="hybridMultilevel"/>
    <w:tmpl w:val="206AF74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A7300B3"/>
    <w:multiLevelType w:val="multilevel"/>
    <w:tmpl w:val="03B0C58C"/>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AA74967"/>
    <w:multiLevelType w:val="hybridMultilevel"/>
    <w:tmpl w:val="77FA20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7042B7"/>
    <w:multiLevelType w:val="hybridMultilevel"/>
    <w:tmpl w:val="520ABBC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EBF64B6"/>
    <w:multiLevelType w:val="hybridMultilevel"/>
    <w:tmpl w:val="B26ED0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F072AB0"/>
    <w:multiLevelType w:val="hybridMultilevel"/>
    <w:tmpl w:val="DC321C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235232F"/>
    <w:multiLevelType w:val="hybridMultilevel"/>
    <w:tmpl w:val="FDCC15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C063710"/>
    <w:multiLevelType w:val="multilevel"/>
    <w:tmpl w:val="2EDA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8703D3"/>
    <w:multiLevelType w:val="hybridMultilevel"/>
    <w:tmpl w:val="E990DB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5091398"/>
    <w:multiLevelType w:val="hybridMultilevel"/>
    <w:tmpl w:val="E530237E"/>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1" w15:restartNumberingAfterBreak="0">
    <w:nsid w:val="5706373C"/>
    <w:multiLevelType w:val="hybridMultilevel"/>
    <w:tmpl w:val="761806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8B26030"/>
    <w:multiLevelType w:val="hybridMultilevel"/>
    <w:tmpl w:val="9F2004D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B98329B"/>
    <w:multiLevelType w:val="hybridMultilevel"/>
    <w:tmpl w:val="3EA809E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4" w15:restartNumberingAfterBreak="0">
    <w:nsid w:val="5C700492"/>
    <w:multiLevelType w:val="hybridMultilevel"/>
    <w:tmpl w:val="EF92749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D624445"/>
    <w:multiLevelType w:val="hybridMultilevel"/>
    <w:tmpl w:val="A69C388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E1F0F9F"/>
    <w:multiLevelType w:val="hybridMultilevel"/>
    <w:tmpl w:val="0EB8F3E4"/>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8E7535"/>
    <w:multiLevelType w:val="hybridMultilevel"/>
    <w:tmpl w:val="61F0B8C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1A36354"/>
    <w:multiLevelType w:val="multilevel"/>
    <w:tmpl w:val="BC3AAB84"/>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7CA6B04"/>
    <w:multiLevelType w:val="multilevel"/>
    <w:tmpl w:val="A0A66C70"/>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83508AE"/>
    <w:multiLevelType w:val="multilevel"/>
    <w:tmpl w:val="720473E8"/>
    <w:lvl w:ilvl="0">
      <w:start w:val="1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FAA1772"/>
    <w:multiLevelType w:val="hybridMultilevel"/>
    <w:tmpl w:val="491AE1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72805F1E"/>
    <w:multiLevelType w:val="hybridMultilevel"/>
    <w:tmpl w:val="A0683B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5D1D48"/>
    <w:multiLevelType w:val="hybridMultilevel"/>
    <w:tmpl w:val="2CDC57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690554D"/>
    <w:multiLevelType w:val="multilevel"/>
    <w:tmpl w:val="50484200"/>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01693728">
    <w:abstractNumId w:val="27"/>
  </w:num>
  <w:num w:numId="2" w16cid:durableId="1297954594">
    <w:abstractNumId w:val="10"/>
  </w:num>
  <w:num w:numId="3" w16cid:durableId="201984633">
    <w:abstractNumId w:val="37"/>
  </w:num>
  <w:num w:numId="4" w16cid:durableId="528375759">
    <w:abstractNumId w:val="4"/>
  </w:num>
  <w:num w:numId="5" w16cid:durableId="24723036">
    <w:abstractNumId w:val="47"/>
  </w:num>
  <w:num w:numId="6" w16cid:durableId="1828086285">
    <w:abstractNumId w:val="46"/>
  </w:num>
  <w:num w:numId="7" w16cid:durableId="894976468">
    <w:abstractNumId w:val="1"/>
  </w:num>
  <w:num w:numId="8" w16cid:durableId="1897355508">
    <w:abstractNumId w:val="23"/>
  </w:num>
  <w:num w:numId="9" w16cid:durableId="2063171564">
    <w:abstractNumId w:val="21"/>
  </w:num>
  <w:num w:numId="10" w16cid:durableId="1480072728">
    <w:abstractNumId w:val="42"/>
  </w:num>
  <w:num w:numId="11" w16cid:durableId="1187409106">
    <w:abstractNumId w:val="38"/>
  </w:num>
  <w:num w:numId="12" w16cid:durableId="468594423">
    <w:abstractNumId w:val="15"/>
  </w:num>
  <w:num w:numId="13" w16cid:durableId="2001031455">
    <w:abstractNumId w:val="30"/>
  </w:num>
  <w:num w:numId="14" w16cid:durableId="495264939">
    <w:abstractNumId w:val="7"/>
  </w:num>
  <w:num w:numId="15" w16cid:durableId="1448893847">
    <w:abstractNumId w:val="35"/>
  </w:num>
  <w:num w:numId="16" w16cid:durableId="1520584025">
    <w:abstractNumId w:val="34"/>
  </w:num>
  <w:num w:numId="17" w16cid:durableId="1897817097">
    <w:abstractNumId w:val="16"/>
  </w:num>
  <w:num w:numId="18" w16cid:durableId="656492794">
    <w:abstractNumId w:val="3"/>
  </w:num>
  <w:num w:numId="19" w16cid:durableId="1038550859">
    <w:abstractNumId w:val="20"/>
  </w:num>
  <w:num w:numId="20" w16cid:durableId="1734739979">
    <w:abstractNumId w:val="32"/>
  </w:num>
  <w:num w:numId="21" w16cid:durableId="1559510948">
    <w:abstractNumId w:val="22"/>
  </w:num>
  <w:num w:numId="22" w16cid:durableId="217476609">
    <w:abstractNumId w:val="17"/>
  </w:num>
  <w:num w:numId="23" w16cid:durableId="2018727722">
    <w:abstractNumId w:val="9"/>
  </w:num>
  <w:num w:numId="24" w16cid:durableId="168494435">
    <w:abstractNumId w:val="29"/>
  </w:num>
  <w:num w:numId="25" w16cid:durableId="857305396">
    <w:abstractNumId w:val="24"/>
  </w:num>
  <w:num w:numId="26" w16cid:durableId="1591422832">
    <w:abstractNumId w:val="2"/>
  </w:num>
  <w:num w:numId="27" w16cid:durableId="1111314397">
    <w:abstractNumId w:val="13"/>
  </w:num>
  <w:num w:numId="28" w16cid:durableId="226572135">
    <w:abstractNumId w:val="31"/>
  </w:num>
  <w:num w:numId="29" w16cid:durableId="785393290">
    <w:abstractNumId w:val="25"/>
  </w:num>
  <w:num w:numId="30" w16cid:durableId="1400447296">
    <w:abstractNumId w:val="18"/>
  </w:num>
  <w:num w:numId="31" w16cid:durableId="451289679">
    <w:abstractNumId w:val="14"/>
  </w:num>
  <w:num w:numId="32" w16cid:durableId="1345863965">
    <w:abstractNumId w:val="26"/>
  </w:num>
  <w:num w:numId="33" w16cid:durableId="993799577">
    <w:abstractNumId w:val="28"/>
  </w:num>
  <w:num w:numId="34" w16cid:durableId="2100904352">
    <w:abstractNumId w:val="0"/>
  </w:num>
  <w:num w:numId="35" w16cid:durableId="727604708">
    <w:abstractNumId w:val="33"/>
  </w:num>
  <w:num w:numId="36" w16cid:durableId="178811185">
    <w:abstractNumId w:val="45"/>
  </w:num>
  <w:num w:numId="37" w16cid:durableId="1097098207">
    <w:abstractNumId w:val="43"/>
  </w:num>
  <w:num w:numId="38" w16cid:durableId="1378580391">
    <w:abstractNumId w:val="8"/>
  </w:num>
  <w:num w:numId="39" w16cid:durableId="1749157843">
    <w:abstractNumId w:val="6"/>
  </w:num>
  <w:num w:numId="40" w16cid:durableId="1817145202">
    <w:abstractNumId w:val="12"/>
  </w:num>
  <w:num w:numId="41" w16cid:durableId="715357397">
    <w:abstractNumId w:val="5"/>
  </w:num>
  <w:num w:numId="42" w16cid:durableId="1702314224">
    <w:abstractNumId w:val="44"/>
  </w:num>
  <w:num w:numId="43" w16cid:durableId="772894365">
    <w:abstractNumId w:val="11"/>
  </w:num>
  <w:num w:numId="44" w16cid:durableId="585188555">
    <w:abstractNumId w:val="19"/>
  </w:num>
  <w:num w:numId="45" w16cid:durableId="1763329733">
    <w:abstractNumId w:val="36"/>
  </w:num>
  <w:num w:numId="46" w16cid:durableId="1522891932">
    <w:abstractNumId w:val="41"/>
  </w:num>
  <w:num w:numId="47" w16cid:durableId="2072731525">
    <w:abstractNumId w:val="39"/>
  </w:num>
  <w:num w:numId="48" w16cid:durableId="5193215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694"/>
    <w:rsid w:val="0001379B"/>
    <w:rsid w:val="00015722"/>
    <w:rsid w:val="000258A2"/>
    <w:rsid w:val="0002677B"/>
    <w:rsid w:val="00027F9C"/>
    <w:rsid w:val="00031B2B"/>
    <w:rsid w:val="00033A70"/>
    <w:rsid w:val="0003441C"/>
    <w:rsid w:val="00034EAB"/>
    <w:rsid w:val="00050768"/>
    <w:rsid w:val="00053781"/>
    <w:rsid w:val="000559E7"/>
    <w:rsid w:val="000610EC"/>
    <w:rsid w:val="00063FA1"/>
    <w:rsid w:val="00073ECC"/>
    <w:rsid w:val="00076A1D"/>
    <w:rsid w:val="000773EB"/>
    <w:rsid w:val="00080F0F"/>
    <w:rsid w:val="00085739"/>
    <w:rsid w:val="0009498C"/>
    <w:rsid w:val="000D0EAE"/>
    <w:rsid w:val="000D3563"/>
    <w:rsid w:val="000D3A9E"/>
    <w:rsid w:val="000D5C6D"/>
    <w:rsid w:val="000E054A"/>
    <w:rsid w:val="000E1B03"/>
    <w:rsid w:val="000E1F44"/>
    <w:rsid w:val="0010176C"/>
    <w:rsid w:val="00101BDA"/>
    <w:rsid w:val="001049A3"/>
    <w:rsid w:val="00107C26"/>
    <w:rsid w:val="00107D5C"/>
    <w:rsid w:val="00111437"/>
    <w:rsid w:val="00111A8A"/>
    <w:rsid w:val="00117349"/>
    <w:rsid w:val="0011764D"/>
    <w:rsid w:val="00120B2A"/>
    <w:rsid w:val="00124B53"/>
    <w:rsid w:val="0013367C"/>
    <w:rsid w:val="00135923"/>
    <w:rsid w:val="00145CF5"/>
    <w:rsid w:val="0015078A"/>
    <w:rsid w:val="00150D48"/>
    <w:rsid w:val="00152F39"/>
    <w:rsid w:val="0016226A"/>
    <w:rsid w:val="00164304"/>
    <w:rsid w:val="00172D6E"/>
    <w:rsid w:val="00176AA6"/>
    <w:rsid w:val="001815D1"/>
    <w:rsid w:val="00181E5E"/>
    <w:rsid w:val="00182224"/>
    <w:rsid w:val="00186467"/>
    <w:rsid w:val="00187751"/>
    <w:rsid w:val="00190B66"/>
    <w:rsid w:val="001952BC"/>
    <w:rsid w:val="001A18A1"/>
    <w:rsid w:val="001A688D"/>
    <w:rsid w:val="001B449F"/>
    <w:rsid w:val="001D4EA6"/>
    <w:rsid w:val="001D73B2"/>
    <w:rsid w:val="001E2E6E"/>
    <w:rsid w:val="001E4EFE"/>
    <w:rsid w:val="001F11E5"/>
    <w:rsid w:val="001F446E"/>
    <w:rsid w:val="001F48B6"/>
    <w:rsid w:val="00203CFC"/>
    <w:rsid w:val="00207BCB"/>
    <w:rsid w:val="00222131"/>
    <w:rsid w:val="00223B28"/>
    <w:rsid w:val="00225BF8"/>
    <w:rsid w:val="00226341"/>
    <w:rsid w:val="002325F6"/>
    <w:rsid w:val="00234B9B"/>
    <w:rsid w:val="0023750F"/>
    <w:rsid w:val="00240AFA"/>
    <w:rsid w:val="0024100F"/>
    <w:rsid w:val="00246055"/>
    <w:rsid w:val="00251454"/>
    <w:rsid w:val="00251985"/>
    <w:rsid w:val="00254A08"/>
    <w:rsid w:val="00262415"/>
    <w:rsid w:val="00262B22"/>
    <w:rsid w:val="0026543D"/>
    <w:rsid w:val="002662AC"/>
    <w:rsid w:val="00266979"/>
    <w:rsid w:val="00273648"/>
    <w:rsid w:val="00281984"/>
    <w:rsid w:val="00286C77"/>
    <w:rsid w:val="002948E6"/>
    <w:rsid w:val="00297870"/>
    <w:rsid w:val="002A1199"/>
    <w:rsid w:val="002A1BBB"/>
    <w:rsid w:val="002B34BC"/>
    <w:rsid w:val="002D087C"/>
    <w:rsid w:val="002E1F99"/>
    <w:rsid w:val="002E22FF"/>
    <w:rsid w:val="002E2ABE"/>
    <w:rsid w:val="002F084E"/>
    <w:rsid w:val="002F4A2B"/>
    <w:rsid w:val="002F5F3A"/>
    <w:rsid w:val="002F7E49"/>
    <w:rsid w:val="003138BF"/>
    <w:rsid w:val="00323FE1"/>
    <w:rsid w:val="00330BA4"/>
    <w:rsid w:val="00333197"/>
    <w:rsid w:val="00333FD4"/>
    <w:rsid w:val="003355A4"/>
    <w:rsid w:val="003421EA"/>
    <w:rsid w:val="00344591"/>
    <w:rsid w:val="003459E5"/>
    <w:rsid w:val="003611D1"/>
    <w:rsid w:val="0036437E"/>
    <w:rsid w:val="00364C74"/>
    <w:rsid w:val="00366A39"/>
    <w:rsid w:val="00372033"/>
    <w:rsid w:val="00373D67"/>
    <w:rsid w:val="00376143"/>
    <w:rsid w:val="003822CB"/>
    <w:rsid w:val="00382967"/>
    <w:rsid w:val="003859D7"/>
    <w:rsid w:val="00385A0B"/>
    <w:rsid w:val="00394FD0"/>
    <w:rsid w:val="00397551"/>
    <w:rsid w:val="003A32D2"/>
    <w:rsid w:val="003A7E5D"/>
    <w:rsid w:val="003A7F59"/>
    <w:rsid w:val="003B2523"/>
    <w:rsid w:val="003B5627"/>
    <w:rsid w:val="003C04C0"/>
    <w:rsid w:val="003C105E"/>
    <w:rsid w:val="003D484F"/>
    <w:rsid w:val="003D4ECD"/>
    <w:rsid w:val="003D7FA0"/>
    <w:rsid w:val="003E54A7"/>
    <w:rsid w:val="003F1305"/>
    <w:rsid w:val="004003BA"/>
    <w:rsid w:val="00420468"/>
    <w:rsid w:val="00425830"/>
    <w:rsid w:val="00433D3F"/>
    <w:rsid w:val="00434B34"/>
    <w:rsid w:val="00435B30"/>
    <w:rsid w:val="00435CED"/>
    <w:rsid w:val="0044081A"/>
    <w:rsid w:val="00440EAD"/>
    <w:rsid w:val="00442C3D"/>
    <w:rsid w:val="00445CDE"/>
    <w:rsid w:val="00450D80"/>
    <w:rsid w:val="004523B0"/>
    <w:rsid w:val="00454723"/>
    <w:rsid w:val="00460718"/>
    <w:rsid w:val="00460C41"/>
    <w:rsid w:val="00465773"/>
    <w:rsid w:val="004662C5"/>
    <w:rsid w:val="00477303"/>
    <w:rsid w:val="00477D34"/>
    <w:rsid w:val="0048471A"/>
    <w:rsid w:val="00492AB1"/>
    <w:rsid w:val="00494ABA"/>
    <w:rsid w:val="004A2AAC"/>
    <w:rsid w:val="004B0CB9"/>
    <w:rsid w:val="004B1E88"/>
    <w:rsid w:val="004B2369"/>
    <w:rsid w:val="004B3700"/>
    <w:rsid w:val="004B42C0"/>
    <w:rsid w:val="004B7470"/>
    <w:rsid w:val="004B7BDB"/>
    <w:rsid w:val="004D039F"/>
    <w:rsid w:val="004D2B78"/>
    <w:rsid w:val="004D6774"/>
    <w:rsid w:val="00501C69"/>
    <w:rsid w:val="00502145"/>
    <w:rsid w:val="005209D1"/>
    <w:rsid w:val="00520A16"/>
    <w:rsid w:val="005227E0"/>
    <w:rsid w:val="005231DA"/>
    <w:rsid w:val="00536020"/>
    <w:rsid w:val="00542B92"/>
    <w:rsid w:val="0054566F"/>
    <w:rsid w:val="00551276"/>
    <w:rsid w:val="00553547"/>
    <w:rsid w:val="00565316"/>
    <w:rsid w:val="00567094"/>
    <w:rsid w:val="00570AD7"/>
    <w:rsid w:val="005837FE"/>
    <w:rsid w:val="00585551"/>
    <w:rsid w:val="00593FFF"/>
    <w:rsid w:val="00594F7C"/>
    <w:rsid w:val="0059716B"/>
    <w:rsid w:val="005A12FC"/>
    <w:rsid w:val="005A20A3"/>
    <w:rsid w:val="005A2D48"/>
    <w:rsid w:val="005B115D"/>
    <w:rsid w:val="005B2122"/>
    <w:rsid w:val="005B3E2A"/>
    <w:rsid w:val="005B6F60"/>
    <w:rsid w:val="005C1112"/>
    <w:rsid w:val="005C31CD"/>
    <w:rsid w:val="005C7C29"/>
    <w:rsid w:val="005D1BA4"/>
    <w:rsid w:val="005D1F24"/>
    <w:rsid w:val="005D5D46"/>
    <w:rsid w:val="005E3B03"/>
    <w:rsid w:val="005F3557"/>
    <w:rsid w:val="00602B93"/>
    <w:rsid w:val="006046BD"/>
    <w:rsid w:val="00607895"/>
    <w:rsid w:val="00620CDB"/>
    <w:rsid w:val="00625EA3"/>
    <w:rsid w:val="00626DF7"/>
    <w:rsid w:val="006309AC"/>
    <w:rsid w:val="00636B42"/>
    <w:rsid w:val="00641E12"/>
    <w:rsid w:val="00645441"/>
    <w:rsid w:val="00645C76"/>
    <w:rsid w:val="00651F8E"/>
    <w:rsid w:val="006537DD"/>
    <w:rsid w:val="00655F14"/>
    <w:rsid w:val="00665DDC"/>
    <w:rsid w:val="00673C21"/>
    <w:rsid w:val="00686E66"/>
    <w:rsid w:val="00697D48"/>
    <w:rsid w:val="006A0199"/>
    <w:rsid w:val="006A02F0"/>
    <w:rsid w:val="006A1DE1"/>
    <w:rsid w:val="006A29E6"/>
    <w:rsid w:val="006A7BFD"/>
    <w:rsid w:val="006B1BDD"/>
    <w:rsid w:val="006B72D3"/>
    <w:rsid w:val="006D6ABF"/>
    <w:rsid w:val="006D7357"/>
    <w:rsid w:val="006D74E7"/>
    <w:rsid w:val="006D7B4F"/>
    <w:rsid w:val="006F35F0"/>
    <w:rsid w:val="00700DD9"/>
    <w:rsid w:val="00720ADE"/>
    <w:rsid w:val="0073170A"/>
    <w:rsid w:val="0073217B"/>
    <w:rsid w:val="00732616"/>
    <w:rsid w:val="00734333"/>
    <w:rsid w:val="00744E20"/>
    <w:rsid w:val="007457FF"/>
    <w:rsid w:val="00747215"/>
    <w:rsid w:val="00753EE9"/>
    <w:rsid w:val="00770535"/>
    <w:rsid w:val="00771DAD"/>
    <w:rsid w:val="00776F81"/>
    <w:rsid w:val="007860A8"/>
    <w:rsid w:val="00794D67"/>
    <w:rsid w:val="007A0960"/>
    <w:rsid w:val="007A6486"/>
    <w:rsid w:val="007B1DD3"/>
    <w:rsid w:val="007C08C0"/>
    <w:rsid w:val="007D076E"/>
    <w:rsid w:val="007D364A"/>
    <w:rsid w:val="007E0311"/>
    <w:rsid w:val="007E13A9"/>
    <w:rsid w:val="007E2B11"/>
    <w:rsid w:val="007E57D4"/>
    <w:rsid w:val="008030DA"/>
    <w:rsid w:val="008127A3"/>
    <w:rsid w:val="008151EF"/>
    <w:rsid w:val="00832B07"/>
    <w:rsid w:val="008417F8"/>
    <w:rsid w:val="008440D2"/>
    <w:rsid w:val="00844800"/>
    <w:rsid w:val="0084570A"/>
    <w:rsid w:val="008554EA"/>
    <w:rsid w:val="00857A58"/>
    <w:rsid w:val="00861225"/>
    <w:rsid w:val="00867836"/>
    <w:rsid w:val="0087143F"/>
    <w:rsid w:val="008758B4"/>
    <w:rsid w:val="00876519"/>
    <w:rsid w:val="008770DC"/>
    <w:rsid w:val="008861A8"/>
    <w:rsid w:val="00886BBC"/>
    <w:rsid w:val="00886E2F"/>
    <w:rsid w:val="00892223"/>
    <w:rsid w:val="00894C8B"/>
    <w:rsid w:val="008962CF"/>
    <w:rsid w:val="00896E6B"/>
    <w:rsid w:val="008A4BEF"/>
    <w:rsid w:val="008A7972"/>
    <w:rsid w:val="008B0D02"/>
    <w:rsid w:val="008B7173"/>
    <w:rsid w:val="008C2222"/>
    <w:rsid w:val="008C27B9"/>
    <w:rsid w:val="008C4BDA"/>
    <w:rsid w:val="008C4EC3"/>
    <w:rsid w:val="008C7ADA"/>
    <w:rsid w:val="008E338A"/>
    <w:rsid w:val="008E5333"/>
    <w:rsid w:val="008E7416"/>
    <w:rsid w:val="008E7C5C"/>
    <w:rsid w:val="008F41AE"/>
    <w:rsid w:val="008F651B"/>
    <w:rsid w:val="00902BAA"/>
    <w:rsid w:val="0091151C"/>
    <w:rsid w:val="009217B9"/>
    <w:rsid w:val="009243C2"/>
    <w:rsid w:val="00930BCB"/>
    <w:rsid w:val="00931D64"/>
    <w:rsid w:val="0093304A"/>
    <w:rsid w:val="0093337F"/>
    <w:rsid w:val="0094658F"/>
    <w:rsid w:val="009523F1"/>
    <w:rsid w:val="00957821"/>
    <w:rsid w:val="0096266A"/>
    <w:rsid w:val="0096435F"/>
    <w:rsid w:val="00965720"/>
    <w:rsid w:val="0097450F"/>
    <w:rsid w:val="0098095A"/>
    <w:rsid w:val="009853A7"/>
    <w:rsid w:val="00992B19"/>
    <w:rsid w:val="009A020D"/>
    <w:rsid w:val="009A6D33"/>
    <w:rsid w:val="009B5344"/>
    <w:rsid w:val="009B7436"/>
    <w:rsid w:val="009C68F2"/>
    <w:rsid w:val="009D23D5"/>
    <w:rsid w:val="009D59B2"/>
    <w:rsid w:val="009E4563"/>
    <w:rsid w:val="009F0DC2"/>
    <w:rsid w:val="00A018EB"/>
    <w:rsid w:val="00A03140"/>
    <w:rsid w:val="00A061B3"/>
    <w:rsid w:val="00A07CC0"/>
    <w:rsid w:val="00A10292"/>
    <w:rsid w:val="00A1347F"/>
    <w:rsid w:val="00A13B87"/>
    <w:rsid w:val="00A14AE8"/>
    <w:rsid w:val="00A151E4"/>
    <w:rsid w:val="00A17EFE"/>
    <w:rsid w:val="00A31069"/>
    <w:rsid w:val="00A31507"/>
    <w:rsid w:val="00A31AA9"/>
    <w:rsid w:val="00A4169F"/>
    <w:rsid w:val="00A416D2"/>
    <w:rsid w:val="00A448AF"/>
    <w:rsid w:val="00A50EB5"/>
    <w:rsid w:val="00A53179"/>
    <w:rsid w:val="00A61F57"/>
    <w:rsid w:val="00A6485B"/>
    <w:rsid w:val="00A71DC0"/>
    <w:rsid w:val="00A840FF"/>
    <w:rsid w:val="00A84FAC"/>
    <w:rsid w:val="00A85052"/>
    <w:rsid w:val="00A85ED9"/>
    <w:rsid w:val="00A91F90"/>
    <w:rsid w:val="00A9311A"/>
    <w:rsid w:val="00A93FA4"/>
    <w:rsid w:val="00AA3BDF"/>
    <w:rsid w:val="00AA42B1"/>
    <w:rsid w:val="00AB0F18"/>
    <w:rsid w:val="00AC2CFA"/>
    <w:rsid w:val="00AD3058"/>
    <w:rsid w:val="00AD4FCF"/>
    <w:rsid w:val="00AD73BE"/>
    <w:rsid w:val="00AD7C4E"/>
    <w:rsid w:val="00AE019B"/>
    <w:rsid w:val="00AE072A"/>
    <w:rsid w:val="00AE1124"/>
    <w:rsid w:val="00AE1965"/>
    <w:rsid w:val="00AE2064"/>
    <w:rsid w:val="00AE3E19"/>
    <w:rsid w:val="00AE4BED"/>
    <w:rsid w:val="00AE61D9"/>
    <w:rsid w:val="00AF3832"/>
    <w:rsid w:val="00AF5C43"/>
    <w:rsid w:val="00B031C8"/>
    <w:rsid w:val="00B10A75"/>
    <w:rsid w:val="00B137E9"/>
    <w:rsid w:val="00B14102"/>
    <w:rsid w:val="00B1660A"/>
    <w:rsid w:val="00B25A3D"/>
    <w:rsid w:val="00B3497C"/>
    <w:rsid w:val="00B40818"/>
    <w:rsid w:val="00B418C7"/>
    <w:rsid w:val="00B42A07"/>
    <w:rsid w:val="00B45F71"/>
    <w:rsid w:val="00B54A3C"/>
    <w:rsid w:val="00B57A83"/>
    <w:rsid w:val="00B668F0"/>
    <w:rsid w:val="00B676BD"/>
    <w:rsid w:val="00B7121C"/>
    <w:rsid w:val="00B728BD"/>
    <w:rsid w:val="00B76DFB"/>
    <w:rsid w:val="00B81EF2"/>
    <w:rsid w:val="00B82C13"/>
    <w:rsid w:val="00B8562E"/>
    <w:rsid w:val="00B92B25"/>
    <w:rsid w:val="00B9371C"/>
    <w:rsid w:val="00B951B0"/>
    <w:rsid w:val="00BA03D0"/>
    <w:rsid w:val="00BA316C"/>
    <w:rsid w:val="00BA627E"/>
    <w:rsid w:val="00BA7260"/>
    <w:rsid w:val="00BA7D22"/>
    <w:rsid w:val="00BB4152"/>
    <w:rsid w:val="00BB7412"/>
    <w:rsid w:val="00BD0C49"/>
    <w:rsid w:val="00BD6B6A"/>
    <w:rsid w:val="00BE4C2E"/>
    <w:rsid w:val="00BE5291"/>
    <w:rsid w:val="00BF582B"/>
    <w:rsid w:val="00C0081B"/>
    <w:rsid w:val="00C02331"/>
    <w:rsid w:val="00C04267"/>
    <w:rsid w:val="00C05914"/>
    <w:rsid w:val="00C12625"/>
    <w:rsid w:val="00C13615"/>
    <w:rsid w:val="00C1630A"/>
    <w:rsid w:val="00C31AC9"/>
    <w:rsid w:val="00C3616D"/>
    <w:rsid w:val="00C42389"/>
    <w:rsid w:val="00C42BD3"/>
    <w:rsid w:val="00C43EC0"/>
    <w:rsid w:val="00C50F62"/>
    <w:rsid w:val="00C531AF"/>
    <w:rsid w:val="00C61D7C"/>
    <w:rsid w:val="00C6408A"/>
    <w:rsid w:val="00C7179E"/>
    <w:rsid w:val="00C76C50"/>
    <w:rsid w:val="00C800F0"/>
    <w:rsid w:val="00C80108"/>
    <w:rsid w:val="00C835CF"/>
    <w:rsid w:val="00C83B11"/>
    <w:rsid w:val="00C846A4"/>
    <w:rsid w:val="00C912B6"/>
    <w:rsid w:val="00C95155"/>
    <w:rsid w:val="00C95C12"/>
    <w:rsid w:val="00CA5118"/>
    <w:rsid w:val="00CA5372"/>
    <w:rsid w:val="00CC0BB5"/>
    <w:rsid w:val="00CD272D"/>
    <w:rsid w:val="00CE2BB0"/>
    <w:rsid w:val="00CE2EB0"/>
    <w:rsid w:val="00CE349F"/>
    <w:rsid w:val="00CE3DF0"/>
    <w:rsid w:val="00CF3609"/>
    <w:rsid w:val="00D1189B"/>
    <w:rsid w:val="00D15C34"/>
    <w:rsid w:val="00D2393E"/>
    <w:rsid w:val="00D27BF0"/>
    <w:rsid w:val="00D316FF"/>
    <w:rsid w:val="00D31ACC"/>
    <w:rsid w:val="00D32D0D"/>
    <w:rsid w:val="00D513AA"/>
    <w:rsid w:val="00D52320"/>
    <w:rsid w:val="00D52EF0"/>
    <w:rsid w:val="00D569F4"/>
    <w:rsid w:val="00D6102A"/>
    <w:rsid w:val="00D75343"/>
    <w:rsid w:val="00D75F4B"/>
    <w:rsid w:val="00D76FC1"/>
    <w:rsid w:val="00D82C9A"/>
    <w:rsid w:val="00D86210"/>
    <w:rsid w:val="00D92D98"/>
    <w:rsid w:val="00DA0452"/>
    <w:rsid w:val="00DA34B7"/>
    <w:rsid w:val="00DB119E"/>
    <w:rsid w:val="00DB34FA"/>
    <w:rsid w:val="00DC38E8"/>
    <w:rsid w:val="00DD4600"/>
    <w:rsid w:val="00DD58E1"/>
    <w:rsid w:val="00DE293E"/>
    <w:rsid w:val="00DF2B24"/>
    <w:rsid w:val="00DF2D66"/>
    <w:rsid w:val="00DF4642"/>
    <w:rsid w:val="00E00A26"/>
    <w:rsid w:val="00E01F65"/>
    <w:rsid w:val="00E0742E"/>
    <w:rsid w:val="00E1035B"/>
    <w:rsid w:val="00E12D82"/>
    <w:rsid w:val="00E154ED"/>
    <w:rsid w:val="00E15F15"/>
    <w:rsid w:val="00E261AF"/>
    <w:rsid w:val="00E3136B"/>
    <w:rsid w:val="00E4352B"/>
    <w:rsid w:val="00E46E1F"/>
    <w:rsid w:val="00E50E69"/>
    <w:rsid w:val="00E63FAA"/>
    <w:rsid w:val="00E64420"/>
    <w:rsid w:val="00E706B1"/>
    <w:rsid w:val="00E70E29"/>
    <w:rsid w:val="00E72134"/>
    <w:rsid w:val="00E72754"/>
    <w:rsid w:val="00E77E1A"/>
    <w:rsid w:val="00E97190"/>
    <w:rsid w:val="00EA6026"/>
    <w:rsid w:val="00EB3704"/>
    <w:rsid w:val="00EB4A11"/>
    <w:rsid w:val="00EB62B3"/>
    <w:rsid w:val="00EC100D"/>
    <w:rsid w:val="00EC7630"/>
    <w:rsid w:val="00ED06F0"/>
    <w:rsid w:val="00ED18C9"/>
    <w:rsid w:val="00ED5428"/>
    <w:rsid w:val="00EE31C6"/>
    <w:rsid w:val="00EE37C3"/>
    <w:rsid w:val="00F011E7"/>
    <w:rsid w:val="00F06C2A"/>
    <w:rsid w:val="00F1354F"/>
    <w:rsid w:val="00F1488C"/>
    <w:rsid w:val="00F20019"/>
    <w:rsid w:val="00F22AA3"/>
    <w:rsid w:val="00F25E71"/>
    <w:rsid w:val="00F27C80"/>
    <w:rsid w:val="00F30DAE"/>
    <w:rsid w:val="00F320CA"/>
    <w:rsid w:val="00F337FB"/>
    <w:rsid w:val="00F37D42"/>
    <w:rsid w:val="00F40651"/>
    <w:rsid w:val="00F4093E"/>
    <w:rsid w:val="00F41035"/>
    <w:rsid w:val="00F41A98"/>
    <w:rsid w:val="00F4316F"/>
    <w:rsid w:val="00F46A3F"/>
    <w:rsid w:val="00F50D78"/>
    <w:rsid w:val="00F6384B"/>
    <w:rsid w:val="00F668BB"/>
    <w:rsid w:val="00F67640"/>
    <w:rsid w:val="00F74DCB"/>
    <w:rsid w:val="00F75C89"/>
    <w:rsid w:val="00F7723D"/>
    <w:rsid w:val="00F81411"/>
    <w:rsid w:val="00F943DA"/>
    <w:rsid w:val="00FA209D"/>
    <w:rsid w:val="00FB0BBB"/>
    <w:rsid w:val="00FB6B02"/>
    <w:rsid w:val="00FC1CD3"/>
    <w:rsid w:val="00FC3C9D"/>
    <w:rsid w:val="00FC58BB"/>
    <w:rsid w:val="00FC763D"/>
    <w:rsid w:val="00FD0852"/>
    <w:rsid w:val="00FD2657"/>
    <w:rsid w:val="00FD4A93"/>
    <w:rsid w:val="00FE34B7"/>
    <w:rsid w:val="00FF1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1488D7B"/>
  <w15:docId w15:val="{4531D965-5801-40AC-A4AC-6B344490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330BA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4D039F"/>
    <w:rPr>
      <w:color w:val="605E5C"/>
      <w:shd w:val="clear" w:color="auto" w:fill="E1DFDD"/>
    </w:rPr>
  </w:style>
  <w:style w:type="character" w:styleId="Komentaronuoroda">
    <w:name w:val="annotation reference"/>
    <w:rsid w:val="00C50F62"/>
    <w:rPr>
      <w:sz w:val="16"/>
      <w:szCs w:val="16"/>
    </w:rPr>
  </w:style>
  <w:style w:type="paragraph" w:styleId="Komentarotekstas">
    <w:name w:val="annotation text"/>
    <w:basedOn w:val="prastasis"/>
    <w:link w:val="KomentarotekstasDiagrama"/>
    <w:rsid w:val="00C50F62"/>
    <w:rPr>
      <w:sz w:val="20"/>
    </w:rPr>
  </w:style>
  <w:style w:type="character" w:customStyle="1" w:styleId="KomentarotekstasDiagrama">
    <w:name w:val="Komentaro tekstas Diagrama"/>
    <w:basedOn w:val="Numatytasispastraiposriftas"/>
    <w:link w:val="Komentarotekstas"/>
    <w:rsid w:val="00C50F62"/>
  </w:style>
  <w:style w:type="paragraph" w:styleId="Komentarotema">
    <w:name w:val="annotation subject"/>
    <w:basedOn w:val="Komentarotekstas"/>
    <w:next w:val="Komentarotekstas"/>
    <w:link w:val="KomentarotemaDiagrama"/>
    <w:rsid w:val="00C50F62"/>
    <w:rPr>
      <w:b/>
      <w:bCs/>
    </w:rPr>
  </w:style>
  <w:style w:type="character" w:customStyle="1" w:styleId="KomentarotemaDiagrama">
    <w:name w:val="Komentaro tema Diagrama"/>
    <w:link w:val="Komentarotema"/>
    <w:rsid w:val="00C50F62"/>
    <w:rPr>
      <w:b/>
      <w:bCs/>
    </w:rPr>
  </w:style>
  <w:style w:type="paragraph" w:styleId="Sraopastraipa">
    <w:name w:val="List Paragraph"/>
    <w:basedOn w:val="prastasis"/>
    <w:qFormat/>
    <w:rsid w:val="00655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0021354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8455278">
      <w:bodyDiv w:val="1"/>
      <w:marLeft w:val="0"/>
      <w:marRight w:val="0"/>
      <w:marTop w:val="0"/>
      <w:marBottom w:val="0"/>
      <w:divBdr>
        <w:top w:val="none" w:sz="0" w:space="0" w:color="auto"/>
        <w:left w:val="none" w:sz="0" w:space="0" w:color="auto"/>
        <w:bottom w:val="none" w:sz="0" w:space="0" w:color="auto"/>
        <w:right w:val="none" w:sz="0" w:space="0" w:color="auto"/>
      </w:divBdr>
    </w:div>
    <w:div w:id="154070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18225</Words>
  <Characters>10389</Characters>
  <Application>Microsoft Office Word</Application>
  <DocSecurity>0</DocSecurity>
  <Lines>86</Lines>
  <Paragraphs>57</Paragraphs>
  <ScaleCrop>false</ScaleCrop>
  <Company>Sveikatos apsaugos ministerija</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2024-06-07T06:32:00Z</cp:lastPrinted>
  <dcterms:created xsi:type="dcterms:W3CDTF">2024-06-11T12:27:00Z</dcterms:created>
  <dcterms:modified xsi:type="dcterms:W3CDTF">2024-06-11T12:29:00Z</dcterms:modified>
</cp:coreProperties>
</file>