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0639D" w14:textId="77777777" w:rsidR="00FC1CD3" w:rsidRDefault="00F320CA" w:rsidP="00F320CA">
      <w:pPr>
        <w:jc w:val="right"/>
        <w:rPr>
          <w:lang w:val="en-US"/>
        </w:rPr>
      </w:pPr>
      <w:r>
        <w:t>Projektas</w:t>
      </w:r>
    </w:p>
    <w:p w14:paraId="7C4A644F" w14:textId="77777777" w:rsidR="00F320CA" w:rsidRDefault="00F320CA" w:rsidP="008466FB">
      <w:pPr>
        <w:rPr>
          <w:b/>
          <w:bCs/>
          <w:lang w:val="en-US"/>
        </w:rPr>
      </w:pPr>
    </w:p>
    <w:p w14:paraId="4CF72894" w14:textId="77777777" w:rsidR="00F320CA" w:rsidRDefault="00F320CA">
      <w:pPr>
        <w:jc w:val="center"/>
        <w:rPr>
          <w:b/>
          <w:bCs/>
          <w:lang w:val="en-US"/>
        </w:rPr>
      </w:pPr>
    </w:p>
    <w:p w14:paraId="40DC9599" w14:textId="77777777" w:rsidR="00FC1CD3" w:rsidRDefault="00F20019">
      <w:pPr>
        <w:jc w:val="center"/>
        <w:rPr>
          <w:b/>
        </w:rPr>
      </w:pPr>
      <w:r>
        <w:rPr>
          <w:b/>
          <w:lang w:val="en-US"/>
        </w:rPr>
        <w:t xml:space="preserve">JURBARKO RAJONO </w:t>
      </w:r>
      <w:r>
        <w:rPr>
          <w:b/>
        </w:rPr>
        <w:t>SAVIVALDYBĖS TARYBA</w:t>
      </w:r>
    </w:p>
    <w:p w14:paraId="6963F4A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34731DA" w14:textId="77777777">
        <w:trPr>
          <w:cantSplit/>
        </w:trPr>
        <w:tc>
          <w:tcPr>
            <w:tcW w:w="9654" w:type="dxa"/>
            <w:tcBorders>
              <w:top w:val="nil"/>
              <w:left w:val="nil"/>
              <w:bottom w:val="nil"/>
              <w:right w:val="nil"/>
            </w:tcBorders>
          </w:tcPr>
          <w:p w14:paraId="3AACD3D4" w14:textId="77777777" w:rsidR="00FC1CD3" w:rsidRDefault="00F20019">
            <w:pPr>
              <w:pStyle w:val="Antrat1"/>
              <w:rPr>
                <w:caps/>
                <w:szCs w:val="24"/>
                <w:lang w:val="lt-LT"/>
              </w:rPr>
            </w:pPr>
            <w:bookmarkStart w:id="0" w:name="_Hlk166231562"/>
            <w:r>
              <w:rPr>
                <w:szCs w:val="24"/>
                <w:lang w:val="lt-LT"/>
              </w:rPr>
              <w:t>SPRENDIMAS</w:t>
            </w:r>
          </w:p>
        </w:tc>
      </w:tr>
      <w:bookmarkStart w:id="1" w:name="DOC_DATA"/>
      <w:tr w:rsidR="00FC1CD3" w14:paraId="7951A403" w14:textId="77777777">
        <w:trPr>
          <w:cantSplit/>
        </w:trPr>
        <w:tc>
          <w:tcPr>
            <w:tcW w:w="9654" w:type="dxa"/>
            <w:tcBorders>
              <w:top w:val="nil"/>
              <w:left w:val="nil"/>
              <w:bottom w:val="nil"/>
              <w:right w:val="nil"/>
            </w:tcBorders>
          </w:tcPr>
          <w:p w14:paraId="2D5036C3" w14:textId="77777777" w:rsidR="00FC1CD3" w:rsidRPr="00AE61D9" w:rsidRDefault="00077D3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2014 M. SPALIO 30 D. SPRENDIMO NR. T2-287 „DĖL JURBARKO RAJONO SAVIVALDYBĖS VISUOMENĖS SVEIKATOS RĖMIMO SPECIALIOSIOS PROGRAMOS NUOSTATŲ PATVIRTINIMO“ PAKEITIMO</w:t>
            </w:r>
            <w:r w:rsidRPr="00AE61D9">
              <w:rPr>
                <w:b/>
              </w:rPr>
              <w:fldChar w:fldCharType="end"/>
            </w:r>
            <w:bookmarkEnd w:id="1"/>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bookmarkEnd w:id="0"/>
      <w:tr w:rsidR="00FC1CD3" w14:paraId="51BED40B" w14:textId="77777777">
        <w:trPr>
          <w:cantSplit/>
        </w:trPr>
        <w:tc>
          <w:tcPr>
            <w:tcW w:w="9654" w:type="dxa"/>
            <w:tcBorders>
              <w:top w:val="nil"/>
              <w:left w:val="nil"/>
              <w:bottom w:val="nil"/>
              <w:right w:val="nil"/>
            </w:tcBorders>
          </w:tcPr>
          <w:p w14:paraId="4C0E0ABD" w14:textId="77777777" w:rsidR="00FC1CD3" w:rsidRPr="00AE61D9" w:rsidRDefault="00FC1CD3">
            <w:pPr>
              <w:pStyle w:val="Antrats"/>
              <w:tabs>
                <w:tab w:val="left" w:pos="1296"/>
              </w:tabs>
              <w:jc w:val="center"/>
              <w:rPr>
                <w:b/>
                <w:caps/>
              </w:rPr>
            </w:pPr>
          </w:p>
        </w:tc>
      </w:tr>
      <w:tr w:rsidR="00FC1CD3" w14:paraId="54F3CB48" w14:textId="77777777" w:rsidTr="00BA627E">
        <w:trPr>
          <w:cantSplit/>
          <w:trHeight w:val="359"/>
        </w:trPr>
        <w:tc>
          <w:tcPr>
            <w:tcW w:w="9654" w:type="dxa"/>
            <w:tcBorders>
              <w:top w:val="nil"/>
              <w:left w:val="nil"/>
              <w:bottom w:val="nil"/>
              <w:right w:val="nil"/>
            </w:tcBorders>
          </w:tcPr>
          <w:p w14:paraId="20D98C9B" w14:textId="77777777" w:rsidR="00FC1CD3" w:rsidRPr="00AE61D9" w:rsidRDefault="00077D35"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TSP-172</w:t>
            </w:r>
            <w:r w:rsidRPr="00AE61D9">
              <w:fldChar w:fldCharType="end"/>
            </w:r>
          </w:p>
        </w:tc>
      </w:tr>
      <w:tr w:rsidR="00FC1CD3" w14:paraId="1CAEA682" w14:textId="77777777">
        <w:trPr>
          <w:cantSplit/>
        </w:trPr>
        <w:tc>
          <w:tcPr>
            <w:tcW w:w="9654" w:type="dxa"/>
            <w:tcBorders>
              <w:top w:val="nil"/>
              <w:left w:val="nil"/>
              <w:bottom w:val="nil"/>
              <w:right w:val="nil"/>
            </w:tcBorders>
          </w:tcPr>
          <w:p w14:paraId="27CA731B" w14:textId="77777777" w:rsidR="00FC1CD3" w:rsidRDefault="00F20019">
            <w:pPr>
              <w:jc w:val="center"/>
            </w:pPr>
            <w:r>
              <w:t>Jurbarkas</w:t>
            </w:r>
          </w:p>
        </w:tc>
      </w:tr>
    </w:tbl>
    <w:p w14:paraId="0BBCBE2E" w14:textId="77777777" w:rsidR="00FC1CD3" w:rsidRPr="00892223" w:rsidRDefault="00FC1CD3"/>
    <w:p w14:paraId="62D89A4A" w14:textId="77777777" w:rsidR="003714C7" w:rsidRPr="006E4366" w:rsidRDefault="003714C7" w:rsidP="003714C7">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firstLine="720"/>
        <w:jc w:val="both"/>
        <w:rPr>
          <w:rFonts w:eastAsia="Courier New"/>
          <w:szCs w:val="24"/>
        </w:rPr>
      </w:pPr>
      <w:bookmarkStart w:id="2" w:name="_Hlk166231636"/>
      <w:r w:rsidRPr="003D0054">
        <w:t>Vadovaudamasi Lietuvos Respublikos vietos savivaldos įstatymo 15 straipsnio 2 dalies 4</w:t>
      </w:r>
      <w:r w:rsidR="003F6835">
        <w:t> </w:t>
      </w:r>
      <w:r w:rsidRPr="003D0054">
        <w:t xml:space="preserve">punktu, </w:t>
      </w:r>
      <w:r w:rsidRPr="003D0054">
        <w:rPr>
          <w:rFonts w:eastAsia="Courier New"/>
          <w:szCs w:val="24"/>
        </w:rPr>
        <w:t>Jurbarko rajono savivaldybės taryba</w:t>
      </w:r>
      <w:r w:rsidRPr="003D0054">
        <w:rPr>
          <w:rFonts w:eastAsia="Courier New"/>
          <w:spacing w:val="120"/>
          <w:szCs w:val="24"/>
        </w:rPr>
        <w:t xml:space="preserve"> nusprendži</w:t>
      </w:r>
      <w:r w:rsidRPr="003D0054">
        <w:rPr>
          <w:rFonts w:eastAsia="Courier New"/>
          <w:szCs w:val="24"/>
        </w:rPr>
        <w:t>a:</w:t>
      </w:r>
    </w:p>
    <w:p w14:paraId="2AA3EFD6" w14:textId="77777777" w:rsidR="003714C7" w:rsidRDefault="003714C7" w:rsidP="003714C7">
      <w:pPr>
        <w:ind w:firstLine="720"/>
        <w:jc w:val="both"/>
      </w:pPr>
      <w:r w:rsidRPr="00DF6F0E">
        <w:t>Pakeisti Jurbarko rajono savivaldybės tarybos 20</w:t>
      </w:r>
      <w:r>
        <w:t>14</w:t>
      </w:r>
      <w:r w:rsidRPr="00DF6F0E">
        <w:t xml:space="preserve"> m. </w:t>
      </w:r>
      <w:r>
        <w:t>spalio</w:t>
      </w:r>
      <w:r w:rsidRPr="00DF6F0E">
        <w:t xml:space="preserve"> </w:t>
      </w:r>
      <w:r>
        <w:t>30</w:t>
      </w:r>
      <w:r w:rsidRPr="00DF6F0E">
        <w:t xml:space="preserve"> d. sprendimą Nr. T2-</w:t>
      </w:r>
      <w:r>
        <w:t>287</w:t>
      </w:r>
      <w:r w:rsidRPr="00DF6F0E">
        <w:t xml:space="preserve"> „Dėl Jurbarko rajono savivaldybės </w:t>
      </w:r>
      <w:r>
        <w:t>visuomenės sveikatos rėmimo specialiosios programos nuostatų patvirtinimo</w:t>
      </w:r>
      <w:r w:rsidRPr="00DF6F0E">
        <w:t>“:</w:t>
      </w:r>
    </w:p>
    <w:p w14:paraId="6E34AE3F" w14:textId="77777777" w:rsidR="003714C7" w:rsidRDefault="003714C7" w:rsidP="003714C7">
      <w:pPr>
        <w:ind w:firstLine="720"/>
        <w:jc w:val="both"/>
      </w:pPr>
      <w:r>
        <w:t>1. Pakeisti preambulę ir ją išdėstyti taip:</w:t>
      </w:r>
    </w:p>
    <w:p w14:paraId="760D87FE" w14:textId="77777777" w:rsidR="003714C7" w:rsidRDefault="003714C7" w:rsidP="003714C7">
      <w:pPr>
        <w:ind w:firstLine="720"/>
        <w:jc w:val="both"/>
      </w:pPr>
      <w:r>
        <w:t>„Vadovaudamasi Lietuvos Respublikos vietos savivaldos įstatymo 15 straipsnio 2 dalies 4</w:t>
      </w:r>
      <w:r w:rsidR="000B42C2">
        <w:t> </w:t>
      </w:r>
      <w:r>
        <w:t>punktu</w:t>
      </w:r>
      <w:r w:rsidR="003F6835">
        <w:t>,</w:t>
      </w:r>
      <w:r>
        <w:t xml:space="preserve"> </w:t>
      </w:r>
      <w:r w:rsidR="003F6835">
        <w:t xml:space="preserve">Lietuvos Respublikos savivaldybių aplinkos apsaugos rėmimo specialiosios programos įstatymu, </w:t>
      </w:r>
      <w:r w:rsidR="003F6835" w:rsidRPr="003F6835">
        <w:t xml:space="preserve">Lietuvos Respublikos sveikatos sistemos įstatymo </w:t>
      </w:r>
      <w:r w:rsidR="003F6835">
        <w:t xml:space="preserve">41 straipsniu, </w:t>
      </w:r>
      <w:r w:rsidR="003F6835" w:rsidRPr="003F6835">
        <w:t xml:space="preserve">63 straipsnio </w:t>
      </w:r>
      <w:r w:rsidR="003F6835">
        <w:t>5 </w:t>
      </w:r>
      <w:r w:rsidR="003F6835" w:rsidRPr="003F6835">
        <w:t>punktu</w:t>
      </w:r>
      <w:r w:rsidR="003F6835">
        <w:t>,</w:t>
      </w:r>
      <w:r w:rsidR="003F6835" w:rsidRPr="003F6835">
        <w:t xml:space="preserve"> </w:t>
      </w:r>
      <w:r>
        <w:t>Jurbarko rajono savivaldybės taryba</w:t>
      </w:r>
      <w:r w:rsidRPr="006B1B50">
        <w:rPr>
          <w:spacing w:val="120"/>
        </w:rPr>
        <w:t xml:space="preserve"> nusprendži</w:t>
      </w:r>
      <w:r>
        <w:t>a:“.</w:t>
      </w:r>
    </w:p>
    <w:p w14:paraId="002704B4" w14:textId="77777777" w:rsidR="003714C7" w:rsidRPr="00DF6F0E" w:rsidRDefault="003714C7" w:rsidP="008466FB">
      <w:pPr>
        <w:ind w:firstLine="720"/>
        <w:jc w:val="both"/>
      </w:pPr>
      <w:r>
        <w:t xml:space="preserve">2. </w:t>
      </w:r>
      <w:r w:rsidR="008466FB" w:rsidRPr="00DF6F0E">
        <w:t>Pa</w:t>
      </w:r>
      <w:r w:rsidR="008466FB">
        <w:t>pildyti</w:t>
      </w:r>
      <w:r w:rsidR="008466FB" w:rsidRPr="00DF6F0E">
        <w:t xml:space="preserve"> </w:t>
      </w:r>
      <w:r w:rsidRPr="00DF6F0E">
        <w:t xml:space="preserve">Jurbarko rajono savivaldybės </w:t>
      </w:r>
      <w:r w:rsidR="003F6835">
        <w:t xml:space="preserve">visuomenės sveikatos rėmimo specialiosios programos </w:t>
      </w:r>
      <w:r>
        <w:t>nuostat</w:t>
      </w:r>
      <w:r w:rsidR="00B614C4">
        <w:t>us</w:t>
      </w:r>
      <w:r>
        <w:t>, patvirtint</w:t>
      </w:r>
      <w:r w:rsidR="00B614C4">
        <w:t>us</w:t>
      </w:r>
      <w:r>
        <w:t xml:space="preserve"> </w:t>
      </w:r>
      <w:r w:rsidRPr="00DF6F0E">
        <w:t>Jurbarko rajono savivaldybės tarybos 20</w:t>
      </w:r>
      <w:r>
        <w:t>14</w:t>
      </w:r>
      <w:r w:rsidRPr="00DF6F0E">
        <w:t xml:space="preserve"> m. </w:t>
      </w:r>
      <w:r w:rsidR="003F6835">
        <w:t>spalio</w:t>
      </w:r>
      <w:r w:rsidR="003F6835" w:rsidRPr="00DF6F0E">
        <w:t xml:space="preserve"> </w:t>
      </w:r>
      <w:r w:rsidR="003F6835">
        <w:t>30</w:t>
      </w:r>
      <w:r w:rsidR="003F6835" w:rsidRPr="00DF6F0E">
        <w:t xml:space="preserve"> d. sprendim</w:t>
      </w:r>
      <w:r w:rsidR="003F6835">
        <w:t>u</w:t>
      </w:r>
      <w:r w:rsidR="003F6835" w:rsidRPr="00DF6F0E">
        <w:t xml:space="preserve"> Nr. T2-</w:t>
      </w:r>
      <w:r w:rsidR="003F6835">
        <w:t>287</w:t>
      </w:r>
      <w:r w:rsidR="003F6835" w:rsidRPr="00DF6F0E">
        <w:t xml:space="preserve"> „Dėl Jurbarko rajono savivaldybės </w:t>
      </w:r>
      <w:r w:rsidR="003F6835">
        <w:t>visuomenės sveikatos rėmimo specialiosios programos nuostatų patvirtinimo</w:t>
      </w:r>
      <w:r w:rsidR="003F6835" w:rsidRPr="00DF6F0E">
        <w:t>“</w:t>
      </w:r>
      <w:r w:rsidR="003F6B21">
        <w:t>,</w:t>
      </w:r>
      <w:r w:rsidR="003F6835">
        <w:t xml:space="preserve"> </w:t>
      </w:r>
      <w:r w:rsidR="008466FB">
        <w:t>8</w:t>
      </w:r>
      <w:r w:rsidR="008466FB">
        <w:rPr>
          <w:vertAlign w:val="superscript"/>
        </w:rPr>
        <w:t>1</w:t>
      </w:r>
      <w:r>
        <w:t xml:space="preserve"> </w:t>
      </w:r>
      <w:r w:rsidRPr="00DF6F0E">
        <w:t>punkt</w:t>
      </w:r>
      <w:r w:rsidR="008466FB">
        <w:t>u</w:t>
      </w:r>
      <w:r w:rsidRPr="00DF6F0E">
        <w:t>:</w:t>
      </w:r>
    </w:p>
    <w:p w14:paraId="73EC1061" w14:textId="77777777" w:rsidR="008466FB" w:rsidRPr="008466FB" w:rsidRDefault="003714C7" w:rsidP="008466FB">
      <w:pPr>
        <w:ind w:firstLine="720"/>
        <w:jc w:val="both"/>
        <w:rPr>
          <w:szCs w:val="24"/>
        </w:rPr>
      </w:pPr>
      <w:r w:rsidRPr="00DF6F0E">
        <w:t>„</w:t>
      </w:r>
      <w:r w:rsidR="008466FB">
        <w:rPr>
          <w:szCs w:val="24"/>
        </w:rPr>
        <w:t>8</w:t>
      </w:r>
      <w:r w:rsidR="008466FB">
        <w:rPr>
          <w:szCs w:val="24"/>
          <w:vertAlign w:val="superscript"/>
        </w:rPr>
        <w:t>1</w:t>
      </w:r>
      <w:r w:rsidR="008466FB">
        <w:rPr>
          <w:szCs w:val="24"/>
        </w:rPr>
        <w:t xml:space="preserve">. </w:t>
      </w:r>
      <w:r w:rsidR="008466FB" w:rsidRPr="008466FB">
        <w:rPr>
          <w:szCs w:val="24"/>
        </w:rPr>
        <w:t xml:space="preserve">Esant poreikiui, dėl nepaprastosios padėties, ekstremaliosios situacijos ir (ar) karantino, atsižvelgiant į </w:t>
      </w:r>
      <w:r w:rsidR="008466FB">
        <w:rPr>
          <w:szCs w:val="24"/>
        </w:rPr>
        <w:t xml:space="preserve">Jurbarko </w:t>
      </w:r>
      <w:r w:rsidR="008466FB" w:rsidRPr="008466FB">
        <w:rPr>
          <w:szCs w:val="24"/>
        </w:rPr>
        <w:t>rajono savivaldybės gyventojų sveikatos būklę ir ar kitų tikslinių priemonių</w:t>
      </w:r>
      <w:r w:rsidR="008466FB">
        <w:rPr>
          <w:szCs w:val="24"/>
        </w:rPr>
        <w:t>,</w:t>
      </w:r>
      <w:r w:rsidR="008466FB" w:rsidRPr="008466FB">
        <w:rPr>
          <w:szCs w:val="24"/>
        </w:rPr>
        <w:t xml:space="preserve"> reikalingų siekiant apsaugoti gyventojų sveikatą, </w:t>
      </w:r>
      <w:r w:rsidR="008466FB">
        <w:rPr>
          <w:szCs w:val="24"/>
        </w:rPr>
        <w:t>S</w:t>
      </w:r>
      <w:r w:rsidR="008466FB" w:rsidRPr="008466FB">
        <w:rPr>
          <w:szCs w:val="24"/>
        </w:rPr>
        <w:t xml:space="preserve">veikatos taryba, </w:t>
      </w:r>
      <w:r w:rsidR="008466FB">
        <w:rPr>
          <w:szCs w:val="24"/>
        </w:rPr>
        <w:t>P</w:t>
      </w:r>
      <w:r w:rsidR="008466FB" w:rsidRPr="008466FB">
        <w:rPr>
          <w:szCs w:val="24"/>
        </w:rPr>
        <w:t>rogramos lėšas gali siūlyti skirti konkrečiai problemai spręsti.</w:t>
      </w:r>
      <w:r w:rsidR="008466FB">
        <w:rPr>
          <w:szCs w:val="24"/>
        </w:rPr>
        <w:t>“.</w:t>
      </w:r>
    </w:p>
    <w:p w14:paraId="423D52C6" w14:textId="77777777" w:rsidR="003714C7" w:rsidRPr="005F5477" w:rsidRDefault="003714C7" w:rsidP="003714C7">
      <w:pPr>
        <w:ind w:firstLine="720"/>
        <w:jc w:val="both"/>
      </w:pPr>
      <w:r w:rsidRPr="00D4707A">
        <w:t>Šis sprendimas per vieną mėnesį nuo paskelbimo arba įteikimo suinteresuotai šaliai dienos gali būti skundžiamas Lietuvos administracinių ginčų komisijos Kauno apygardos skyriui (Laisvės</w:t>
      </w:r>
      <w:r>
        <w:t> </w:t>
      </w:r>
      <w:r w:rsidRPr="00D4707A">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F044A7F" w14:textId="77777777" w:rsidR="00FC1CD3" w:rsidRDefault="00FC1CD3">
      <w:pPr>
        <w:jc w:val="both"/>
      </w:pPr>
    </w:p>
    <w:p w14:paraId="22AACBC5" w14:textId="77777777" w:rsidR="008466FB" w:rsidRDefault="008466FB">
      <w:pPr>
        <w:jc w:val="both"/>
      </w:pPr>
      <w:bookmarkStart w:id="3" w:name="_Hlk166231680"/>
      <w:bookmarkEnd w:id="2"/>
    </w:p>
    <w:tbl>
      <w:tblPr>
        <w:tblW w:w="0" w:type="auto"/>
        <w:tblInd w:w="108" w:type="dxa"/>
        <w:tblLook w:val="0000" w:firstRow="0" w:lastRow="0" w:firstColumn="0" w:lastColumn="0" w:noHBand="0" w:noVBand="0"/>
      </w:tblPr>
      <w:tblGrid>
        <w:gridCol w:w="4410"/>
        <w:gridCol w:w="4410"/>
      </w:tblGrid>
      <w:tr w:rsidR="00FC1CD3" w14:paraId="02ACF493" w14:textId="77777777">
        <w:trPr>
          <w:trHeight w:val="180"/>
        </w:trPr>
        <w:tc>
          <w:tcPr>
            <w:tcW w:w="4410" w:type="dxa"/>
          </w:tcPr>
          <w:p w14:paraId="0D58120C" w14:textId="77777777" w:rsidR="00FC1CD3" w:rsidRDefault="00F4316F">
            <w:r>
              <w:t>Savivaldybės meras</w:t>
            </w:r>
          </w:p>
        </w:tc>
        <w:tc>
          <w:tcPr>
            <w:tcW w:w="4410" w:type="dxa"/>
          </w:tcPr>
          <w:p w14:paraId="06B902CC" w14:textId="77777777" w:rsidR="00FC1CD3" w:rsidRDefault="00FC1CD3">
            <w:pPr>
              <w:jc w:val="right"/>
            </w:pPr>
          </w:p>
        </w:tc>
      </w:tr>
      <w:bookmarkEnd w:id="3"/>
    </w:tbl>
    <w:p w14:paraId="402F622D" w14:textId="77777777" w:rsidR="00FC1CD3" w:rsidRDefault="00FC1CD3"/>
    <w:p w14:paraId="58C02E23" w14:textId="77777777" w:rsidR="00F320CA" w:rsidRDefault="00F320CA"/>
    <w:p w14:paraId="5FB6DD17" w14:textId="77777777" w:rsidR="00F320CA" w:rsidRDefault="00F320CA">
      <w:r>
        <w:t xml:space="preserve">Vizos: </w:t>
      </w:r>
    </w:p>
    <w:p w14:paraId="054C962C" w14:textId="77777777" w:rsidR="007457FF" w:rsidRDefault="007457FF" w:rsidP="007457FF">
      <w:r>
        <w:t xml:space="preserve">Administracijos direktorė R. </w:t>
      </w:r>
      <w:proofErr w:type="spellStart"/>
      <w:r>
        <w:t>Vančienė</w:t>
      </w:r>
      <w:proofErr w:type="spellEnd"/>
    </w:p>
    <w:p w14:paraId="6629CF27"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CFCFBB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0514837" w14:textId="77777777" w:rsidR="00F320CA" w:rsidRDefault="00190B66" w:rsidP="00190B66">
      <w:r>
        <w:t>Dokumentų ir viešųjų ryšių skyriaus vyr. specialistas A. Gvildys</w:t>
      </w:r>
    </w:p>
    <w:p w14:paraId="3AA1B4FC" w14:textId="77777777" w:rsidR="008466FB" w:rsidRDefault="008466FB"/>
    <w:p w14:paraId="0069CB23" w14:textId="77777777" w:rsidR="00B80FBB" w:rsidRDefault="00F320CA" w:rsidP="00512BCF">
      <w:r>
        <w:t>Parengė</w:t>
      </w:r>
      <w:bookmarkStart w:id="4" w:name="CREATOR_SHOWS"/>
    </w:p>
    <w:p w14:paraId="3147F2D0" w14:textId="1F75AC90" w:rsidR="00F320CA" w:rsidRDefault="00077D35" w:rsidP="00512BCF">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Sutkuvienė</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511368">
        <w:rPr>
          <w:noProof/>
          <w:lang w:eastAsia="de-DE"/>
        </w:rPr>
        <w:t>+370</w:t>
      </w:r>
      <w:r w:rsidR="00B3497C">
        <w:rPr>
          <w:noProof/>
          <w:lang w:eastAsia="de-DE"/>
        </w:rPr>
        <w:t xml:space="preserve"> 447 70 188</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grazina.sutkuviene@jurbarkas.lt</w:t>
      </w:r>
      <w:r>
        <w:rPr>
          <w:lang w:eastAsia="de-DE"/>
        </w:rPr>
        <w:fldChar w:fldCharType="end"/>
      </w:r>
      <w:bookmarkEnd w:id="6"/>
    </w:p>
    <w:bookmarkStart w:id="7" w:name="NOW_DATE1"/>
    <w:p w14:paraId="5C645D9A" w14:textId="5240C02E" w:rsidR="002E1F99" w:rsidRPr="00512BCF" w:rsidRDefault="00077D35" w:rsidP="00512BCF">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2024-05-14</w:t>
      </w:r>
      <w:r>
        <w:fldChar w:fldCharType="end"/>
      </w:r>
      <w:bookmarkEnd w:id="7"/>
      <w:r w:rsidR="00F7723D">
        <w:t xml:space="preserve"> </w:t>
      </w:r>
    </w:p>
    <w:p w14:paraId="1167C8D8" w14:textId="77777777" w:rsidR="008466FB" w:rsidRDefault="008466FB" w:rsidP="002E1F99">
      <w:pPr>
        <w:pStyle w:val="Pavadinimas"/>
        <w:jc w:val="left"/>
        <w:rPr>
          <w:b w:val="0"/>
        </w:rPr>
      </w:pPr>
    </w:p>
    <w:p w14:paraId="5590CF86" w14:textId="77777777" w:rsidR="00B668F0" w:rsidRDefault="00B668F0" w:rsidP="00511368">
      <w:pPr>
        <w:pStyle w:val="Pavadinimas"/>
        <w:pBdr>
          <w:bottom w:val="single" w:sz="12" w:space="1" w:color="auto"/>
        </w:pBdr>
      </w:pPr>
      <w:r>
        <w:t>JURBARKO RAJONO SAVIVALDYBĖS ADMINISTRACIJ</w:t>
      </w:r>
      <w:r w:rsidR="00511368">
        <w:t>A</w:t>
      </w:r>
    </w:p>
    <w:p w14:paraId="2F762557" w14:textId="77777777" w:rsidR="00B668F0" w:rsidRDefault="00B668F0" w:rsidP="00B668F0">
      <w:pPr>
        <w:pStyle w:val="Pavadinimas"/>
        <w:pBdr>
          <w:bottom w:val="single" w:sz="12" w:space="1" w:color="auto"/>
        </w:pBdr>
      </w:pPr>
    </w:p>
    <w:p w14:paraId="62835664" w14:textId="77777777" w:rsidR="002E1F99" w:rsidRDefault="002E1F99" w:rsidP="002E1F99">
      <w:pPr>
        <w:pStyle w:val="Paantrat"/>
      </w:pPr>
    </w:p>
    <w:p w14:paraId="639627B9" w14:textId="77777777" w:rsidR="002E1F99" w:rsidRDefault="002E1F99" w:rsidP="002E1F99">
      <w:pPr>
        <w:pStyle w:val="Paantrat"/>
      </w:pPr>
      <w:r>
        <w:t>AIŠKINAMASIS RAŠTAS</w:t>
      </w:r>
    </w:p>
    <w:p w14:paraId="127EC58B" w14:textId="77777777" w:rsidR="002E1F99" w:rsidRDefault="002E1F99" w:rsidP="002E1F99">
      <w:pPr>
        <w:jc w:val="center"/>
        <w:rPr>
          <w:caps/>
        </w:rPr>
      </w:pPr>
    </w:p>
    <w:p w14:paraId="246D171A"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077D35">
        <w:rPr>
          <w:b/>
        </w:rPr>
        <w:fldChar w:fldCharType="begin">
          <w:ffData>
            <w:name w:val="DOC_DATA"/>
            <w:enabled/>
            <w:calcOnExit w:val="0"/>
            <w:textInput>
              <w:default w:val="{$DOC_DATA}"/>
            </w:textInput>
          </w:ffData>
        </w:fldChar>
      </w:r>
      <w:r>
        <w:rPr>
          <w:b/>
        </w:rPr>
        <w:instrText xml:space="preserve"> FORMTEXT </w:instrText>
      </w:r>
      <w:r w:rsidR="00077D35">
        <w:rPr>
          <w:b/>
        </w:rPr>
      </w:r>
      <w:r w:rsidR="00077D35">
        <w:rPr>
          <w:b/>
        </w:rPr>
        <w:fldChar w:fldCharType="separate"/>
      </w:r>
      <w:r>
        <w:rPr>
          <w:b/>
          <w:noProof/>
        </w:rPr>
        <w:t>DĖL JURBARKO RAJONO SAVIVALDYBĖS TARYBOS 2014 M. SPALIO 30 D. SPRENDIMO NR. T2-287 „DĖL JURBARKO RAJONO SAVIVALDYBĖS VISUOMENĖS SVEIKATOS RĖMIMO SPECIALIOSIOS PROGRAMOS NUOSTATŲ PATVIRTINIMO“ PAKEITIMO</w:t>
      </w:r>
      <w:r w:rsidR="00077D35">
        <w:rPr>
          <w:b/>
        </w:rPr>
        <w:fldChar w:fldCharType="end"/>
      </w:r>
      <w:r w:rsidRPr="00FD0852">
        <w:rPr>
          <w:b/>
          <w:szCs w:val="26"/>
        </w:rPr>
        <w:t>“</w:t>
      </w:r>
      <w:r w:rsidR="00031B2B" w:rsidRPr="00FD0852">
        <w:rPr>
          <w:b/>
          <w:szCs w:val="26"/>
        </w:rPr>
        <w:t xml:space="preserve"> </w:t>
      </w:r>
      <w:r>
        <w:rPr>
          <w:b/>
          <w:bCs/>
          <w:caps/>
        </w:rPr>
        <w:t>projekto</w:t>
      </w:r>
    </w:p>
    <w:p w14:paraId="081BFD5E" w14:textId="77777777" w:rsidR="002E1F99" w:rsidRDefault="002E1F99" w:rsidP="00B13F09">
      <w:pPr>
        <w:tabs>
          <w:tab w:val="left" w:pos="567"/>
        </w:tabs>
      </w:pPr>
    </w:p>
    <w:p w14:paraId="34D3A61D" w14:textId="77777777" w:rsidR="00001758" w:rsidRDefault="00077D35"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14 d.</w:t>
      </w:r>
      <w:r>
        <w:fldChar w:fldCharType="end"/>
      </w:r>
    </w:p>
    <w:p w14:paraId="36986B65" w14:textId="77777777" w:rsidR="002E1F99" w:rsidRDefault="002E1F99" w:rsidP="002E1F99">
      <w:pPr>
        <w:tabs>
          <w:tab w:val="left" w:pos="0"/>
        </w:tabs>
        <w:jc w:val="center"/>
      </w:pPr>
      <w:r>
        <w:t>Jurbarkas</w:t>
      </w:r>
    </w:p>
    <w:p w14:paraId="105CD8C3" w14:textId="77777777" w:rsidR="002E1F99" w:rsidRDefault="002E1F99" w:rsidP="00B13F09">
      <w:pPr>
        <w:tabs>
          <w:tab w:val="left" w:pos="0"/>
        </w:tabs>
      </w:pPr>
    </w:p>
    <w:p w14:paraId="54F466DD" w14:textId="77777777" w:rsidR="006A29E6" w:rsidRDefault="006A29E6" w:rsidP="006A29E6"/>
    <w:tbl>
      <w:tblPr>
        <w:tblW w:w="0" w:type="auto"/>
        <w:tblLook w:val="0000" w:firstRow="0" w:lastRow="0" w:firstColumn="0" w:lastColumn="0" w:noHBand="0" w:noVBand="0"/>
      </w:tblPr>
      <w:tblGrid>
        <w:gridCol w:w="9356"/>
      </w:tblGrid>
      <w:tr w:rsidR="006A29E6" w14:paraId="0A902DC2" w14:textId="77777777" w:rsidTr="007371F4">
        <w:tc>
          <w:tcPr>
            <w:tcW w:w="9854" w:type="dxa"/>
          </w:tcPr>
          <w:p w14:paraId="3F1B04B3" w14:textId="77777777" w:rsidR="006A29E6" w:rsidRDefault="006A29E6" w:rsidP="007371F4">
            <w:pPr>
              <w:tabs>
                <w:tab w:val="left" w:pos="0"/>
              </w:tabs>
              <w:rPr>
                <w:b/>
                <w:bCs/>
                <w:sz w:val="22"/>
              </w:rPr>
            </w:pPr>
            <w:r>
              <w:rPr>
                <w:b/>
                <w:bCs/>
                <w:i/>
                <w:iCs/>
                <w:sz w:val="22"/>
              </w:rPr>
              <w:t>1. Parengto projekto tikslai ir uždaviniai.</w:t>
            </w:r>
          </w:p>
        </w:tc>
      </w:tr>
      <w:tr w:rsidR="006A29E6" w14:paraId="7C33665F" w14:textId="77777777" w:rsidTr="007371F4">
        <w:tc>
          <w:tcPr>
            <w:tcW w:w="9854" w:type="dxa"/>
          </w:tcPr>
          <w:p w14:paraId="58382013" w14:textId="77777777" w:rsidR="006A29E6" w:rsidRPr="00B13F09" w:rsidRDefault="00B13F09" w:rsidP="007371F4">
            <w:pPr>
              <w:tabs>
                <w:tab w:val="left" w:pos="0"/>
              </w:tabs>
              <w:jc w:val="both"/>
              <w:rPr>
                <w:sz w:val="22"/>
                <w:szCs w:val="22"/>
              </w:rPr>
            </w:pPr>
            <w:r>
              <w:rPr>
                <w:sz w:val="22"/>
                <w:szCs w:val="22"/>
              </w:rPr>
              <w:t xml:space="preserve">Atsižvelgiant į naujai išdėstytą </w:t>
            </w:r>
            <w:r w:rsidRPr="008814EB">
              <w:rPr>
                <w:bCs/>
                <w:sz w:val="22"/>
                <w:szCs w:val="22"/>
              </w:rPr>
              <w:t>Vietos savivaldos įstatym</w:t>
            </w:r>
            <w:r>
              <w:rPr>
                <w:bCs/>
                <w:sz w:val="22"/>
                <w:szCs w:val="22"/>
              </w:rPr>
              <w:t>ą</w:t>
            </w:r>
            <w:r w:rsidRPr="008814EB">
              <w:rPr>
                <w:sz w:val="22"/>
                <w:szCs w:val="22"/>
              </w:rPr>
              <w:t>,</w:t>
            </w:r>
            <w:r>
              <w:rPr>
                <w:sz w:val="22"/>
                <w:szCs w:val="22"/>
              </w:rPr>
              <w:t xml:space="preserve"> reikalinga p</w:t>
            </w:r>
            <w:r w:rsidRPr="00310461">
              <w:rPr>
                <w:sz w:val="22"/>
                <w:szCs w:val="22"/>
              </w:rPr>
              <w:t>akei</w:t>
            </w:r>
            <w:r>
              <w:rPr>
                <w:sz w:val="22"/>
                <w:szCs w:val="22"/>
              </w:rPr>
              <w:t>sti</w:t>
            </w:r>
            <w:r w:rsidRPr="00310461">
              <w:rPr>
                <w:sz w:val="22"/>
                <w:szCs w:val="22"/>
              </w:rPr>
              <w:t xml:space="preserve"> Jurbarko rajono savivaldybės tarybos </w:t>
            </w:r>
            <w:r w:rsidRPr="00B13F09">
              <w:rPr>
                <w:sz w:val="22"/>
                <w:szCs w:val="22"/>
              </w:rPr>
              <w:t>2014 m. spalio 30 d. sprendim</w:t>
            </w:r>
            <w:r>
              <w:rPr>
                <w:sz w:val="22"/>
                <w:szCs w:val="22"/>
              </w:rPr>
              <w:t>o</w:t>
            </w:r>
            <w:r w:rsidRPr="00B13F09">
              <w:rPr>
                <w:sz w:val="22"/>
                <w:szCs w:val="22"/>
              </w:rPr>
              <w:t xml:space="preserve"> Nr. T2-287 „Dėl Jurbarko rajono savivaldybės visuomenės sveikatos rėmimo specialiosios programos nuostatų patvirtinimo“</w:t>
            </w:r>
            <w:r w:rsidRPr="00310461">
              <w:rPr>
                <w:sz w:val="22"/>
                <w:szCs w:val="22"/>
              </w:rPr>
              <w:t xml:space="preserve"> </w:t>
            </w:r>
            <w:r>
              <w:rPr>
                <w:sz w:val="22"/>
                <w:szCs w:val="22"/>
              </w:rPr>
              <w:t xml:space="preserve">(toliau – Sprendimas) preambulę ir ją išdėstyti naujai. Taip pat reikalinga papildyti Jurbarko rajono savivaldybės </w:t>
            </w:r>
            <w:r w:rsidRPr="00B13F09">
              <w:rPr>
                <w:sz w:val="22"/>
                <w:szCs w:val="22"/>
              </w:rPr>
              <w:t>visuomenės sveikatos rėmimo specialiosios programos</w:t>
            </w:r>
            <w:r>
              <w:rPr>
                <w:sz w:val="22"/>
                <w:szCs w:val="22"/>
              </w:rPr>
              <w:t xml:space="preserve"> (toliau – Programa) nuostatus 8</w:t>
            </w:r>
            <w:r>
              <w:rPr>
                <w:sz w:val="22"/>
                <w:szCs w:val="22"/>
                <w:vertAlign w:val="superscript"/>
              </w:rPr>
              <w:t>1</w:t>
            </w:r>
            <w:r>
              <w:rPr>
                <w:sz w:val="22"/>
                <w:szCs w:val="22"/>
              </w:rPr>
              <w:t xml:space="preserve"> punktu. </w:t>
            </w:r>
          </w:p>
        </w:tc>
      </w:tr>
      <w:tr w:rsidR="006A29E6" w14:paraId="0C092969" w14:textId="77777777" w:rsidTr="007371F4">
        <w:tc>
          <w:tcPr>
            <w:tcW w:w="9854" w:type="dxa"/>
          </w:tcPr>
          <w:p w14:paraId="5AEB32D0"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FB992D7" w14:textId="77777777" w:rsidTr="007371F4">
        <w:tc>
          <w:tcPr>
            <w:tcW w:w="9854" w:type="dxa"/>
          </w:tcPr>
          <w:p w14:paraId="56865E6F" w14:textId="77777777" w:rsidR="000629F8" w:rsidRDefault="000629F8" w:rsidP="000629F8">
            <w:pPr>
              <w:jc w:val="both"/>
              <w:rPr>
                <w:bCs/>
                <w:iCs/>
                <w:sz w:val="22"/>
              </w:rPr>
            </w:pPr>
            <w:r>
              <w:rPr>
                <w:bCs/>
                <w:iCs/>
                <w:sz w:val="22"/>
              </w:rPr>
              <w:t xml:space="preserve">Šiuo metu Sprendimo preambulėje vadovaujamasi </w:t>
            </w:r>
            <w:r w:rsidRPr="00664098">
              <w:rPr>
                <w:bCs/>
                <w:iCs/>
                <w:sz w:val="22"/>
              </w:rPr>
              <w:t xml:space="preserve">Lietuvos Respublikos vietos savivaldos įstatymo </w:t>
            </w:r>
            <w:r>
              <w:rPr>
                <w:bCs/>
                <w:iCs/>
                <w:sz w:val="22"/>
              </w:rPr>
              <w:t xml:space="preserve">         </w:t>
            </w:r>
            <w:r w:rsidRPr="00664098">
              <w:rPr>
                <w:bCs/>
                <w:iCs/>
                <w:sz w:val="22"/>
              </w:rPr>
              <w:t xml:space="preserve">16 straipsnio 2 dalies </w:t>
            </w:r>
            <w:r>
              <w:rPr>
                <w:bCs/>
                <w:iCs/>
                <w:sz w:val="22"/>
              </w:rPr>
              <w:t>6</w:t>
            </w:r>
            <w:r w:rsidRPr="00664098">
              <w:rPr>
                <w:bCs/>
                <w:iCs/>
                <w:sz w:val="22"/>
              </w:rPr>
              <w:t xml:space="preserve"> punkt</w:t>
            </w:r>
            <w:r>
              <w:rPr>
                <w:bCs/>
                <w:iCs/>
                <w:sz w:val="22"/>
              </w:rPr>
              <w:t>u</w:t>
            </w:r>
            <w:r w:rsidRPr="00664098">
              <w:rPr>
                <w:bCs/>
                <w:iCs/>
                <w:sz w:val="22"/>
              </w:rPr>
              <w:t>, 18 straipsnio 1 dali</w:t>
            </w:r>
            <w:r>
              <w:rPr>
                <w:bCs/>
                <w:iCs/>
                <w:sz w:val="22"/>
              </w:rPr>
              <w:t xml:space="preserve">mi, </w:t>
            </w:r>
            <w:r w:rsidRPr="000629F8">
              <w:rPr>
                <w:bCs/>
                <w:iCs/>
                <w:sz w:val="22"/>
              </w:rPr>
              <w:t>Lietuvos Respublikos savivaldybių aplinkos apsaugos rėmimo specialiosios programos įstatymu, Lietuvos Respublikos sveikatos sistemos įstatymo 41</w:t>
            </w:r>
            <w:r>
              <w:rPr>
                <w:bCs/>
                <w:iCs/>
                <w:sz w:val="22"/>
              </w:rPr>
              <w:t> </w:t>
            </w:r>
            <w:r w:rsidRPr="000629F8">
              <w:rPr>
                <w:bCs/>
                <w:iCs/>
                <w:sz w:val="22"/>
              </w:rPr>
              <w:t>straipsniu, 63 straipsnio 5</w:t>
            </w:r>
            <w:r>
              <w:rPr>
                <w:bCs/>
                <w:iCs/>
                <w:sz w:val="22"/>
              </w:rPr>
              <w:t xml:space="preserve"> </w:t>
            </w:r>
            <w:r w:rsidRPr="000629F8">
              <w:rPr>
                <w:bCs/>
                <w:iCs/>
                <w:sz w:val="22"/>
              </w:rPr>
              <w:t>punktu</w:t>
            </w:r>
            <w:r>
              <w:rPr>
                <w:bCs/>
                <w:iCs/>
                <w:sz w:val="22"/>
              </w:rPr>
              <w:t>. Pasikeitus teisiniam reglamentavimui reikalinga p</w:t>
            </w:r>
            <w:r w:rsidRPr="008814EB">
              <w:rPr>
                <w:bCs/>
                <w:iCs/>
                <w:sz w:val="22"/>
              </w:rPr>
              <w:t xml:space="preserve">akeisti </w:t>
            </w:r>
            <w:r>
              <w:rPr>
                <w:bCs/>
                <w:iCs/>
                <w:sz w:val="22"/>
              </w:rPr>
              <w:t xml:space="preserve">Sprendimo </w:t>
            </w:r>
            <w:r w:rsidRPr="008814EB">
              <w:rPr>
                <w:bCs/>
                <w:iCs/>
                <w:sz w:val="22"/>
              </w:rPr>
              <w:t>preambulę ir ją išdėstyti taip:</w:t>
            </w:r>
          </w:p>
          <w:p w14:paraId="7BE1B87D" w14:textId="77777777" w:rsidR="000629F8" w:rsidRPr="000629F8" w:rsidRDefault="000629F8" w:rsidP="000629F8">
            <w:pPr>
              <w:jc w:val="both"/>
              <w:rPr>
                <w:bCs/>
                <w:iCs/>
                <w:sz w:val="22"/>
              </w:rPr>
            </w:pPr>
            <w:r w:rsidRPr="000629F8">
              <w:rPr>
                <w:bCs/>
                <w:iCs/>
                <w:sz w:val="22"/>
              </w:rPr>
              <w:t>„Vadovaudamasi Lietuvos Respublikos vietos savivaldos įstatymo 15 straipsnio 2 dalies 4 punktu, Lietuvos Respublikos savivaldybių aplinkos apsaugos rėmimo specialiosios programos įstatymu, Lietuvos Respublikos sveikatos sistemos įstatymo 41 straipsniu, 63 straipsnio 5</w:t>
            </w:r>
            <w:r w:rsidR="00C01D2C">
              <w:rPr>
                <w:bCs/>
                <w:iCs/>
                <w:sz w:val="22"/>
              </w:rPr>
              <w:t xml:space="preserve"> </w:t>
            </w:r>
            <w:r w:rsidRPr="000629F8">
              <w:rPr>
                <w:bCs/>
                <w:iCs/>
                <w:sz w:val="22"/>
              </w:rPr>
              <w:t>punktu, Jurbarko rajono savivaldybės taryba nusprendžia:“.</w:t>
            </w:r>
          </w:p>
          <w:p w14:paraId="1D6F9065" w14:textId="77777777" w:rsidR="000629F8" w:rsidRDefault="000629F8" w:rsidP="000629F8">
            <w:pPr>
              <w:jc w:val="both"/>
              <w:rPr>
                <w:bCs/>
                <w:iCs/>
                <w:sz w:val="22"/>
              </w:rPr>
            </w:pPr>
            <w:r>
              <w:rPr>
                <w:bCs/>
                <w:iCs/>
                <w:sz w:val="22"/>
              </w:rPr>
              <w:t xml:space="preserve">Reikalinga papildyti Programos nuostatus </w:t>
            </w:r>
            <w:r w:rsidR="00C01D2C">
              <w:rPr>
                <w:bCs/>
                <w:iCs/>
                <w:sz w:val="22"/>
              </w:rPr>
              <w:t xml:space="preserve">nauju </w:t>
            </w:r>
            <w:r>
              <w:rPr>
                <w:bCs/>
                <w:iCs/>
                <w:sz w:val="22"/>
              </w:rPr>
              <w:t>8</w:t>
            </w:r>
            <w:r>
              <w:rPr>
                <w:bCs/>
                <w:iCs/>
                <w:sz w:val="22"/>
                <w:vertAlign w:val="superscript"/>
              </w:rPr>
              <w:t>1</w:t>
            </w:r>
            <w:r>
              <w:rPr>
                <w:bCs/>
                <w:iCs/>
                <w:sz w:val="22"/>
              </w:rPr>
              <w:t xml:space="preserve"> punktu:</w:t>
            </w:r>
          </w:p>
          <w:p w14:paraId="5C032544" w14:textId="77777777" w:rsidR="006A29E6" w:rsidRPr="00C01D2C" w:rsidRDefault="000629F8" w:rsidP="007371F4">
            <w:pPr>
              <w:jc w:val="both"/>
              <w:rPr>
                <w:bCs/>
                <w:iCs/>
                <w:sz w:val="22"/>
              </w:rPr>
            </w:pPr>
            <w:r w:rsidRPr="000629F8">
              <w:rPr>
                <w:bCs/>
                <w:iCs/>
                <w:sz w:val="22"/>
              </w:rPr>
              <w:t>„8</w:t>
            </w:r>
            <w:r w:rsidRPr="000629F8">
              <w:rPr>
                <w:bCs/>
                <w:iCs/>
                <w:sz w:val="22"/>
                <w:vertAlign w:val="superscript"/>
              </w:rPr>
              <w:t>1</w:t>
            </w:r>
            <w:r w:rsidRPr="000629F8">
              <w:rPr>
                <w:bCs/>
                <w:iCs/>
                <w:sz w:val="22"/>
              </w:rPr>
              <w:t>. Esant poreikiui, dėl nepaprastosios padėties, ekstremaliosios situacijos ir (ar) karantino, atsižvelgiant į Jurbarko rajono savivaldybės gyventojų sveikatos būklę ir ar kitų tikslinių priemonių, reikalingų siekiant apsaugoti gyventojų sveikatą, Sveikatos taryba, Programos lėšas gali siūlyti skirti konkrečiai problemai spręsti.“.</w:t>
            </w:r>
          </w:p>
        </w:tc>
      </w:tr>
      <w:tr w:rsidR="006A29E6" w14:paraId="69EBD014" w14:textId="77777777" w:rsidTr="007371F4">
        <w:tc>
          <w:tcPr>
            <w:tcW w:w="9854" w:type="dxa"/>
          </w:tcPr>
          <w:p w14:paraId="0D434CF3" w14:textId="77777777" w:rsidR="006A29E6" w:rsidRDefault="006A29E6" w:rsidP="007371F4">
            <w:pPr>
              <w:tabs>
                <w:tab w:val="left" w:pos="0"/>
              </w:tabs>
              <w:rPr>
                <w:b/>
                <w:bCs/>
                <w:i/>
                <w:iCs/>
                <w:sz w:val="22"/>
              </w:rPr>
            </w:pPr>
            <w:r>
              <w:rPr>
                <w:b/>
                <w:bCs/>
                <w:i/>
                <w:iCs/>
                <w:sz w:val="22"/>
              </w:rPr>
              <w:t>3. Kokių pozityvių rezultatų laukiama.</w:t>
            </w:r>
          </w:p>
        </w:tc>
      </w:tr>
      <w:tr w:rsidR="006A29E6" w14:paraId="420325D4" w14:textId="77777777" w:rsidTr="007371F4">
        <w:tc>
          <w:tcPr>
            <w:tcW w:w="9854" w:type="dxa"/>
          </w:tcPr>
          <w:p w14:paraId="169A8C40" w14:textId="77777777" w:rsidR="006A29E6" w:rsidRDefault="00C01D2C" w:rsidP="007371F4">
            <w:pPr>
              <w:tabs>
                <w:tab w:val="left" w:pos="0"/>
              </w:tabs>
              <w:jc w:val="both"/>
              <w:rPr>
                <w:sz w:val="22"/>
              </w:rPr>
            </w:pPr>
            <w:r w:rsidRPr="00E1336E">
              <w:rPr>
                <w:bCs/>
                <w:iCs/>
                <w:sz w:val="22"/>
              </w:rPr>
              <w:t>Bus</w:t>
            </w:r>
            <w:r>
              <w:rPr>
                <w:bCs/>
                <w:iCs/>
                <w:sz w:val="22"/>
              </w:rPr>
              <w:t xml:space="preserve"> naujai išdėstyta Sprendimo preambulė,</w:t>
            </w:r>
            <w:r w:rsidRPr="00E1336E">
              <w:rPr>
                <w:bCs/>
                <w:iCs/>
                <w:sz w:val="22"/>
              </w:rPr>
              <w:t xml:space="preserve"> </w:t>
            </w:r>
            <w:r>
              <w:rPr>
                <w:bCs/>
                <w:iCs/>
                <w:sz w:val="22"/>
              </w:rPr>
              <w:t xml:space="preserve">Programos </w:t>
            </w:r>
            <w:r w:rsidRPr="00E1336E">
              <w:rPr>
                <w:bCs/>
                <w:iCs/>
                <w:sz w:val="22"/>
              </w:rPr>
              <w:t>nuosta</w:t>
            </w:r>
            <w:r>
              <w:rPr>
                <w:bCs/>
                <w:iCs/>
                <w:sz w:val="22"/>
              </w:rPr>
              <w:t>tai papildyti nauju 8</w:t>
            </w:r>
            <w:r>
              <w:rPr>
                <w:bCs/>
                <w:iCs/>
                <w:sz w:val="22"/>
                <w:vertAlign w:val="superscript"/>
              </w:rPr>
              <w:t>1</w:t>
            </w:r>
            <w:r>
              <w:rPr>
                <w:bCs/>
                <w:iCs/>
                <w:sz w:val="22"/>
              </w:rPr>
              <w:t xml:space="preserve"> </w:t>
            </w:r>
            <w:r w:rsidRPr="00E1336E">
              <w:rPr>
                <w:bCs/>
                <w:iCs/>
                <w:sz w:val="22"/>
              </w:rPr>
              <w:t>punkt</w:t>
            </w:r>
            <w:r>
              <w:rPr>
                <w:bCs/>
                <w:iCs/>
                <w:sz w:val="22"/>
              </w:rPr>
              <w:t xml:space="preserve">u. </w:t>
            </w:r>
          </w:p>
        </w:tc>
      </w:tr>
      <w:tr w:rsidR="006A29E6" w14:paraId="595E5039" w14:textId="77777777" w:rsidTr="007371F4">
        <w:tc>
          <w:tcPr>
            <w:tcW w:w="9854" w:type="dxa"/>
          </w:tcPr>
          <w:p w14:paraId="0DCF00C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E31AA20" w14:textId="77777777" w:rsidTr="007371F4">
        <w:tc>
          <w:tcPr>
            <w:tcW w:w="9854" w:type="dxa"/>
          </w:tcPr>
          <w:p w14:paraId="12388ACE" w14:textId="77777777" w:rsidR="006A29E6" w:rsidRDefault="00C01D2C" w:rsidP="007371F4">
            <w:pPr>
              <w:tabs>
                <w:tab w:val="left" w:pos="0"/>
              </w:tabs>
              <w:jc w:val="both"/>
              <w:rPr>
                <w:sz w:val="20"/>
              </w:rPr>
            </w:pPr>
            <w:r w:rsidRPr="00E1336E">
              <w:rPr>
                <w:bCs/>
                <w:iCs/>
                <w:sz w:val="22"/>
                <w:szCs w:val="22"/>
              </w:rPr>
              <w:t>Neigiamų priimto sprendimo projekto pasekmių nenumatoma.</w:t>
            </w:r>
          </w:p>
        </w:tc>
      </w:tr>
      <w:tr w:rsidR="006A29E6" w14:paraId="3F41EE8E" w14:textId="77777777" w:rsidTr="007371F4">
        <w:tc>
          <w:tcPr>
            <w:tcW w:w="9854" w:type="dxa"/>
          </w:tcPr>
          <w:p w14:paraId="72584452"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30529B2" w14:textId="77777777" w:rsidTr="007371F4">
        <w:tc>
          <w:tcPr>
            <w:tcW w:w="9854" w:type="dxa"/>
          </w:tcPr>
          <w:p w14:paraId="5F69A5A9" w14:textId="77777777" w:rsidR="006A29E6" w:rsidRDefault="00C01D2C" w:rsidP="007371F4">
            <w:pPr>
              <w:tabs>
                <w:tab w:val="left" w:pos="0"/>
              </w:tabs>
              <w:jc w:val="both"/>
              <w:rPr>
                <w:sz w:val="22"/>
              </w:rPr>
            </w:pPr>
            <w:r w:rsidRPr="002355EF">
              <w:rPr>
                <w:bCs/>
                <w:sz w:val="22"/>
              </w:rPr>
              <w:t>Šiam sprendimui įgyvendinti kitų teisės aktų parengti nereikia.</w:t>
            </w:r>
          </w:p>
        </w:tc>
      </w:tr>
      <w:tr w:rsidR="006A29E6" w14:paraId="00934309" w14:textId="77777777" w:rsidTr="007371F4">
        <w:tc>
          <w:tcPr>
            <w:tcW w:w="9854" w:type="dxa"/>
          </w:tcPr>
          <w:p w14:paraId="281D81A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F04DF55" w14:textId="77777777" w:rsidR="00C01D2C" w:rsidRDefault="00C01D2C" w:rsidP="00C01D2C">
            <w:pPr>
              <w:tabs>
                <w:tab w:val="left" w:pos="0"/>
              </w:tabs>
              <w:rPr>
                <w:sz w:val="22"/>
              </w:rPr>
            </w:pPr>
            <w:r w:rsidRPr="002355EF">
              <w:rPr>
                <w:sz w:val="22"/>
              </w:rPr>
              <w:t>Šiam sprendimo projektui įgyvendinti papildomų lėšų nereikia.</w:t>
            </w:r>
            <w:r>
              <w:rPr>
                <w:sz w:val="22"/>
              </w:rPr>
              <w:t xml:space="preserve"> </w:t>
            </w:r>
          </w:p>
          <w:p w14:paraId="48F881AA" w14:textId="77777777" w:rsidR="006A29E6" w:rsidRDefault="00C01D2C" w:rsidP="00C01D2C">
            <w:pPr>
              <w:tabs>
                <w:tab w:val="left" w:pos="0"/>
              </w:tabs>
              <w:rPr>
                <w:b/>
                <w:bCs/>
                <w:i/>
                <w:iCs/>
                <w:sz w:val="22"/>
              </w:rPr>
            </w:pPr>
            <w:r w:rsidRPr="003F00EF">
              <w:rPr>
                <w:sz w:val="22"/>
              </w:rPr>
              <w:t xml:space="preserve">Su </w:t>
            </w:r>
            <w:r>
              <w:rPr>
                <w:sz w:val="22"/>
              </w:rPr>
              <w:t>s</w:t>
            </w:r>
            <w:r w:rsidRPr="003F00EF">
              <w:rPr>
                <w:sz w:val="22"/>
              </w:rPr>
              <w:t xml:space="preserve">pendimo projektu supažindinti </w:t>
            </w:r>
            <w:r>
              <w:rPr>
                <w:sz w:val="22"/>
              </w:rPr>
              <w:t>Jurbarko rajono savivaldybės Bendruomenės sveikatos tarybos</w:t>
            </w:r>
            <w:r w:rsidRPr="003F00EF">
              <w:rPr>
                <w:sz w:val="22"/>
              </w:rPr>
              <w:t xml:space="preserve"> nariai.</w:t>
            </w:r>
          </w:p>
        </w:tc>
      </w:tr>
      <w:tr w:rsidR="006A29E6" w14:paraId="3C74D3F9" w14:textId="77777777" w:rsidTr="007371F4">
        <w:tc>
          <w:tcPr>
            <w:tcW w:w="9854" w:type="dxa"/>
          </w:tcPr>
          <w:p w14:paraId="2C7F4F7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B176B1C" w14:textId="77777777" w:rsidR="006A29E6" w:rsidRDefault="00C01D2C" w:rsidP="007371F4">
            <w:pPr>
              <w:tabs>
                <w:tab w:val="left" w:pos="0"/>
              </w:tabs>
              <w:jc w:val="both"/>
              <w:rPr>
                <w:sz w:val="22"/>
              </w:rPr>
            </w:pPr>
            <w:r w:rsidRPr="00CD1621">
              <w:rPr>
                <w:sz w:val="22"/>
                <w:szCs w:val="22"/>
              </w:rPr>
              <w:t>Nereikalingas</w:t>
            </w:r>
          </w:p>
        </w:tc>
      </w:tr>
      <w:tr w:rsidR="006A29E6" w14:paraId="0FCB17E4" w14:textId="77777777" w:rsidTr="007371F4">
        <w:tc>
          <w:tcPr>
            <w:tcW w:w="9854" w:type="dxa"/>
          </w:tcPr>
          <w:p w14:paraId="68F4BB87"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7126E420" w14:textId="77777777" w:rsidTr="007371F4">
        <w:tc>
          <w:tcPr>
            <w:tcW w:w="9854" w:type="dxa"/>
          </w:tcPr>
          <w:p w14:paraId="7D60443D" w14:textId="77777777" w:rsidR="006A29E6" w:rsidRDefault="00C01D2C" w:rsidP="007371F4">
            <w:pPr>
              <w:tabs>
                <w:tab w:val="left" w:pos="0"/>
              </w:tabs>
              <w:jc w:val="both"/>
              <w:rPr>
                <w:sz w:val="22"/>
              </w:rPr>
            </w:pPr>
            <w:r w:rsidRPr="00CD1621">
              <w:rPr>
                <w:sz w:val="22"/>
                <w:szCs w:val="22"/>
              </w:rPr>
              <w:lastRenderedPageBreak/>
              <w:t xml:space="preserve">Jurbarko rajono savivaldybės administracijos vyriausioji specialistė (savivaldybės gydytoja) Gražina </w:t>
            </w:r>
            <w:proofErr w:type="spellStart"/>
            <w:r w:rsidRPr="00CD1621">
              <w:rPr>
                <w:sz w:val="22"/>
                <w:szCs w:val="22"/>
              </w:rPr>
              <w:t>Sutkuvienė</w:t>
            </w:r>
            <w:proofErr w:type="spellEnd"/>
          </w:p>
        </w:tc>
      </w:tr>
      <w:tr w:rsidR="006A29E6" w14:paraId="29B65182" w14:textId="77777777" w:rsidTr="007371F4">
        <w:tc>
          <w:tcPr>
            <w:tcW w:w="9854" w:type="dxa"/>
          </w:tcPr>
          <w:p w14:paraId="7C0A8526" w14:textId="77777777" w:rsidR="006A29E6" w:rsidRDefault="006A29E6" w:rsidP="007371F4">
            <w:pPr>
              <w:tabs>
                <w:tab w:val="left" w:pos="0"/>
              </w:tabs>
              <w:rPr>
                <w:b/>
                <w:bCs/>
                <w:i/>
                <w:iCs/>
                <w:sz w:val="22"/>
              </w:rPr>
            </w:pPr>
            <w:r>
              <w:rPr>
                <w:b/>
                <w:bCs/>
                <w:i/>
                <w:iCs/>
                <w:sz w:val="22"/>
              </w:rPr>
              <w:t>9. Kiti, autorių nuomone, reikalingi pagrindimai ir paaiškinimai.</w:t>
            </w:r>
          </w:p>
          <w:p w14:paraId="3AA307CE" w14:textId="77777777" w:rsidR="00240145" w:rsidRDefault="00240145" w:rsidP="00240145">
            <w:pPr>
              <w:tabs>
                <w:tab w:val="left" w:pos="0"/>
              </w:tabs>
              <w:jc w:val="both"/>
              <w:rPr>
                <w:sz w:val="22"/>
                <w:szCs w:val="22"/>
              </w:rPr>
            </w:pPr>
            <w:r w:rsidRPr="00310461">
              <w:rPr>
                <w:sz w:val="22"/>
                <w:szCs w:val="22"/>
              </w:rPr>
              <w:t xml:space="preserve">Jurbarko rajono savivaldybės tarybos </w:t>
            </w:r>
            <w:r w:rsidRPr="00B13F09">
              <w:rPr>
                <w:sz w:val="22"/>
                <w:szCs w:val="22"/>
              </w:rPr>
              <w:t>2014 m. spalio 30 d. sprendim</w:t>
            </w:r>
            <w:r>
              <w:rPr>
                <w:sz w:val="22"/>
                <w:szCs w:val="22"/>
              </w:rPr>
              <w:t>o</w:t>
            </w:r>
            <w:r w:rsidRPr="00B13F09">
              <w:rPr>
                <w:sz w:val="22"/>
                <w:szCs w:val="22"/>
              </w:rPr>
              <w:t xml:space="preserve"> Nr. T2-287 „Dėl Jurbarko rajono savivaldybės visuomenės sveikatos rėmimo specialiosios programos nuostatų patvirtinimo“</w:t>
            </w:r>
            <w:r>
              <w:rPr>
                <w:sz w:val="22"/>
                <w:szCs w:val="22"/>
              </w:rPr>
              <w:t xml:space="preserve"> preambulės išdėstymo naujai lyginamasis variantas, Programos nuostatų naujas 8</w:t>
            </w:r>
            <w:r>
              <w:rPr>
                <w:sz w:val="22"/>
                <w:szCs w:val="22"/>
                <w:vertAlign w:val="superscript"/>
              </w:rPr>
              <w:t>1</w:t>
            </w:r>
            <w:r>
              <w:rPr>
                <w:sz w:val="22"/>
                <w:szCs w:val="22"/>
              </w:rPr>
              <w:t xml:space="preserve"> punktas:</w:t>
            </w:r>
          </w:p>
          <w:p w14:paraId="1B6F2D33" w14:textId="77777777" w:rsidR="00240145" w:rsidRPr="00240145" w:rsidRDefault="00240145" w:rsidP="00240145">
            <w:pPr>
              <w:jc w:val="both"/>
              <w:rPr>
                <w:bCs/>
                <w:iCs/>
                <w:sz w:val="22"/>
              </w:rPr>
            </w:pPr>
            <w:bookmarkStart w:id="8" w:name="_Hlk166231956"/>
            <w:r w:rsidRPr="008814EB">
              <w:rPr>
                <w:bCs/>
                <w:iCs/>
                <w:sz w:val="22"/>
              </w:rPr>
              <w:t xml:space="preserve">„Vadovaudamasi Lietuvos Respublikos vietos savivaldos įstatymo </w:t>
            </w:r>
            <w:r w:rsidRPr="00530A42">
              <w:rPr>
                <w:bCs/>
                <w:iCs/>
                <w:strike/>
                <w:sz w:val="22"/>
              </w:rPr>
              <w:t>16</w:t>
            </w:r>
            <w:r>
              <w:rPr>
                <w:bCs/>
                <w:iCs/>
                <w:sz w:val="22"/>
              </w:rPr>
              <w:t xml:space="preserve"> </w:t>
            </w:r>
            <w:r w:rsidRPr="00530A42">
              <w:rPr>
                <w:b/>
                <w:iCs/>
                <w:sz w:val="22"/>
              </w:rPr>
              <w:t>15</w:t>
            </w:r>
            <w:r w:rsidRPr="008814EB">
              <w:rPr>
                <w:bCs/>
                <w:iCs/>
                <w:sz w:val="22"/>
              </w:rPr>
              <w:t xml:space="preserve"> straipsnio 2 dalies </w:t>
            </w:r>
            <w:r w:rsidRPr="00530A42">
              <w:rPr>
                <w:bCs/>
                <w:iCs/>
                <w:strike/>
                <w:sz w:val="22"/>
              </w:rPr>
              <w:t>6</w:t>
            </w:r>
            <w:r>
              <w:rPr>
                <w:bCs/>
                <w:iCs/>
                <w:sz w:val="22"/>
              </w:rPr>
              <w:t xml:space="preserve"> </w:t>
            </w:r>
            <w:r w:rsidRPr="00530A42">
              <w:rPr>
                <w:b/>
                <w:iCs/>
                <w:sz w:val="22"/>
              </w:rPr>
              <w:t xml:space="preserve">4 </w:t>
            </w:r>
            <w:r w:rsidRPr="008814EB">
              <w:rPr>
                <w:bCs/>
                <w:iCs/>
                <w:sz w:val="22"/>
              </w:rPr>
              <w:t xml:space="preserve">punktu, </w:t>
            </w:r>
            <w:r>
              <w:rPr>
                <w:bCs/>
                <w:iCs/>
                <w:sz w:val="22"/>
              </w:rPr>
              <w:t xml:space="preserve">         </w:t>
            </w:r>
            <w:r w:rsidRPr="00530A42">
              <w:rPr>
                <w:bCs/>
                <w:iCs/>
                <w:strike/>
                <w:sz w:val="22"/>
              </w:rPr>
              <w:t>18 straipsnio 1 dalimi</w:t>
            </w:r>
            <w:r w:rsidRPr="00240145">
              <w:rPr>
                <w:bCs/>
                <w:iCs/>
                <w:sz w:val="22"/>
              </w:rPr>
              <w:t>,</w:t>
            </w:r>
            <w:r>
              <w:rPr>
                <w:bCs/>
                <w:iCs/>
                <w:sz w:val="22"/>
              </w:rPr>
              <w:t xml:space="preserve"> </w:t>
            </w:r>
            <w:r w:rsidRPr="000629F8">
              <w:rPr>
                <w:bCs/>
                <w:iCs/>
                <w:sz w:val="22"/>
              </w:rPr>
              <w:t>Lietuvos Respublikos savivaldybių aplinkos apsaugos rėmimo specialiosios programos įstatymu, Lietuvos Respublikos sveikatos sistemos įstatymo 41 straipsniu, 63 straipsnio 5</w:t>
            </w:r>
            <w:r>
              <w:rPr>
                <w:bCs/>
                <w:iCs/>
                <w:sz w:val="22"/>
              </w:rPr>
              <w:t> </w:t>
            </w:r>
            <w:r w:rsidRPr="000629F8">
              <w:rPr>
                <w:bCs/>
                <w:iCs/>
                <w:sz w:val="22"/>
              </w:rPr>
              <w:t>punktu, Jurbarko rajono savivaldybės taryba nusprendžia:“</w:t>
            </w:r>
            <w:r>
              <w:rPr>
                <w:bCs/>
                <w:iCs/>
                <w:sz w:val="22"/>
              </w:rPr>
              <w:t>;</w:t>
            </w:r>
          </w:p>
          <w:bookmarkEnd w:id="8"/>
          <w:p w14:paraId="1325BC52" w14:textId="77777777" w:rsidR="006A29E6" w:rsidRPr="00240145" w:rsidRDefault="00240145" w:rsidP="00240145">
            <w:pPr>
              <w:tabs>
                <w:tab w:val="left" w:pos="0"/>
              </w:tabs>
              <w:jc w:val="both"/>
              <w:rPr>
                <w:sz w:val="22"/>
                <w:szCs w:val="22"/>
              </w:rPr>
            </w:pPr>
            <w:r w:rsidRPr="000629F8">
              <w:rPr>
                <w:bCs/>
                <w:iCs/>
                <w:sz w:val="22"/>
              </w:rPr>
              <w:t>„</w:t>
            </w:r>
            <w:r w:rsidRPr="000629F8">
              <w:rPr>
                <w:b/>
                <w:iCs/>
                <w:sz w:val="22"/>
              </w:rPr>
              <w:t>8</w:t>
            </w:r>
            <w:r w:rsidRPr="000629F8">
              <w:rPr>
                <w:b/>
                <w:iCs/>
                <w:sz w:val="22"/>
                <w:vertAlign w:val="superscript"/>
              </w:rPr>
              <w:t>1</w:t>
            </w:r>
            <w:r w:rsidRPr="000629F8">
              <w:rPr>
                <w:b/>
                <w:iCs/>
                <w:sz w:val="22"/>
              </w:rPr>
              <w:t>. Esant poreikiui, dėl nepaprastosios padėties, ekstremaliosios situacijos ir (ar) karantino, atsižvelgiant į Jurbarko rajono savivaldybės gyventojų sveikatos būklę ir ar kitų tikslinių priemonių, reikalingų siekiant apsaugoti gyventojų sveikatą, Sveikatos taryba, Programos lėšas gali siūlyti skirti konkrečiai problemai spręsti.“.</w:t>
            </w:r>
          </w:p>
        </w:tc>
      </w:tr>
      <w:tr w:rsidR="006A29E6" w14:paraId="0A08C73E" w14:textId="77777777" w:rsidTr="007371F4">
        <w:tc>
          <w:tcPr>
            <w:tcW w:w="9854" w:type="dxa"/>
          </w:tcPr>
          <w:p w14:paraId="5261B926"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93D05CE" w14:textId="77777777" w:rsidTr="007371F4">
        <w:tc>
          <w:tcPr>
            <w:tcW w:w="9854" w:type="dxa"/>
          </w:tcPr>
          <w:p w14:paraId="0DD0403C" w14:textId="77777777" w:rsidR="006A29E6" w:rsidRDefault="00BF0737" w:rsidP="007371F4">
            <w:pPr>
              <w:tabs>
                <w:tab w:val="left" w:pos="0"/>
              </w:tabs>
              <w:jc w:val="both"/>
              <w:rPr>
                <w:b/>
                <w:i/>
                <w:sz w:val="22"/>
              </w:rPr>
            </w:pPr>
            <w:r>
              <w:rPr>
                <w:sz w:val="22"/>
                <w:szCs w:val="22"/>
              </w:rPr>
              <w:t>D</w:t>
            </w:r>
            <w:r w:rsidRPr="00694B73">
              <w:rPr>
                <w:sz w:val="22"/>
                <w:szCs w:val="22"/>
              </w:rPr>
              <w:t>okumento rengėjui – 1 egz. per DVS</w:t>
            </w:r>
          </w:p>
        </w:tc>
      </w:tr>
    </w:tbl>
    <w:p w14:paraId="051478AC" w14:textId="77777777" w:rsidR="006A29E6" w:rsidRDefault="006A29E6" w:rsidP="006A29E6"/>
    <w:p w14:paraId="7D6600DF" w14:textId="77777777" w:rsidR="002E1F99" w:rsidRDefault="002E1F99" w:rsidP="002E1F99">
      <w:pPr>
        <w:tabs>
          <w:tab w:val="left" w:pos="567"/>
        </w:tabs>
      </w:pPr>
    </w:p>
    <w:p w14:paraId="4D3C7986" w14:textId="77777777" w:rsidR="002E1F99" w:rsidRDefault="002E1F99" w:rsidP="002E1F99">
      <w:pPr>
        <w:tabs>
          <w:tab w:val="left" w:pos="567"/>
        </w:tabs>
      </w:pPr>
    </w:p>
    <w:p w14:paraId="240EF61A" w14:textId="77777777" w:rsidR="00BF0737" w:rsidRDefault="00BF0737" w:rsidP="002E1F99">
      <w:pPr>
        <w:tabs>
          <w:tab w:val="left" w:pos="567"/>
        </w:tabs>
      </w:pPr>
    </w:p>
    <w:p w14:paraId="6D0416EA" w14:textId="77777777" w:rsidR="00BF0737" w:rsidRDefault="00BF0737" w:rsidP="002E1F99">
      <w:pPr>
        <w:tabs>
          <w:tab w:val="left" w:pos="567"/>
        </w:tabs>
      </w:pPr>
    </w:p>
    <w:p w14:paraId="50EFF62F" w14:textId="77777777" w:rsidR="00BF0737" w:rsidRDefault="00BF0737" w:rsidP="002E1F99">
      <w:pPr>
        <w:tabs>
          <w:tab w:val="left" w:pos="567"/>
        </w:tabs>
      </w:pPr>
    </w:p>
    <w:p w14:paraId="20C44790" w14:textId="77777777" w:rsidR="00BF0737" w:rsidRDefault="00BF0737" w:rsidP="002E1F99">
      <w:pPr>
        <w:tabs>
          <w:tab w:val="left" w:pos="567"/>
        </w:tabs>
      </w:pPr>
    </w:p>
    <w:p w14:paraId="24FA14AA" w14:textId="77777777" w:rsidR="00BF0737" w:rsidRDefault="00BF0737" w:rsidP="002E1F99">
      <w:pPr>
        <w:tabs>
          <w:tab w:val="left" w:pos="567"/>
        </w:tabs>
      </w:pPr>
    </w:p>
    <w:p w14:paraId="28F77DD3" w14:textId="77777777" w:rsidR="00BF0737" w:rsidRDefault="00BF0737" w:rsidP="002E1F99">
      <w:pPr>
        <w:tabs>
          <w:tab w:val="left" w:pos="567"/>
        </w:tabs>
      </w:pPr>
    </w:p>
    <w:p w14:paraId="39A2C6BE" w14:textId="77777777" w:rsidR="00BF0737" w:rsidRDefault="00BF0737" w:rsidP="002E1F99">
      <w:pPr>
        <w:tabs>
          <w:tab w:val="left" w:pos="567"/>
        </w:tabs>
      </w:pPr>
    </w:p>
    <w:p w14:paraId="34AF3E9E" w14:textId="77777777" w:rsidR="00BF0737" w:rsidRDefault="00BF0737" w:rsidP="002E1F99">
      <w:pPr>
        <w:tabs>
          <w:tab w:val="left" w:pos="567"/>
        </w:tabs>
      </w:pPr>
    </w:p>
    <w:p w14:paraId="4201F3D6" w14:textId="77777777" w:rsidR="00BF0737" w:rsidRDefault="00BF0737" w:rsidP="002E1F99">
      <w:pPr>
        <w:tabs>
          <w:tab w:val="left" w:pos="567"/>
        </w:tabs>
      </w:pPr>
    </w:p>
    <w:p w14:paraId="5FF43AAC" w14:textId="77777777" w:rsidR="00BF0737" w:rsidRDefault="00BF0737" w:rsidP="002E1F99">
      <w:pPr>
        <w:tabs>
          <w:tab w:val="left" w:pos="567"/>
        </w:tabs>
      </w:pPr>
    </w:p>
    <w:p w14:paraId="377BC1D6" w14:textId="77777777" w:rsidR="00BF0737" w:rsidRDefault="00BF0737" w:rsidP="002E1F99">
      <w:pPr>
        <w:tabs>
          <w:tab w:val="left" w:pos="567"/>
        </w:tabs>
      </w:pPr>
    </w:p>
    <w:p w14:paraId="21C7F10E" w14:textId="77777777" w:rsidR="00BF0737" w:rsidRDefault="00BF0737" w:rsidP="002E1F99">
      <w:pPr>
        <w:tabs>
          <w:tab w:val="left" w:pos="567"/>
        </w:tabs>
      </w:pPr>
    </w:p>
    <w:p w14:paraId="0E77766A" w14:textId="77777777" w:rsidR="00BF0737" w:rsidRDefault="00BF0737" w:rsidP="002E1F99">
      <w:pPr>
        <w:tabs>
          <w:tab w:val="left" w:pos="567"/>
        </w:tabs>
      </w:pPr>
    </w:p>
    <w:p w14:paraId="18066932" w14:textId="77777777" w:rsidR="00BF0737" w:rsidRDefault="00BF0737" w:rsidP="002E1F99">
      <w:pPr>
        <w:tabs>
          <w:tab w:val="left" w:pos="567"/>
        </w:tabs>
      </w:pPr>
    </w:p>
    <w:p w14:paraId="48FE6ED7" w14:textId="77777777" w:rsidR="00BF0737" w:rsidRDefault="00BF0737" w:rsidP="002E1F99">
      <w:pPr>
        <w:tabs>
          <w:tab w:val="left" w:pos="567"/>
        </w:tabs>
      </w:pPr>
    </w:p>
    <w:p w14:paraId="63EF197A" w14:textId="77777777" w:rsidR="00BF0737" w:rsidRDefault="00BF0737" w:rsidP="002E1F99">
      <w:pPr>
        <w:tabs>
          <w:tab w:val="left" w:pos="567"/>
        </w:tabs>
      </w:pPr>
    </w:p>
    <w:p w14:paraId="66B14252" w14:textId="77777777" w:rsidR="00BF0737" w:rsidRDefault="00BF0737" w:rsidP="002E1F99">
      <w:pPr>
        <w:tabs>
          <w:tab w:val="left" w:pos="567"/>
        </w:tabs>
      </w:pPr>
    </w:p>
    <w:p w14:paraId="394A3E4C" w14:textId="77777777" w:rsidR="00BF0737" w:rsidRDefault="00BF0737" w:rsidP="002E1F99">
      <w:pPr>
        <w:tabs>
          <w:tab w:val="left" w:pos="567"/>
        </w:tabs>
      </w:pPr>
    </w:p>
    <w:p w14:paraId="7044C2C5" w14:textId="77777777" w:rsidR="00BF0737" w:rsidRDefault="00BF0737" w:rsidP="002E1F99">
      <w:pPr>
        <w:tabs>
          <w:tab w:val="left" w:pos="567"/>
        </w:tabs>
      </w:pPr>
    </w:p>
    <w:p w14:paraId="18F1059E" w14:textId="77777777" w:rsidR="00BF0737" w:rsidRDefault="00BF0737" w:rsidP="002E1F99">
      <w:pPr>
        <w:tabs>
          <w:tab w:val="left" w:pos="567"/>
        </w:tabs>
      </w:pPr>
    </w:p>
    <w:p w14:paraId="71713039" w14:textId="77777777" w:rsidR="00BF0737" w:rsidRDefault="00BF0737" w:rsidP="002E1F99">
      <w:pPr>
        <w:tabs>
          <w:tab w:val="left" w:pos="567"/>
        </w:tabs>
      </w:pPr>
    </w:p>
    <w:p w14:paraId="1E53F2E5" w14:textId="77777777" w:rsidR="00BF0737" w:rsidRDefault="00BF0737" w:rsidP="002E1F99">
      <w:pPr>
        <w:tabs>
          <w:tab w:val="left" w:pos="567"/>
        </w:tabs>
      </w:pPr>
    </w:p>
    <w:p w14:paraId="1599FC28" w14:textId="77777777" w:rsidR="00BF0737" w:rsidRDefault="00BF0737" w:rsidP="002E1F99">
      <w:pPr>
        <w:tabs>
          <w:tab w:val="left" w:pos="567"/>
        </w:tabs>
      </w:pPr>
    </w:p>
    <w:p w14:paraId="4F6B5083" w14:textId="77777777" w:rsidR="00BF0737" w:rsidRDefault="00BF0737" w:rsidP="002E1F99">
      <w:pPr>
        <w:tabs>
          <w:tab w:val="left" w:pos="567"/>
        </w:tabs>
      </w:pPr>
    </w:p>
    <w:p w14:paraId="62FCA474" w14:textId="77777777" w:rsidR="00BF0737" w:rsidRDefault="00BF0737" w:rsidP="002E1F99">
      <w:pPr>
        <w:tabs>
          <w:tab w:val="left" w:pos="567"/>
        </w:tabs>
      </w:pPr>
    </w:p>
    <w:p w14:paraId="113DE171" w14:textId="77777777" w:rsidR="00BF0737" w:rsidRDefault="00BF0737" w:rsidP="002E1F99">
      <w:pPr>
        <w:tabs>
          <w:tab w:val="left" w:pos="567"/>
        </w:tabs>
      </w:pPr>
    </w:p>
    <w:p w14:paraId="0DFE63BA" w14:textId="77777777" w:rsidR="00BF0737" w:rsidRDefault="00BF0737" w:rsidP="002E1F99">
      <w:pPr>
        <w:tabs>
          <w:tab w:val="left" w:pos="567"/>
        </w:tabs>
      </w:pPr>
    </w:p>
    <w:p w14:paraId="73448878" w14:textId="77777777" w:rsidR="00BF0737" w:rsidRDefault="00BF0737" w:rsidP="002E1F99">
      <w:pPr>
        <w:tabs>
          <w:tab w:val="left" w:pos="567"/>
        </w:tabs>
      </w:pPr>
    </w:p>
    <w:p w14:paraId="273462C0" w14:textId="77777777" w:rsidR="00BF0737" w:rsidRDefault="00BF0737" w:rsidP="002E1F99">
      <w:pPr>
        <w:tabs>
          <w:tab w:val="left" w:pos="567"/>
        </w:tabs>
      </w:pPr>
    </w:p>
    <w:p w14:paraId="1FBD1CAB" w14:textId="77777777" w:rsidR="00B668F0" w:rsidRDefault="00B668F0" w:rsidP="00B668F0">
      <w:r>
        <w:t>Parengė</w:t>
      </w:r>
    </w:p>
    <w:p w14:paraId="35019973" w14:textId="77777777" w:rsidR="00B668F0" w:rsidRDefault="00B668F0" w:rsidP="00B668F0"/>
    <w:p w14:paraId="196895A4" w14:textId="77777777" w:rsidR="00B668F0" w:rsidRDefault="00077D35"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5C416548" w14:textId="77777777" w:rsidR="00B668F0" w:rsidRDefault="00B668F0" w:rsidP="00B668F0">
      <w:pPr>
        <w:pStyle w:val="Antrats"/>
        <w:tabs>
          <w:tab w:val="clear" w:pos="4153"/>
          <w:tab w:val="clear" w:pos="8306"/>
        </w:tabs>
        <w:rPr>
          <w:lang w:eastAsia="de-DE"/>
        </w:rPr>
      </w:pPr>
    </w:p>
    <w:p w14:paraId="53D7578B" w14:textId="77777777" w:rsidR="006A29E6" w:rsidRDefault="00077D35" w:rsidP="00BF0737">
      <w:pPr>
        <w:pStyle w:val="Antrats"/>
        <w:tabs>
          <w:tab w:val="clear" w:pos="4153"/>
          <w:tab w:val="clear" w:pos="8306"/>
        </w:tabs>
        <w:rPr>
          <w:noProof/>
        </w:rPr>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2024-05-14</w:t>
      </w:r>
      <w:r>
        <w:rPr>
          <w:noProof/>
        </w:rPr>
        <w:fldChar w:fldCharType="end"/>
      </w:r>
    </w:p>
    <w:p w14:paraId="074647EA" w14:textId="77777777" w:rsidR="002A12CC" w:rsidRDefault="002A12CC" w:rsidP="00BF0737">
      <w:pPr>
        <w:pStyle w:val="Antrats"/>
        <w:tabs>
          <w:tab w:val="clear" w:pos="4153"/>
          <w:tab w:val="clear" w:pos="8306"/>
        </w:tabs>
        <w:rPr>
          <w:noProof/>
        </w:rPr>
      </w:pPr>
    </w:p>
    <w:p w14:paraId="2E419C5F" w14:textId="77777777" w:rsidR="0055530E" w:rsidRDefault="0055530E" w:rsidP="00BF0737">
      <w:pPr>
        <w:pStyle w:val="Antrats"/>
        <w:tabs>
          <w:tab w:val="clear" w:pos="4153"/>
          <w:tab w:val="clear" w:pos="8306"/>
        </w:tabs>
        <w:rPr>
          <w:noProof/>
        </w:rPr>
      </w:pPr>
    </w:p>
    <w:p w14:paraId="2618C37A" w14:textId="77777777" w:rsidR="002A12CC" w:rsidRPr="00362153" w:rsidRDefault="002A12CC" w:rsidP="002A12CC">
      <w:pPr>
        <w:ind w:left="6480"/>
        <w:jc w:val="both"/>
        <w:textAlignment w:val="center"/>
        <w:rPr>
          <w:color w:val="000000"/>
          <w:szCs w:val="24"/>
        </w:rPr>
      </w:pPr>
      <w:r w:rsidRPr="00362153">
        <w:rPr>
          <w:b/>
          <w:bCs/>
          <w:color w:val="000000"/>
          <w:szCs w:val="24"/>
        </w:rPr>
        <w:t>Projekto</w:t>
      </w:r>
    </w:p>
    <w:p w14:paraId="1F0FE66E" w14:textId="77777777" w:rsidR="002A12CC" w:rsidRPr="00362153" w:rsidRDefault="002A12CC" w:rsidP="002A12CC">
      <w:pPr>
        <w:ind w:left="6480"/>
        <w:jc w:val="both"/>
        <w:textAlignment w:val="center"/>
        <w:rPr>
          <w:color w:val="000000"/>
          <w:szCs w:val="24"/>
        </w:rPr>
      </w:pPr>
      <w:r w:rsidRPr="00362153">
        <w:rPr>
          <w:b/>
          <w:bCs/>
          <w:color w:val="000000"/>
          <w:szCs w:val="24"/>
        </w:rPr>
        <w:t>lyginamasis variantas</w:t>
      </w:r>
    </w:p>
    <w:p w14:paraId="4007CBE6" w14:textId="77777777" w:rsidR="002A12CC" w:rsidRDefault="002A12CC" w:rsidP="002A12CC">
      <w:pPr>
        <w:jc w:val="center"/>
        <w:rPr>
          <w:b/>
          <w:bCs/>
          <w:lang w:val="en-US"/>
        </w:rPr>
      </w:pPr>
    </w:p>
    <w:p w14:paraId="06260A67" w14:textId="77777777" w:rsidR="002A12CC" w:rsidRDefault="002A12CC" w:rsidP="002A12CC">
      <w:pPr>
        <w:jc w:val="center"/>
        <w:rPr>
          <w:b/>
          <w:bCs/>
          <w:lang w:val="en-US"/>
        </w:rPr>
      </w:pPr>
    </w:p>
    <w:p w14:paraId="7C69CEB5" w14:textId="77777777" w:rsidR="002A12CC" w:rsidRDefault="002A12CC" w:rsidP="002A12CC">
      <w:pPr>
        <w:jc w:val="center"/>
        <w:rPr>
          <w:b/>
        </w:rPr>
      </w:pPr>
      <w:r>
        <w:rPr>
          <w:b/>
          <w:lang w:val="en-US"/>
        </w:rPr>
        <w:t xml:space="preserve">JURBARKO RAJONO </w:t>
      </w:r>
      <w:r>
        <w:rPr>
          <w:b/>
        </w:rPr>
        <w:t>SAVIVALDYBĖS TARYBA</w:t>
      </w:r>
    </w:p>
    <w:p w14:paraId="022BE5ED" w14:textId="77777777" w:rsidR="002A12CC" w:rsidRDefault="002A12CC" w:rsidP="00BF0737">
      <w:pPr>
        <w:pStyle w:val="Antrats"/>
        <w:tabs>
          <w:tab w:val="clear" w:pos="4153"/>
          <w:tab w:val="clear" w:pos="8306"/>
        </w:tabs>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2A12CC" w14:paraId="1ADFE683" w14:textId="77777777" w:rsidTr="005B2C96">
        <w:trPr>
          <w:cantSplit/>
        </w:trPr>
        <w:tc>
          <w:tcPr>
            <w:tcW w:w="9654" w:type="dxa"/>
            <w:tcBorders>
              <w:top w:val="nil"/>
              <w:left w:val="nil"/>
              <w:bottom w:val="nil"/>
              <w:right w:val="nil"/>
            </w:tcBorders>
          </w:tcPr>
          <w:p w14:paraId="6920656D" w14:textId="77777777" w:rsidR="002A12CC" w:rsidRDefault="002A12CC" w:rsidP="005B2C96">
            <w:pPr>
              <w:pStyle w:val="Antrat1"/>
              <w:rPr>
                <w:caps/>
                <w:szCs w:val="24"/>
                <w:lang w:val="lt-LT"/>
              </w:rPr>
            </w:pPr>
            <w:r>
              <w:rPr>
                <w:szCs w:val="24"/>
                <w:lang w:val="lt-LT"/>
              </w:rPr>
              <w:t>SPRENDIMAS</w:t>
            </w:r>
          </w:p>
        </w:tc>
      </w:tr>
      <w:tr w:rsidR="00DC37D1" w:rsidRPr="00DC37D1" w14:paraId="43986E41" w14:textId="77777777" w:rsidTr="005B2C96">
        <w:trPr>
          <w:cantSplit/>
        </w:trPr>
        <w:tc>
          <w:tcPr>
            <w:tcW w:w="9654" w:type="dxa"/>
            <w:tcBorders>
              <w:top w:val="nil"/>
              <w:left w:val="nil"/>
              <w:bottom w:val="nil"/>
              <w:right w:val="nil"/>
            </w:tcBorders>
          </w:tcPr>
          <w:p w14:paraId="1A9AE6E4" w14:textId="77777777" w:rsidR="002A12CC" w:rsidRPr="00DC37D1" w:rsidRDefault="00077D35" w:rsidP="005B2C96">
            <w:pPr>
              <w:pStyle w:val="Antrats"/>
              <w:tabs>
                <w:tab w:val="left" w:pos="1296"/>
              </w:tabs>
              <w:jc w:val="center"/>
              <w:rPr>
                <w:b/>
                <w:caps/>
              </w:rPr>
            </w:pPr>
            <w:r w:rsidRPr="00DC37D1">
              <w:rPr>
                <w:b/>
              </w:rPr>
              <w:fldChar w:fldCharType="begin">
                <w:ffData>
                  <w:name w:val="DOC_DATA"/>
                  <w:enabled/>
                  <w:calcOnExit w:val="0"/>
                  <w:textInput>
                    <w:default w:val="{$DOC_DATA}"/>
                  </w:textInput>
                </w:ffData>
              </w:fldChar>
            </w:r>
            <w:r w:rsidR="002A12CC" w:rsidRPr="00DC37D1">
              <w:rPr>
                <w:b/>
              </w:rPr>
              <w:instrText xml:space="preserve"> FORMTEXT </w:instrText>
            </w:r>
            <w:r w:rsidRPr="00DC37D1">
              <w:rPr>
                <w:b/>
              </w:rPr>
            </w:r>
            <w:r w:rsidRPr="00DC37D1">
              <w:rPr>
                <w:b/>
              </w:rPr>
              <w:fldChar w:fldCharType="separate"/>
            </w:r>
            <w:r w:rsidR="002A12CC" w:rsidRPr="00DC37D1">
              <w:rPr>
                <w:b/>
                <w:noProof/>
              </w:rPr>
              <w:t>DĖL JURBARKO RAJONO SAVIVALDYBĖS TARYBOS 2014 M. SPALIO 30 D. SPRENDIMO NR. T2-287 „DĖL JURBARKO RAJONO SAVIVALDYBĖS VISUOMENĖS SVEIKATOS RĖMIMO SPECIALIOSIOS PROGRAMOS NUOSTATŲ PATVIRTINIMO“ PAKEITIMO</w:t>
            </w:r>
            <w:r w:rsidRPr="00DC37D1">
              <w:rPr>
                <w:b/>
              </w:rPr>
              <w:fldChar w:fldCharType="end"/>
            </w:r>
            <w:r w:rsidRPr="00DC37D1">
              <w:rPr>
                <w:b/>
              </w:rPr>
              <w:fldChar w:fldCharType="begin">
                <w:ffData>
                  <w:name w:val="DOC_DATA"/>
                  <w:enabled/>
                  <w:calcOnExit w:val="0"/>
                  <w:textInput>
                    <w:default w:val="{$DOC_DATA}"/>
                  </w:textInput>
                </w:ffData>
              </w:fldChar>
            </w:r>
            <w:r w:rsidR="002A12CC" w:rsidRPr="00DC37D1">
              <w:rPr>
                <w:b/>
              </w:rPr>
              <w:instrText xml:space="preserve"> FORMTEXT </w:instrText>
            </w:r>
            <w:r>
              <w:rPr>
                <w:b/>
              </w:rPr>
            </w:r>
            <w:r>
              <w:rPr>
                <w:b/>
              </w:rPr>
              <w:fldChar w:fldCharType="separate"/>
            </w:r>
            <w:r w:rsidRPr="00DC37D1">
              <w:rPr>
                <w:b/>
              </w:rPr>
              <w:fldChar w:fldCharType="end"/>
            </w:r>
          </w:p>
        </w:tc>
      </w:tr>
    </w:tbl>
    <w:p w14:paraId="49CA7AA5" w14:textId="77777777" w:rsidR="002A12CC" w:rsidRPr="00DC37D1" w:rsidRDefault="002A12CC" w:rsidP="00BF0737">
      <w:pPr>
        <w:pStyle w:val="Antrats"/>
        <w:tabs>
          <w:tab w:val="clear" w:pos="4153"/>
          <w:tab w:val="clear" w:pos="8306"/>
        </w:tabs>
      </w:pPr>
    </w:p>
    <w:p w14:paraId="77CFED45" w14:textId="77777777" w:rsidR="002A12CC" w:rsidRPr="00DC37D1" w:rsidRDefault="002A12CC" w:rsidP="00BF0737">
      <w:pPr>
        <w:pStyle w:val="Antrats"/>
        <w:tabs>
          <w:tab w:val="clear" w:pos="4153"/>
          <w:tab w:val="clear" w:pos="8306"/>
        </w:tabs>
      </w:pPr>
    </w:p>
    <w:p w14:paraId="7ECE6E64" w14:textId="77777777" w:rsidR="002A12CC" w:rsidRPr="00DC37D1" w:rsidRDefault="002A12CC" w:rsidP="002A12CC">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firstLine="720"/>
        <w:jc w:val="both"/>
        <w:rPr>
          <w:rFonts w:eastAsia="Courier New"/>
          <w:szCs w:val="24"/>
        </w:rPr>
      </w:pPr>
      <w:r w:rsidRPr="00DC37D1">
        <w:t xml:space="preserve">Vadovaudamasi Lietuvos Respublikos vietos savivaldos įstatymo 15 straipsnio 2 dalies 4 punktu, </w:t>
      </w:r>
      <w:r w:rsidRPr="00DC37D1">
        <w:rPr>
          <w:rFonts w:eastAsia="Courier New"/>
          <w:szCs w:val="24"/>
        </w:rPr>
        <w:t>Jurbarko rajono savivaldybės taryba</w:t>
      </w:r>
      <w:r w:rsidRPr="00DC37D1">
        <w:rPr>
          <w:rFonts w:eastAsia="Courier New"/>
          <w:spacing w:val="120"/>
          <w:szCs w:val="24"/>
        </w:rPr>
        <w:t xml:space="preserve"> nusprendži</w:t>
      </w:r>
      <w:r w:rsidRPr="00DC37D1">
        <w:rPr>
          <w:rFonts w:eastAsia="Courier New"/>
          <w:szCs w:val="24"/>
        </w:rPr>
        <w:t>a:</w:t>
      </w:r>
    </w:p>
    <w:p w14:paraId="506DFC1F" w14:textId="77777777" w:rsidR="002A12CC" w:rsidRPr="00DC37D1" w:rsidRDefault="002A12CC" w:rsidP="002A12CC">
      <w:pPr>
        <w:ind w:firstLine="720"/>
        <w:jc w:val="both"/>
      </w:pPr>
      <w:r w:rsidRPr="00DC37D1">
        <w:t>Pakeisti Jurbarko rajono savivaldybės tarybos 2014 m. spalio 30 d. sprendimą Nr. T2-287 „Dėl Jurbarko rajono savivaldybės visuomenės sveikatos rėmimo specialiosios programos nuostatų patvirtinimo“:</w:t>
      </w:r>
    </w:p>
    <w:p w14:paraId="266E0C9A" w14:textId="77777777" w:rsidR="002A12CC" w:rsidRPr="00DC37D1" w:rsidRDefault="002A12CC" w:rsidP="002A12CC">
      <w:pPr>
        <w:ind w:firstLine="720"/>
        <w:jc w:val="both"/>
      </w:pPr>
      <w:r w:rsidRPr="00DC37D1">
        <w:t>1. Pakeisti preambulę ir ją išdėstyti taip:</w:t>
      </w:r>
    </w:p>
    <w:p w14:paraId="66E63387" w14:textId="77777777" w:rsidR="002A12CC" w:rsidRPr="00DC37D1" w:rsidRDefault="002A12CC" w:rsidP="002A12CC">
      <w:pPr>
        <w:ind w:firstLine="720"/>
        <w:jc w:val="both"/>
      </w:pPr>
      <w:r w:rsidRPr="00DC37D1">
        <w:t xml:space="preserve">„Vadovaudamasi Lietuvos Respublikos vietos savivaldos įstatymo </w:t>
      </w:r>
      <w:r w:rsidR="00FC2030" w:rsidRPr="00DC37D1">
        <w:rPr>
          <w:strike/>
        </w:rPr>
        <w:t>16</w:t>
      </w:r>
      <w:r w:rsidR="00FC2030" w:rsidRPr="00DC37D1">
        <w:t xml:space="preserve"> </w:t>
      </w:r>
      <w:r w:rsidRPr="00DC37D1">
        <w:rPr>
          <w:b/>
          <w:bCs/>
        </w:rPr>
        <w:t>15</w:t>
      </w:r>
      <w:r w:rsidRPr="00DC37D1">
        <w:t xml:space="preserve"> straipsnio 2</w:t>
      </w:r>
      <w:r w:rsidR="003E4B3A">
        <w:t> </w:t>
      </w:r>
      <w:r w:rsidRPr="00DC37D1">
        <w:t xml:space="preserve">dalies </w:t>
      </w:r>
      <w:r w:rsidR="00FC2030" w:rsidRPr="00DC37D1">
        <w:rPr>
          <w:strike/>
        </w:rPr>
        <w:t>6</w:t>
      </w:r>
      <w:r w:rsidR="00FC2030" w:rsidRPr="00DC37D1">
        <w:t xml:space="preserve"> </w:t>
      </w:r>
      <w:r w:rsidRPr="00DC37D1">
        <w:rPr>
          <w:b/>
          <w:bCs/>
        </w:rPr>
        <w:t>4</w:t>
      </w:r>
      <w:r w:rsidR="00FC2030" w:rsidRPr="00DC37D1">
        <w:t xml:space="preserve"> </w:t>
      </w:r>
      <w:r w:rsidRPr="00DC37D1">
        <w:t>punktu,</w:t>
      </w:r>
      <w:r w:rsidR="003E4B3A" w:rsidRPr="003E4B3A">
        <w:rPr>
          <w:bCs/>
          <w:iCs/>
        </w:rPr>
        <w:t xml:space="preserve"> </w:t>
      </w:r>
      <w:r w:rsidR="003E4B3A" w:rsidRPr="00FC2030">
        <w:rPr>
          <w:bCs/>
          <w:iCs/>
          <w:strike/>
        </w:rPr>
        <w:t>18 straipsnio 1 dalimi</w:t>
      </w:r>
      <w:r w:rsidR="003E4B3A" w:rsidRPr="003E4B3A">
        <w:rPr>
          <w:bCs/>
          <w:iCs/>
          <w:strike/>
        </w:rPr>
        <w:t>,</w:t>
      </w:r>
      <w:r w:rsidRPr="00DC37D1">
        <w:t xml:space="preserve"> Lietuvos Respublikos savivaldybių aplinkos apsaugos rėmimo specialiosios programos įstatymu, Lietuvos Respublikos sveikatos sistemos įstatymo 41</w:t>
      </w:r>
      <w:r w:rsidR="005C25B3">
        <w:t> </w:t>
      </w:r>
      <w:r w:rsidRPr="00DC37D1">
        <w:t>straipsniu, 63 straipsnio 5 punktu, Jurbarko rajono savivaldybės taryba</w:t>
      </w:r>
      <w:r w:rsidRPr="00DC37D1">
        <w:rPr>
          <w:spacing w:val="120"/>
        </w:rPr>
        <w:t xml:space="preserve"> nusprendži</w:t>
      </w:r>
      <w:r w:rsidRPr="00DC37D1">
        <w:t>a:“.</w:t>
      </w:r>
    </w:p>
    <w:p w14:paraId="2853BC1A" w14:textId="77777777" w:rsidR="002A12CC" w:rsidRPr="00DC37D1" w:rsidRDefault="002A12CC" w:rsidP="002A12CC">
      <w:pPr>
        <w:ind w:firstLine="720"/>
        <w:jc w:val="both"/>
      </w:pPr>
      <w:r w:rsidRPr="00DC37D1">
        <w:t>2. Papildyti Jurbarko rajono savivaldybės visuomenės sveikatos rėmimo specialiosios programos nuostat</w:t>
      </w:r>
      <w:r w:rsidR="00A26A67">
        <w:t>us</w:t>
      </w:r>
      <w:r w:rsidRPr="00DC37D1">
        <w:t>, patvirtint</w:t>
      </w:r>
      <w:r w:rsidR="00A26A67">
        <w:t>us</w:t>
      </w:r>
      <w:r w:rsidRPr="00DC37D1">
        <w:t xml:space="preserve"> Jurbarko rajono savivaldybės tarybos 2014 m. spalio 30 d. sprendimu Nr. T2-287 „Dėl Jurbarko rajono savivaldybės visuomenės sveikatos rėmimo specialiosios programos nuostatų patvirtinimo“</w:t>
      </w:r>
      <w:r w:rsidR="00C323E9">
        <w:t>,</w:t>
      </w:r>
      <w:r w:rsidRPr="00DC37D1">
        <w:t xml:space="preserve"> 8</w:t>
      </w:r>
      <w:r w:rsidRPr="00DC37D1">
        <w:rPr>
          <w:vertAlign w:val="superscript"/>
        </w:rPr>
        <w:t>1</w:t>
      </w:r>
      <w:r w:rsidRPr="00DC37D1">
        <w:t xml:space="preserve"> punktu:</w:t>
      </w:r>
    </w:p>
    <w:p w14:paraId="2F64072A" w14:textId="77777777" w:rsidR="002A12CC" w:rsidRPr="00DC37D1" w:rsidRDefault="002A12CC" w:rsidP="002A12CC">
      <w:pPr>
        <w:ind w:firstLine="720"/>
        <w:jc w:val="both"/>
        <w:rPr>
          <w:szCs w:val="24"/>
        </w:rPr>
      </w:pPr>
      <w:r w:rsidRPr="00DC37D1">
        <w:t>„</w:t>
      </w:r>
      <w:r w:rsidRPr="00FE1265">
        <w:rPr>
          <w:b/>
          <w:bCs/>
          <w:szCs w:val="24"/>
        </w:rPr>
        <w:t>8</w:t>
      </w:r>
      <w:r w:rsidRPr="00FE1265">
        <w:rPr>
          <w:b/>
          <w:bCs/>
          <w:szCs w:val="24"/>
          <w:vertAlign w:val="superscript"/>
        </w:rPr>
        <w:t>1</w:t>
      </w:r>
      <w:r w:rsidRPr="00FE1265">
        <w:rPr>
          <w:b/>
          <w:bCs/>
          <w:szCs w:val="24"/>
        </w:rPr>
        <w:t>. Esant poreikiui, dėl nepaprastosios padėties, ekstremaliosios situacijos ir (ar) karantino, atsižvelgiant į Jurbarko rajono savivaldybės gyventojų sveikatos būklę ir ar kitų tikslinių priemonių, reikalingų siekiant apsaugoti gyventojų sveikatą, Sveikatos taryba, Programos lėšas gali siūlyti skirti konkrečiai problemai spręsti.</w:t>
      </w:r>
      <w:r w:rsidRPr="00DC37D1">
        <w:rPr>
          <w:szCs w:val="24"/>
        </w:rPr>
        <w:t>“.</w:t>
      </w:r>
    </w:p>
    <w:p w14:paraId="2B73A84E" w14:textId="77777777" w:rsidR="002A12CC" w:rsidRPr="00DC37D1" w:rsidRDefault="002A12CC" w:rsidP="002A12CC">
      <w:pPr>
        <w:ind w:firstLine="720"/>
        <w:jc w:val="both"/>
      </w:pPr>
      <w:r w:rsidRPr="00DC37D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F0C8E35" w14:textId="77777777" w:rsidR="002A12CC" w:rsidRPr="00DC37D1" w:rsidRDefault="002A12CC" w:rsidP="002A12CC"/>
    <w:p w14:paraId="6FB840DF" w14:textId="77777777" w:rsidR="002A12CC" w:rsidRPr="00DC37D1" w:rsidRDefault="002A12CC" w:rsidP="002A12CC">
      <w:pPr>
        <w:jc w:val="both"/>
      </w:pPr>
    </w:p>
    <w:p w14:paraId="0A9D9F01" w14:textId="77777777" w:rsidR="002A12CC" w:rsidRDefault="002A12CC" w:rsidP="002A12CC">
      <w:pPr>
        <w:jc w:val="both"/>
      </w:pPr>
    </w:p>
    <w:tbl>
      <w:tblPr>
        <w:tblW w:w="0" w:type="auto"/>
        <w:tblInd w:w="108" w:type="dxa"/>
        <w:tblLook w:val="0000" w:firstRow="0" w:lastRow="0" w:firstColumn="0" w:lastColumn="0" w:noHBand="0" w:noVBand="0"/>
      </w:tblPr>
      <w:tblGrid>
        <w:gridCol w:w="4410"/>
        <w:gridCol w:w="4410"/>
      </w:tblGrid>
      <w:tr w:rsidR="002A12CC" w14:paraId="51C27A9F" w14:textId="77777777" w:rsidTr="005B2C96">
        <w:trPr>
          <w:trHeight w:val="180"/>
        </w:trPr>
        <w:tc>
          <w:tcPr>
            <w:tcW w:w="4410" w:type="dxa"/>
          </w:tcPr>
          <w:p w14:paraId="5BE9A3BB" w14:textId="77777777" w:rsidR="002A12CC" w:rsidRDefault="002A12CC" w:rsidP="005B2C96">
            <w:r>
              <w:t>Savivaldybės meras</w:t>
            </w:r>
          </w:p>
        </w:tc>
        <w:tc>
          <w:tcPr>
            <w:tcW w:w="4410" w:type="dxa"/>
          </w:tcPr>
          <w:p w14:paraId="2D3B29E1" w14:textId="77777777" w:rsidR="002A12CC" w:rsidRDefault="002A12CC" w:rsidP="005B2C96">
            <w:pPr>
              <w:jc w:val="right"/>
            </w:pPr>
          </w:p>
        </w:tc>
      </w:tr>
    </w:tbl>
    <w:p w14:paraId="2CE71675" w14:textId="77777777" w:rsidR="002A12CC" w:rsidRDefault="002A12CC" w:rsidP="00BF0737">
      <w:pPr>
        <w:pStyle w:val="Antrats"/>
        <w:tabs>
          <w:tab w:val="clear" w:pos="4153"/>
          <w:tab w:val="clear" w:pos="8306"/>
        </w:tabs>
      </w:pPr>
    </w:p>
    <w:p w14:paraId="3855412C" w14:textId="77777777" w:rsidR="00FC2030" w:rsidRDefault="00FC2030" w:rsidP="00BF0737">
      <w:pPr>
        <w:pStyle w:val="Antrats"/>
        <w:tabs>
          <w:tab w:val="clear" w:pos="4153"/>
          <w:tab w:val="clear" w:pos="8306"/>
        </w:tabs>
      </w:pPr>
    </w:p>
    <w:sectPr w:rsidR="00FC2030" w:rsidSect="00F7416C">
      <w:headerReference w:type="even" r:id="rId7"/>
      <w:headerReference w:type="default" r:id="rId8"/>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8FCB1" w14:textId="77777777" w:rsidR="00072BAB" w:rsidRDefault="00072BAB">
      <w:r>
        <w:separator/>
      </w:r>
    </w:p>
  </w:endnote>
  <w:endnote w:type="continuationSeparator" w:id="0">
    <w:p w14:paraId="56D80BA3" w14:textId="77777777" w:rsidR="00072BAB" w:rsidRDefault="0007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639AC" w14:textId="77777777" w:rsidR="00072BAB" w:rsidRDefault="00072BAB">
      <w:r>
        <w:separator/>
      </w:r>
    </w:p>
  </w:footnote>
  <w:footnote w:type="continuationSeparator" w:id="0">
    <w:p w14:paraId="0E4190C7" w14:textId="77777777" w:rsidR="00072BAB" w:rsidRDefault="00072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CE290" w14:textId="77777777" w:rsidR="00FC1CD3" w:rsidRDefault="00077D3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8AC817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E6E3B" w14:textId="77777777" w:rsidR="00FC1CD3" w:rsidRDefault="00FC1CD3">
    <w:pPr>
      <w:pStyle w:val="Antrats"/>
      <w:framePr w:wrap="around" w:vAnchor="text" w:hAnchor="margin" w:xAlign="center" w:y="1"/>
      <w:rPr>
        <w:rStyle w:val="Puslapionumeris"/>
      </w:rPr>
    </w:pPr>
  </w:p>
  <w:p w14:paraId="02877A5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69648807">
    <w:abstractNumId w:val="3"/>
  </w:num>
  <w:num w:numId="2" w16cid:durableId="1898666605">
    <w:abstractNumId w:val="2"/>
  </w:num>
  <w:num w:numId="3" w16cid:durableId="767121508">
    <w:abstractNumId w:val="4"/>
  </w:num>
  <w:num w:numId="4" w16cid:durableId="596601385">
    <w:abstractNumId w:val="1"/>
  </w:num>
  <w:num w:numId="5" w16cid:durableId="1336880032">
    <w:abstractNumId w:val="6"/>
  </w:num>
  <w:num w:numId="6" w16cid:durableId="1306668847">
    <w:abstractNumId w:val="5"/>
  </w:num>
  <w:num w:numId="7" w16cid:durableId="102297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29F8"/>
    <w:rsid w:val="00072BAB"/>
    <w:rsid w:val="00073ECC"/>
    <w:rsid w:val="00076A1D"/>
    <w:rsid w:val="000773EB"/>
    <w:rsid w:val="00077D35"/>
    <w:rsid w:val="00085739"/>
    <w:rsid w:val="000B42C2"/>
    <w:rsid w:val="000D03B6"/>
    <w:rsid w:val="000E1F44"/>
    <w:rsid w:val="000E6570"/>
    <w:rsid w:val="0010176C"/>
    <w:rsid w:val="00107C26"/>
    <w:rsid w:val="00117349"/>
    <w:rsid w:val="00124B53"/>
    <w:rsid w:val="0013367C"/>
    <w:rsid w:val="00146920"/>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0145"/>
    <w:rsid w:val="00246055"/>
    <w:rsid w:val="00251454"/>
    <w:rsid w:val="00267C2E"/>
    <w:rsid w:val="00281984"/>
    <w:rsid w:val="002A12CC"/>
    <w:rsid w:val="002E1F99"/>
    <w:rsid w:val="002F084E"/>
    <w:rsid w:val="002F4A2B"/>
    <w:rsid w:val="002F7E49"/>
    <w:rsid w:val="00323FE1"/>
    <w:rsid w:val="00333FD4"/>
    <w:rsid w:val="003421EA"/>
    <w:rsid w:val="003459E5"/>
    <w:rsid w:val="003662B9"/>
    <w:rsid w:val="003714C7"/>
    <w:rsid w:val="00372033"/>
    <w:rsid w:val="00376143"/>
    <w:rsid w:val="003822CB"/>
    <w:rsid w:val="003859D7"/>
    <w:rsid w:val="00394FD0"/>
    <w:rsid w:val="003A7F59"/>
    <w:rsid w:val="003B2523"/>
    <w:rsid w:val="003D484F"/>
    <w:rsid w:val="003E4B3A"/>
    <w:rsid w:val="003E54A7"/>
    <w:rsid w:val="003F1305"/>
    <w:rsid w:val="003F6835"/>
    <w:rsid w:val="003F6B21"/>
    <w:rsid w:val="004003BA"/>
    <w:rsid w:val="00433D3F"/>
    <w:rsid w:val="00434B34"/>
    <w:rsid w:val="00435B30"/>
    <w:rsid w:val="00445CDE"/>
    <w:rsid w:val="00454723"/>
    <w:rsid w:val="00460718"/>
    <w:rsid w:val="004B0CB9"/>
    <w:rsid w:val="004B1E88"/>
    <w:rsid w:val="004B2369"/>
    <w:rsid w:val="004B3700"/>
    <w:rsid w:val="004B7BDB"/>
    <w:rsid w:val="00501C69"/>
    <w:rsid w:val="00511368"/>
    <w:rsid w:val="00512BCF"/>
    <w:rsid w:val="005209D1"/>
    <w:rsid w:val="00520A16"/>
    <w:rsid w:val="005231DA"/>
    <w:rsid w:val="00542B92"/>
    <w:rsid w:val="00551276"/>
    <w:rsid w:val="00553547"/>
    <w:rsid w:val="0055530E"/>
    <w:rsid w:val="00570AD7"/>
    <w:rsid w:val="00593FFF"/>
    <w:rsid w:val="005B2122"/>
    <w:rsid w:val="005C25B3"/>
    <w:rsid w:val="005C31CD"/>
    <w:rsid w:val="005D1F24"/>
    <w:rsid w:val="005D5D46"/>
    <w:rsid w:val="006046BD"/>
    <w:rsid w:val="00641E12"/>
    <w:rsid w:val="00647DE3"/>
    <w:rsid w:val="00652B95"/>
    <w:rsid w:val="00673C21"/>
    <w:rsid w:val="00686E66"/>
    <w:rsid w:val="00697D48"/>
    <w:rsid w:val="006A29E6"/>
    <w:rsid w:val="006B72D3"/>
    <w:rsid w:val="006F35F0"/>
    <w:rsid w:val="00714D6C"/>
    <w:rsid w:val="0073170A"/>
    <w:rsid w:val="00732616"/>
    <w:rsid w:val="00734333"/>
    <w:rsid w:val="00744E20"/>
    <w:rsid w:val="007457FF"/>
    <w:rsid w:val="00755DD2"/>
    <w:rsid w:val="00771DAD"/>
    <w:rsid w:val="007860A8"/>
    <w:rsid w:val="007A5D07"/>
    <w:rsid w:val="007D74F9"/>
    <w:rsid w:val="007E13A9"/>
    <w:rsid w:val="007E57D4"/>
    <w:rsid w:val="007F6784"/>
    <w:rsid w:val="00802CD8"/>
    <w:rsid w:val="008030DA"/>
    <w:rsid w:val="00832B07"/>
    <w:rsid w:val="008466FB"/>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46AE5"/>
    <w:rsid w:val="0096266A"/>
    <w:rsid w:val="0098095A"/>
    <w:rsid w:val="00992B19"/>
    <w:rsid w:val="009A6D33"/>
    <w:rsid w:val="009B5344"/>
    <w:rsid w:val="009C5712"/>
    <w:rsid w:val="009C68F2"/>
    <w:rsid w:val="00A1347F"/>
    <w:rsid w:val="00A151E4"/>
    <w:rsid w:val="00A26A67"/>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3F09"/>
    <w:rsid w:val="00B14102"/>
    <w:rsid w:val="00B3497C"/>
    <w:rsid w:val="00B418C7"/>
    <w:rsid w:val="00B42A07"/>
    <w:rsid w:val="00B54A3C"/>
    <w:rsid w:val="00B57A83"/>
    <w:rsid w:val="00B614C4"/>
    <w:rsid w:val="00B656F4"/>
    <w:rsid w:val="00B668F0"/>
    <w:rsid w:val="00B728BD"/>
    <w:rsid w:val="00B80FBB"/>
    <w:rsid w:val="00B81EF2"/>
    <w:rsid w:val="00B82C13"/>
    <w:rsid w:val="00B8562E"/>
    <w:rsid w:val="00B92B25"/>
    <w:rsid w:val="00B951B0"/>
    <w:rsid w:val="00BA627E"/>
    <w:rsid w:val="00BA7260"/>
    <w:rsid w:val="00BA7D22"/>
    <w:rsid w:val="00BF0737"/>
    <w:rsid w:val="00BF582B"/>
    <w:rsid w:val="00C0081B"/>
    <w:rsid w:val="00C01D2C"/>
    <w:rsid w:val="00C02331"/>
    <w:rsid w:val="00C04267"/>
    <w:rsid w:val="00C13615"/>
    <w:rsid w:val="00C1630A"/>
    <w:rsid w:val="00C31AC9"/>
    <w:rsid w:val="00C323E9"/>
    <w:rsid w:val="00C42389"/>
    <w:rsid w:val="00C42BD3"/>
    <w:rsid w:val="00C43EC0"/>
    <w:rsid w:val="00C531AF"/>
    <w:rsid w:val="00C61D7C"/>
    <w:rsid w:val="00C7179E"/>
    <w:rsid w:val="00C76C50"/>
    <w:rsid w:val="00C800F0"/>
    <w:rsid w:val="00C83B11"/>
    <w:rsid w:val="00C95C12"/>
    <w:rsid w:val="00CC0BB5"/>
    <w:rsid w:val="00CE2BB0"/>
    <w:rsid w:val="00CE349F"/>
    <w:rsid w:val="00D044F8"/>
    <w:rsid w:val="00D32D0D"/>
    <w:rsid w:val="00D41FB2"/>
    <w:rsid w:val="00D513AA"/>
    <w:rsid w:val="00D52EF0"/>
    <w:rsid w:val="00D75F4B"/>
    <w:rsid w:val="00D82C9A"/>
    <w:rsid w:val="00D85199"/>
    <w:rsid w:val="00DA0452"/>
    <w:rsid w:val="00DC37D1"/>
    <w:rsid w:val="00DC38E8"/>
    <w:rsid w:val="00DD58E1"/>
    <w:rsid w:val="00DE293E"/>
    <w:rsid w:val="00DF4642"/>
    <w:rsid w:val="00E00054"/>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416C"/>
    <w:rsid w:val="00F75C89"/>
    <w:rsid w:val="00F7723D"/>
    <w:rsid w:val="00FB0BBB"/>
    <w:rsid w:val="00FB50C4"/>
    <w:rsid w:val="00FB6B02"/>
    <w:rsid w:val="00FC1CD3"/>
    <w:rsid w:val="00FC2030"/>
    <w:rsid w:val="00FC58BB"/>
    <w:rsid w:val="00FC763D"/>
    <w:rsid w:val="00FD0852"/>
    <w:rsid w:val="00FD2657"/>
    <w:rsid w:val="00FE1265"/>
    <w:rsid w:val="00FE4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ABBBF"/>
  <w15:docId w15:val="{8D748956-3EEE-4104-9957-1E696D44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4</Pages>
  <Words>5903</Words>
  <Characters>3366</Characters>
  <Application>Microsoft Office Word</Application>
  <DocSecurity>0</DocSecurity>
  <Lines>28</Lines>
  <Paragraphs>18</Paragraphs>
  <ScaleCrop>false</ScaleCrop>
  <Company>Sveikatos apsaugos ministerija</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2024-05-14T06:54:00Z</dcterms:created>
  <dcterms:modified xsi:type="dcterms:W3CDTF">2024-05-14T06:55:00Z</dcterms:modified>
</cp:coreProperties>
</file>