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AF458" w14:textId="77777777" w:rsidR="00FC1CD3" w:rsidRDefault="00C458D6" w:rsidP="00F320CA">
      <w:pPr>
        <w:jc w:val="right"/>
        <w:rPr>
          <w:lang w:val="en-US"/>
        </w:rPr>
      </w:pPr>
      <w:r>
        <w:t>Patikslintas p</w:t>
      </w:r>
      <w:r w:rsidR="00F320CA">
        <w:t>rojektas</w:t>
      </w:r>
    </w:p>
    <w:p w14:paraId="6E3C9CF2" w14:textId="77777777" w:rsidR="00FC1CD3" w:rsidRDefault="00FC1CD3">
      <w:pPr>
        <w:jc w:val="center"/>
        <w:rPr>
          <w:b/>
          <w:bCs/>
          <w:lang w:val="en-US"/>
        </w:rPr>
      </w:pPr>
    </w:p>
    <w:p w14:paraId="265DECF9" w14:textId="77777777" w:rsidR="00F320CA" w:rsidRDefault="00F320CA">
      <w:pPr>
        <w:jc w:val="center"/>
        <w:rPr>
          <w:b/>
          <w:bCs/>
          <w:lang w:val="en-US"/>
        </w:rPr>
      </w:pPr>
    </w:p>
    <w:p w14:paraId="7C58C613" w14:textId="77777777" w:rsidR="00FC1CD3" w:rsidRDefault="00F20019">
      <w:pPr>
        <w:jc w:val="center"/>
        <w:rPr>
          <w:b/>
        </w:rPr>
      </w:pPr>
      <w:r>
        <w:rPr>
          <w:b/>
          <w:lang w:val="en-US"/>
        </w:rPr>
        <w:t xml:space="preserve">JURBARKO RAJONO </w:t>
      </w:r>
      <w:r>
        <w:rPr>
          <w:b/>
        </w:rPr>
        <w:t>SAVIVALDYBĖS TARYBA</w:t>
      </w:r>
    </w:p>
    <w:p w14:paraId="74B3B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E4A63F9" w14:textId="77777777" w:rsidTr="001F6C40">
        <w:trPr>
          <w:cantSplit/>
        </w:trPr>
        <w:tc>
          <w:tcPr>
            <w:tcW w:w="9660" w:type="dxa"/>
            <w:tcBorders>
              <w:top w:val="nil"/>
              <w:left w:val="nil"/>
              <w:bottom w:val="nil"/>
              <w:right w:val="nil"/>
            </w:tcBorders>
          </w:tcPr>
          <w:p w14:paraId="2E159D90" w14:textId="77777777" w:rsidR="00FC1CD3" w:rsidRDefault="00F20019">
            <w:pPr>
              <w:pStyle w:val="Antrat1"/>
              <w:rPr>
                <w:caps/>
                <w:szCs w:val="24"/>
                <w:lang w:val="lt-LT"/>
              </w:rPr>
            </w:pPr>
            <w:r>
              <w:rPr>
                <w:szCs w:val="24"/>
                <w:lang w:val="lt-LT"/>
              </w:rPr>
              <w:t>SPRENDIMAS</w:t>
            </w:r>
          </w:p>
        </w:tc>
      </w:tr>
      <w:bookmarkStart w:id="0" w:name="DOC_DATA"/>
      <w:tr w:rsidR="001F6C40" w14:paraId="6AF3017C" w14:textId="77777777" w:rsidTr="001F6C40">
        <w:trPr>
          <w:cantSplit/>
        </w:trPr>
        <w:tc>
          <w:tcPr>
            <w:tcW w:w="9660" w:type="dxa"/>
            <w:tcBorders>
              <w:top w:val="nil"/>
              <w:left w:val="nil"/>
              <w:bottom w:val="nil"/>
              <w:right w:val="nil"/>
            </w:tcBorders>
          </w:tcPr>
          <w:p w14:paraId="56EA05F2" w14:textId="77777777" w:rsidR="001F6C40" w:rsidRPr="00AE61D9" w:rsidRDefault="0076760C" w:rsidP="001F6C4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1F6C40" w:rsidRPr="005231DA">
              <w:rPr>
                <w:b/>
              </w:rPr>
              <w:instrText xml:space="preserve"> FORMTEXT </w:instrText>
            </w:r>
            <w:r w:rsidRPr="00AE61D9">
              <w:rPr>
                <w:b/>
              </w:rPr>
            </w:r>
            <w:r w:rsidRPr="00AE61D9">
              <w:rPr>
                <w:b/>
              </w:rPr>
              <w:fldChar w:fldCharType="separate"/>
            </w:r>
            <w:r w:rsidR="001F6C40" w:rsidRPr="005231DA">
              <w:rPr>
                <w:b/>
                <w:noProof/>
              </w:rPr>
              <w:t xml:space="preserve">DĖL 2023 METŲ </w:t>
            </w:r>
            <w:r w:rsidR="001F6C40">
              <w:rPr>
                <w:b/>
                <w:noProof/>
              </w:rPr>
              <w:t>KLAUSUČIŲ</w:t>
            </w:r>
            <w:r w:rsidR="001F6C40" w:rsidRPr="005231DA">
              <w:rPr>
                <w:b/>
                <w:noProof/>
              </w:rPr>
              <w:t xml:space="preserve"> KULTŪROS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1F6C40" w:rsidRPr="005231DA">
              <w:rPr>
                <w:b/>
              </w:rPr>
              <w:instrText xml:space="preserve"> FORMTEXT </w:instrText>
            </w:r>
            <w:r w:rsidR="0057715D">
              <w:rPr>
                <w:b/>
              </w:rPr>
            </w:r>
            <w:r w:rsidR="0057715D">
              <w:rPr>
                <w:b/>
              </w:rPr>
              <w:fldChar w:fldCharType="separate"/>
            </w:r>
            <w:r w:rsidRPr="00AE61D9">
              <w:rPr>
                <w:b/>
              </w:rPr>
              <w:fldChar w:fldCharType="end"/>
            </w:r>
          </w:p>
        </w:tc>
      </w:tr>
      <w:tr w:rsidR="00FC1CD3" w14:paraId="4098E813" w14:textId="77777777" w:rsidTr="001F6C40">
        <w:trPr>
          <w:cantSplit/>
        </w:trPr>
        <w:tc>
          <w:tcPr>
            <w:tcW w:w="9660" w:type="dxa"/>
            <w:tcBorders>
              <w:top w:val="nil"/>
              <w:left w:val="nil"/>
              <w:bottom w:val="nil"/>
              <w:right w:val="nil"/>
            </w:tcBorders>
          </w:tcPr>
          <w:p w14:paraId="078CD375" w14:textId="77777777" w:rsidR="00FC1CD3" w:rsidRPr="00AE61D9" w:rsidRDefault="00FC1CD3">
            <w:pPr>
              <w:pStyle w:val="Antrats"/>
              <w:tabs>
                <w:tab w:val="left" w:pos="1296"/>
              </w:tabs>
              <w:jc w:val="center"/>
              <w:rPr>
                <w:b/>
                <w:caps/>
              </w:rPr>
            </w:pPr>
          </w:p>
        </w:tc>
      </w:tr>
      <w:tr w:rsidR="00FC1CD3" w14:paraId="786B3383" w14:textId="77777777" w:rsidTr="001F6C40">
        <w:trPr>
          <w:cantSplit/>
          <w:trHeight w:val="359"/>
        </w:trPr>
        <w:tc>
          <w:tcPr>
            <w:tcW w:w="9660" w:type="dxa"/>
            <w:tcBorders>
              <w:top w:val="nil"/>
              <w:left w:val="nil"/>
              <w:bottom w:val="nil"/>
              <w:right w:val="nil"/>
            </w:tcBorders>
          </w:tcPr>
          <w:p w14:paraId="450C0010" w14:textId="77777777" w:rsidR="00FC1CD3" w:rsidRPr="00AE61D9" w:rsidRDefault="0076760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TSP-165</w:t>
            </w:r>
            <w:r w:rsidRPr="00AE61D9">
              <w:fldChar w:fldCharType="end"/>
            </w:r>
          </w:p>
        </w:tc>
      </w:tr>
      <w:tr w:rsidR="00FC1CD3" w14:paraId="0811CFB6" w14:textId="77777777" w:rsidTr="001F6C40">
        <w:trPr>
          <w:cantSplit/>
        </w:trPr>
        <w:tc>
          <w:tcPr>
            <w:tcW w:w="9660" w:type="dxa"/>
            <w:tcBorders>
              <w:top w:val="nil"/>
              <w:left w:val="nil"/>
              <w:bottom w:val="nil"/>
              <w:right w:val="nil"/>
            </w:tcBorders>
          </w:tcPr>
          <w:p w14:paraId="43A4104A" w14:textId="77777777" w:rsidR="00FC1CD3" w:rsidRDefault="00F20019">
            <w:pPr>
              <w:jc w:val="center"/>
            </w:pPr>
            <w:r>
              <w:t>Jurbarkas</w:t>
            </w:r>
          </w:p>
        </w:tc>
      </w:tr>
    </w:tbl>
    <w:p w14:paraId="2E5A3104" w14:textId="77777777" w:rsidR="00FC1CD3" w:rsidRPr="00892223" w:rsidRDefault="00FC1CD3"/>
    <w:p w14:paraId="55172D42" w14:textId="77777777" w:rsidR="00FC1CD3" w:rsidRDefault="00FC1CD3">
      <w:pPr>
        <w:jc w:val="both"/>
      </w:pPr>
    </w:p>
    <w:p w14:paraId="75302FC4" w14:textId="6928B979" w:rsidR="00693923" w:rsidRPr="0003606D" w:rsidRDefault="00693923" w:rsidP="00693923">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sidR="00CF4E19">
        <w:rPr>
          <w:szCs w:val="24"/>
        </w:rPr>
        <w:t> </w:t>
      </w:r>
      <w:r>
        <w:rPr>
          <w:szCs w:val="24"/>
        </w:rPr>
        <w:t xml:space="preserve"> </w:t>
      </w:r>
      <w:r w:rsidRPr="001471AC">
        <w:rPr>
          <w:szCs w:val="24"/>
        </w:rPr>
        <w:t>punktu</w:t>
      </w:r>
      <w:r>
        <w:rPr>
          <w:szCs w:val="24"/>
        </w:rPr>
        <w:t xml:space="preserve"> </w:t>
      </w:r>
      <w:r w:rsidRPr="0003606D">
        <w:rPr>
          <w:szCs w:val="24"/>
        </w:rPr>
        <w:t xml:space="preserve">ir </w:t>
      </w:r>
      <w:r w:rsidRPr="0048351B">
        <w:rPr>
          <w:szCs w:val="24"/>
        </w:rPr>
        <w:t xml:space="preserve">atsižvelgdama į </w:t>
      </w:r>
      <w:r w:rsidR="00047920">
        <w:rPr>
          <w:szCs w:val="24"/>
        </w:rPr>
        <w:t>Klausučių</w:t>
      </w:r>
      <w:r w:rsidRPr="0048351B">
        <w:rPr>
          <w:szCs w:val="24"/>
        </w:rPr>
        <w:t xml:space="preserve"> </w:t>
      </w:r>
      <w:r>
        <w:rPr>
          <w:szCs w:val="24"/>
        </w:rPr>
        <w:t xml:space="preserve">kultūros centro </w:t>
      </w:r>
      <w:r w:rsidRPr="0048351B">
        <w:rPr>
          <w:szCs w:val="24"/>
        </w:rPr>
        <w:t xml:space="preserve">2024 m. balandžio </w:t>
      </w:r>
      <w:r w:rsidR="00047920">
        <w:rPr>
          <w:szCs w:val="24"/>
        </w:rPr>
        <w:t>30</w:t>
      </w:r>
      <w:r w:rsidRPr="0048351B">
        <w:rPr>
          <w:szCs w:val="24"/>
        </w:rPr>
        <w:t xml:space="preserve"> d. raštą </w:t>
      </w:r>
      <w:r w:rsidRPr="00993FE2">
        <w:rPr>
          <w:szCs w:val="24"/>
        </w:rPr>
        <w:t>Nr. S</w:t>
      </w:r>
      <w:r w:rsidR="00993FE2" w:rsidRPr="00993FE2">
        <w:rPr>
          <w:szCs w:val="24"/>
        </w:rPr>
        <w:t>D-</w:t>
      </w:r>
      <w:r w:rsidR="00047920">
        <w:rPr>
          <w:szCs w:val="24"/>
        </w:rPr>
        <w:t>27</w:t>
      </w:r>
      <w:r w:rsidRPr="00993FE2">
        <w:rPr>
          <w:szCs w:val="24"/>
        </w:rPr>
        <w:t xml:space="preserve"> ,,Dėl </w:t>
      </w:r>
      <w:r w:rsidR="00047920">
        <w:rPr>
          <w:szCs w:val="24"/>
        </w:rPr>
        <w:t>Klausučių</w:t>
      </w:r>
      <w:r w:rsidRPr="00993FE2">
        <w:rPr>
          <w:szCs w:val="24"/>
        </w:rPr>
        <w:t xml:space="preserve"> </w:t>
      </w:r>
      <w:r w:rsidR="00993FE2" w:rsidRPr="00993FE2">
        <w:rPr>
          <w:szCs w:val="24"/>
        </w:rPr>
        <w:t>kultūros centro</w:t>
      </w:r>
      <w:r w:rsidRPr="00993FE2">
        <w:rPr>
          <w:szCs w:val="24"/>
        </w:rPr>
        <w:t xml:space="preserve"> 2023 m. metinių ataskaitų rinkinio</w:t>
      </w:r>
      <w:r w:rsidR="00047920">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54A55688" w14:textId="7777777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47920">
        <w:rPr>
          <w:szCs w:val="24"/>
        </w:rPr>
        <w:t xml:space="preserve">Klausučių </w:t>
      </w:r>
      <w:r w:rsidR="00D86F41">
        <w:rPr>
          <w:szCs w:val="24"/>
        </w:rPr>
        <w:t xml:space="preserve">kultūros centro </w:t>
      </w:r>
      <w:r>
        <w:rPr>
          <w:szCs w:val="24"/>
        </w:rPr>
        <w:t>2023 metų metinių ataskaitų rinkinį</w:t>
      </w:r>
      <w:r w:rsidRPr="0009078D">
        <w:rPr>
          <w:szCs w:val="24"/>
        </w:rPr>
        <w:t>:</w:t>
      </w:r>
    </w:p>
    <w:p w14:paraId="65F581A3" w14:textId="77777777" w:rsidR="00693923" w:rsidRPr="0009078D" w:rsidRDefault="00047920" w:rsidP="00693923">
      <w:pPr>
        <w:numPr>
          <w:ilvl w:val="0"/>
          <w:numId w:val="8"/>
        </w:numPr>
        <w:tabs>
          <w:tab w:val="left" w:pos="709"/>
          <w:tab w:val="left" w:pos="993"/>
        </w:tabs>
        <w:suppressAutoHyphens/>
        <w:ind w:left="0" w:firstLine="709"/>
        <w:jc w:val="both"/>
        <w:rPr>
          <w:szCs w:val="24"/>
        </w:rPr>
      </w:pPr>
      <w:r>
        <w:rPr>
          <w:szCs w:val="24"/>
        </w:rPr>
        <w:t>Klausučių</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2023 metų veiklos ataskait</w:t>
      </w:r>
      <w:r w:rsidR="00693923">
        <w:rPr>
          <w:szCs w:val="24"/>
        </w:rPr>
        <w:t>ą</w:t>
      </w:r>
      <w:r w:rsidR="00693923" w:rsidRPr="0009078D">
        <w:rPr>
          <w:szCs w:val="24"/>
        </w:rPr>
        <w:t xml:space="preserve"> (pridedama);</w:t>
      </w:r>
    </w:p>
    <w:p w14:paraId="167B2914" w14:textId="77777777" w:rsidR="00693923" w:rsidRPr="0009078D" w:rsidRDefault="00047920" w:rsidP="00693923">
      <w:pPr>
        <w:numPr>
          <w:ilvl w:val="0"/>
          <w:numId w:val="8"/>
        </w:numPr>
        <w:tabs>
          <w:tab w:val="left" w:pos="709"/>
          <w:tab w:val="left" w:pos="993"/>
        </w:tabs>
        <w:suppressAutoHyphens/>
        <w:ind w:left="0" w:firstLine="709"/>
        <w:jc w:val="both"/>
      </w:pPr>
      <w:r>
        <w:rPr>
          <w:szCs w:val="24"/>
        </w:rPr>
        <w:t xml:space="preserve">Klausučių </w:t>
      </w:r>
      <w:r w:rsidR="00E21CEE">
        <w:rPr>
          <w:szCs w:val="24"/>
        </w:rPr>
        <w:t xml:space="preserve">kultūros centro </w:t>
      </w:r>
      <w:r>
        <w:rPr>
          <w:szCs w:val="24"/>
        </w:rPr>
        <w:t>2023 m</w:t>
      </w:r>
      <w:r w:rsidR="00ED4982">
        <w:rPr>
          <w:szCs w:val="24"/>
        </w:rPr>
        <w:t>.</w:t>
      </w:r>
      <w:r>
        <w:rPr>
          <w:szCs w:val="24"/>
        </w:rPr>
        <w:t xml:space="preserve"> </w:t>
      </w:r>
      <w:r w:rsidR="00693923" w:rsidRPr="0009078D">
        <w:rPr>
          <w:szCs w:val="24"/>
        </w:rPr>
        <w:t>finansinių ataskaitų rinkin</w:t>
      </w:r>
      <w:r w:rsidR="00693923">
        <w:rPr>
          <w:szCs w:val="24"/>
        </w:rPr>
        <w:t>į</w:t>
      </w:r>
      <w:r w:rsidR="00693923" w:rsidRPr="0009078D">
        <w:rPr>
          <w:szCs w:val="24"/>
        </w:rPr>
        <w:t xml:space="preserve"> (pridedama);</w:t>
      </w:r>
    </w:p>
    <w:p w14:paraId="0DE39619" w14:textId="77777777" w:rsidR="00693923" w:rsidRPr="0009078D" w:rsidRDefault="00047920" w:rsidP="00693923">
      <w:pPr>
        <w:numPr>
          <w:ilvl w:val="0"/>
          <w:numId w:val="8"/>
        </w:numPr>
        <w:tabs>
          <w:tab w:val="left" w:pos="709"/>
          <w:tab w:val="left" w:pos="993"/>
        </w:tabs>
        <w:suppressAutoHyphens/>
        <w:ind w:left="0" w:firstLine="709"/>
        <w:jc w:val="both"/>
      </w:pPr>
      <w:r>
        <w:rPr>
          <w:szCs w:val="24"/>
        </w:rPr>
        <w:t>Klausučių</w:t>
      </w:r>
      <w:r w:rsidR="00693923" w:rsidRPr="0003606D">
        <w:rPr>
          <w:szCs w:val="24"/>
        </w:rPr>
        <w:t xml:space="preserve"> </w:t>
      </w:r>
      <w:r w:rsidR="00E21CEE">
        <w:rPr>
          <w:szCs w:val="24"/>
        </w:rPr>
        <w:t xml:space="preserve">kultūros centro </w:t>
      </w:r>
      <w:r>
        <w:rPr>
          <w:szCs w:val="24"/>
        </w:rPr>
        <w:t>2023 m</w:t>
      </w:r>
      <w:r w:rsidR="00ED4982">
        <w:rPr>
          <w:szCs w:val="24"/>
        </w:rPr>
        <w:t>.</w:t>
      </w:r>
      <w:r>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6F01E88A"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42DD76" w14:textId="77777777" w:rsidR="00FC1CD3" w:rsidRDefault="00FC1CD3">
      <w:pPr>
        <w:jc w:val="both"/>
      </w:pPr>
    </w:p>
    <w:p w14:paraId="1B36BDE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91069B" w14:textId="77777777">
        <w:trPr>
          <w:trHeight w:val="180"/>
        </w:trPr>
        <w:tc>
          <w:tcPr>
            <w:tcW w:w="4410" w:type="dxa"/>
          </w:tcPr>
          <w:p w14:paraId="1E210092" w14:textId="77777777" w:rsidR="00FC1CD3" w:rsidRDefault="00F4316F">
            <w:r>
              <w:t>Savivaldybės meras</w:t>
            </w:r>
          </w:p>
        </w:tc>
        <w:tc>
          <w:tcPr>
            <w:tcW w:w="4410" w:type="dxa"/>
          </w:tcPr>
          <w:p w14:paraId="731FA1D9" w14:textId="77777777" w:rsidR="00FC1CD3" w:rsidRDefault="00FC1CD3">
            <w:pPr>
              <w:jc w:val="right"/>
            </w:pPr>
          </w:p>
        </w:tc>
      </w:tr>
    </w:tbl>
    <w:p w14:paraId="19B73D0E" w14:textId="77777777" w:rsidR="00FC1CD3" w:rsidRDefault="00FC1CD3"/>
    <w:p w14:paraId="25AE0646" w14:textId="77777777" w:rsidR="00F320CA" w:rsidRDefault="00F320CA"/>
    <w:p w14:paraId="20336A26" w14:textId="77777777" w:rsidR="00F320CA" w:rsidRDefault="00F320CA">
      <w:r>
        <w:t xml:space="preserve">Vizos: </w:t>
      </w:r>
    </w:p>
    <w:p w14:paraId="6F7BE88D" w14:textId="77777777" w:rsidR="00693923" w:rsidRDefault="00693923" w:rsidP="00693923">
      <w:r>
        <w:t xml:space="preserve">Administracijos direktorė R. </w:t>
      </w:r>
      <w:proofErr w:type="spellStart"/>
      <w:r>
        <w:t>Vančienė</w:t>
      </w:r>
      <w:proofErr w:type="spellEnd"/>
    </w:p>
    <w:p w14:paraId="7F9564A0" w14:textId="77777777" w:rsidR="00693923" w:rsidRDefault="00693923" w:rsidP="00693923">
      <w:r>
        <w:t xml:space="preserve">Teisės ir civilinės metrikacijos skyriaus vedėja O. </w:t>
      </w:r>
      <w:proofErr w:type="spellStart"/>
      <w:r>
        <w:t>Sutkaitienė</w:t>
      </w:r>
      <w:proofErr w:type="spellEnd"/>
      <w:r>
        <w:t xml:space="preserve"> </w:t>
      </w:r>
    </w:p>
    <w:p w14:paraId="214254A0" w14:textId="77777777" w:rsidR="00693923" w:rsidRDefault="00693923" w:rsidP="00693923">
      <w:r>
        <w:t>Tarybos posėdžių sekretorė D. Dačkauskaitė</w:t>
      </w:r>
    </w:p>
    <w:p w14:paraId="08B53367" w14:textId="77777777" w:rsidR="00693923" w:rsidRDefault="00693923" w:rsidP="00693923">
      <w:r>
        <w:t>Dokumentų ir viešųjų ryšių skyriaus vyr. specialistas A. Gvildys</w:t>
      </w:r>
    </w:p>
    <w:p w14:paraId="2A81AF84" w14:textId="77777777" w:rsidR="00693923" w:rsidRPr="00FD681D" w:rsidRDefault="00693923" w:rsidP="00693923">
      <w:r w:rsidRPr="00FD681D">
        <w:t xml:space="preserve">Finansų skyriaus </w:t>
      </w:r>
      <w:r w:rsidR="00FD681D" w:rsidRPr="00FD681D">
        <w:t>vyr. specialistė</w:t>
      </w:r>
      <w:r w:rsidR="002524FB">
        <w:t>, laikinai vykdanti vedėjo funkcijas,</w:t>
      </w:r>
      <w:r w:rsidRPr="00FD681D">
        <w:t xml:space="preserve"> A. </w:t>
      </w:r>
      <w:r w:rsidR="00FD681D" w:rsidRPr="00FD681D">
        <w:t>Narušienė</w:t>
      </w:r>
    </w:p>
    <w:p w14:paraId="4C371E2A" w14:textId="77777777" w:rsidR="00693923" w:rsidRDefault="00693923" w:rsidP="00693923">
      <w:r>
        <w:t xml:space="preserve">Švietimo, kultūros ir sporto skyriaus vedėja A. </w:t>
      </w:r>
      <w:proofErr w:type="spellStart"/>
      <w:r>
        <w:t>Baliukynaitė</w:t>
      </w:r>
      <w:proofErr w:type="spellEnd"/>
    </w:p>
    <w:p w14:paraId="798D0879" w14:textId="77777777" w:rsidR="00190B66" w:rsidRDefault="00190B66"/>
    <w:p w14:paraId="328AF448" w14:textId="77777777" w:rsidR="00F320CA" w:rsidRDefault="00F320CA" w:rsidP="00F320CA">
      <w:r>
        <w:t>Parengė</w:t>
      </w:r>
    </w:p>
    <w:bookmarkStart w:id="1" w:name="CREATOR_SHOWS"/>
    <w:p w14:paraId="17CA3E68" w14:textId="77777777" w:rsidR="00B3497C" w:rsidRDefault="0076760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E21CEE">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57715D">
        <w:rPr>
          <w:lang w:eastAsia="de-DE"/>
        </w:rPr>
      </w:r>
      <w:r w:rsidR="0057715D">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44C8E3DD" w14:textId="77777777" w:rsidR="00693923" w:rsidRDefault="0076760C" w:rsidP="00107C26">
      <w:pPr>
        <w:pStyle w:val="Antrats"/>
        <w:tabs>
          <w:tab w:val="clear" w:pos="4153"/>
          <w:tab w:val="clear" w:pos="8306"/>
        </w:tabs>
        <w:sectPr w:rsidR="00693923" w:rsidSect="008F0A13">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2024-05-29</w:t>
      </w:r>
      <w:r>
        <w:fldChar w:fldCharType="end"/>
      </w:r>
      <w:bookmarkEnd w:id="4"/>
      <w:r w:rsidR="00F7723D">
        <w:t xml:space="preserve"> </w:t>
      </w:r>
    </w:p>
    <w:tbl>
      <w:tblPr>
        <w:tblW w:w="0" w:type="auto"/>
        <w:tblLook w:val="04A0" w:firstRow="1" w:lastRow="0" w:firstColumn="1" w:lastColumn="0" w:noHBand="0" w:noVBand="1"/>
      </w:tblPr>
      <w:tblGrid>
        <w:gridCol w:w="14570"/>
      </w:tblGrid>
      <w:tr w:rsidR="00047920" w:rsidRPr="004D70DA" w14:paraId="7A64C1A0" w14:textId="77777777" w:rsidTr="00143BD2">
        <w:tc>
          <w:tcPr>
            <w:tcW w:w="14786" w:type="dxa"/>
            <w:shd w:val="clear" w:color="auto" w:fill="auto"/>
          </w:tcPr>
          <w:p w14:paraId="69DA6515" w14:textId="77777777" w:rsidR="00047920" w:rsidRPr="004D70DA" w:rsidRDefault="00047920" w:rsidP="00143BD2">
            <w:pPr>
              <w:ind w:firstLine="9923"/>
              <w:rPr>
                <w:szCs w:val="24"/>
              </w:rPr>
            </w:pPr>
            <w:r w:rsidRPr="004D70DA">
              <w:rPr>
                <w:szCs w:val="24"/>
              </w:rPr>
              <w:lastRenderedPageBreak/>
              <w:t>PATVIRTINTA</w:t>
            </w:r>
          </w:p>
        </w:tc>
      </w:tr>
      <w:tr w:rsidR="00047920" w:rsidRPr="004D70DA" w14:paraId="6BB06C21" w14:textId="77777777" w:rsidTr="00143BD2">
        <w:tc>
          <w:tcPr>
            <w:tcW w:w="14786" w:type="dxa"/>
            <w:shd w:val="clear" w:color="auto" w:fill="auto"/>
          </w:tcPr>
          <w:p w14:paraId="0664FFA7" w14:textId="77777777" w:rsidR="00047920" w:rsidRPr="004D70DA" w:rsidRDefault="00047920" w:rsidP="00143BD2">
            <w:pPr>
              <w:ind w:firstLine="9923"/>
              <w:rPr>
                <w:szCs w:val="24"/>
              </w:rPr>
            </w:pPr>
            <w:r w:rsidRPr="004D70DA">
              <w:rPr>
                <w:szCs w:val="24"/>
              </w:rPr>
              <w:t>Jurbarko rajono savivaldybės tarybos</w:t>
            </w:r>
          </w:p>
        </w:tc>
      </w:tr>
      <w:tr w:rsidR="00047920" w:rsidRPr="004D70DA" w14:paraId="76AFBA34" w14:textId="77777777" w:rsidTr="00143BD2">
        <w:tc>
          <w:tcPr>
            <w:tcW w:w="14786" w:type="dxa"/>
            <w:shd w:val="clear" w:color="auto" w:fill="auto"/>
          </w:tcPr>
          <w:p w14:paraId="6A310C3F" w14:textId="77777777" w:rsidR="00047920" w:rsidRPr="004D70DA" w:rsidRDefault="00047920" w:rsidP="00143BD2">
            <w:pPr>
              <w:ind w:firstLine="9923"/>
              <w:rPr>
                <w:szCs w:val="24"/>
              </w:rPr>
            </w:pPr>
            <w:r w:rsidRPr="004D70DA">
              <w:rPr>
                <w:szCs w:val="24"/>
              </w:rPr>
              <w:t xml:space="preserve">2024 m. </w:t>
            </w:r>
            <w:r>
              <w:rPr>
                <w:szCs w:val="24"/>
              </w:rPr>
              <w:t xml:space="preserve">gegužės 30 </w:t>
            </w:r>
            <w:r w:rsidRPr="004D70DA">
              <w:rPr>
                <w:szCs w:val="24"/>
              </w:rPr>
              <w:t>d. sprendimu Nr. T2-</w:t>
            </w:r>
          </w:p>
        </w:tc>
      </w:tr>
    </w:tbl>
    <w:p w14:paraId="4E875D9E" w14:textId="77777777" w:rsidR="00047920" w:rsidRDefault="00047920" w:rsidP="00047920">
      <w:pPr>
        <w:overflowPunct w:val="0"/>
        <w:jc w:val="both"/>
        <w:textAlignment w:val="baseline"/>
        <w:rPr>
          <w:b/>
          <w:szCs w:val="24"/>
        </w:rPr>
      </w:pPr>
    </w:p>
    <w:p w14:paraId="3A1F52A3" w14:textId="77777777" w:rsidR="00047920" w:rsidRPr="002E668E" w:rsidRDefault="00047920" w:rsidP="00047920">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047920" w14:paraId="6DF7D244" w14:textId="77777777" w:rsidTr="00143BD2">
        <w:trPr>
          <w:jc w:val="center"/>
        </w:trPr>
        <w:tc>
          <w:tcPr>
            <w:tcW w:w="8505" w:type="dxa"/>
            <w:gridSpan w:val="3"/>
            <w:tcBorders>
              <w:bottom w:val="single" w:sz="4" w:space="0" w:color="auto"/>
            </w:tcBorders>
            <w:shd w:val="clear" w:color="auto" w:fill="auto"/>
          </w:tcPr>
          <w:p w14:paraId="5EB201B1" w14:textId="77777777" w:rsidR="00047920" w:rsidRPr="009D02BA" w:rsidRDefault="00047920" w:rsidP="00143BD2">
            <w:pPr>
              <w:tabs>
                <w:tab w:val="left" w:pos="14656"/>
              </w:tabs>
              <w:overflowPunct w:val="0"/>
              <w:jc w:val="center"/>
              <w:textAlignment w:val="baseline"/>
              <w:rPr>
                <w:b/>
                <w:bCs/>
                <w:szCs w:val="24"/>
              </w:rPr>
            </w:pPr>
            <w:bookmarkStart w:id="5" w:name="_Hlk162512937"/>
            <w:r w:rsidRPr="009D02BA">
              <w:rPr>
                <w:b/>
                <w:bCs/>
                <w:szCs w:val="24"/>
              </w:rPr>
              <w:t>KLAUSUČIŲ KULTŪROS CENTRAS</w:t>
            </w:r>
          </w:p>
        </w:tc>
      </w:tr>
      <w:tr w:rsidR="00047920" w14:paraId="3E84667C" w14:textId="77777777" w:rsidTr="00143BD2">
        <w:trPr>
          <w:jc w:val="center"/>
        </w:trPr>
        <w:tc>
          <w:tcPr>
            <w:tcW w:w="8505" w:type="dxa"/>
            <w:gridSpan w:val="3"/>
            <w:tcBorders>
              <w:top w:val="single" w:sz="4" w:space="0" w:color="auto"/>
            </w:tcBorders>
            <w:shd w:val="clear" w:color="auto" w:fill="auto"/>
          </w:tcPr>
          <w:p w14:paraId="574A7B47" w14:textId="77777777" w:rsidR="00047920" w:rsidRDefault="00047920" w:rsidP="00143BD2">
            <w:pPr>
              <w:tabs>
                <w:tab w:val="left" w:pos="14656"/>
              </w:tabs>
              <w:overflowPunct w:val="0"/>
              <w:jc w:val="center"/>
              <w:textAlignment w:val="baseline"/>
              <w:rPr>
                <w:sz w:val="20"/>
              </w:rPr>
            </w:pPr>
            <w:r w:rsidRPr="00693293">
              <w:rPr>
                <w:sz w:val="20"/>
              </w:rPr>
              <w:t>(kultūros įstaigos pavadinimas)</w:t>
            </w:r>
          </w:p>
          <w:p w14:paraId="5F68474E" w14:textId="77777777" w:rsidR="00047920" w:rsidRPr="00693293" w:rsidRDefault="00047920" w:rsidP="00143BD2">
            <w:pPr>
              <w:tabs>
                <w:tab w:val="left" w:pos="14656"/>
              </w:tabs>
              <w:overflowPunct w:val="0"/>
              <w:jc w:val="center"/>
              <w:textAlignment w:val="baseline"/>
              <w:rPr>
                <w:sz w:val="20"/>
              </w:rPr>
            </w:pPr>
          </w:p>
        </w:tc>
      </w:tr>
      <w:tr w:rsidR="00047920" w14:paraId="0DBA32F4" w14:textId="77777777" w:rsidTr="00143BD2">
        <w:trPr>
          <w:jc w:val="center"/>
        </w:trPr>
        <w:tc>
          <w:tcPr>
            <w:tcW w:w="8505" w:type="dxa"/>
            <w:gridSpan w:val="3"/>
            <w:tcBorders>
              <w:bottom w:val="single" w:sz="4" w:space="0" w:color="auto"/>
            </w:tcBorders>
            <w:shd w:val="clear" w:color="auto" w:fill="auto"/>
          </w:tcPr>
          <w:p w14:paraId="785C7324" w14:textId="77777777" w:rsidR="00047920" w:rsidRPr="00693293" w:rsidRDefault="00047920" w:rsidP="00143BD2">
            <w:pPr>
              <w:jc w:val="center"/>
              <w:rPr>
                <w:szCs w:val="24"/>
              </w:rPr>
            </w:pPr>
            <w:r w:rsidRPr="00693293">
              <w:rPr>
                <w:b/>
                <w:szCs w:val="24"/>
              </w:rPr>
              <w:t xml:space="preserve"> </w:t>
            </w:r>
            <w:r>
              <w:rPr>
                <w:b/>
                <w:szCs w:val="24"/>
              </w:rPr>
              <w:t>2023 M</w:t>
            </w:r>
            <w:r w:rsidR="002524FB">
              <w:rPr>
                <w:b/>
                <w:szCs w:val="24"/>
              </w:rPr>
              <w:t>ETŲ</w:t>
            </w:r>
            <w:r w:rsidRPr="00693293">
              <w:rPr>
                <w:b/>
                <w:szCs w:val="24"/>
              </w:rPr>
              <w:t xml:space="preserve">  </w:t>
            </w:r>
            <w:r>
              <w:rPr>
                <w:b/>
                <w:szCs w:val="24"/>
              </w:rPr>
              <w:t>VEIKLOS ATASKAITA</w:t>
            </w:r>
          </w:p>
        </w:tc>
      </w:tr>
      <w:tr w:rsidR="00047920" w14:paraId="780E4D51" w14:textId="77777777" w:rsidTr="00143BD2">
        <w:trPr>
          <w:jc w:val="center"/>
        </w:trPr>
        <w:tc>
          <w:tcPr>
            <w:tcW w:w="2835" w:type="dxa"/>
            <w:shd w:val="clear" w:color="auto" w:fill="auto"/>
          </w:tcPr>
          <w:p w14:paraId="3B416C52" w14:textId="77777777" w:rsidR="00047920" w:rsidRPr="00693293" w:rsidRDefault="00047920" w:rsidP="00143BD2">
            <w:pPr>
              <w:overflowPunct w:val="0"/>
              <w:jc w:val="center"/>
              <w:textAlignment w:val="baseline"/>
              <w:rPr>
                <w:szCs w:val="24"/>
              </w:rPr>
            </w:pPr>
            <w:bookmarkStart w:id="6" w:name="_Hlk163639810"/>
            <w:bookmarkStart w:id="7" w:name="_Hlk163639759"/>
          </w:p>
        </w:tc>
        <w:tc>
          <w:tcPr>
            <w:tcW w:w="2835" w:type="dxa"/>
            <w:tcBorders>
              <w:top w:val="single" w:sz="4" w:space="0" w:color="auto"/>
              <w:left w:val="nil"/>
              <w:bottom w:val="single" w:sz="4" w:space="0" w:color="auto"/>
            </w:tcBorders>
            <w:shd w:val="clear" w:color="auto" w:fill="auto"/>
          </w:tcPr>
          <w:p w14:paraId="57E549AC" w14:textId="77777777" w:rsidR="00047920" w:rsidRPr="00693293" w:rsidRDefault="00047920" w:rsidP="00143BD2">
            <w:pPr>
              <w:tabs>
                <w:tab w:val="left" w:pos="14656"/>
              </w:tabs>
              <w:overflowPunct w:val="0"/>
              <w:jc w:val="center"/>
              <w:textAlignment w:val="baseline"/>
              <w:rPr>
                <w:szCs w:val="24"/>
              </w:rPr>
            </w:pPr>
            <w:bookmarkStart w:id="8" w:name="_Hlk163639841"/>
            <w:r w:rsidRPr="00693293">
              <w:rPr>
                <w:szCs w:val="24"/>
              </w:rPr>
              <w:t>2024-</w:t>
            </w:r>
            <w:r>
              <w:rPr>
                <w:szCs w:val="24"/>
              </w:rPr>
              <w:t>05-03</w:t>
            </w:r>
            <w:r w:rsidRPr="00693293">
              <w:rPr>
                <w:szCs w:val="24"/>
              </w:rPr>
              <w:t xml:space="preserve">      Nr.</w:t>
            </w:r>
            <w:bookmarkEnd w:id="8"/>
            <w:r>
              <w:rPr>
                <w:szCs w:val="24"/>
              </w:rPr>
              <w:t>1</w:t>
            </w:r>
          </w:p>
        </w:tc>
        <w:tc>
          <w:tcPr>
            <w:tcW w:w="2835" w:type="dxa"/>
            <w:shd w:val="clear" w:color="auto" w:fill="auto"/>
          </w:tcPr>
          <w:p w14:paraId="12483B0E" w14:textId="77777777" w:rsidR="00047920" w:rsidRPr="00693293" w:rsidRDefault="00047920" w:rsidP="00143BD2">
            <w:pPr>
              <w:tabs>
                <w:tab w:val="left" w:pos="14656"/>
              </w:tabs>
              <w:overflowPunct w:val="0"/>
              <w:textAlignment w:val="baseline"/>
              <w:rPr>
                <w:szCs w:val="24"/>
              </w:rPr>
            </w:pPr>
          </w:p>
        </w:tc>
      </w:tr>
      <w:tr w:rsidR="00047920" w14:paraId="2917ABC1" w14:textId="77777777" w:rsidTr="00143BD2">
        <w:trPr>
          <w:jc w:val="center"/>
        </w:trPr>
        <w:tc>
          <w:tcPr>
            <w:tcW w:w="2835" w:type="dxa"/>
            <w:shd w:val="clear" w:color="auto" w:fill="auto"/>
          </w:tcPr>
          <w:p w14:paraId="57B91655" w14:textId="77777777" w:rsidR="00047920" w:rsidRPr="00693293" w:rsidRDefault="00047920" w:rsidP="00143BD2">
            <w:pPr>
              <w:overflowPunct w:val="0"/>
              <w:jc w:val="center"/>
              <w:textAlignment w:val="baseline"/>
              <w:rPr>
                <w:szCs w:val="24"/>
              </w:rPr>
            </w:pPr>
          </w:p>
        </w:tc>
        <w:tc>
          <w:tcPr>
            <w:tcW w:w="2835" w:type="dxa"/>
            <w:shd w:val="clear" w:color="auto" w:fill="auto"/>
          </w:tcPr>
          <w:p w14:paraId="729AA918" w14:textId="77777777" w:rsidR="00047920" w:rsidRPr="00693293" w:rsidRDefault="00047920" w:rsidP="00143BD2">
            <w:pPr>
              <w:tabs>
                <w:tab w:val="left" w:pos="14656"/>
              </w:tabs>
              <w:overflowPunct w:val="0"/>
              <w:jc w:val="center"/>
              <w:textAlignment w:val="baseline"/>
              <w:rPr>
                <w:szCs w:val="24"/>
              </w:rPr>
            </w:pPr>
            <w:r w:rsidRPr="00693293">
              <w:rPr>
                <w:sz w:val="20"/>
              </w:rPr>
              <w:t>(</w:t>
            </w:r>
            <w:bookmarkStart w:id="9" w:name="_Hlk163639856"/>
            <w:r w:rsidRPr="00693293">
              <w:rPr>
                <w:sz w:val="20"/>
              </w:rPr>
              <w:t>data, Nr.)</w:t>
            </w:r>
            <w:bookmarkEnd w:id="9"/>
          </w:p>
        </w:tc>
        <w:tc>
          <w:tcPr>
            <w:tcW w:w="2835" w:type="dxa"/>
            <w:shd w:val="clear" w:color="auto" w:fill="auto"/>
          </w:tcPr>
          <w:p w14:paraId="32560557" w14:textId="77777777" w:rsidR="00047920" w:rsidRPr="00693293" w:rsidRDefault="00047920" w:rsidP="00143BD2">
            <w:pPr>
              <w:tabs>
                <w:tab w:val="left" w:pos="14656"/>
              </w:tabs>
              <w:overflowPunct w:val="0"/>
              <w:jc w:val="center"/>
              <w:textAlignment w:val="baseline"/>
              <w:rPr>
                <w:szCs w:val="24"/>
              </w:rPr>
            </w:pPr>
          </w:p>
        </w:tc>
      </w:tr>
      <w:bookmarkEnd w:id="6"/>
      <w:tr w:rsidR="00047920" w14:paraId="2CA6E6F7" w14:textId="77777777" w:rsidTr="00143BD2">
        <w:trPr>
          <w:trHeight w:val="198"/>
          <w:jc w:val="center"/>
        </w:trPr>
        <w:tc>
          <w:tcPr>
            <w:tcW w:w="2835" w:type="dxa"/>
            <w:shd w:val="clear" w:color="auto" w:fill="auto"/>
          </w:tcPr>
          <w:p w14:paraId="0C24DA17" w14:textId="77777777" w:rsidR="00047920" w:rsidRPr="00693293" w:rsidRDefault="00047920" w:rsidP="00143BD2">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7CCF6910" w14:textId="77777777" w:rsidR="00047920" w:rsidRPr="00693293" w:rsidRDefault="00047920" w:rsidP="00143BD2">
            <w:pPr>
              <w:tabs>
                <w:tab w:val="left" w:pos="14656"/>
              </w:tabs>
              <w:overflowPunct w:val="0"/>
              <w:jc w:val="center"/>
              <w:textAlignment w:val="baseline"/>
              <w:rPr>
                <w:szCs w:val="24"/>
              </w:rPr>
            </w:pPr>
            <w:r>
              <w:rPr>
                <w:szCs w:val="24"/>
              </w:rPr>
              <w:t>Klausučiai</w:t>
            </w:r>
          </w:p>
        </w:tc>
        <w:tc>
          <w:tcPr>
            <w:tcW w:w="2835" w:type="dxa"/>
            <w:shd w:val="clear" w:color="auto" w:fill="auto"/>
          </w:tcPr>
          <w:p w14:paraId="3BFE7A4E" w14:textId="77777777" w:rsidR="00047920" w:rsidRPr="00693293" w:rsidRDefault="00047920" w:rsidP="00143BD2">
            <w:pPr>
              <w:tabs>
                <w:tab w:val="left" w:pos="14656"/>
              </w:tabs>
              <w:overflowPunct w:val="0"/>
              <w:jc w:val="center"/>
              <w:textAlignment w:val="baseline"/>
              <w:rPr>
                <w:szCs w:val="24"/>
              </w:rPr>
            </w:pPr>
          </w:p>
        </w:tc>
      </w:tr>
      <w:tr w:rsidR="00047920" w14:paraId="43933576" w14:textId="77777777" w:rsidTr="00143BD2">
        <w:trPr>
          <w:jc w:val="center"/>
        </w:trPr>
        <w:tc>
          <w:tcPr>
            <w:tcW w:w="8505" w:type="dxa"/>
            <w:gridSpan w:val="3"/>
            <w:shd w:val="clear" w:color="auto" w:fill="auto"/>
          </w:tcPr>
          <w:p w14:paraId="19F76966" w14:textId="77777777" w:rsidR="00047920" w:rsidRPr="00693293" w:rsidRDefault="00047920" w:rsidP="00143BD2">
            <w:pPr>
              <w:tabs>
                <w:tab w:val="left" w:pos="14656"/>
              </w:tabs>
              <w:overflowPunct w:val="0"/>
              <w:jc w:val="center"/>
              <w:textAlignment w:val="baseline"/>
              <w:rPr>
                <w:sz w:val="20"/>
              </w:rPr>
            </w:pPr>
            <w:bookmarkStart w:id="10" w:name="_Hlk163639916"/>
            <w:r w:rsidRPr="00693293">
              <w:rPr>
                <w:sz w:val="20"/>
              </w:rPr>
              <w:t>(sudarymo vieta)</w:t>
            </w:r>
            <w:bookmarkEnd w:id="10"/>
          </w:p>
        </w:tc>
      </w:tr>
    </w:tbl>
    <w:bookmarkEnd w:id="5"/>
    <w:bookmarkEnd w:id="7"/>
    <w:p w14:paraId="0176CDAE" w14:textId="77777777" w:rsidR="00047920" w:rsidRPr="00E473D4" w:rsidRDefault="00047920" w:rsidP="00047920">
      <w:pPr>
        <w:jc w:val="both"/>
        <w:rPr>
          <w:b/>
          <w:szCs w:val="24"/>
        </w:rPr>
      </w:pPr>
      <w:r w:rsidRPr="00E473D4">
        <w:rPr>
          <w:b/>
          <w:szCs w:val="24"/>
        </w:rPr>
        <w:t xml:space="preserve">VADOVO </w:t>
      </w:r>
      <w:r>
        <w:rPr>
          <w:b/>
          <w:szCs w:val="24"/>
        </w:rPr>
        <w:t xml:space="preserve">PRANEŠIMAS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2"/>
      </w:tblGrid>
      <w:tr w:rsidR="00047920" w:rsidRPr="002E668E" w14:paraId="6F36E739" w14:textId="77777777" w:rsidTr="00143BD2">
        <w:trPr>
          <w:trHeight w:val="679"/>
        </w:trPr>
        <w:tc>
          <w:tcPr>
            <w:tcW w:w="14742" w:type="dxa"/>
          </w:tcPr>
          <w:p w14:paraId="45BD4F92" w14:textId="77777777" w:rsidR="00047920" w:rsidRDefault="00047920" w:rsidP="00143BD2">
            <w:pPr>
              <w:pStyle w:val="Pagrindinistekstas"/>
              <w:tabs>
                <w:tab w:val="left" w:pos="567"/>
              </w:tabs>
              <w:rPr>
                <w:szCs w:val="24"/>
              </w:rPr>
            </w:pPr>
            <w:bookmarkStart w:id="11" w:name="_Hlk163204892"/>
            <w:r w:rsidRPr="009B3AD9">
              <w:rPr>
                <w:szCs w:val="24"/>
              </w:rPr>
              <w:t xml:space="preserve">     </w:t>
            </w:r>
            <w:r>
              <w:rPr>
                <w:szCs w:val="24"/>
              </w:rPr>
              <w:t>Klausučių kultūros centras (toliau – Kultūros centras) plėtoja kultūrinę, šviečiamąją (edukacinę) ir informacinę veiklas, puoselėja etninę kultūrą, mėgėjų meną, inicijuoja ir įgyvendina kultūros ir meno projektus, bendruomenės poreikius, užtikrina kūrybinę saviraišką, skatina bendradarbiavimą</w:t>
            </w:r>
            <w:r w:rsidRPr="009B3AD9">
              <w:rPr>
                <w:szCs w:val="24"/>
              </w:rPr>
              <w:t xml:space="preserve"> </w:t>
            </w:r>
            <w:r>
              <w:rPr>
                <w:szCs w:val="24"/>
              </w:rPr>
              <w:t xml:space="preserve"> tarp įvairių įstaigų ir organizacijų, ieško papildomų finansavimo šaltinių, sudaro sąlygas meno kolektyvams aktyviai dalyvauti koncertinėse išvykose ir konkursuose. Kultūros centras 2023 metais surengė 53 įvairaus pobūdžio ir pateikimo formų renginius, 17 renginių vyko Juodaičių skyriuje. Veikė mėgėjų teatrų kolektyvai ,,Klampynė“, ,,Kultuvė“, moterų vokalinis ansamblis ,,</w:t>
            </w:r>
            <w:proofErr w:type="spellStart"/>
            <w:r>
              <w:rPr>
                <w:szCs w:val="24"/>
              </w:rPr>
              <w:t>Ulytėlė</w:t>
            </w:r>
            <w:proofErr w:type="spellEnd"/>
            <w:r>
              <w:rPr>
                <w:szCs w:val="24"/>
              </w:rPr>
              <w:t>“, vaikų etnokultūros būrelis ,,Upelė“. Jų repertuarą buvo galima išvysti įvairiose vietinės reikšmės šventėse, teko pasirodyti ir kituose rajonuose vykstančiuose renginiuose (18 išvykų). Mėgėjų teatro kolektyvas ,,Klampynė“ pasirodė  respublikiniame mėgėjų teatrų festivalyje Klausučių kultūros centre. Moterų vokalinis ansamblis ,,</w:t>
            </w:r>
            <w:proofErr w:type="spellStart"/>
            <w:r>
              <w:rPr>
                <w:szCs w:val="24"/>
              </w:rPr>
              <w:t>Ulytėlė</w:t>
            </w:r>
            <w:proofErr w:type="spellEnd"/>
            <w:r>
              <w:rPr>
                <w:szCs w:val="24"/>
              </w:rPr>
              <w:t xml:space="preserve">“ dalyvavo respublikinėje vokalinių ansamblių šventėje ,,Dainuojantis ruduo“, respublikinėje dainos ir muzikos šventėje Betygaloje ,,Mano mamos dainos“. Kultūros centre svečiavosi kultūros įstaigų mėgėjų meno kolektyvai, profesionalūs atlikėjai, surengtos 7 parodos, demonstruojami kino </w:t>
            </w:r>
            <w:r w:rsidRPr="00134703">
              <w:rPr>
                <w:szCs w:val="24"/>
              </w:rPr>
              <w:t>filmai.</w:t>
            </w:r>
            <w:r>
              <w:rPr>
                <w:szCs w:val="24"/>
              </w:rPr>
              <w:t xml:space="preserve"> Dalis renginių buvo pateikiami virtualiuoju būdu socialiniuose tinkluose.</w:t>
            </w:r>
          </w:p>
          <w:p w14:paraId="0AA27932" w14:textId="77777777" w:rsidR="00047920" w:rsidRDefault="00047920" w:rsidP="00143BD2">
            <w:pPr>
              <w:pStyle w:val="Pagrindinistekstas"/>
              <w:tabs>
                <w:tab w:val="left" w:pos="567"/>
              </w:tabs>
              <w:rPr>
                <w:szCs w:val="24"/>
              </w:rPr>
            </w:pPr>
            <w:r>
              <w:rPr>
                <w:szCs w:val="24"/>
              </w:rPr>
              <w:t xml:space="preserve">      Per 2023 metus Kultūros centre ir jam priklausančiame Juodaičių skyriuje buvo organizuota 20 proc. įvairaus pobūdžio renginių daugiau negu ankstesniais metais, per metus Kultūros centre apsilankė 4200 lankytojų, palyginus 2021 metais  buvo tik 820 lankytojų.</w:t>
            </w:r>
          </w:p>
          <w:p w14:paraId="16103A59" w14:textId="77777777" w:rsidR="00047920" w:rsidRDefault="00047920" w:rsidP="00143BD2">
            <w:pPr>
              <w:pStyle w:val="Pagrindinistekstas"/>
              <w:tabs>
                <w:tab w:val="left" w:pos="567"/>
              </w:tabs>
              <w:rPr>
                <w:szCs w:val="24"/>
              </w:rPr>
            </w:pPr>
            <w:r>
              <w:rPr>
                <w:szCs w:val="24"/>
              </w:rPr>
              <w:t xml:space="preserve">     Meno vadovai kūrė renginių scenarijus, pildė Kultūros centro veiklos metraštį, dalyvavo kultūrinėje veikloje, vedė renginius, planavo išvykas. Juodaičių skyriuje kultūrinės veiklos organizatoriaus dėka buvo surengta taip pat nemažai renginių, dalyvauta akcijose, paviešinti virtualūs renginiai. Visas darbas vyko bendradarbiaujant kartu su Juodaičių seniūnija, Veliuonos Antano ir Jono Juškų gimnazijos Juodaičių skyriumi, Juodaičių bendruomene ir kitomis Jurbarko bei kitų rajonų kultūros ir švietimo įstaigomis.</w:t>
            </w:r>
          </w:p>
          <w:p w14:paraId="079B313E" w14:textId="77777777" w:rsidR="00047920" w:rsidRDefault="00047920" w:rsidP="00143BD2">
            <w:pPr>
              <w:pStyle w:val="Betarp"/>
              <w:jc w:val="both"/>
              <w:rPr>
                <w:rFonts w:eastAsia="Calibri"/>
                <w:szCs w:val="24"/>
              </w:rPr>
            </w:pPr>
            <w:r>
              <w:rPr>
                <w:szCs w:val="24"/>
              </w:rPr>
              <w:t xml:space="preserve">      Svarbiausi 2023 m. kultūros centre vykę renginiai: vasaros šventė  ,,Vasaros žiedai“ (Juodaičių skyriuje), vasaros šventė ,,Vasaros palydos“, </w:t>
            </w:r>
            <w:r w:rsidRPr="00E871F4">
              <w:rPr>
                <w:szCs w:val="24"/>
              </w:rPr>
              <w:t>respublikinė Teatro šventė, respublikinė vokalinių ansamblių šventė ,,Dainuojantis ruduo“</w:t>
            </w:r>
            <w:r>
              <w:rPr>
                <w:szCs w:val="24"/>
              </w:rPr>
              <w:t xml:space="preserve">, skirta Antano </w:t>
            </w:r>
            <w:proofErr w:type="spellStart"/>
            <w:r>
              <w:rPr>
                <w:szCs w:val="24"/>
              </w:rPr>
              <w:t>Šabaniausko</w:t>
            </w:r>
            <w:proofErr w:type="spellEnd"/>
            <w:r>
              <w:rPr>
                <w:szCs w:val="24"/>
              </w:rPr>
              <w:t xml:space="preserve"> ir Juozapo Gudavičiaus metams paminėti.</w:t>
            </w:r>
            <w:r w:rsidRPr="00E871F4">
              <w:rPr>
                <w:szCs w:val="24"/>
              </w:rPr>
              <w:t xml:space="preserve"> Organizuodami valstybinių švenčių paminėjimus </w:t>
            </w:r>
            <w:r w:rsidRPr="00134703">
              <w:rPr>
                <w:szCs w:val="24"/>
              </w:rPr>
              <w:t xml:space="preserve">Kultūros </w:t>
            </w:r>
            <w:r>
              <w:rPr>
                <w:szCs w:val="24"/>
              </w:rPr>
              <w:t xml:space="preserve">centro ir skyriaus darbuotojai glaudžiai bendradarbiavo su Klausučių ir Juodaičių </w:t>
            </w:r>
            <w:r>
              <w:rPr>
                <w:szCs w:val="24"/>
              </w:rPr>
              <w:lastRenderedPageBreak/>
              <w:t xml:space="preserve">kaimo bendruomenėmis, Klausučių ir Juodaičių seniūnijomis ir seniūnijose veikiančiomis nevyriausybinėmis organizacijomis, Klausučių Stasio </w:t>
            </w:r>
            <w:proofErr w:type="spellStart"/>
            <w:r>
              <w:rPr>
                <w:szCs w:val="24"/>
              </w:rPr>
              <w:t>Santvaro</w:t>
            </w:r>
            <w:proofErr w:type="spellEnd"/>
            <w:r>
              <w:rPr>
                <w:szCs w:val="24"/>
              </w:rPr>
              <w:t xml:space="preserve"> pagrindine mokykla, Veliuonos Antano ir Jono Juškų gimnazijos Juodaičių skyriumi.</w:t>
            </w:r>
          </w:p>
          <w:p w14:paraId="67BCC0E2" w14:textId="77777777" w:rsidR="00047920" w:rsidRDefault="00047920" w:rsidP="00143BD2">
            <w:pPr>
              <w:pStyle w:val="Betarp"/>
              <w:jc w:val="both"/>
              <w:rPr>
                <w:rFonts w:eastAsia="Calibri"/>
                <w:szCs w:val="24"/>
              </w:rPr>
            </w:pPr>
            <w:r w:rsidRPr="00AA17D2">
              <w:rPr>
                <w:rFonts w:eastAsia="Calibri"/>
                <w:szCs w:val="24"/>
              </w:rPr>
              <w:t xml:space="preserve">Vadovo </w:t>
            </w:r>
            <w:r w:rsidRPr="006B1D15">
              <w:rPr>
                <w:rFonts w:eastAsia="Calibri"/>
                <w:szCs w:val="24"/>
                <w:u w:val="single"/>
              </w:rPr>
              <w:t>numatomos</w:t>
            </w:r>
            <w:r w:rsidRPr="00AA17D2">
              <w:rPr>
                <w:rFonts w:eastAsia="Calibri"/>
                <w:szCs w:val="24"/>
              </w:rPr>
              <w:t xml:space="preserve"> tobulinti veiklos ir </w:t>
            </w:r>
            <w:r w:rsidRPr="003D4D51">
              <w:rPr>
                <w:rFonts w:eastAsia="Calibri"/>
                <w:szCs w:val="24"/>
              </w:rPr>
              <w:t>kompetencijos  2024</w:t>
            </w:r>
            <w:r>
              <w:rPr>
                <w:rFonts w:eastAsia="Calibri"/>
                <w:szCs w:val="24"/>
              </w:rPr>
              <w:t xml:space="preserve"> </w:t>
            </w:r>
            <w:r w:rsidRPr="00AA17D2">
              <w:rPr>
                <w:rFonts w:eastAsia="Calibri"/>
                <w:szCs w:val="24"/>
              </w:rPr>
              <w:t>metais</w:t>
            </w:r>
            <w:r>
              <w:rPr>
                <w:rFonts w:eastAsia="Calibri"/>
                <w:szCs w:val="24"/>
              </w:rPr>
              <w:t>:</w:t>
            </w:r>
          </w:p>
          <w:p w14:paraId="4F408221" w14:textId="77777777" w:rsidR="00047920" w:rsidRDefault="00047920" w:rsidP="00143BD2">
            <w:pPr>
              <w:pStyle w:val="Betarp"/>
              <w:jc w:val="both"/>
              <w:rPr>
                <w:iCs/>
                <w:szCs w:val="24"/>
              </w:rPr>
            </w:pPr>
            <w:r>
              <w:rPr>
                <w:iCs/>
                <w:szCs w:val="24"/>
              </w:rPr>
              <w:t>1. Mėgėjų meno sklaida bendruomenėse, meno veiklos ir edukacijų pristatymas kitose įstaigose.</w:t>
            </w:r>
          </w:p>
          <w:p w14:paraId="78CD18A2" w14:textId="77777777" w:rsidR="00047920" w:rsidRPr="00EC65FE" w:rsidRDefault="00047920" w:rsidP="00143BD2">
            <w:pPr>
              <w:pStyle w:val="Betarp"/>
              <w:jc w:val="both"/>
              <w:rPr>
                <w:iCs/>
                <w:szCs w:val="24"/>
              </w:rPr>
            </w:pPr>
            <w:r>
              <w:rPr>
                <w:iCs/>
                <w:szCs w:val="24"/>
              </w:rPr>
              <w:t>2. Pokyčių valdymas.</w:t>
            </w:r>
          </w:p>
        </w:tc>
      </w:tr>
    </w:tbl>
    <w:bookmarkEnd w:id="11"/>
    <w:p w14:paraId="285176F6" w14:textId="77777777" w:rsidR="00047920" w:rsidRDefault="00047920" w:rsidP="00047920">
      <w:pPr>
        <w:spacing w:before="120"/>
        <w:jc w:val="both"/>
        <w:rPr>
          <w:rFonts w:eastAsia="Calibri"/>
          <w:b/>
          <w:szCs w:val="24"/>
        </w:rPr>
      </w:pPr>
      <w:r>
        <w:rPr>
          <w:rFonts w:eastAsia="Calibri"/>
          <w:b/>
          <w:szCs w:val="24"/>
        </w:rPr>
        <w:lastRenderedPageBreak/>
        <w:t>I SKYRIUS. ĮSTAIGOS VEIKLOS PLANAVIMAS, PLANŲ ĮGYVENDINIMAS IR VEIKLOS TOBULINIMAS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0460"/>
      </w:tblGrid>
      <w:tr w:rsidR="00047920" w:rsidRPr="002E668E" w14:paraId="3AFE684A" w14:textId="77777777" w:rsidTr="00143BD2">
        <w:trPr>
          <w:trHeight w:val="31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84D7B94" w14:textId="77777777" w:rsidR="00047920" w:rsidRPr="00AA7B98" w:rsidRDefault="00047920" w:rsidP="00143BD2">
            <w:pPr>
              <w:jc w:val="both"/>
              <w:rPr>
                <w:rFonts w:eastAsia="Calibri"/>
                <w:szCs w:val="24"/>
              </w:rPr>
            </w:pPr>
            <w:r w:rsidRPr="00442EAB">
              <w:rPr>
                <w:rFonts w:eastAsia="Calibri"/>
                <w:bCs/>
                <w:szCs w:val="24"/>
              </w:rPr>
              <w:t xml:space="preserve">Įstaigos veiklos planavimo reglamentavimas </w:t>
            </w:r>
            <w:r w:rsidRPr="00442EAB">
              <w:rPr>
                <w:rFonts w:eastAsia="Calibri"/>
                <w:bCs/>
                <w:i/>
                <w:iCs/>
                <w:szCs w:val="24"/>
              </w:rPr>
              <w:t>(veiklos planas ir   kitos programos veiklos efektyvumui užtikrinti)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2F8AD028" w14:textId="77777777" w:rsidR="00047920" w:rsidRPr="00134703" w:rsidRDefault="00047920" w:rsidP="00143BD2">
            <w:pPr>
              <w:jc w:val="both"/>
              <w:rPr>
                <w:rFonts w:eastAsia="Calibri"/>
                <w:szCs w:val="24"/>
              </w:rPr>
            </w:pPr>
            <w:r w:rsidRPr="00134703">
              <w:rPr>
                <w:rFonts w:eastAsia="Calibri"/>
                <w:szCs w:val="24"/>
              </w:rPr>
              <w:t xml:space="preserve">   Klausučių kultūros centro ir Juodaičių skyriaus 2023 m. veiklos planas suderintas su darbuotojais ir patvirtintas 2023 m. sausio 11 d. direktoriaus įsakymu Nr.VĮ-3.</w:t>
            </w:r>
          </w:p>
          <w:p w14:paraId="7B605DE1" w14:textId="77777777" w:rsidR="00047920" w:rsidRPr="00134703" w:rsidRDefault="00047920" w:rsidP="00143BD2">
            <w:pPr>
              <w:jc w:val="both"/>
              <w:rPr>
                <w:rFonts w:eastAsia="Calibri"/>
                <w:szCs w:val="24"/>
              </w:rPr>
            </w:pPr>
            <w:r w:rsidRPr="00134703">
              <w:rPr>
                <w:rFonts w:eastAsia="Calibri"/>
                <w:szCs w:val="24"/>
              </w:rPr>
              <w:t xml:space="preserve">   Kultūros centro veiklos programa ir jos įgyvendinimo rodikliai patvirtinti 2023 m. sausio 11 d. direktoriaus įsakymu Nr.VĮ-4.</w:t>
            </w:r>
          </w:p>
        </w:tc>
      </w:tr>
      <w:tr w:rsidR="00047920" w:rsidRPr="002E668E" w14:paraId="384E02A3" w14:textId="77777777" w:rsidTr="00143BD2">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CF3B9EC" w14:textId="77777777" w:rsidR="00047920" w:rsidRPr="005238B6" w:rsidRDefault="00047920" w:rsidP="00143BD2">
            <w:pPr>
              <w:jc w:val="both"/>
              <w:rPr>
                <w:rFonts w:eastAsia="Calibri"/>
                <w:b/>
                <w:szCs w:val="24"/>
                <w:highlight w:val="yellow"/>
              </w:rPr>
            </w:pPr>
            <w:r w:rsidRPr="00BE482B">
              <w:rPr>
                <w:rFonts w:eastAsia="Calibri"/>
                <w:szCs w:val="24"/>
              </w:rPr>
              <w:t>2023 m. įstaigos pagrindiniai veiklos tikslai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3D3060CF" w14:textId="77777777" w:rsidR="00047920" w:rsidRDefault="00047920" w:rsidP="00143BD2">
            <w:pPr>
              <w:jc w:val="both"/>
              <w:rPr>
                <w:rFonts w:eastAsia="Calibri"/>
                <w:szCs w:val="24"/>
              </w:rPr>
            </w:pPr>
            <w:r>
              <w:rPr>
                <w:rFonts w:eastAsia="Calibri"/>
                <w:szCs w:val="24"/>
              </w:rPr>
              <w:t xml:space="preserve">     1. Daugiau dėmesio skirti bendradarbiavimui su kitomis kultūros įstaigomis.</w:t>
            </w:r>
          </w:p>
          <w:p w14:paraId="03FEC962" w14:textId="77777777" w:rsidR="00047920" w:rsidRDefault="00047920" w:rsidP="00143BD2">
            <w:pPr>
              <w:jc w:val="both"/>
              <w:rPr>
                <w:rFonts w:eastAsia="Calibri"/>
                <w:szCs w:val="24"/>
              </w:rPr>
            </w:pPr>
            <w:r>
              <w:rPr>
                <w:rFonts w:eastAsia="Calibri"/>
                <w:szCs w:val="24"/>
              </w:rPr>
              <w:t xml:space="preserve">     2. Užtikrinti paveikią ir savalaikę informacijos sklaidą apie įstaigos veiklą.</w:t>
            </w:r>
          </w:p>
          <w:p w14:paraId="60806275" w14:textId="77777777" w:rsidR="00047920" w:rsidRPr="000036AA" w:rsidRDefault="00047920" w:rsidP="00143BD2">
            <w:pPr>
              <w:jc w:val="both"/>
              <w:rPr>
                <w:szCs w:val="24"/>
              </w:rPr>
            </w:pPr>
            <w:r>
              <w:rPr>
                <w:rFonts w:eastAsia="Calibri"/>
                <w:szCs w:val="24"/>
              </w:rPr>
              <w:t xml:space="preserve">     3. Prisidėti įgyvendinant svarbias 2023 m. Jurbarko rajono kultūrines iniciatyvas.</w:t>
            </w:r>
          </w:p>
        </w:tc>
      </w:tr>
      <w:tr w:rsidR="00047920" w:rsidRPr="002E668E" w14:paraId="1C4D658A" w14:textId="77777777" w:rsidTr="00143BD2">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3C802C7" w14:textId="77777777" w:rsidR="00047920" w:rsidRPr="002E668E" w:rsidRDefault="00047920" w:rsidP="00143BD2">
            <w:pPr>
              <w:jc w:val="both"/>
              <w:rPr>
                <w:rFonts w:eastAsia="Calibri"/>
                <w:b/>
                <w:szCs w:val="24"/>
              </w:rPr>
            </w:pPr>
            <w:r w:rsidRPr="00442EAB">
              <w:rPr>
                <w:rFonts w:eastAsia="Calibri"/>
                <w:szCs w:val="24"/>
              </w:rPr>
              <w:t xml:space="preserve">2023 metų įstaigos pagrindinių veiklos tikslų įgyvendinimas </w:t>
            </w:r>
            <w:r w:rsidRPr="00442EAB">
              <w:rPr>
                <w:rFonts w:eastAsia="Calibri"/>
                <w:i/>
                <w:iCs/>
                <w:szCs w:val="24"/>
              </w:rPr>
              <w:t>(kiekybiniai ir kokybiniai rodikliai)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4B1F64C8" w14:textId="77777777" w:rsidR="00047920" w:rsidRDefault="00047920" w:rsidP="00143BD2">
            <w:pPr>
              <w:jc w:val="both"/>
              <w:rPr>
                <w:szCs w:val="24"/>
              </w:rPr>
            </w:pPr>
            <w:r w:rsidRPr="009B3AD9">
              <w:rPr>
                <w:szCs w:val="24"/>
              </w:rPr>
              <w:t xml:space="preserve">     202</w:t>
            </w:r>
            <w:r>
              <w:rPr>
                <w:szCs w:val="24"/>
              </w:rPr>
              <w:t>3</w:t>
            </w:r>
            <w:r w:rsidRPr="009B3AD9">
              <w:rPr>
                <w:szCs w:val="24"/>
              </w:rPr>
              <w:t xml:space="preserve"> metais Kultūros centras pateikė bendruomenėms ir svečiams </w:t>
            </w:r>
            <w:r>
              <w:rPr>
                <w:szCs w:val="24"/>
              </w:rPr>
              <w:t>53</w:t>
            </w:r>
            <w:r w:rsidRPr="009B3AD9">
              <w:rPr>
                <w:szCs w:val="24"/>
              </w:rPr>
              <w:t xml:space="preserve"> renginius. Iš jų: </w:t>
            </w:r>
            <w:r>
              <w:rPr>
                <w:szCs w:val="24"/>
              </w:rPr>
              <w:t>7</w:t>
            </w:r>
            <w:r w:rsidRPr="009B3AD9">
              <w:rPr>
                <w:szCs w:val="24"/>
              </w:rPr>
              <w:t xml:space="preserve"> valstybin</w:t>
            </w:r>
            <w:r>
              <w:rPr>
                <w:szCs w:val="24"/>
              </w:rPr>
              <w:t>ių</w:t>
            </w:r>
            <w:r w:rsidRPr="009B3AD9">
              <w:rPr>
                <w:szCs w:val="24"/>
              </w:rPr>
              <w:t xml:space="preserve"> šven</w:t>
            </w:r>
            <w:r>
              <w:rPr>
                <w:szCs w:val="24"/>
              </w:rPr>
              <w:t>čių paminėjimus</w:t>
            </w:r>
            <w:r w:rsidRPr="009B3AD9">
              <w:rPr>
                <w:szCs w:val="24"/>
              </w:rPr>
              <w:t xml:space="preserve">, </w:t>
            </w:r>
            <w:r>
              <w:rPr>
                <w:szCs w:val="24"/>
              </w:rPr>
              <w:t>10</w:t>
            </w:r>
            <w:r w:rsidRPr="009B3AD9">
              <w:rPr>
                <w:szCs w:val="24"/>
              </w:rPr>
              <w:t xml:space="preserve"> kalendorin</w:t>
            </w:r>
            <w:r>
              <w:rPr>
                <w:szCs w:val="24"/>
              </w:rPr>
              <w:t>ių</w:t>
            </w:r>
            <w:r w:rsidRPr="009B3AD9">
              <w:rPr>
                <w:szCs w:val="24"/>
              </w:rPr>
              <w:t xml:space="preserve"> šven</w:t>
            </w:r>
            <w:r>
              <w:rPr>
                <w:szCs w:val="24"/>
              </w:rPr>
              <w:t>čių</w:t>
            </w:r>
            <w:r w:rsidRPr="009B3AD9">
              <w:rPr>
                <w:szCs w:val="24"/>
              </w:rPr>
              <w:t xml:space="preserve">, </w:t>
            </w:r>
            <w:r>
              <w:rPr>
                <w:szCs w:val="24"/>
              </w:rPr>
              <w:t>9</w:t>
            </w:r>
            <w:r w:rsidRPr="009B3AD9">
              <w:rPr>
                <w:szCs w:val="24"/>
              </w:rPr>
              <w:t xml:space="preserve"> pramoginės muzikos komercini</w:t>
            </w:r>
            <w:r>
              <w:rPr>
                <w:szCs w:val="24"/>
              </w:rPr>
              <w:t>us</w:t>
            </w:r>
            <w:r w:rsidRPr="009B3AD9">
              <w:rPr>
                <w:szCs w:val="24"/>
              </w:rPr>
              <w:t xml:space="preserve"> koncert</w:t>
            </w:r>
            <w:r>
              <w:rPr>
                <w:szCs w:val="24"/>
              </w:rPr>
              <w:t>us</w:t>
            </w:r>
            <w:r w:rsidRPr="009B3AD9">
              <w:rPr>
                <w:szCs w:val="24"/>
              </w:rPr>
              <w:t xml:space="preserve">, </w:t>
            </w:r>
            <w:r>
              <w:rPr>
                <w:szCs w:val="24"/>
              </w:rPr>
              <w:t>8</w:t>
            </w:r>
            <w:r w:rsidRPr="009B3AD9">
              <w:rPr>
                <w:szCs w:val="24"/>
              </w:rPr>
              <w:t xml:space="preserve"> teatro pasirodym</w:t>
            </w:r>
            <w:r>
              <w:rPr>
                <w:szCs w:val="24"/>
              </w:rPr>
              <w:t>us</w:t>
            </w:r>
            <w:r w:rsidRPr="009B3AD9">
              <w:rPr>
                <w:szCs w:val="24"/>
              </w:rPr>
              <w:t xml:space="preserve"> ir kit</w:t>
            </w:r>
            <w:r>
              <w:rPr>
                <w:szCs w:val="24"/>
              </w:rPr>
              <w:t>us</w:t>
            </w:r>
            <w:r w:rsidRPr="009B3AD9">
              <w:rPr>
                <w:szCs w:val="24"/>
              </w:rPr>
              <w:t xml:space="preserve"> įvairaus pobūdžio visoms amžiaus lankytojų grupėms skirt</w:t>
            </w:r>
            <w:r>
              <w:rPr>
                <w:szCs w:val="24"/>
              </w:rPr>
              <w:t>us</w:t>
            </w:r>
            <w:r w:rsidRPr="009B3AD9">
              <w:rPr>
                <w:szCs w:val="24"/>
              </w:rPr>
              <w:t xml:space="preserve"> rengini</w:t>
            </w:r>
            <w:r>
              <w:rPr>
                <w:szCs w:val="24"/>
              </w:rPr>
              <w:t>us</w:t>
            </w:r>
            <w:r w:rsidRPr="009B3AD9">
              <w:rPr>
                <w:szCs w:val="24"/>
              </w:rPr>
              <w:t xml:space="preserve">. </w:t>
            </w:r>
            <w:r>
              <w:rPr>
                <w:szCs w:val="24"/>
              </w:rPr>
              <w:t>Glaudžiai b</w:t>
            </w:r>
            <w:r w:rsidRPr="009B3AD9">
              <w:rPr>
                <w:szCs w:val="24"/>
              </w:rPr>
              <w:t xml:space="preserve">endradarbiauta  su </w:t>
            </w:r>
            <w:r>
              <w:rPr>
                <w:szCs w:val="24"/>
              </w:rPr>
              <w:t xml:space="preserve">Klausučių ir Juodaičių kaimo bendruomenėmis, </w:t>
            </w:r>
            <w:r w:rsidRPr="009B3AD9">
              <w:rPr>
                <w:szCs w:val="24"/>
              </w:rPr>
              <w:t xml:space="preserve">Jurbarko rajono kultūros centrais, Klausučių Stasio </w:t>
            </w:r>
            <w:proofErr w:type="spellStart"/>
            <w:r w:rsidRPr="009B3AD9">
              <w:rPr>
                <w:szCs w:val="24"/>
              </w:rPr>
              <w:t>Santvaro</w:t>
            </w:r>
            <w:proofErr w:type="spellEnd"/>
            <w:r w:rsidRPr="009B3AD9">
              <w:rPr>
                <w:szCs w:val="24"/>
              </w:rPr>
              <w:t xml:space="preserve"> pagrindine mokykla. Iš viso per 202</w:t>
            </w:r>
            <w:r>
              <w:rPr>
                <w:szCs w:val="24"/>
              </w:rPr>
              <w:t>3</w:t>
            </w:r>
            <w:r w:rsidRPr="009B3AD9">
              <w:rPr>
                <w:szCs w:val="24"/>
              </w:rPr>
              <w:t xml:space="preserve"> m. kultūros centre ir jo skyriuje lankėsi per</w:t>
            </w:r>
            <w:r>
              <w:rPr>
                <w:szCs w:val="24"/>
              </w:rPr>
              <w:t xml:space="preserve"> 4200</w:t>
            </w:r>
            <w:r w:rsidRPr="009B3AD9">
              <w:rPr>
                <w:szCs w:val="24"/>
              </w:rPr>
              <w:t xml:space="preserve"> lankytojų</w:t>
            </w:r>
            <w:r>
              <w:rPr>
                <w:szCs w:val="24"/>
              </w:rPr>
              <w:t>.</w:t>
            </w:r>
          </w:p>
          <w:p w14:paraId="0E6A3A5B" w14:textId="33B9E15E" w:rsidR="00047920" w:rsidRPr="0092099A" w:rsidRDefault="00047920" w:rsidP="00143BD2">
            <w:pPr>
              <w:jc w:val="both"/>
              <w:rPr>
                <w:szCs w:val="24"/>
              </w:rPr>
            </w:pPr>
            <w:r>
              <w:rPr>
                <w:i/>
                <w:szCs w:val="24"/>
              </w:rPr>
              <w:t xml:space="preserve">     </w:t>
            </w:r>
            <w:r>
              <w:rPr>
                <w:szCs w:val="24"/>
              </w:rPr>
              <w:t xml:space="preserve">   Informacija apie įstaigos veiklą buvo skelbiama i</w:t>
            </w:r>
            <w:r w:rsidRPr="006D7E3F">
              <w:rPr>
                <w:szCs w:val="24"/>
              </w:rPr>
              <w:t>nterneto svetainėje (</w:t>
            </w:r>
            <w:hyperlink r:id="rId9" w:history="1">
              <w:r w:rsidRPr="006D7E3F">
                <w:rPr>
                  <w:szCs w:val="24"/>
                </w:rPr>
                <w:t>www.klausuciu-kc.lt</w:t>
              </w:r>
            </w:hyperlink>
            <w:r w:rsidRPr="006D7E3F">
              <w:rPr>
                <w:szCs w:val="24"/>
              </w:rPr>
              <w:t>), socialiniuose tinkluose, meno kolektyvų grupėse</w:t>
            </w:r>
            <w:r w:rsidR="0057715D" w:rsidRPr="00C44783">
              <w:rPr>
                <w:szCs w:val="24"/>
                <w:highlight w:val="yellow"/>
              </w:rPr>
              <w:t xml:space="preserve"> </w:t>
            </w:r>
            <w:r w:rsidR="0057715D" w:rsidRPr="00C44783">
              <w:rPr>
                <w:szCs w:val="24"/>
                <w:highlight w:val="yellow"/>
              </w:rPr>
              <w:t>skelbiama</w:t>
            </w:r>
            <w:r w:rsidR="0057715D">
              <w:rPr>
                <w:szCs w:val="24"/>
              </w:rPr>
              <w:t xml:space="preserve"> </w:t>
            </w:r>
            <w:r w:rsidR="0057715D" w:rsidRPr="00C44783">
              <w:rPr>
                <w:strike/>
                <w:szCs w:val="24"/>
              </w:rPr>
              <w:t>dedama</w:t>
            </w:r>
            <w:r w:rsidRPr="006D7E3F">
              <w:rPr>
                <w:szCs w:val="24"/>
              </w:rPr>
              <w:t xml:space="preserve"> visa informacija apie kultūros centrą, renginius. Daugeliui renginių spausdinamos informacinės skrajutės bei kvietimai, skelbimai. Taip pat informacija apie renginius viešinama rajono spaudoje. Visi renginiai fotografuojami, o svarbiausi – filmuojami. </w:t>
            </w:r>
            <w:r>
              <w:rPr>
                <w:iCs/>
                <w:szCs w:val="24"/>
              </w:rPr>
              <w:t>Kultūros centre organizuota r</w:t>
            </w:r>
            <w:r w:rsidRPr="00E871F4">
              <w:rPr>
                <w:szCs w:val="24"/>
              </w:rPr>
              <w:t>espublikinė vokalinių ansamblių šventė ,,Dainuojantis ruduo“</w:t>
            </w:r>
            <w:r>
              <w:rPr>
                <w:szCs w:val="24"/>
              </w:rPr>
              <w:t xml:space="preserve">, skirta Antano </w:t>
            </w:r>
            <w:proofErr w:type="spellStart"/>
            <w:r>
              <w:rPr>
                <w:szCs w:val="24"/>
              </w:rPr>
              <w:t>Šabaniausko</w:t>
            </w:r>
            <w:proofErr w:type="spellEnd"/>
            <w:r>
              <w:rPr>
                <w:szCs w:val="24"/>
              </w:rPr>
              <w:t xml:space="preserve"> ir Juozapo Gudavičiaus metams paminėti.</w:t>
            </w:r>
          </w:p>
        </w:tc>
      </w:tr>
      <w:tr w:rsidR="00047920" w:rsidRPr="002E668E" w14:paraId="6E59C62A" w14:textId="77777777" w:rsidTr="00143BD2">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03D269D" w14:textId="77777777" w:rsidR="00047920" w:rsidRPr="00134703" w:rsidRDefault="00047920" w:rsidP="00143BD2">
            <w:pPr>
              <w:jc w:val="both"/>
              <w:rPr>
                <w:rFonts w:eastAsia="Calibri"/>
                <w:szCs w:val="24"/>
              </w:rPr>
            </w:pPr>
            <w:r w:rsidRPr="00134703">
              <w:rPr>
                <w:rFonts w:eastAsia="Calibri"/>
                <w:szCs w:val="24"/>
              </w:rPr>
              <w:t>2023 metų veikla, susijusi su darbuotojų funkcijų reglamentavimu, darbuotojų saugumo bei lygių galimybių įstaigoje užtikrinimu</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24FF39D1" w14:textId="77777777" w:rsidR="00047920" w:rsidRPr="00BA56DB" w:rsidRDefault="00047920" w:rsidP="00143BD2">
            <w:pPr>
              <w:jc w:val="both"/>
              <w:rPr>
                <w:rFonts w:eastAsia="Calibri"/>
                <w:i/>
                <w:szCs w:val="24"/>
              </w:rPr>
            </w:pPr>
            <w:r>
              <w:rPr>
                <w:rFonts w:eastAsia="Calibri"/>
                <w:szCs w:val="24"/>
              </w:rPr>
              <w:t xml:space="preserve">   </w:t>
            </w:r>
            <w:r w:rsidRPr="009B3AD9">
              <w:rPr>
                <w:rFonts w:eastAsia="Calibri"/>
                <w:szCs w:val="24"/>
              </w:rPr>
              <w:t>Vadovaujamasi tvarką ir drausmę reglamentuojančiais dokumentais,</w:t>
            </w:r>
            <w:r>
              <w:rPr>
                <w:rFonts w:eastAsia="Calibri"/>
                <w:szCs w:val="24"/>
              </w:rPr>
              <w:t xml:space="preserve"> patvirtintais direktoriaus,</w:t>
            </w:r>
            <w:r w:rsidRPr="009B3AD9">
              <w:rPr>
                <w:rFonts w:eastAsia="Calibri"/>
                <w:szCs w:val="24"/>
              </w:rPr>
              <w:t xml:space="preserve"> su jais supažindinti visi darbuotojai, kurie nepriekaištingai vykdė jiems priskirtas funkcijas, nurodytas pareigybių aprašymuose ir įstaigos vidaus tvarkos dokumentuose.</w:t>
            </w:r>
          </w:p>
        </w:tc>
      </w:tr>
      <w:tr w:rsidR="00047920" w:rsidRPr="002E668E" w14:paraId="14436752" w14:textId="77777777" w:rsidTr="00143BD2">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5141ECA" w14:textId="77777777" w:rsidR="00047920" w:rsidRPr="002E668E" w:rsidRDefault="00047920" w:rsidP="00143BD2">
            <w:pPr>
              <w:jc w:val="both"/>
              <w:rPr>
                <w:rFonts w:eastAsia="Calibri"/>
                <w:szCs w:val="24"/>
              </w:rPr>
            </w:pPr>
            <w:r>
              <w:rPr>
                <w:rFonts w:eastAsia="Calibri"/>
                <w:szCs w:val="24"/>
              </w:rPr>
              <w:t>Kita 2023</w:t>
            </w:r>
            <w:r w:rsidRPr="002E668E">
              <w:rPr>
                <w:rFonts w:eastAsia="Calibri"/>
                <w:szCs w:val="24"/>
              </w:rPr>
              <w:t xml:space="preserve"> metais įstaigos vykdyta veikla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6FEDE3A7" w14:textId="77777777" w:rsidR="00047920" w:rsidRPr="002E668E" w:rsidRDefault="00047920" w:rsidP="00143BD2">
            <w:pPr>
              <w:jc w:val="both"/>
              <w:rPr>
                <w:rFonts w:eastAsia="Calibri"/>
                <w:szCs w:val="24"/>
              </w:rPr>
            </w:pPr>
            <w:r w:rsidRPr="009B3AD9">
              <w:rPr>
                <w:szCs w:val="24"/>
              </w:rPr>
              <w:t>202</w:t>
            </w:r>
            <w:r>
              <w:rPr>
                <w:szCs w:val="24"/>
              </w:rPr>
              <w:t>3</w:t>
            </w:r>
            <w:r w:rsidRPr="009B3AD9">
              <w:rPr>
                <w:szCs w:val="24"/>
              </w:rPr>
              <w:t xml:space="preserve"> m.</w:t>
            </w:r>
            <w:r>
              <w:rPr>
                <w:szCs w:val="24"/>
              </w:rPr>
              <w:t xml:space="preserve"> </w:t>
            </w:r>
            <w:r w:rsidRPr="009B3AD9">
              <w:rPr>
                <w:szCs w:val="24"/>
              </w:rPr>
              <w:t xml:space="preserve"> kultūriniams projektams iš savivaldybės biudžeto lėšų </w:t>
            </w:r>
            <w:r>
              <w:rPr>
                <w:szCs w:val="24"/>
              </w:rPr>
              <w:t>nebuvo skirta.</w:t>
            </w:r>
            <w:r w:rsidRPr="009B3AD9">
              <w:rPr>
                <w:szCs w:val="24"/>
              </w:rPr>
              <w:t xml:space="preserve"> Papil</w:t>
            </w:r>
            <w:r>
              <w:rPr>
                <w:szCs w:val="24"/>
              </w:rPr>
              <w:t>d</w:t>
            </w:r>
            <w:r w:rsidRPr="009B3AD9">
              <w:rPr>
                <w:szCs w:val="24"/>
              </w:rPr>
              <w:t xml:space="preserve">omai naudotos rėmėjų lėšos – </w:t>
            </w:r>
            <w:r w:rsidRPr="006404BA">
              <w:rPr>
                <w:szCs w:val="24"/>
              </w:rPr>
              <w:t>410 Eur</w:t>
            </w:r>
            <w:r w:rsidRPr="009B3AD9">
              <w:rPr>
                <w:szCs w:val="24"/>
              </w:rPr>
              <w:t>, už atsitiktines paslaugas gauta</w:t>
            </w:r>
            <w:r>
              <w:rPr>
                <w:szCs w:val="24"/>
              </w:rPr>
              <w:t xml:space="preserve"> </w:t>
            </w:r>
            <w:r w:rsidRPr="006404BA">
              <w:rPr>
                <w:szCs w:val="24"/>
              </w:rPr>
              <w:t xml:space="preserve">379 Eur. Finansiniai </w:t>
            </w:r>
            <w:r w:rsidRPr="009B3AD9">
              <w:rPr>
                <w:szCs w:val="24"/>
              </w:rPr>
              <w:t xml:space="preserve">ištekliai  buvo valdomi planingai ir taupiai, darbuotojų pagalba atliekami nesudėtingi remonto darbai, ieškoma paramos (inventoriui, renginių </w:t>
            </w:r>
            <w:r w:rsidRPr="009B3AD9">
              <w:rPr>
                <w:szCs w:val="24"/>
              </w:rPr>
              <w:lastRenderedPageBreak/>
              <w:t>organizavimui, transportui, aplinkos tvarkymui) šaltinių. Kultūros centras dėkingas už pagalbą Seredžiaus ir Juodaičių seniūnijoms, bendruomenėms ir vietiniams gyventojams.</w:t>
            </w:r>
          </w:p>
        </w:tc>
      </w:tr>
      <w:tr w:rsidR="00047920" w:rsidRPr="002E668E" w14:paraId="24746FDB" w14:textId="77777777" w:rsidTr="00143BD2">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8DF6CC2" w14:textId="77777777" w:rsidR="00047920" w:rsidRPr="00A764B8" w:rsidRDefault="00047920" w:rsidP="00143BD2">
            <w:pPr>
              <w:jc w:val="both"/>
              <w:rPr>
                <w:rFonts w:eastAsia="Calibri"/>
                <w:bCs/>
                <w:szCs w:val="24"/>
              </w:rPr>
            </w:pPr>
            <w:r w:rsidRPr="00442EAB">
              <w:rPr>
                <w:rFonts w:eastAsia="Calibri"/>
                <w:bCs/>
                <w:szCs w:val="24"/>
              </w:rPr>
              <w:lastRenderedPageBreak/>
              <w:t>Korupcijos prevencija bei Smurto ir priekabiavimo prevencijos politikos įgyvendinimas įstaigoje 2023 metais</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2E5C429E" w14:textId="77777777" w:rsidR="00047920" w:rsidRPr="002E668E" w:rsidRDefault="00047920" w:rsidP="00143BD2">
            <w:pPr>
              <w:jc w:val="both"/>
              <w:rPr>
                <w:rFonts w:eastAsia="Calibri"/>
                <w:szCs w:val="24"/>
              </w:rPr>
            </w:pPr>
            <w:r w:rsidRPr="009B3AD9">
              <w:rPr>
                <w:rFonts w:eastAsia="Calibri"/>
                <w:szCs w:val="24"/>
              </w:rPr>
              <w:t xml:space="preserve">Buvo parengta korupcijos </w:t>
            </w:r>
            <w:r w:rsidRPr="006D7E3F">
              <w:rPr>
                <w:rFonts w:eastAsia="Calibri"/>
                <w:szCs w:val="24"/>
              </w:rPr>
              <w:t xml:space="preserve">prevencijos 2022–2024 m. programa. </w:t>
            </w:r>
            <w:r w:rsidRPr="009B3AD9">
              <w:rPr>
                <w:rFonts w:eastAsia="Calibri"/>
                <w:szCs w:val="24"/>
              </w:rPr>
              <w:t xml:space="preserve">Darbuotojai įpareigoti ją vykdyti ir ja vadovautis. </w:t>
            </w:r>
            <w:r w:rsidRPr="009B3AD9">
              <w:rPr>
                <w:szCs w:val="24"/>
              </w:rPr>
              <w:t xml:space="preserve">Vadovaudamasis teisės aktais, tvarkos aprašais, instrukcijomis ir </w:t>
            </w:r>
            <w:r w:rsidRPr="006D7E3F">
              <w:rPr>
                <w:szCs w:val="24"/>
              </w:rPr>
              <w:t>reglamentais,</w:t>
            </w:r>
            <w:r w:rsidRPr="00216ED3">
              <w:rPr>
                <w:color w:val="FF0000"/>
                <w:szCs w:val="24"/>
              </w:rPr>
              <w:t xml:space="preserve"> </w:t>
            </w:r>
            <w:r w:rsidRPr="009B3AD9">
              <w:rPr>
                <w:szCs w:val="24"/>
              </w:rPr>
              <w:t>direktorius atliko vidaus kontrolės procedūras visose veiklos srityse: žmogiškųjų išteklių (darbo drausmės, kvalifikacijos kėlimo), administracinės, informacinės, kultūrinės, ūkinės, finansinės veiklos. Internetinėje erdvėje nurodytais adresais ir telefonais gali kreiptis kiekvienas asmuo, manantis ar įtariantis, kad jam neteisėtais Klausučių kultūros centro darbuotojo veiksmais buvo ar yra daromas teisės pažeidimas, susijęs su korupcija, dėl Klausučių kultūros centro darbuotojų netinkamai vykdomų (ar nevykdomų) tiesioginių pareigų. Korupcijos atvejų per 202</w:t>
            </w:r>
            <w:r>
              <w:rPr>
                <w:szCs w:val="24"/>
              </w:rPr>
              <w:t>3</w:t>
            </w:r>
            <w:r w:rsidRPr="009B3AD9">
              <w:rPr>
                <w:szCs w:val="24"/>
              </w:rPr>
              <w:t xml:space="preserve"> metus įstaigoje nustatyta nebuvo.</w:t>
            </w:r>
          </w:p>
        </w:tc>
      </w:tr>
    </w:tbl>
    <w:p w14:paraId="21F3F0D6" w14:textId="77777777" w:rsidR="00047920" w:rsidRPr="00BA17CB" w:rsidRDefault="00047920" w:rsidP="00047920">
      <w:pPr>
        <w:spacing w:before="120"/>
        <w:jc w:val="both"/>
        <w:rPr>
          <w:rFonts w:eastAsia="Calibri"/>
          <w:b/>
          <w:szCs w:val="24"/>
        </w:rPr>
      </w:pPr>
      <w:r w:rsidRPr="002E668E">
        <w:rPr>
          <w:rFonts w:eastAsia="Calibri"/>
          <w:b/>
          <w:szCs w:val="24"/>
        </w:rPr>
        <w:t>Kultūros 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89"/>
      </w:tblGrid>
      <w:tr w:rsidR="00047920" w:rsidRPr="002E668E" w14:paraId="3FCE2EE4" w14:textId="77777777" w:rsidTr="00143BD2">
        <w:trPr>
          <w:trHeight w:val="135"/>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266B1823" w14:textId="77777777" w:rsidR="00047920" w:rsidRPr="00A40212" w:rsidRDefault="00047920" w:rsidP="00143BD2">
            <w:pPr>
              <w:jc w:val="both"/>
              <w:rPr>
                <w:rFonts w:eastAsia="Calibri"/>
                <w:szCs w:val="24"/>
              </w:rPr>
            </w:pPr>
            <w:r w:rsidRPr="00442EAB">
              <w:rPr>
                <w:rFonts w:eastAsia="Calibri"/>
                <w:szCs w:val="24"/>
              </w:rPr>
              <w:t>2022 m. įstaigos veiklos ataskaitoje nurodytų problemų (iš)sprendimas per 2023 metus</w:t>
            </w:r>
          </w:p>
        </w:tc>
        <w:tc>
          <w:tcPr>
            <w:tcW w:w="10489" w:type="dxa"/>
            <w:tcBorders>
              <w:top w:val="single" w:sz="4" w:space="0" w:color="auto"/>
              <w:left w:val="single" w:sz="4" w:space="0" w:color="auto"/>
              <w:right w:val="single" w:sz="4" w:space="0" w:color="auto"/>
            </w:tcBorders>
            <w:shd w:val="clear" w:color="auto" w:fill="auto"/>
          </w:tcPr>
          <w:p w14:paraId="7589BABF" w14:textId="77777777" w:rsidR="00047920" w:rsidRPr="00A40212" w:rsidRDefault="00047920" w:rsidP="00143BD2">
            <w:pPr>
              <w:jc w:val="both"/>
              <w:rPr>
                <w:rFonts w:eastAsia="Calibri"/>
                <w:b/>
                <w:iCs/>
                <w:szCs w:val="24"/>
              </w:rPr>
            </w:pPr>
            <w:r w:rsidRPr="009B3AD9">
              <w:rPr>
                <w:rFonts w:eastAsia="Calibri"/>
                <w:szCs w:val="24"/>
              </w:rPr>
              <w:t xml:space="preserve">  202</w:t>
            </w:r>
            <w:r>
              <w:rPr>
                <w:rFonts w:eastAsia="Calibri"/>
                <w:szCs w:val="24"/>
              </w:rPr>
              <w:t>3</w:t>
            </w:r>
            <w:r w:rsidRPr="009B3AD9">
              <w:rPr>
                <w:rFonts w:eastAsia="Calibri"/>
                <w:szCs w:val="24"/>
              </w:rPr>
              <w:t xml:space="preserve"> m. ilgalaikiam turtui remontuoti ir įsigyti lėšų nebuvo skirta, kultūros centre ir jo skyriuje atliktas smulkus patalp</w:t>
            </w:r>
            <w:r>
              <w:rPr>
                <w:rFonts w:eastAsia="Calibri"/>
                <w:szCs w:val="24"/>
              </w:rPr>
              <w:t>ų</w:t>
            </w:r>
            <w:r w:rsidRPr="009B3AD9">
              <w:rPr>
                <w:rFonts w:eastAsia="Calibri"/>
                <w:szCs w:val="24"/>
              </w:rPr>
              <w:t xml:space="preserve"> einamasis remontas ir įsigytos būtiniausios prekės</w:t>
            </w:r>
            <w:r>
              <w:rPr>
                <w:rFonts w:eastAsia="Calibri"/>
                <w:szCs w:val="24"/>
              </w:rPr>
              <w:t>. N</w:t>
            </w:r>
            <w:r w:rsidRPr="009B3AD9">
              <w:rPr>
                <w:rFonts w:eastAsia="Calibri"/>
                <w:szCs w:val="24"/>
              </w:rPr>
              <w:t>audojant rėmėjų lėšas ir sutaupytas biudžeto lėšas</w:t>
            </w:r>
            <w:r>
              <w:rPr>
                <w:rFonts w:eastAsia="Calibri"/>
                <w:szCs w:val="24"/>
              </w:rPr>
              <w:t xml:space="preserve">, pakeisti stendai, sutvarkytas Kultūros centro ir Juodaičių skyriaus neekonomiškas scenos </w:t>
            </w:r>
            <w:r w:rsidRPr="006D7E3F">
              <w:rPr>
                <w:rFonts w:eastAsia="Calibri"/>
                <w:szCs w:val="24"/>
              </w:rPr>
              <w:t>apšvietimas</w:t>
            </w:r>
            <w:r>
              <w:rPr>
                <w:rFonts w:eastAsia="Calibri"/>
                <w:szCs w:val="24"/>
              </w:rPr>
              <w:t>, skirta lėšų garso aparatūros remontui.</w:t>
            </w:r>
            <w:r w:rsidRPr="006D7E3F">
              <w:rPr>
                <w:rFonts w:eastAsia="Calibri"/>
                <w:szCs w:val="24"/>
              </w:rPr>
              <w:t xml:space="preserve"> Dėl padidėjusios elektros energijos kainos atsisakyta </w:t>
            </w:r>
            <w:r>
              <w:rPr>
                <w:rFonts w:eastAsia="Calibri"/>
                <w:szCs w:val="24"/>
              </w:rPr>
              <w:t>Kultūros centro patalpų šildymo elektra.</w:t>
            </w:r>
          </w:p>
        </w:tc>
      </w:tr>
      <w:tr w:rsidR="00047920" w:rsidRPr="002E668E" w14:paraId="16F24E25" w14:textId="77777777" w:rsidTr="00143BD2">
        <w:trPr>
          <w:trHeight w:val="58"/>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63E9C442" w14:textId="77777777" w:rsidR="00047920" w:rsidRPr="00A40212" w:rsidRDefault="00047920" w:rsidP="00143BD2">
            <w:pPr>
              <w:jc w:val="both"/>
              <w:rPr>
                <w:rFonts w:eastAsia="Calibri"/>
                <w:szCs w:val="24"/>
              </w:rPr>
            </w:pPr>
            <w:r w:rsidRPr="00A40212">
              <w:rPr>
                <w:rFonts w:eastAsia="Calibri"/>
                <w:szCs w:val="24"/>
              </w:rPr>
              <w:t>Esamos įstaigos problemos ir jų sprendimas</w:t>
            </w:r>
          </w:p>
        </w:tc>
        <w:tc>
          <w:tcPr>
            <w:tcW w:w="10489" w:type="dxa"/>
            <w:tcBorders>
              <w:left w:val="single" w:sz="4" w:space="0" w:color="auto"/>
              <w:bottom w:val="single" w:sz="4" w:space="0" w:color="auto"/>
              <w:right w:val="single" w:sz="4" w:space="0" w:color="auto"/>
            </w:tcBorders>
            <w:shd w:val="clear" w:color="auto" w:fill="auto"/>
          </w:tcPr>
          <w:p w14:paraId="1A1AF33E" w14:textId="77777777" w:rsidR="00047920" w:rsidRPr="00A40212" w:rsidRDefault="00047920" w:rsidP="00143BD2">
            <w:pPr>
              <w:jc w:val="both"/>
              <w:rPr>
                <w:rFonts w:eastAsia="Calibri"/>
                <w:szCs w:val="24"/>
              </w:rPr>
            </w:pPr>
            <w:r w:rsidRPr="009B3AD9">
              <w:rPr>
                <w:szCs w:val="24"/>
              </w:rPr>
              <w:t xml:space="preserve">  </w:t>
            </w:r>
            <w:r>
              <w:rPr>
                <w:szCs w:val="24"/>
              </w:rPr>
              <w:t>Brangus ir neekonomiškas</w:t>
            </w:r>
            <w:r w:rsidRPr="009B3AD9">
              <w:rPr>
                <w:szCs w:val="24"/>
              </w:rPr>
              <w:t xml:space="preserve"> patalpų šildymas Juodaičių skyriuje,  dėl saugumo reikalingas bent jau dalinis</w:t>
            </w:r>
            <w:r>
              <w:rPr>
                <w:szCs w:val="24"/>
              </w:rPr>
              <w:t xml:space="preserve"> Klausučių kultūros centro</w:t>
            </w:r>
            <w:r w:rsidRPr="009B3AD9">
              <w:rPr>
                <w:szCs w:val="24"/>
              </w:rPr>
              <w:t xml:space="preserve"> salės lubų remontas</w:t>
            </w:r>
            <w:r>
              <w:rPr>
                <w:szCs w:val="24"/>
              </w:rPr>
              <w:t>. Atsisakius šildymo elektra, reikia naujo aukšto kamino katilinėje,</w:t>
            </w:r>
            <w:r w:rsidRPr="009B3AD9">
              <w:rPr>
                <w:szCs w:val="24"/>
              </w:rPr>
              <w:t xml:space="preserve"> </w:t>
            </w:r>
            <w:r>
              <w:rPr>
                <w:szCs w:val="24"/>
              </w:rPr>
              <w:t>r</w:t>
            </w:r>
            <w:r w:rsidRPr="009B3AD9">
              <w:rPr>
                <w:szCs w:val="24"/>
              </w:rPr>
              <w:t>emonto reikalauja ir išorinė pastato dalis</w:t>
            </w:r>
            <w:r>
              <w:rPr>
                <w:szCs w:val="24"/>
              </w:rPr>
              <w:t>. Pastatas yra avarinės būklės, lėšų renovacijai neskirta.</w:t>
            </w:r>
          </w:p>
        </w:tc>
      </w:tr>
    </w:tbl>
    <w:p w14:paraId="68AC92E4" w14:textId="77777777" w:rsidR="00047920" w:rsidRPr="00BA17CB" w:rsidRDefault="00047920" w:rsidP="00047920">
      <w:pPr>
        <w:spacing w:before="120"/>
        <w:jc w:val="both"/>
        <w:rPr>
          <w:rFonts w:eastAsia="Calibri"/>
          <w:b/>
          <w:szCs w:val="24"/>
        </w:rPr>
      </w:pPr>
      <w:r w:rsidRPr="002E668E">
        <w:rPr>
          <w:rFonts w:eastAsia="Calibri"/>
          <w:b/>
          <w:szCs w:val="24"/>
        </w:rPr>
        <w:t>Papildoma informacija apie įstaigą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0631"/>
      </w:tblGrid>
      <w:tr w:rsidR="00047920" w:rsidRPr="002E668E" w14:paraId="1E8846B8" w14:textId="77777777" w:rsidTr="00143BD2">
        <w:trPr>
          <w:trHeight w:val="112"/>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3F8C3089" w14:textId="77777777" w:rsidR="00047920" w:rsidRPr="002E668E" w:rsidRDefault="00047920" w:rsidP="00143BD2">
            <w:pPr>
              <w:jc w:val="both"/>
              <w:rPr>
                <w:rFonts w:eastAsia="Calibri"/>
                <w:szCs w:val="24"/>
              </w:rPr>
            </w:pPr>
            <w:r w:rsidRPr="002E668E">
              <w:rPr>
                <w:rFonts w:eastAsia="Calibri"/>
                <w:szCs w:val="24"/>
              </w:rPr>
              <w:t>Informacijos apie įstaigos veikl</w:t>
            </w:r>
            <w:r>
              <w:rPr>
                <w:rFonts w:eastAsia="Calibri"/>
                <w:szCs w:val="24"/>
              </w:rPr>
              <w:t>a</w:t>
            </w:r>
            <w:r w:rsidRPr="002E668E">
              <w:rPr>
                <w:rFonts w:eastAsia="Calibri"/>
                <w:szCs w:val="24"/>
              </w:rPr>
              <w:t>s sklaida</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002ECD58" w14:textId="77777777" w:rsidR="00047920" w:rsidRPr="002E668E" w:rsidRDefault="00047920" w:rsidP="00143BD2">
            <w:pPr>
              <w:tabs>
                <w:tab w:val="left" w:pos="1177"/>
                <w:tab w:val="left" w:pos="9181"/>
              </w:tabs>
              <w:suppressAutoHyphens/>
              <w:spacing w:line="240" w:lineRule="atLeast"/>
              <w:jc w:val="both"/>
              <w:rPr>
                <w:rFonts w:eastAsia="Calibri"/>
                <w:b/>
                <w:szCs w:val="24"/>
              </w:rPr>
            </w:pPr>
            <w:r>
              <w:rPr>
                <w:szCs w:val="24"/>
              </w:rPr>
              <w:t xml:space="preserve">   </w:t>
            </w:r>
            <w:r w:rsidRPr="006D7E3F">
              <w:rPr>
                <w:szCs w:val="24"/>
              </w:rPr>
              <w:t>Interneto svetainėje (</w:t>
            </w:r>
            <w:hyperlink r:id="rId10" w:history="1">
              <w:r w:rsidRPr="006D7E3F">
                <w:rPr>
                  <w:szCs w:val="24"/>
                </w:rPr>
                <w:t>www.klausuciu-kc.lt</w:t>
              </w:r>
            </w:hyperlink>
            <w:r w:rsidRPr="006D7E3F">
              <w:rPr>
                <w:szCs w:val="24"/>
              </w:rPr>
              <w:t xml:space="preserve">), socialiniuose tinkluose, meno kolektyvų grupėse dedama visa informacija apie kultūros centrą, renginius. Daugeliui renginių spausdinamos informacinės skrajutės bei kvietimai, skelbimai. Taip pat informacija apie renginius viešinama rajono spaudoje. Visi renginiai fotografuojami, o svarbiausi – filmuojami. Sukaupta ir susisteminta medžiaga saugoma skaitmeninėse laikmenose kultūros centre. Taip pat kasmet pildomas įstaigos metraštis, kuriame pateikiama </w:t>
            </w:r>
            <w:r w:rsidRPr="009B3AD9">
              <w:rPr>
                <w:szCs w:val="24"/>
              </w:rPr>
              <w:t>informacija apie vykusią veiklą bei renginių nuotraukos ir aprašymai.</w:t>
            </w:r>
          </w:p>
        </w:tc>
      </w:tr>
      <w:tr w:rsidR="00047920" w:rsidRPr="002E668E" w14:paraId="46BB2645" w14:textId="77777777" w:rsidTr="00143BD2">
        <w:trPr>
          <w:trHeight w:val="112"/>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D0DB897" w14:textId="77777777" w:rsidR="00047920" w:rsidRPr="00A764B8" w:rsidRDefault="00047920" w:rsidP="00143BD2">
            <w:pPr>
              <w:jc w:val="both"/>
              <w:rPr>
                <w:rFonts w:eastAsia="Calibri"/>
                <w:bCs/>
                <w:szCs w:val="24"/>
              </w:rPr>
            </w:pPr>
            <w:r w:rsidRPr="00442EAB">
              <w:rPr>
                <w:rFonts w:eastAsia="Calibri"/>
                <w:bCs/>
                <w:szCs w:val="24"/>
              </w:rPr>
              <w:t xml:space="preserve">Bendruomeniškumas ir bendradarbiavimas. Kultūros įstaigos partneriai </w:t>
            </w:r>
            <w:r w:rsidRPr="00442EAB">
              <w:rPr>
                <w:rFonts w:eastAsia="Calibri"/>
                <w:bCs/>
                <w:i/>
                <w:iCs/>
                <w:szCs w:val="24"/>
              </w:rPr>
              <w:t>(kitos įstaigos, užsienio partneriai, bendruomenės)</w:t>
            </w:r>
            <w:r w:rsidRPr="00442EAB">
              <w:rPr>
                <w:rFonts w:eastAsia="Calibri"/>
                <w:bCs/>
                <w:szCs w:val="24"/>
              </w:rPr>
              <w:t>.</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426F667A" w14:textId="77777777" w:rsidR="00047920" w:rsidRPr="002E668E" w:rsidRDefault="00047920" w:rsidP="00143BD2">
            <w:pPr>
              <w:tabs>
                <w:tab w:val="left" w:pos="1177"/>
                <w:tab w:val="left" w:pos="9181"/>
              </w:tabs>
              <w:suppressAutoHyphens/>
              <w:spacing w:line="240" w:lineRule="atLeast"/>
              <w:jc w:val="both"/>
              <w:rPr>
                <w:rFonts w:eastAsia="Calibri"/>
                <w:b/>
                <w:szCs w:val="24"/>
              </w:rPr>
            </w:pPr>
            <w:r>
              <w:rPr>
                <w:rFonts w:eastAsia="Calibri"/>
                <w:szCs w:val="24"/>
              </w:rPr>
              <w:t xml:space="preserve"> </w:t>
            </w:r>
            <w:r w:rsidRPr="009B3AD9">
              <w:rPr>
                <w:rFonts w:eastAsia="Calibri"/>
                <w:szCs w:val="24"/>
              </w:rPr>
              <w:t xml:space="preserve">Jurbarko ir kt. rajonų kultūros įstaigos, UAB </w:t>
            </w:r>
            <w:r>
              <w:rPr>
                <w:rFonts w:eastAsia="Calibri"/>
                <w:szCs w:val="24"/>
              </w:rPr>
              <w:t>„</w:t>
            </w:r>
            <w:r w:rsidRPr="009B3AD9">
              <w:rPr>
                <w:rFonts w:eastAsia="Calibri"/>
                <w:szCs w:val="24"/>
              </w:rPr>
              <w:t xml:space="preserve">JVS </w:t>
            </w:r>
            <w:proofErr w:type="spellStart"/>
            <w:r w:rsidRPr="009B3AD9">
              <w:rPr>
                <w:rFonts w:eastAsia="Calibri"/>
                <w:szCs w:val="24"/>
              </w:rPr>
              <w:t>idea</w:t>
            </w:r>
            <w:proofErr w:type="spellEnd"/>
            <w:r>
              <w:rPr>
                <w:rFonts w:eastAsia="Calibri"/>
                <w:szCs w:val="24"/>
              </w:rPr>
              <w:t>“</w:t>
            </w:r>
            <w:r w:rsidRPr="009B3AD9">
              <w:rPr>
                <w:rFonts w:eastAsia="Calibri"/>
                <w:szCs w:val="24"/>
              </w:rPr>
              <w:t>, UAB „</w:t>
            </w:r>
            <w:proofErr w:type="spellStart"/>
            <w:r w:rsidRPr="009B3AD9">
              <w:rPr>
                <w:rFonts w:eastAsia="Calibri"/>
                <w:szCs w:val="24"/>
              </w:rPr>
              <w:t>Audaiva</w:t>
            </w:r>
            <w:proofErr w:type="spellEnd"/>
            <w:r w:rsidRPr="009B3AD9">
              <w:rPr>
                <w:rFonts w:eastAsia="Calibri"/>
                <w:szCs w:val="24"/>
              </w:rPr>
              <w:t xml:space="preserve">“, A. Sabaliausko prekybos įmonė, Seredžiaus seniūnija, Juodaičių seniūnija ir Juodaičių bendruomenė, Klausučių Stasio </w:t>
            </w:r>
            <w:proofErr w:type="spellStart"/>
            <w:r w:rsidRPr="009B3AD9">
              <w:rPr>
                <w:rFonts w:eastAsia="Calibri"/>
                <w:szCs w:val="24"/>
              </w:rPr>
              <w:t>Santvaro</w:t>
            </w:r>
            <w:proofErr w:type="spellEnd"/>
            <w:r w:rsidRPr="009B3AD9">
              <w:rPr>
                <w:rFonts w:eastAsia="Calibri"/>
                <w:szCs w:val="24"/>
              </w:rPr>
              <w:t xml:space="preserve"> pagrindinės mokyklos bendruomenė, Klausučių bendruomenės centras, Veliuonos Antano ir Jono Juškų gimnazijos Juodaičių skyrius ir Klausučių Stasio </w:t>
            </w:r>
            <w:proofErr w:type="spellStart"/>
            <w:r w:rsidRPr="009B3AD9">
              <w:rPr>
                <w:rFonts w:eastAsia="Calibri"/>
                <w:szCs w:val="24"/>
              </w:rPr>
              <w:t>Santvaro</w:t>
            </w:r>
            <w:proofErr w:type="spellEnd"/>
            <w:r w:rsidRPr="009B3AD9">
              <w:rPr>
                <w:rFonts w:eastAsia="Calibri"/>
                <w:szCs w:val="24"/>
              </w:rPr>
              <w:t xml:space="preserve"> pagrindinė mokykla, Seredžiaus Stačio Šimkaus mokykla-daugiafunkcis centras,  laikraščiai „Jurbarko šviesa“ ir „Mūsų laikas“, Jurbarko rajono savivaldybės viešosios bibliotekos Klausučių skyrius ir kt.</w:t>
            </w:r>
          </w:p>
        </w:tc>
      </w:tr>
      <w:tr w:rsidR="00047920" w:rsidRPr="002E668E" w14:paraId="5FE6D9A2" w14:textId="77777777" w:rsidTr="00143BD2">
        <w:trPr>
          <w:trHeight w:val="294"/>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14B7F7A4" w14:textId="77777777" w:rsidR="00047920" w:rsidRPr="00DB6AC3" w:rsidRDefault="00047920" w:rsidP="00143BD2">
            <w:pPr>
              <w:jc w:val="both"/>
              <w:rPr>
                <w:rFonts w:eastAsia="Calibri"/>
                <w:szCs w:val="24"/>
              </w:rPr>
            </w:pPr>
            <w:r w:rsidRPr="002E668E">
              <w:rPr>
                <w:rFonts w:eastAsia="Calibri"/>
                <w:szCs w:val="24"/>
              </w:rPr>
              <w:t xml:space="preserve">Kita </w:t>
            </w:r>
            <w:r w:rsidRPr="00DB6AC3">
              <w:rPr>
                <w:rFonts w:eastAsia="Calibri"/>
                <w:szCs w:val="24"/>
              </w:rPr>
              <w:t>informacija</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70A4087F" w14:textId="77777777" w:rsidR="00047920" w:rsidRPr="006B1D15" w:rsidRDefault="00047920" w:rsidP="00143BD2">
            <w:pPr>
              <w:jc w:val="both"/>
              <w:rPr>
                <w:rFonts w:eastAsia="Calibri"/>
                <w:color w:val="FF0000"/>
                <w:szCs w:val="24"/>
              </w:rPr>
            </w:pPr>
            <w:r w:rsidRPr="00C129DA">
              <w:rPr>
                <w:rFonts w:eastAsia="Calibri"/>
                <w:szCs w:val="24"/>
              </w:rPr>
              <w:t>P</w:t>
            </w:r>
            <w:r>
              <w:rPr>
                <w:rFonts w:eastAsia="Calibri"/>
                <w:szCs w:val="24"/>
              </w:rPr>
              <w:t xml:space="preserve">asibaigus </w:t>
            </w:r>
            <w:r w:rsidRPr="00C129DA">
              <w:rPr>
                <w:rFonts w:eastAsia="Calibri"/>
                <w:szCs w:val="24"/>
              </w:rPr>
              <w:t>ataskaitini</w:t>
            </w:r>
            <w:r>
              <w:rPr>
                <w:rFonts w:eastAsia="Calibri"/>
                <w:szCs w:val="24"/>
              </w:rPr>
              <w:t>am</w:t>
            </w:r>
            <w:r w:rsidRPr="00C129DA">
              <w:rPr>
                <w:rFonts w:eastAsia="Calibri"/>
                <w:szCs w:val="24"/>
              </w:rPr>
              <w:t xml:space="preserve"> laikotarpi</w:t>
            </w:r>
            <w:r>
              <w:rPr>
                <w:rFonts w:eastAsia="Calibri"/>
                <w:szCs w:val="24"/>
              </w:rPr>
              <w:t>ui kultūros centro veikloje reikšmingų įvykių nebuvo.</w:t>
            </w:r>
          </w:p>
        </w:tc>
      </w:tr>
    </w:tbl>
    <w:p w14:paraId="36381277" w14:textId="77777777" w:rsidR="00047920" w:rsidRPr="002E668E" w:rsidRDefault="00047920" w:rsidP="00047920">
      <w:pPr>
        <w:spacing w:before="120"/>
        <w:jc w:val="both"/>
        <w:rPr>
          <w:rFonts w:eastAsia="Calibri"/>
          <w:b/>
          <w:szCs w:val="24"/>
        </w:rPr>
      </w:pPr>
      <w:r>
        <w:rPr>
          <w:rFonts w:eastAsia="Calibri"/>
          <w:b/>
          <w:szCs w:val="24"/>
        </w:rPr>
        <w:lastRenderedPageBreak/>
        <w:t>Žmogiškieji ištekliai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536"/>
        <w:gridCol w:w="4394"/>
      </w:tblGrid>
      <w:tr w:rsidR="00047920" w:rsidRPr="002E668E" w14:paraId="7FC128E4" w14:textId="77777777" w:rsidTr="00143BD2">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20292750" w14:textId="77777777" w:rsidR="00047920" w:rsidRPr="002E668E" w:rsidRDefault="00047920" w:rsidP="00143BD2">
            <w:pPr>
              <w:jc w:val="both"/>
              <w:rPr>
                <w:rFonts w:eastAsia="Calibri"/>
                <w:szCs w:val="24"/>
              </w:rPr>
            </w:pPr>
          </w:p>
        </w:tc>
        <w:tc>
          <w:tcPr>
            <w:tcW w:w="4536" w:type="dxa"/>
            <w:tcBorders>
              <w:left w:val="single" w:sz="4" w:space="0" w:color="auto"/>
              <w:right w:val="single" w:sz="4" w:space="0" w:color="auto"/>
            </w:tcBorders>
            <w:shd w:val="clear" w:color="auto" w:fill="auto"/>
            <w:vAlign w:val="center"/>
          </w:tcPr>
          <w:p w14:paraId="65D5F7DC" w14:textId="77777777" w:rsidR="00047920" w:rsidRPr="002E668E" w:rsidRDefault="00047920" w:rsidP="00143BD2">
            <w:pPr>
              <w:jc w:val="both"/>
              <w:rPr>
                <w:rFonts w:eastAsia="Calibri"/>
                <w:b/>
                <w:szCs w:val="24"/>
              </w:rPr>
            </w:pPr>
            <w:r w:rsidRPr="00787A9F">
              <w:rPr>
                <w:rFonts w:eastAsia="Calibri"/>
                <w:b/>
                <w:szCs w:val="24"/>
              </w:rPr>
              <w:t>Darbuotojų skaičius</w:t>
            </w:r>
          </w:p>
        </w:tc>
        <w:tc>
          <w:tcPr>
            <w:tcW w:w="4394" w:type="dxa"/>
            <w:tcBorders>
              <w:left w:val="single" w:sz="4" w:space="0" w:color="auto"/>
              <w:right w:val="single" w:sz="4" w:space="0" w:color="auto"/>
            </w:tcBorders>
            <w:shd w:val="clear" w:color="auto" w:fill="auto"/>
            <w:vAlign w:val="center"/>
          </w:tcPr>
          <w:p w14:paraId="5C929DEB" w14:textId="77777777" w:rsidR="00047920" w:rsidRPr="002E668E" w:rsidRDefault="00047920" w:rsidP="00143BD2">
            <w:pPr>
              <w:jc w:val="both"/>
              <w:rPr>
                <w:rFonts w:eastAsia="Calibri"/>
                <w:b/>
                <w:szCs w:val="24"/>
              </w:rPr>
            </w:pPr>
            <w:r w:rsidRPr="00787A9F">
              <w:rPr>
                <w:rFonts w:eastAsia="Calibri"/>
                <w:b/>
                <w:szCs w:val="24"/>
              </w:rPr>
              <w:t xml:space="preserve">Etatų skaičius </w:t>
            </w:r>
          </w:p>
        </w:tc>
      </w:tr>
      <w:tr w:rsidR="00047920" w:rsidRPr="002E668E" w14:paraId="7FF826E2" w14:textId="77777777" w:rsidTr="00143BD2">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304AC1F1" w14:textId="77777777" w:rsidR="00047920" w:rsidRPr="002E668E" w:rsidRDefault="00047920" w:rsidP="00143BD2">
            <w:pPr>
              <w:jc w:val="both"/>
              <w:rPr>
                <w:rFonts w:eastAsia="Calibri"/>
                <w:szCs w:val="24"/>
              </w:rPr>
            </w:pPr>
            <w:r w:rsidRPr="00787A9F">
              <w:rPr>
                <w:rFonts w:eastAsia="Calibri"/>
                <w:szCs w:val="24"/>
              </w:rPr>
              <w:t>Bendras darbuotojų įstaigoje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3EFF11FE" w14:textId="77777777" w:rsidR="00047920" w:rsidRPr="0079020A" w:rsidRDefault="00047920" w:rsidP="00143BD2">
            <w:pPr>
              <w:jc w:val="center"/>
              <w:rPr>
                <w:rFonts w:eastAsia="Calibri"/>
                <w:bCs/>
                <w:szCs w:val="24"/>
              </w:rPr>
            </w:pPr>
            <w:r w:rsidRPr="0079020A">
              <w:rPr>
                <w:rFonts w:eastAsia="Calibri"/>
                <w:bCs/>
                <w:szCs w:val="24"/>
              </w:rPr>
              <w:t>8</w:t>
            </w:r>
          </w:p>
        </w:tc>
        <w:tc>
          <w:tcPr>
            <w:tcW w:w="4394" w:type="dxa"/>
            <w:tcBorders>
              <w:left w:val="single" w:sz="4" w:space="0" w:color="auto"/>
              <w:right w:val="single" w:sz="4" w:space="0" w:color="auto"/>
            </w:tcBorders>
            <w:shd w:val="clear" w:color="auto" w:fill="auto"/>
            <w:vAlign w:val="center"/>
          </w:tcPr>
          <w:p w14:paraId="5A621623" w14:textId="77777777" w:rsidR="00047920" w:rsidRPr="0079020A" w:rsidRDefault="00047920" w:rsidP="00143BD2">
            <w:pPr>
              <w:jc w:val="center"/>
              <w:rPr>
                <w:rFonts w:eastAsia="Calibri"/>
                <w:bCs/>
                <w:szCs w:val="24"/>
              </w:rPr>
            </w:pPr>
            <w:r>
              <w:rPr>
                <w:rFonts w:eastAsia="Calibri"/>
                <w:bCs/>
                <w:szCs w:val="24"/>
              </w:rPr>
              <w:t>6</w:t>
            </w:r>
            <w:r w:rsidRPr="0079020A">
              <w:rPr>
                <w:rFonts w:eastAsia="Calibri"/>
                <w:bCs/>
                <w:szCs w:val="24"/>
              </w:rPr>
              <w:t>,25</w:t>
            </w:r>
          </w:p>
        </w:tc>
      </w:tr>
      <w:tr w:rsidR="00047920" w:rsidRPr="002E668E" w14:paraId="78AC2103" w14:textId="77777777" w:rsidTr="00143BD2">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DF8BB10" w14:textId="77777777" w:rsidR="00047920" w:rsidRPr="002E668E" w:rsidRDefault="00047920" w:rsidP="00143BD2">
            <w:pPr>
              <w:jc w:val="both"/>
              <w:rPr>
                <w:rFonts w:eastAsia="Calibri"/>
                <w:szCs w:val="24"/>
              </w:rPr>
            </w:pPr>
            <w:r w:rsidRPr="00787A9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7A2D4487" w14:textId="77777777" w:rsidR="00047920" w:rsidRPr="0079020A" w:rsidRDefault="00047920" w:rsidP="00143BD2">
            <w:pPr>
              <w:jc w:val="center"/>
              <w:rPr>
                <w:rFonts w:eastAsia="Calibri"/>
                <w:bCs/>
                <w:szCs w:val="24"/>
              </w:rPr>
            </w:pPr>
            <w:r w:rsidRPr="0079020A">
              <w:rPr>
                <w:rFonts w:eastAsia="Calibri"/>
                <w:bCs/>
                <w:szCs w:val="24"/>
              </w:rPr>
              <w:t>-</w:t>
            </w:r>
          </w:p>
        </w:tc>
        <w:tc>
          <w:tcPr>
            <w:tcW w:w="4394" w:type="dxa"/>
            <w:tcBorders>
              <w:left w:val="single" w:sz="4" w:space="0" w:color="auto"/>
              <w:right w:val="single" w:sz="4" w:space="0" w:color="auto"/>
            </w:tcBorders>
            <w:shd w:val="clear" w:color="auto" w:fill="auto"/>
            <w:vAlign w:val="center"/>
          </w:tcPr>
          <w:p w14:paraId="35AAE8A7" w14:textId="77777777" w:rsidR="00047920" w:rsidRPr="0079020A" w:rsidRDefault="00047920" w:rsidP="00143BD2">
            <w:pPr>
              <w:jc w:val="center"/>
              <w:rPr>
                <w:rFonts w:eastAsia="Calibri"/>
                <w:bCs/>
                <w:szCs w:val="24"/>
              </w:rPr>
            </w:pPr>
            <w:r>
              <w:rPr>
                <w:rFonts w:eastAsia="Calibri"/>
                <w:bCs/>
                <w:szCs w:val="24"/>
              </w:rPr>
              <w:t>1</w:t>
            </w:r>
          </w:p>
        </w:tc>
      </w:tr>
      <w:tr w:rsidR="00047920" w:rsidRPr="002E668E" w14:paraId="30294196" w14:textId="77777777" w:rsidTr="00143BD2">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7E7B61D4" w14:textId="77777777" w:rsidR="00047920" w:rsidRPr="002E668E" w:rsidRDefault="00047920" w:rsidP="00143BD2">
            <w:pPr>
              <w:jc w:val="both"/>
              <w:rPr>
                <w:rFonts w:eastAsia="Calibri"/>
                <w:szCs w:val="24"/>
              </w:rPr>
            </w:pPr>
            <w:r w:rsidRPr="00787A9F">
              <w:rPr>
                <w:rFonts w:eastAsia="Calibri"/>
                <w:szCs w:val="24"/>
              </w:rPr>
              <w:t>Kultūros ir meno darbuotojų ir etatų skaičius</w:t>
            </w:r>
          </w:p>
        </w:tc>
        <w:tc>
          <w:tcPr>
            <w:tcW w:w="4536" w:type="dxa"/>
            <w:tcBorders>
              <w:left w:val="single" w:sz="4" w:space="0" w:color="auto"/>
              <w:right w:val="single" w:sz="4" w:space="0" w:color="auto"/>
            </w:tcBorders>
            <w:shd w:val="clear" w:color="auto" w:fill="auto"/>
            <w:vAlign w:val="center"/>
          </w:tcPr>
          <w:p w14:paraId="5E64F807" w14:textId="77777777" w:rsidR="00047920" w:rsidRPr="0079020A" w:rsidRDefault="00047920" w:rsidP="00143BD2">
            <w:pPr>
              <w:jc w:val="center"/>
              <w:rPr>
                <w:rFonts w:eastAsia="Calibri"/>
                <w:bCs/>
                <w:szCs w:val="24"/>
              </w:rPr>
            </w:pPr>
            <w:r w:rsidRPr="0079020A">
              <w:rPr>
                <w:rFonts w:eastAsia="Calibri"/>
                <w:bCs/>
                <w:szCs w:val="24"/>
              </w:rPr>
              <w:t>5</w:t>
            </w:r>
          </w:p>
        </w:tc>
        <w:tc>
          <w:tcPr>
            <w:tcW w:w="4394" w:type="dxa"/>
            <w:tcBorders>
              <w:left w:val="single" w:sz="4" w:space="0" w:color="auto"/>
              <w:right w:val="single" w:sz="4" w:space="0" w:color="auto"/>
            </w:tcBorders>
            <w:shd w:val="clear" w:color="auto" w:fill="auto"/>
            <w:vAlign w:val="center"/>
          </w:tcPr>
          <w:p w14:paraId="628C01AD" w14:textId="77777777" w:rsidR="00047920" w:rsidRPr="0079020A" w:rsidRDefault="00047920" w:rsidP="00143BD2">
            <w:pPr>
              <w:jc w:val="center"/>
              <w:rPr>
                <w:rFonts w:eastAsia="Calibri"/>
                <w:bCs/>
                <w:szCs w:val="24"/>
              </w:rPr>
            </w:pPr>
            <w:r w:rsidRPr="0079020A">
              <w:rPr>
                <w:rFonts w:eastAsia="Calibri"/>
                <w:bCs/>
                <w:szCs w:val="24"/>
              </w:rPr>
              <w:t>3</w:t>
            </w:r>
          </w:p>
        </w:tc>
      </w:tr>
      <w:tr w:rsidR="00047920" w:rsidRPr="002E668E" w14:paraId="21F5EDB1" w14:textId="77777777" w:rsidTr="00143BD2">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C5D502" w14:textId="77777777" w:rsidR="00047920" w:rsidRPr="002E668E" w:rsidRDefault="00047920" w:rsidP="00143BD2">
            <w:pPr>
              <w:jc w:val="both"/>
              <w:rPr>
                <w:rFonts w:eastAsia="Calibri"/>
                <w:szCs w:val="24"/>
              </w:rPr>
            </w:pPr>
            <w:r w:rsidRPr="00787A9F">
              <w:rPr>
                <w:rFonts w:eastAsia="Calibri"/>
                <w:szCs w:val="24"/>
              </w:rPr>
              <w:t>Aptarnaujančio personalo darbuotojų ir etatų skaičius</w:t>
            </w:r>
          </w:p>
        </w:tc>
        <w:tc>
          <w:tcPr>
            <w:tcW w:w="4536" w:type="dxa"/>
            <w:tcBorders>
              <w:left w:val="single" w:sz="4" w:space="0" w:color="auto"/>
              <w:right w:val="single" w:sz="4" w:space="0" w:color="auto"/>
            </w:tcBorders>
            <w:shd w:val="clear" w:color="auto" w:fill="auto"/>
            <w:vAlign w:val="center"/>
          </w:tcPr>
          <w:p w14:paraId="75898C6F" w14:textId="77777777" w:rsidR="00047920" w:rsidRPr="0079020A" w:rsidRDefault="00047920" w:rsidP="00143BD2">
            <w:pPr>
              <w:jc w:val="center"/>
              <w:rPr>
                <w:rFonts w:eastAsia="Calibri"/>
                <w:bCs/>
                <w:szCs w:val="24"/>
              </w:rPr>
            </w:pPr>
            <w:r w:rsidRPr="0079020A">
              <w:rPr>
                <w:rFonts w:eastAsia="Calibri"/>
                <w:bCs/>
                <w:szCs w:val="24"/>
              </w:rPr>
              <w:t>3</w:t>
            </w:r>
          </w:p>
        </w:tc>
        <w:tc>
          <w:tcPr>
            <w:tcW w:w="4394" w:type="dxa"/>
            <w:tcBorders>
              <w:left w:val="single" w:sz="4" w:space="0" w:color="auto"/>
              <w:right w:val="single" w:sz="4" w:space="0" w:color="auto"/>
            </w:tcBorders>
            <w:vAlign w:val="center"/>
          </w:tcPr>
          <w:p w14:paraId="38DD6EF1" w14:textId="77777777" w:rsidR="00047920" w:rsidRPr="0079020A" w:rsidRDefault="00047920" w:rsidP="00143BD2">
            <w:pPr>
              <w:jc w:val="center"/>
              <w:rPr>
                <w:rFonts w:eastAsia="Calibri"/>
                <w:bCs/>
                <w:szCs w:val="24"/>
              </w:rPr>
            </w:pPr>
            <w:r w:rsidRPr="0079020A">
              <w:rPr>
                <w:rFonts w:eastAsia="Calibri"/>
                <w:bCs/>
                <w:szCs w:val="24"/>
              </w:rPr>
              <w:t>2,25</w:t>
            </w:r>
          </w:p>
        </w:tc>
      </w:tr>
    </w:tbl>
    <w:p w14:paraId="72AC667B" w14:textId="77777777" w:rsidR="00047920" w:rsidRDefault="00047920" w:rsidP="00047920">
      <w:pPr>
        <w:spacing w:before="120"/>
        <w:jc w:val="both"/>
        <w:rPr>
          <w:rFonts w:eastAsia="Calibri"/>
          <w:b/>
          <w:szCs w:val="24"/>
        </w:rPr>
      </w:pPr>
    </w:p>
    <w:p w14:paraId="5AE46BF3" w14:textId="77777777" w:rsidR="00047920" w:rsidRPr="00BA17CB" w:rsidRDefault="00047920" w:rsidP="00047920">
      <w:pPr>
        <w:spacing w:before="120"/>
        <w:jc w:val="both"/>
        <w:rPr>
          <w:rFonts w:eastAsia="Calibri"/>
          <w:b/>
          <w:szCs w:val="24"/>
        </w:rPr>
      </w:pPr>
      <w:r w:rsidRPr="002E668E">
        <w:rPr>
          <w:rFonts w:eastAsia="Calibri"/>
          <w:b/>
          <w:szCs w:val="24"/>
        </w:rPr>
        <w:t xml:space="preserve">Mėgėjų meno kolektyvai </w:t>
      </w:r>
      <w:r w:rsidRPr="00BA17CB">
        <w:rPr>
          <w:rFonts w:eastAsia="Calibri"/>
          <w:bCs/>
          <w:i/>
          <w:iCs/>
          <w:szCs w:val="24"/>
        </w:rPr>
        <w:t>(pildo kultūros centrai)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835"/>
        <w:gridCol w:w="2552"/>
        <w:gridCol w:w="2551"/>
        <w:gridCol w:w="2835"/>
      </w:tblGrid>
      <w:tr w:rsidR="00047920" w:rsidRPr="002E668E" w14:paraId="54F6908F" w14:textId="77777777" w:rsidTr="00143BD2">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0E3F71" w14:textId="77777777" w:rsidR="00047920" w:rsidRPr="00134703" w:rsidRDefault="00047920" w:rsidP="00143BD2">
            <w:pPr>
              <w:jc w:val="both"/>
              <w:rPr>
                <w:rFonts w:eastAsia="Calibri"/>
                <w:b/>
                <w:szCs w:val="24"/>
              </w:rPr>
            </w:pPr>
            <w:r w:rsidRPr="00134703">
              <w:rPr>
                <w:rFonts w:eastAsia="Calibri"/>
                <w:b/>
                <w:szCs w:val="24"/>
              </w:rPr>
              <w:t>Įstaigos filialai / skyriai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A496B0" w14:textId="77777777" w:rsidR="00047920" w:rsidRPr="002E668E" w:rsidRDefault="00047920" w:rsidP="00143BD2">
            <w:pPr>
              <w:jc w:val="both"/>
              <w:rPr>
                <w:rFonts w:eastAsia="Calibri"/>
                <w:b/>
                <w:szCs w:val="24"/>
              </w:rPr>
            </w:pPr>
            <w:r w:rsidRPr="002E668E">
              <w:rPr>
                <w:rFonts w:eastAsia="Calibri"/>
                <w:b/>
                <w:szCs w:val="24"/>
              </w:rPr>
              <w:t>Mėgėjų meno kolektyvų</w:t>
            </w:r>
          </w:p>
          <w:p w14:paraId="3635A01A" w14:textId="77777777" w:rsidR="00047920" w:rsidRPr="002E668E" w:rsidRDefault="00047920" w:rsidP="00143BD2">
            <w:pPr>
              <w:jc w:val="both"/>
              <w:rPr>
                <w:rFonts w:eastAsia="Calibri"/>
                <w:b/>
                <w:szCs w:val="24"/>
              </w:rPr>
            </w:pPr>
            <w:r w:rsidRPr="002E668E">
              <w:rPr>
                <w:rFonts w:eastAsia="Calibri"/>
                <w:b/>
                <w:szCs w:val="24"/>
              </w:rPr>
              <w:t>skaičius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4BC7D5" w14:textId="77777777" w:rsidR="00047920" w:rsidRPr="002E668E" w:rsidRDefault="00047920" w:rsidP="00143BD2">
            <w:pPr>
              <w:jc w:val="both"/>
              <w:rPr>
                <w:rFonts w:eastAsia="Calibri"/>
                <w:b/>
                <w:szCs w:val="24"/>
              </w:rPr>
            </w:pPr>
            <w:r w:rsidRPr="002E668E">
              <w:rPr>
                <w:rFonts w:eastAsia="Calibri"/>
                <w:b/>
                <w:szCs w:val="24"/>
              </w:rPr>
              <w:t>Bendras kolektyvų narių skaičius</w:t>
            </w:r>
          </w:p>
        </w:tc>
        <w:tc>
          <w:tcPr>
            <w:tcW w:w="2551" w:type="dxa"/>
            <w:tcBorders>
              <w:left w:val="single" w:sz="4" w:space="0" w:color="auto"/>
              <w:right w:val="single" w:sz="4" w:space="0" w:color="auto"/>
            </w:tcBorders>
            <w:shd w:val="clear" w:color="auto" w:fill="auto"/>
            <w:vAlign w:val="center"/>
          </w:tcPr>
          <w:p w14:paraId="703E0DAB" w14:textId="77777777" w:rsidR="00047920" w:rsidRPr="002E668E" w:rsidRDefault="00047920" w:rsidP="00143BD2">
            <w:pPr>
              <w:jc w:val="both"/>
              <w:rPr>
                <w:rFonts w:eastAsia="Calibri"/>
                <w:b/>
                <w:szCs w:val="24"/>
              </w:rPr>
            </w:pPr>
            <w:r w:rsidRPr="002E668E">
              <w:rPr>
                <w:rFonts w:eastAsia="Calibri"/>
                <w:b/>
                <w:szCs w:val="24"/>
              </w:rPr>
              <w:t>Iš jų vaikų ir jaunimo mėgėjų meno kolektyvų skaičius</w:t>
            </w:r>
          </w:p>
        </w:tc>
        <w:tc>
          <w:tcPr>
            <w:tcW w:w="2835" w:type="dxa"/>
            <w:tcBorders>
              <w:left w:val="single" w:sz="4" w:space="0" w:color="auto"/>
              <w:right w:val="single" w:sz="4" w:space="0" w:color="auto"/>
            </w:tcBorders>
            <w:shd w:val="clear" w:color="auto" w:fill="auto"/>
            <w:vAlign w:val="center"/>
          </w:tcPr>
          <w:p w14:paraId="179F4A6A" w14:textId="77777777" w:rsidR="00047920" w:rsidRPr="002E668E" w:rsidRDefault="00047920" w:rsidP="00143BD2">
            <w:pPr>
              <w:jc w:val="both"/>
              <w:rPr>
                <w:rFonts w:eastAsia="Calibri"/>
                <w:b/>
                <w:szCs w:val="24"/>
              </w:rPr>
            </w:pPr>
            <w:r w:rsidRPr="002E668E">
              <w:rPr>
                <w:rFonts w:eastAsia="Calibri"/>
                <w:b/>
                <w:szCs w:val="24"/>
              </w:rPr>
              <w:t>Vaikų ir jaunimo mėgėjų meno kolektyvų narių skaičius</w:t>
            </w:r>
          </w:p>
        </w:tc>
      </w:tr>
      <w:tr w:rsidR="00047920" w:rsidRPr="002E668E" w14:paraId="11E69264" w14:textId="77777777" w:rsidTr="00143BD2">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214A5CE" w14:textId="77777777" w:rsidR="00047920" w:rsidRPr="002A149D" w:rsidRDefault="00047920" w:rsidP="00143BD2">
            <w:pPr>
              <w:spacing w:line="240" w:lineRule="atLeast"/>
              <w:jc w:val="both"/>
              <w:rPr>
                <w:szCs w:val="24"/>
              </w:rPr>
            </w:pPr>
            <w:r>
              <w:rPr>
                <w:szCs w:val="24"/>
              </w:rPr>
              <w:t>Klausučių kultūros centras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2979DF" w14:textId="77777777" w:rsidR="00047920" w:rsidRPr="002A149D" w:rsidRDefault="00047920" w:rsidP="00143BD2">
            <w:pPr>
              <w:spacing w:line="240" w:lineRule="atLeast"/>
              <w:jc w:val="center"/>
              <w:rPr>
                <w:szCs w:val="24"/>
              </w:rPr>
            </w:pPr>
            <w:r>
              <w:rPr>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353607" w14:textId="77777777" w:rsidR="00047920" w:rsidRPr="002A149D" w:rsidRDefault="00047920" w:rsidP="00143BD2">
            <w:pPr>
              <w:spacing w:line="240" w:lineRule="atLeast"/>
              <w:jc w:val="center"/>
              <w:rPr>
                <w:szCs w:val="24"/>
              </w:rPr>
            </w:pPr>
            <w:r>
              <w:rPr>
                <w:szCs w:val="24"/>
              </w:rPr>
              <w:t>38</w:t>
            </w:r>
          </w:p>
        </w:tc>
        <w:tc>
          <w:tcPr>
            <w:tcW w:w="2551" w:type="dxa"/>
            <w:tcBorders>
              <w:left w:val="single" w:sz="4" w:space="0" w:color="auto"/>
              <w:right w:val="single" w:sz="4" w:space="0" w:color="auto"/>
            </w:tcBorders>
            <w:shd w:val="clear" w:color="auto" w:fill="auto"/>
            <w:vAlign w:val="center"/>
          </w:tcPr>
          <w:p w14:paraId="43669877" w14:textId="77777777" w:rsidR="00047920" w:rsidRPr="002A149D" w:rsidRDefault="00047920" w:rsidP="00143BD2">
            <w:pPr>
              <w:spacing w:line="240" w:lineRule="atLeast"/>
              <w:jc w:val="center"/>
              <w:rPr>
                <w:szCs w:val="24"/>
              </w:rPr>
            </w:pPr>
            <w:r>
              <w:rPr>
                <w:szCs w:val="24"/>
              </w:rPr>
              <w:t>2</w:t>
            </w:r>
          </w:p>
        </w:tc>
        <w:tc>
          <w:tcPr>
            <w:tcW w:w="2835" w:type="dxa"/>
            <w:tcBorders>
              <w:left w:val="single" w:sz="4" w:space="0" w:color="auto"/>
              <w:right w:val="single" w:sz="4" w:space="0" w:color="auto"/>
            </w:tcBorders>
            <w:shd w:val="clear" w:color="auto" w:fill="auto"/>
            <w:vAlign w:val="center"/>
          </w:tcPr>
          <w:p w14:paraId="51F3D2B0" w14:textId="77777777" w:rsidR="00047920" w:rsidRPr="002A149D" w:rsidRDefault="00047920" w:rsidP="00143BD2">
            <w:pPr>
              <w:jc w:val="center"/>
              <w:rPr>
                <w:szCs w:val="24"/>
              </w:rPr>
            </w:pPr>
            <w:r>
              <w:rPr>
                <w:szCs w:val="24"/>
              </w:rPr>
              <w:t>18</w:t>
            </w:r>
          </w:p>
        </w:tc>
      </w:tr>
      <w:tr w:rsidR="00047920" w:rsidRPr="002E668E" w14:paraId="0198F4CD" w14:textId="77777777" w:rsidTr="00143BD2">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58AC1BF" w14:textId="77777777" w:rsidR="00047920" w:rsidRPr="002A149D" w:rsidRDefault="00047920" w:rsidP="00143BD2">
            <w:pPr>
              <w:spacing w:line="240" w:lineRule="atLeast"/>
              <w:jc w:val="both"/>
              <w:rPr>
                <w:szCs w:val="24"/>
              </w:rPr>
            </w:pPr>
            <w:r>
              <w:rPr>
                <w:szCs w:val="24"/>
              </w:rPr>
              <w:t>Klausučių kultūros centro Juodaičių filialas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3797CD" w14:textId="77777777" w:rsidR="00047920" w:rsidRPr="002A149D" w:rsidRDefault="00047920" w:rsidP="00143BD2">
            <w:pPr>
              <w:spacing w:line="240" w:lineRule="atLeast"/>
              <w:jc w:val="center"/>
              <w:rPr>
                <w:szCs w:val="24"/>
              </w:rPr>
            </w:pPr>
            <w:r>
              <w:rPr>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AC75E07" w14:textId="77777777" w:rsidR="00047920" w:rsidRPr="002A149D" w:rsidRDefault="00047920" w:rsidP="00143BD2">
            <w:pPr>
              <w:spacing w:line="240" w:lineRule="atLeast"/>
              <w:jc w:val="center"/>
              <w:rPr>
                <w:szCs w:val="24"/>
              </w:rPr>
            </w:pPr>
            <w:r>
              <w:rPr>
                <w:szCs w:val="24"/>
              </w:rPr>
              <w:t>12</w:t>
            </w:r>
          </w:p>
        </w:tc>
        <w:tc>
          <w:tcPr>
            <w:tcW w:w="2551" w:type="dxa"/>
            <w:tcBorders>
              <w:left w:val="single" w:sz="4" w:space="0" w:color="auto"/>
              <w:right w:val="single" w:sz="4" w:space="0" w:color="auto"/>
            </w:tcBorders>
            <w:shd w:val="clear" w:color="auto" w:fill="auto"/>
            <w:vAlign w:val="center"/>
          </w:tcPr>
          <w:p w14:paraId="0D6F021F" w14:textId="77777777" w:rsidR="00047920" w:rsidRPr="002A149D" w:rsidRDefault="00047920" w:rsidP="00143BD2">
            <w:pPr>
              <w:spacing w:line="240" w:lineRule="atLeast"/>
              <w:jc w:val="center"/>
              <w:rPr>
                <w:szCs w:val="24"/>
              </w:rPr>
            </w:pPr>
            <w:r>
              <w:rPr>
                <w:szCs w:val="24"/>
              </w:rPr>
              <w:t>-</w:t>
            </w:r>
          </w:p>
        </w:tc>
        <w:tc>
          <w:tcPr>
            <w:tcW w:w="2835" w:type="dxa"/>
            <w:tcBorders>
              <w:left w:val="single" w:sz="4" w:space="0" w:color="auto"/>
              <w:right w:val="single" w:sz="4" w:space="0" w:color="auto"/>
            </w:tcBorders>
            <w:shd w:val="clear" w:color="auto" w:fill="auto"/>
            <w:vAlign w:val="center"/>
          </w:tcPr>
          <w:p w14:paraId="76B10EFD" w14:textId="77777777" w:rsidR="00047920" w:rsidRPr="002A149D" w:rsidRDefault="00047920" w:rsidP="00143BD2">
            <w:pPr>
              <w:jc w:val="center"/>
              <w:rPr>
                <w:szCs w:val="24"/>
              </w:rPr>
            </w:pPr>
            <w:r>
              <w:rPr>
                <w:szCs w:val="24"/>
              </w:rPr>
              <w:t>-</w:t>
            </w:r>
          </w:p>
        </w:tc>
      </w:tr>
    </w:tbl>
    <w:p w14:paraId="63F41DBC" w14:textId="77777777" w:rsidR="00047920" w:rsidRPr="00EC65FE" w:rsidRDefault="00047920" w:rsidP="00047920">
      <w:pPr>
        <w:rPr>
          <w:bCs/>
          <w:szCs w:val="24"/>
        </w:rPr>
      </w:pPr>
      <w:bookmarkStart w:id="12" w:name="_Hlk99976151"/>
    </w:p>
    <w:p w14:paraId="27259728" w14:textId="77777777" w:rsidR="00047920" w:rsidRPr="006B1D15" w:rsidRDefault="00047920" w:rsidP="00047920">
      <w:pPr>
        <w:rPr>
          <w:color w:val="FF0000"/>
        </w:rPr>
      </w:pPr>
    </w:p>
    <w:bookmarkEnd w:id="12"/>
    <w:p w14:paraId="6824A103" w14:textId="77777777" w:rsidR="00047920" w:rsidRPr="002E668E" w:rsidRDefault="00047920" w:rsidP="00047920">
      <w:pPr>
        <w:jc w:val="both"/>
        <w:rPr>
          <w:rFonts w:eastAsia="Calibri"/>
          <w:szCs w:val="24"/>
        </w:rPr>
      </w:pPr>
    </w:p>
    <w:tbl>
      <w:tblPr>
        <w:tblW w:w="0" w:type="auto"/>
        <w:tblLook w:val="04A0" w:firstRow="1" w:lastRow="0" w:firstColumn="1" w:lastColumn="0" w:noHBand="0" w:noVBand="1"/>
      </w:tblPr>
      <w:tblGrid>
        <w:gridCol w:w="4928"/>
        <w:gridCol w:w="4819"/>
        <w:gridCol w:w="1560"/>
        <w:gridCol w:w="2465"/>
      </w:tblGrid>
      <w:tr w:rsidR="00047920" w14:paraId="7AC3BFDF" w14:textId="77777777" w:rsidTr="00143BD2">
        <w:tc>
          <w:tcPr>
            <w:tcW w:w="4928" w:type="dxa"/>
            <w:shd w:val="clear" w:color="auto" w:fill="auto"/>
          </w:tcPr>
          <w:p w14:paraId="6041D4DE" w14:textId="77777777" w:rsidR="00047920" w:rsidRPr="00693293" w:rsidRDefault="00047920" w:rsidP="00143BD2">
            <w:pPr>
              <w:jc w:val="both"/>
              <w:rPr>
                <w:rFonts w:eastAsia="Calibri"/>
                <w:szCs w:val="24"/>
              </w:rPr>
            </w:pPr>
            <w:bookmarkStart w:id="13" w:name="_Hlk162513147"/>
            <w:r w:rsidRPr="00693293">
              <w:rPr>
                <w:rFonts w:eastAsia="Calibri"/>
                <w:szCs w:val="24"/>
              </w:rPr>
              <w:t>Kultūros įstaigos vadovas</w:t>
            </w:r>
          </w:p>
        </w:tc>
        <w:tc>
          <w:tcPr>
            <w:tcW w:w="4819" w:type="dxa"/>
            <w:tcBorders>
              <w:bottom w:val="single" w:sz="4" w:space="0" w:color="auto"/>
            </w:tcBorders>
            <w:shd w:val="clear" w:color="auto" w:fill="auto"/>
          </w:tcPr>
          <w:p w14:paraId="58902E40" w14:textId="77777777" w:rsidR="00047920" w:rsidRPr="00693293" w:rsidRDefault="00047920" w:rsidP="00143BD2">
            <w:pPr>
              <w:jc w:val="center"/>
              <w:rPr>
                <w:rFonts w:eastAsia="Calibri"/>
                <w:szCs w:val="24"/>
              </w:rPr>
            </w:pPr>
            <w:r>
              <w:rPr>
                <w:rFonts w:eastAsia="Calibri"/>
                <w:szCs w:val="24"/>
              </w:rPr>
              <w:t xml:space="preserve">Michailas </w:t>
            </w:r>
            <w:proofErr w:type="spellStart"/>
            <w:r>
              <w:rPr>
                <w:rFonts w:eastAsia="Calibri"/>
                <w:szCs w:val="24"/>
              </w:rPr>
              <w:t>Astašenkovas</w:t>
            </w:r>
            <w:proofErr w:type="spellEnd"/>
          </w:p>
        </w:tc>
        <w:tc>
          <w:tcPr>
            <w:tcW w:w="1560" w:type="dxa"/>
            <w:shd w:val="clear" w:color="auto" w:fill="auto"/>
          </w:tcPr>
          <w:p w14:paraId="2E4B32C7" w14:textId="77777777" w:rsidR="00047920" w:rsidRPr="00693293" w:rsidRDefault="00047920" w:rsidP="00143BD2">
            <w:pPr>
              <w:jc w:val="both"/>
              <w:rPr>
                <w:rFonts w:eastAsia="Calibri"/>
                <w:szCs w:val="24"/>
              </w:rPr>
            </w:pPr>
          </w:p>
        </w:tc>
        <w:tc>
          <w:tcPr>
            <w:tcW w:w="2465" w:type="dxa"/>
            <w:tcBorders>
              <w:bottom w:val="single" w:sz="4" w:space="0" w:color="auto"/>
            </w:tcBorders>
            <w:shd w:val="clear" w:color="auto" w:fill="auto"/>
          </w:tcPr>
          <w:p w14:paraId="15E7DADB" w14:textId="77777777" w:rsidR="00047920" w:rsidRPr="00693293" w:rsidRDefault="00047920" w:rsidP="00143BD2">
            <w:pPr>
              <w:jc w:val="both"/>
              <w:rPr>
                <w:rFonts w:eastAsia="Calibri"/>
                <w:szCs w:val="24"/>
              </w:rPr>
            </w:pPr>
          </w:p>
        </w:tc>
      </w:tr>
      <w:bookmarkEnd w:id="13"/>
      <w:tr w:rsidR="00047920" w14:paraId="4F37DB5F" w14:textId="77777777" w:rsidTr="00143BD2">
        <w:tc>
          <w:tcPr>
            <w:tcW w:w="4928" w:type="dxa"/>
            <w:shd w:val="clear" w:color="auto" w:fill="auto"/>
          </w:tcPr>
          <w:p w14:paraId="42A4D6AE" w14:textId="77777777" w:rsidR="00047920" w:rsidRPr="00693293" w:rsidRDefault="00047920" w:rsidP="00143BD2">
            <w:pPr>
              <w:jc w:val="center"/>
              <w:rPr>
                <w:rFonts w:eastAsia="Calibri"/>
                <w:szCs w:val="24"/>
              </w:rPr>
            </w:pPr>
          </w:p>
        </w:tc>
        <w:tc>
          <w:tcPr>
            <w:tcW w:w="4819" w:type="dxa"/>
            <w:tcBorders>
              <w:top w:val="single" w:sz="4" w:space="0" w:color="auto"/>
            </w:tcBorders>
            <w:shd w:val="clear" w:color="auto" w:fill="auto"/>
          </w:tcPr>
          <w:p w14:paraId="48CCB70A" w14:textId="77777777" w:rsidR="00047920" w:rsidRPr="00693293" w:rsidRDefault="00047920" w:rsidP="00143BD2">
            <w:pPr>
              <w:jc w:val="center"/>
              <w:rPr>
                <w:rFonts w:eastAsia="Calibri"/>
                <w:szCs w:val="24"/>
              </w:rPr>
            </w:pPr>
            <w:r w:rsidRPr="00693293">
              <w:rPr>
                <w:rFonts w:eastAsia="Calibri"/>
                <w:sz w:val="20"/>
              </w:rPr>
              <w:t>(Vardas, pavardė)</w:t>
            </w:r>
          </w:p>
        </w:tc>
        <w:tc>
          <w:tcPr>
            <w:tcW w:w="1560" w:type="dxa"/>
            <w:shd w:val="clear" w:color="auto" w:fill="auto"/>
          </w:tcPr>
          <w:p w14:paraId="7096CEB3" w14:textId="77777777" w:rsidR="00047920" w:rsidRPr="00693293" w:rsidRDefault="00047920" w:rsidP="00143BD2">
            <w:pPr>
              <w:jc w:val="center"/>
              <w:rPr>
                <w:rFonts w:eastAsia="Calibri"/>
                <w:szCs w:val="24"/>
              </w:rPr>
            </w:pPr>
          </w:p>
        </w:tc>
        <w:tc>
          <w:tcPr>
            <w:tcW w:w="2465" w:type="dxa"/>
            <w:tcBorders>
              <w:top w:val="single" w:sz="4" w:space="0" w:color="auto"/>
            </w:tcBorders>
            <w:shd w:val="clear" w:color="auto" w:fill="auto"/>
          </w:tcPr>
          <w:p w14:paraId="6484A196" w14:textId="77777777" w:rsidR="00047920" w:rsidRPr="00693293" w:rsidRDefault="00047920" w:rsidP="00143BD2">
            <w:pPr>
              <w:jc w:val="center"/>
              <w:rPr>
                <w:rFonts w:eastAsia="Calibri"/>
                <w:szCs w:val="24"/>
              </w:rPr>
            </w:pPr>
            <w:r w:rsidRPr="00693293">
              <w:rPr>
                <w:rFonts w:eastAsia="Calibri"/>
                <w:sz w:val="20"/>
              </w:rPr>
              <w:t>(parašas)</w:t>
            </w:r>
          </w:p>
        </w:tc>
      </w:tr>
    </w:tbl>
    <w:p w14:paraId="2CE7AA39" w14:textId="77777777" w:rsidR="00693923" w:rsidRPr="00787A9F" w:rsidRDefault="00693923" w:rsidP="00F27C80">
      <w:pPr>
        <w:pStyle w:val="Antrats"/>
        <w:tabs>
          <w:tab w:val="clear" w:pos="4153"/>
          <w:tab w:val="clear" w:pos="8306"/>
          <w:tab w:val="left" w:pos="709"/>
        </w:tabs>
        <w:sectPr w:rsidR="00693923" w:rsidRPr="00787A9F" w:rsidSect="008F0A13">
          <w:pgSz w:w="16838" w:h="11906" w:orient="landscape" w:code="9"/>
          <w:pgMar w:top="1701" w:right="1134" w:bottom="680" w:left="1134" w:header="1134" w:footer="726" w:gutter="0"/>
          <w:cols w:space="1296"/>
          <w:titlePg/>
          <w:docGrid w:linePitch="360"/>
        </w:sectPr>
      </w:pPr>
    </w:p>
    <w:p w14:paraId="4E7A16F6" w14:textId="77777777" w:rsidR="00F7723D" w:rsidRPr="00787A9F" w:rsidRDefault="00F7723D" w:rsidP="00F27C80">
      <w:pPr>
        <w:pStyle w:val="Antrats"/>
        <w:tabs>
          <w:tab w:val="clear" w:pos="4153"/>
          <w:tab w:val="clear" w:pos="8306"/>
          <w:tab w:val="left" w:pos="709"/>
        </w:tabs>
      </w:pPr>
    </w:p>
    <w:p w14:paraId="3CCFB56E" w14:textId="77777777" w:rsidR="002E1F99" w:rsidRPr="00787A9F" w:rsidRDefault="002E1F99" w:rsidP="002E1F99">
      <w:pPr>
        <w:pStyle w:val="Pavadinimas"/>
        <w:jc w:val="left"/>
        <w:rPr>
          <w:b w:val="0"/>
        </w:rPr>
      </w:pPr>
    </w:p>
    <w:p w14:paraId="0770238B" w14:textId="77777777" w:rsidR="00B668F0" w:rsidRPr="00787A9F" w:rsidRDefault="00B668F0" w:rsidP="00B668F0">
      <w:pPr>
        <w:pStyle w:val="Pavadinimas"/>
        <w:pBdr>
          <w:bottom w:val="single" w:sz="12" w:space="1" w:color="auto"/>
        </w:pBdr>
      </w:pPr>
      <w:r w:rsidRPr="00787A9F">
        <w:t>JURBARKO RAJONO SAVIVALDYBĖS ADMINISTRACIJOS</w:t>
      </w:r>
    </w:p>
    <w:p w14:paraId="74103228" w14:textId="77777777" w:rsidR="00693923" w:rsidRPr="00787A9F" w:rsidRDefault="00693923" w:rsidP="00693923">
      <w:pPr>
        <w:pStyle w:val="Pavadinimas"/>
        <w:pBdr>
          <w:bottom w:val="single" w:sz="12" w:space="1" w:color="auto"/>
        </w:pBdr>
      </w:pPr>
      <w:r w:rsidRPr="00787A9F">
        <w:t>ŠVIETIMO, KULTŪROS IR SPORTO SKYRIUS</w:t>
      </w:r>
    </w:p>
    <w:p w14:paraId="2C611E3F" w14:textId="77777777" w:rsidR="002E1F99" w:rsidRPr="00787A9F" w:rsidRDefault="002E1F99" w:rsidP="002E1F99">
      <w:pPr>
        <w:pStyle w:val="Paantrat"/>
      </w:pPr>
    </w:p>
    <w:p w14:paraId="24D21827" w14:textId="77777777" w:rsidR="002E1F99" w:rsidRPr="00787A9F" w:rsidRDefault="002E1F99" w:rsidP="002E1F99">
      <w:pPr>
        <w:pStyle w:val="Paantrat"/>
      </w:pPr>
      <w:r w:rsidRPr="00787A9F">
        <w:t>AIŠKINAMASIS RAŠTAS</w:t>
      </w:r>
    </w:p>
    <w:p w14:paraId="2AF54BAA" w14:textId="77777777" w:rsidR="002E1F99" w:rsidRPr="00787A9F" w:rsidRDefault="002E1F99" w:rsidP="002E1F99">
      <w:pPr>
        <w:jc w:val="center"/>
        <w:rPr>
          <w:caps/>
        </w:rPr>
      </w:pPr>
    </w:p>
    <w:p w14:paraId="1F6474C7" w14:textId="77777777" w:rsidR="002E1F99" w:rsidRPr="00787A9F" w:rsidRDefault="002E1F99" w:rsidP="002E1F99">
      <w:pPr>
        <w:jc w:val="center"/>
        <w:rPr>
          <w:b/>
          <w:bCs/>
          <w:caps/>
        </w:rPr>
      </w:pPr>
      <w:r w:rsidRPr="00787A9F">
        <w:rPr>
          <w:b/>
          <w:bCs/>
          <w:caps/>
        </w:rPr>
        <w:t>PRIE JURBARKO RAJONO SAVIVALDYBĖS TARYBOS SPRENDIMO „</w:t>
      </w:r>
      <w:r w:rsidR="0076760C" w:rsidRPr="00787A9F">
        <w:rPr>
          <w:b/>
        </w:rPr>
        <w:fldChar w:fldCharType="begin">
          <w:ffData>
            <w:name w:val="DOC_DATA"/>
            <w:enabled/>
            <w:calcOnExit w:val="0"/>
            <w:textInput>
              <w:default w:val="{$DOC_DATA}"/>
            </w:textInput>
          </w:ffData>
        </w:fldChar>
      </w:r>
      <w:r w:rsidR="005E2409" w:rsidRPr="00787A9F">
        <w:rPr>
          <w:b/>
        </w:rPr>
        <w:instrText xml:space="preserve"> FORMTEXT </w:instrText>
      </w:r>
      <w:r w:rsidR="0076760C" w:rsidRPr="00787A9F">
        <w:rPr>
          <w:b/>
        </w:rPr>
      </w:r>
      <w:r w:rsidR="0076760C" w:rsidRPr="00787A9F">
        <w:rPr>
          <w:b/>
        </w:rPr>
        <w:fldChar w:fldCharType="separate"/>
      </w:r>
      <w:r w:rsidR="005E2409" w:rsidRPr="00787A9F">
        <w:rPr>
          <w:b/>
          <w:noProof/>
        </w:rPr>
        <w:t xml:space="preserve">DĖL 2023 METŲ </w:t>
      </w:r>
      <w:r w:rsidR="005E2409">
        <w:rPr>
          <w:b/>
          <w:noProof/>
        </w:rPr>
        <w:t>KLAUSUČIŲ</w:t>
      </w:r>
      <w:r w:rsidR="005E2409" w:rsidRPr="00787A9F">
        <w:rPr>
          <w:b/>
          <w:noProof/>
        </w:rPr>
        <w:t xml:space="preserve"> KULTŪROS CENTRO METINIŲ ATASKAITŲ RINKINIO PATVIRTINIMO</w:t>
      </w:r>
      <w:r w:rsidR="0076760C" w:rsidRPr="00787A9F">
        <w:rPr>
          <w:b/>
        </w:rPr>
        <w:fldChar w:fldCharType="end"/>
      </w:r>
      <w:r w:rsidRPr="00787A9F">
        <w:rPr>
          <w:b/>
          <w:szCs w:val="26"/>
        </w:rPr>
        <w:t>“</w:t>
      </w:r>
      <w:r w:rsidR="00031B2B" w:rsidRPr="00787A9F">
        <w:rPr>
          <w:b/>
          <w:szCs w:val="26"/>
        </w:rPr>
        <w:t xml:space="preserve"> </w:t>
      </w:r>
      <w:r w:rsidRPr="00787A9F">
        <w:rPr>
          <w:b/>
          <w:bCs/>
          <w:caps/>
        </w:rPr>
        <w:t>projekto</w:t>
      </w:r>
    </w:p>
    <w:p w14:paraId="6BE0BCB9" w14:textId="77777777" w:rsidR="002E1F99" w:rsidRPr="00787A9F" w:rsidRDefault="002E1F99" w:rsidP="002E1F99">
      <w:pPr>
        <w:tabs>
          <w:tab w:val="left" w:pos="567"/>
        </w:tabs>
        <w:jc w:val="center"/>
      </w:pPr>
    </w:p>
    <w:p w14:paraId="27B4FB85" w14:textId="77777777" w:rsidR="002E1F99" w:rsidRPr="00787A9F" w:rsidRDefault="002E1F99" w:rsidP="002E1F99">
      <w:pPr>
        <w:tabs>
          <w:tab w:val="left" w:pos="567"/>
        </w:tabs>
        <w:jc w:val="center"/>
      </w:pPr>
    </w:p>
    <w:p w14:paraId="6521EFF6" w14:textId="77777777" w:rsidR="00001758" w:rsidRPr="00787A9F" w:rsidRDefault="0076760C" w:rsidP="002E1F99">
      <w:pPr>
        <w:tabs>
          <w:tab w:val="left" w:pos="0"/>
        </w:tabs>
        <w:jc w:val="center"/>
      </w:pPr>
      <w:r w:rsidRPr="00787A9F">
        <w:fldChar w:fldCharType="begin">
          <w:ffData>
            <w:name w:val="NOW_WORD_DATE"/>
            <w:enabled/>
            <w:calcOnExit w:val="0"/>
            <w:textInput>
              <w:default w:val="{$NOW_WORD_DATE}"/>
            </w:textInput>
          </w:ffData>
        </w:fldChar>
      </w:r>
      <w:r w:rsidR="00001758" w:rsidRPr="00787A9F">
        <w:instrText xml:space="preserve"> FORMTEXT </w:instrText>
      </w:r>
      <w:r w:rsidRPr="00787A9F">
        <w:fldChar w:fldCharType="separate"/>
      </w:r>
      <w:r w:rsidR="00001758" w:rsidRPr="00787A9F">
        <w:rPr>
          <w:noProof/>
        </w:rPr>
        <w:t>2024 m. gegužės 29 d.</w:t>
      </w:r>
      <w:r w:rsidRPr="00787A9F">
        <w:fldChar w:fldCharType="end"/>
      </w:r>
    </w:p>
    <w:p w14:paraId="61FF979E" w14:textId="77777777" w:rsidR="002E1F99" w:rsidRPr="00787A9F" w:rsidRDefault="002E1F99" w:rsidP="002E1F99">
      <w:pPr>
        <w:tabs>
          <w:tab w:val="left" w:pos="0"/>
        </w:tabs>
        <w:jc w:val="center"/>
      </w:pPr>
      <w:r w:rsidRPr="00787A9F">
        <w:t>Jurbarkas</w:t>
      </w:r>
    </w:p>
    <w:p w14:paraId="25686DC7" w14:textId="77777777" w:rsidR="002E1F99" w:rsidRPr="00787A9F" w:rsidRDefault="002E1F99" w:rsidP="002E1F99">
      <w:pPr>
        <w:tabs>
          <w:tab w:val="left" w:pos="0"/>
        </w:tabs>
        <w:jc w:val="center"/>
      </w:pPr>
    </w:p>
    <w:p w14:paraId="32483BEB" w14:textId="77777777" w:rsidR="002E1F99" w:rsidRPr="00787A9F" w:rsidRDefault="002E1F99" w:rsidP="002E1F99">
      <w:pPr>
        <w:tabs>
          <w:tab w:val="left" w:pos="0"/>
        </w:tabs>
        <w:jc w:val="center"/>
      </w:pPr>
    </w:p>
    <w:tbl>
      <w:tblPr>
        <w:tblW w:w="0" w:type="auto"/>
        <w:tblLook w:val="0000" w:firstRow="0" w:lastRow="0" w:firstColumn="0" w:lastColumn="0" w:noHBand="0" w:noVBand="0"/>
      </w:tblPr>
      <w:tblGrid>
        <w:gridCol w:w="9525"/>
      </w:tblGrid>
      <w:tr w:rsidR="00787A9F" w:rsidRPr="00787A9F" w14:paraId="6E260E04" w14:textId="77777777" w:rsidTr="00E22B51">
        <w:tc>
          <w:tcPr>
            <w:tcW w:w="9741" w:type="dxa"/>
          </w:tcPr>
          <w:p w14:paraId="182F6AEF"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5305A7DC" w14:textId="77777777" w:rsidTr="00E22B51">
        <w:tc>
          <w:tcPr>
            <w:tcW w:w="9741" w:type="dxa"/>
          </w:tcPr>
          <w:p w14:paraId="44F49C53" w14:textId="77777777" w:rsidR="00693923" w:rsidRPr="00787A9F" w:rsidRDefault="00693923" w:rsidP="00E22B51">
            <w:pPr>
              <w:tabs>
                <w:tab w:val="left" w:pos="0"/>
              </w:tabs>
              <w:jc w:val="both"/>
              <w:rPr>
                <w:szCs w:val="24"/>
              </w:rPr>
            </w:pPr>
            <w:r w:rsidRPr="00787A9F">
              <w:t xml:space="preserve">Patvirtinti </w:t>
            </w:r>
            <w:r w:rsidR="00477A02">
              <w:rPr>
                <w:szCs w:val="24"/>
              </w:rPr>
              <w:t>Klausučių</w:t>
            </w:r>
            <w:r w:rsidRPr="00787A9F">
              <w:rPr>
                <w:szCs w:val="24"/>
              </w:rPr>
              <w:t xml:space="preserve"> </w:t>
            </w:r>
            <w:r w:rsidR="00E21CEE" w:rsidRPr="00787A9F">
              <w:rPr>
                <w:szCs w:val="24"/>
              </w:rPr>
              <w:t>kultūros centro</w:t>
            </w:r>
            <w:r w:rsidRPr="00787A9F">
              <w:rPr>
                <w:szCs w:val="24"/>
              </w:rPr>
              <w:t xml:space="preserve"> </w:t>
            </w:r>
            <w:r w:rsidR="00001B26">
              <w:rPr>
                <w:szCs w:val="24"/>
              </w:rPr>
              <w:t xml:space="preserve">2023 m. </w:t>
            </w:r>
            <w:r w:rsidRPr="00787A9F">
              <w:rPr>
                <w:szCs w:val="24"/>
              </w:rPr>
              <w:t>metinių ataskaitų rinkinį:</w:t>
            </w:r>
            <w:r w:rsidRPr="00787A9F">
              <w:rPr>
                <w:szCs w:val="24"/>
                <w:lang w:eastAsia="ar-SA"/>
              </w:rPr>
              <w:t xml:space="preserve"> 2023 metų veiklos ataskaitą, finansinių ataskaitų rinkinį, biudžeto vykdymo ataskaitų rinkinį.</w:t>
            </w:r>
          </w:p>
          <w:p w14:paraId="771DF324" w14:textId="77777777" w:rsidR="00693923" w:rsidRPr="00787A9F" w:rsidRDefault="00693923" w:rsidP="00E22B51">
            <w:pPr>
              <w:tabs>
                <w:tab w:val="left" w:pos="0"/>
              </w:tabs>
              <w:jc w:val="both"/>
              <w:rPr>
                <w:sz w:val="22"/>
              </w:rPr>
            </w:pPr>
          </w:p>
        </w:tc>
      </w:tr>
      <w:tr w:rsidR="00787A9F" w:rsidRPr="00787A9F" w14:paraId="3CF791DB" w14:textId="77777777" w:rsidTr="00E22B51">
        <w:tc>
          <w:tcPr>
            <w:tcW w:w="9741" w:type="dxa"/>
          </w:tcPr>
          <w:p w14:paraId="1B057F76"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0CD065E4" w14:textId="77777777" w:rsidTr="00E22B51">
        <w:tc>
          <w:tcPr>
            <w:tcW w:w="9741" w:type="dxa"/>
          </w:tcPr>
          <w:p w14:paraId="00A35D0C"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16354AB6"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57FE82F" w14:textId="77777777" w:rsidR="00693923" w:rsidRPr="00787A9F" w:rsidRDefault="00693923" w:rsidP="00E22B51">
            <w:pPr>
              <w:jc w:val="both"/>
            </w:pPr>
            <w:r w:rsidRPr="00787A9F">
              <w:rPr>
                <w:szCs w:val="24"/>
              </w:rPr>
              <w:t xml:space="preserve">Viešojo sektoriaus subjekto metinės veiklos ataskaitos ir viešojo sektoriaus subjektų grupės metinės veiklos ataskaitos rengimo tvarkos aprašo 4 punktas nusako, kokie </w:t>
            </w:r>
            <w:r w:rsidRPr="00787A9F">
              <w:t>subjektai rengia laisvos formos veiklos ataskaitą, kokia informacija turi būti joje pateikiama.</w:t>
            </w:r>
          </w:p>
          <w:p w14:paraId="66FB1DAA" w14:textId="77777777" w:rsidR="00693923" w:rsidRPr="00787A9F" w:rsidRDefault="00693923" w:rsidP="00E22B51">
            <w:pPr>
              <w:jc w:val="both"/>
            </w:pPr>
            <w:r w:rsidRPr="00787A9F">
              <w:rPr>
                <w:szCs w:val="24"/>
              </w:rPr>
              <w:t xml:space="preserve">Ataskaitas pateikė </w:t>
            </w:r>
            <w:r w:rsidR="00FF2047">
              <w:rPr>
                <w:szCs w:val="24"/>
              </w:rPr>
              <w:t xml:space="preserve">laikinai einantis </w:t>
            </w:r>
            <w:r w:rsidR="00477A02">
              <w:rPr>
                <w:szCs w:val="24"/>
              </w:rPr>
              <w:t>Klausučių</w:t>
            </w:r>
            <w:r w:rsidRPr="00787A9F">
              <w:rPr>
                <w:szCs w:val="24"/>
              </w:rPr>
              <w:t xml:space="preserve"> </w:t>
            </w:r>
            <w:r w:rsidR="00A4748A" w:rsidRPr="00787A9F">
              <w:rPr>
                <w:szCs w:val="24"/>
              </w:rPr>
              <w:t>kultūros centro direktori</w:t>
            </w:r>
            <w:r w:rsidR="00FF2047">
              <w:rPr>
                <w:szCs w:val="24"/>
              </w:rPr>
              <w:t>a</w:t>
            </w:r>
            <w:r w:rsidR="00A4748A" w:rsidRPr="00787A9F">
              <w:rPr>
                <w:szCs w:val="24"/>
              </w:rPr>
              <w:t xml:space="preserve">us </w:t>
            </w:r>
            <w:r w:rsidR="00A4748A" w:rsidRPr="00FF2047">
              <w:rPr>
                <w:szCs w:val="24"/>
              </w:rPr>
              <w:t>pareigas</w:t>
            </w:r>
            <w:r w:rsidRPr="00FF2047">
              <w:rPr>
                <w:szCs w:val="24"/>
              </w:rPr>
              <w:t xml:space="preserve"> </w:t>
            </w:r>
            <w:r w:rsidRPr="00787A9F">
              <w:rPr>
                <w:szCs w:val="24"/>
              </w:rPr>
              <w:t>teisės aktų nustatyta tvarka.</w:t>
            </w:r>
          </w:p>
          <w:p w14:paraId="4AADE8FF" w14:textId="77777777" w:rsidR="00693923" w:rsidRPr="00787A9F" w:rsidRDefault="00693923" w:rsidP="00E22B51">
            <w:pPr>
              <w:jc w:val="both"/>
              <w:rPr>
                <w:sz w:val="22"/>
              </w:rPr>
            </w:pPr>
          </w:p>
        </w:tc>
      </w:tr>
      <w:tr w:rsidR="00787A9F" w:rsidRPr="00787A9F" w14:paraId="36FE2118" w14:textId="77777777" w:rsidTr="00E22B51">
        <w:tc>
          <w:tcPr>
            <w:tcW w:w="9741" w:type="dxa"/>
          </w:tcPr>
          <w:p w14:paraId="31E19AD8"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7A43E33" w14:textId="77777777" w:rsidTr="00E22B51">
        <w:tc>
          <w:tcPr>
            <w:tcW w:w="9741" w:type="dxa"/>
          </w:tcPr>
          <w:p w14:paraId="4E485A47" w14:textId="77777777" w:rsidR="00693923" w:rsidRPr="00787A9F" w:rsidRDefault="00693923" w:rsidP="00E22B51">
            <w:pPr>
              <w:tabs>
                <w:tab w:val="left" w:pos="0"/>
              </w:tabs>
              <w:jc w:val="both"/>
              <w:rPr>
                <w:szCs w:val="24"/>
              </w:rPr>
            </w:pPr>
            <w:r w:rsidRPr="00787A9F">
              <w:rPr>
                <w:szCs w:val="24"/>
              </w:rPr>
              <w:t>Bus įgyvendinti teisės aktų reikalavimai.</w:t>
            </w:r>
          </w:p>
          <w:p w14:paraId="48BC3759" w14:textId="77777777" w:rsidR="00693923" w:rsidRPr="00787A9F" w:rsidRDefault="00693923" w:rsidP="00E22B51">
            <w:pPr>
              <w:tabs>
                <w:tab w:val="left" w:pos="0"/>
              </w:tabs>
              <w:jc w:val="both"/>
              <w:rPr>
                <w:sz w:val="22"/>
              </w:rPr>
            </w:pPr>
          </w:p>
        </w:tc>
      </w:tr>
      <w:tr w:rsidR="00787A9F" w:rsidRPr="00787A9F" w14:paraId="754AFEA5" w14:textId="77777777" w:rsidTr="00E22B51">
        <w:tc>
          <w:tcPr>
            <w:tcW w:w="9741" w:type="dxa"/>
          </w:tcPr>
          <w:p w14:paraId="72F327CE"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77B3E8BC" w14:textId="77777777" w:rsidTr="00E22B51">
        <w:tc>
          <w:tcPr>
            <w:tcW w:w="9741" w:type="dxa"/>
          </w:tcPr>
          <w:p w14:paraId="59180709" w14:textId="77777777" w:rsidR="00693923" w:rsidRPr="00787A9F" w:rsidRDefault="00693923" w:rsidP="00E22B51">
            <w:pPr>
              <w:tabs>
                <w:tab w:val="left" w:pos="0"/>
              </w:tabs>
              <w:jc w:val="both"/>
              <w:rPr>
                <w:szCs w:val="24"/>
              </w:rPr>
            </w:pPr>
            <w:r w:rsidRPr="00787A9F">
              <w:rPr>
                <w:szCs w:val="24"/>
              </w:rPr>
              <w:t>Nenumatomos</w:t>
            </w:r>
          </w:p>
          <w:p w14:paraId="09D2D14B" w14:textId="77777777" w:rsidR="00693923" w:rsidRPr="00787A9F" w:rsidRDefault="00693923" w:rsidP="00E22B51">
            <w:pPr>
              <w:tabs>
                <w:tab w:val="left" w:pos="0"/>
              </w:tabs>
              <w:jc w:val="both"/>
              <w:rPr>
                <w:sz w:val="20"/>
              </w:rPr>
            </w:pPr>
          </w:p>
        </w:tc>
      </w:tr>
      <w:tr w:rsidR="00787A9F" w:rsidRPr="00787A9F" w14:paraId="79350621" w14:textId="77777777" w:rsidTr="00E22B51">
        <w:tc>
          <w:tcPr>
            <w:tcW w:w="9741" w:type="dxa"/>
          </w:tcPr>
          <w:p w14:paraId="4BF460DE"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0876D0BB" w14:textId="77777777" w:rsidTr="00E22B51">
        <w:tc>
          <w:tcPr>
            <w:tcW w:w="9741" w:type="dxa"/>
          </w:tcPr>
          <w:p w14:paraId="023905E5" w14:textId="77777777" w:rsidR="00693923" w:rsidRPr="00787A9F" w:rsidRDefault="00693923" w:rsidP="00E22B51">
            <w:pPr>
              <w:tabs>
                <w:tab w:val="left" w:pos="0"/>
              </w:tabs>
              <w:jc w:val="both"/>
              <w:rPr>
                <w:szCs w:val="24"/>
              </w:rPr>
            </w:pPr>
            <w:r w:rsidRPr="00787A9F">
              <w:rPr>
                <w:szCs w:val="24"/>
              </w:rPr>
              <w:t>Jokių teisės aktų nereikia keisti nei naikinti.</w:t>
            </w:r>
          </w:p>
          <w:p w14:paraId="60A3D6DD" w14:textId="77777777" w:rsidR="00693923" w:rsidRPr="00787A9F" w:rsidRDefault="00693923" w:rsidP="00E22B51">
            <w:pPr>
              <w:tabs>
                <w:tab w:val="left" w:pos="0"/>
              </w:tabs>
              <w:jc w:val="both"/>
              <w:rPr>
                <w:sz w:val="22"/>
              </w:rPr>
            </w:pPr>
          </w:p>
        </w:tc>
      </w:tr>
      <w:tr w:rsidR="00787A9F" w:rsidRPr="00787A9F" w14:paraId="4614B511" w14:textId="77777777" w:rsidTr="00E22B51">
        <w:tc>
          <w:tcPr>
            <w:tcW w:w="9741" w:type="dxa"/>
          </w:tcPr>
          <w:p w14:paraId="51324463"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10767B7C" w14:textId="77777777" w:rsidR="00693923" w:rsidRPr="00787A9F" w:rsidRDefault="00693923" w:rsidP="00E22B51">
            <w:pPr>
              <w:tabs>
                <w:tab w:val="left" w:pos="0"/>
              </w:tabs>
              <w:rPr>
                <w:bCs/>
                <w:iCs/>
                <w:szCs w:val="24"/>
              </w:rPr>
            </w:pPr>
            <w:r w:rsidRPr="00787A9F">
              <w:rPr>
                <w:bCs/>
                <w:iCs/>
                <w:szCs w:val="24"/>
              </w:rPr>
              <w:t>Nebuvo gauta jokių siūlymų, finansavimas nereikalingas.</w:t>
            </w:r>
          </w:p>
          <w:p w14:paraId="2C6BFEA4" w14:textId="77777777" w:rsidR="00693923" w:rsidRPr="00787A9F" w:rsidRDefault="00693923" w:rsidP="00E22B51">
            <w:pPr>
              <w:tabs>
                <w:tab w:val="left" w:pos="0"/>
              </w:tabs>
              <w:rPr>
                <w:b/>
                <w:bCs/>
                <w:i/>
                <w:iCs/>
                <w:sz w:val="22"/>
              </w:rPr>
            </w:pPr>
          </w:p>
        </w:tc>
      </w:tr>
      <w:tr w:rsidR="00787A9F" w:rsidRPr="00787A9F" w14:paraId="681D582B" w14:textId="77777777" w:rsidTr="00E22B51">
        <w:tc>
          <w:tcPr>
            <w:tcW w:w="9741" w:type="dxa"/>
          </w:tcPr>
          <w:p w14:paraId="23731EB3"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126D847C" w14:textId="77777777" w:rsidR="00693923" w:rsidRPr="00787A9F" w:rsidRDefault="00693923" w:rsidP="00E22B51">
            <w:pPr>
              <w:tabs>
                <w:tab w:val="left" w:pos="0"/>
              </w:tabs>
              <w:jc w:val="both"/>
              <w:rPr>
                <w:sz w:val="22"/>
              </w:rPr>
            </w:pPr>
            <w:r w:rsidRPr="00787A9F">
              <w:rPr>
                <w:sz w:val="22"/>
              </w:rPr>
              <w:t>Ne</w:t>
            </w:r>
          </w:p>
          <w:p w14:paraId="0E803927" w14:textId="77777777" w:rsidR="00693923" w:rsidRPr="00787A9F" w:rsidRDefault="00693923" w:rsidP="00E22B51">
            <w:pPr>
              <w:tabs>
                <w:tab w:val="left" w:pos="0"/>
              </w:tabs>
              <w:jc w:val="both"/>
              <w:rPr>
                <w:sz w:val="22"/>
              </w:rPr>
            </w:pPr>
          </w:p>
        </w:tc>
      </w:tr>
      <w:tr w:rsidR="00787A9F" w:rsidRPr="00787A9F" w14:paraId="63FF0117" w14:textId="77777777" w:rsidTr="00E22B51">
        <w:tc>
          <w:tcPr>
            <w:tcW w:w="9741" w:type="dxa"/>
          </w:tcPr>
          <w:p w14:paraId="48CC6301"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E7E0A61" w14:textId="77777777" w:rsidTr="00E22B51">
        <w:tc>
          <w:tcPr>
            <w:tcW w:w="9741" w:type="dxa"/>
          </w:tcPr>
          <w:p w14:paraId="48D9C67E" w14:textId="77777777" w:rsidR="00693923" w:rsidRPr="00787A9F" w:rsidRDefault="00FD681D" w:rsidP="00E22B51">
            <w:pPr>
              <w:tabs>
                <w:tab w:val="left" w:pos="0"/>
              </w:tabs>
              <w:jc w:val="both"/>
              <w:rPr>
                <w:bCs/>
                <w:iCs/>
                <w:szCs w:val="24"/>
              </w:rPr>
            </w:pPr>
            <w:r>
              <w:rPr>
                <w:szCs w:val="24"/>
              </w:rPr>
              <w:t xml:space="preserve">Laikinai einantis </w:t>
            </w:r>
            <w:r w:rsidR="00FF2047">
              <w:rPr>
                <w:szCs w:val="24"/>
              </w:rPr>
              <w:t xml:space="preserve">Klausučių </w:t>
            </w:r>
            <w:r w:rsidR="00A4748A" w:rsidRPr="00787A9F">
              <w:rPr>
                <w:szCs w:val="24"/>
              </w:rPr>
              <w:t>kultūros centro direktor</w:t>
            </w:r>
            <w:r w:rsidR="00FF2047">
              <w:rPr>
                <w:szCs w:val="24"/>
              </w:rPr>
              <w:t>iaus</w:t>
            </w:r>
            <w:r w:rsidR="00A4748A" w:rsidRPr="00787A9F">
              <w:rPr>
                <w:szCs w:val="24"/>
              </w:rPr>
              <w:t xml:space="preserve"> pareigas</w:t>
            </w:r>
            <w:r w:rsidR="00693923" w:rsidRPr="00787A9F">
              <w:rPr>
                <w:bCs/>
                <w:iCs/>
                <w:szCs w:val="24"/>
              </w:rPr>
              <w:t xml:space="preserve"> </w:t>
            </w:r>
            <w:r w:rsidR="00FF2047">
              <w:rPr>
                <w:bCs/>
                <w:iCs/>
                <w:szCs w:val="24"/>
              </w:rPr>
              <w:t xml:space="preserve">Michailas </w:t>
            </w:r>
            <w:proofErr w:type="spellStart"/>
            <w:r w:rsidR="00FF2047">
              <w:rPr>
                <w:bCs/>
                <w:iCs/>
                <w:szCs w:val="24"/>
              </w:rPr>
              <w:t>Astašenkovas</w:t>
            </w:r>
            <w:proofErr w:type="spellEnd"/>
            <w:r w:rsidR="00693923" w:rsidRPr="00787A9F">
              <w:rPr>
                <w:bCs/>
                <w:iCs/>
                <w:szCs w:val="24"/>
              </w:rPr>
              <w:t xml:space="preserve">, Švietimo, kultūros ir sporto skyriaus vyriausioji specialistė </w:t>
            </w:r>
            <w:r w:rsidR="00A4748A" w:rsidRPr="00787A9F">
              <w:rPr>
                <w:bCs/>
                <w:iCs/>
                <w:szCs w:val="24"/>
              </w:rPr>
              <w:t xml:space="preserve">Aida </w:t>
            </w:r>
            <w:proofErr w:type="spellStart"/>
            <w:r w:rsidR="00A4748A" w:rsidRPr="00787A9F">
              <w:rPr>
                <w:bCs/>
                <w:iCs/>
                <w:szCs w:val="24"/>
              </w:rPr>
              <w:t>Bliundžiuvaitienė</w:t>
            </w:r>
            <w:proofErr w:type="spellEnd"/>
          </w:p>
          <w:p w14:paraId="65A0A244" w14:textId="77777777" w:rsidR="00693923" w:rsidRPr="00787A9F" w:rsidRDefault="00693923" w:rsidP="00E22B51">
            <w:pPr>
              <w:tabs>
                <w:tab w:val="left" w:pos="0"/>
              </w:tabs>
              <w:jc w:val="both"/>
              <w:rPr>
                <w:sz w:val="22"/>
              </w:rPr>
            </w:pPr>
          </w:p>
        </w:tc>
      </w:tr>
      <w:tr w:rsidR="00787A9F" w:rsidRPr="00787A9F" w14:paraId="5E38AA85" w14:textId="77777777" w:rsidTr="00E22B51">
        <w:tc>
          <w:tcPr>
            <w:tcW w:w="9741" w:type="dxa"/>
          </w:tcPr>
          <w:p w14:paraId="246118DC" w14:textId="77777777" w:rsidR="00693923" w:rsidRPr="00787A9F" w:rsidRDefault="00693923" w:rsidP="00E22B51">
            <w:pPr>
              <w:tabs>
                <w:tab w:val="left" w:pos="0"/>
              </w:tabs>
              <w:rPr>
                <w:b/>
                <w:bCs/>
                <w:i/>
                <w:iCs/>
                <w:sz w:val="22"/>
              </w:rPr>
            </w:pPr>
            <w:r w:rsidRPr="00787A9F">
              <w:rPr>
                <w:b/>
                <w:bCs/>
                <w:i/>
                <w:iCs/>
                <w:sz w:val="22"/>
              </w:rPr>
              <w:lastRenderedPageBreak/>
              <w:t>9. Kiti, autorių nuomone, reikalingi pagrindimai ir paaiškinimai.</w:t>
            </w:r>
          </w:p>
          <w:p w14:paraId="726F3EEC" w14:textId="4BA6CC2E" w:rsidR="00603E6F" w:rsidRDefault="00603E6F" w:rsidP="00603E6F">
            <w:pPr>
              <w:spacing w:before="120"/>
              <w:jc w:val="both"/>
              <w:rPr>
                <w:rFonts w:eastAsia="Calibri"/>
                <w:b/>
                <w:szCs w:val="24"/>
              </w:rPr>
            </w:pPr>
            <w:r>
              <w:rPr>
                <w:rFonts w:eastAsia="Calibri"/>
                <w:b/>
                <w:szCs w:val="24"/>
              </w:rPr>
              <w:t xml:space="preserve">I SKYRIUS. ĮSTAIGOS VEIKLOS PLANAVIMAS, PLANŲ ĮGYVENDINIMAS IR VEIKLOS TOBULINIMAS. </w:t>
            </w:r>
            <w:r w:rsidRPr="00207776">
              <w:rPr>
                <w:rFonts w:eastAsia="Calibri"/>
                <w:bCs/>
                <w:szCs w:val="24"/>
              </w:rPr>
              <w:t xml:space="preserve">Trečioje </w:t>
            </w:r>
            <w:r w:rsidR="00FF476E" w:rsidRPr="00207776">
              <w:rPr>
                <w:rFonts w:eastAsia="Calibri"/>
                <w:bCs/>
                <w:szCs w:val="24"/>
              </w:rPr>
              <w:t>skiltyje</w:t>
            </w:r>
            <w:r w:rsidR="00FF476E" w:rsidRPr="00207776">
              <w:rPr>
                <w:rFonts w:eastAsia="Calibri"/>
                <w:szCs w:val="24"/>
              </w:rPr>
              <w:t xml:space="preserve"> </w:t>
            </w:r>
            <w:r w:rsidR="00FF476E" w:rsidRPr="00442EAB">
              <w:rPr>
                <w:rFonts w:eastAsia="Calibri"/>
                <w:szCs w:val="24"/>
              </w:rPr>
              <w:t xml:space="preserve">2023 metų įstaigos pagrindinių veiklos tikslų įgyvendinimas </w:t>
            </w:r>
            <w:r w:rsidR="00FF476E" w:rsidRPr="00442EAB">
              <w:rPr>
                <w:rFonts w:eastAsia="Calibri"/>
                <w:i/>
                <w:iCs/>
                <w:szCs w:val="24"/>
              </w:rPr>
              <w:t>(kiekybiniai ir kokybiniai rodikliai)</w:t>
            </w:r>
            <w:r w:rsidR="00FF476E">
              <w:rPr>
                <w:rFonts w:eastAsia="Calibri"/>
                <w:i/>
                <w:iCs/>
                <w:szCs w:val="24"/>
              </w:rPr>
              <w:t xml:space="preserve">, </w:t>
            </w:r>
            <w:r w:rsidR="00FF476E" w:rsidRPr="00BD3710">
              <w:rPr>
                <w:rFonts w:eastAsia="Calibri"/>
                <w:szCs w:val="24"/>
              </w:rPr>
              <w:t>antroje pastraipoje</w:t>
            </w:r>
            <w:r w:rsidR="00207776" w:rsidRPr="00BD3710">
              <w:rPr>
                <w:rFonts w:eastAsia="Calibri"/>
                <w:szCs w:val="24"/>
              </w:rPr>
              <w:t xml:space="preserve"> </w:t>
            </w:r>
            <w:r w:rsidR="00BD3710" w:rsidRPr="00BD3710">
              <w:rPr>
                <w:rFonts w:eastAsia="Calibri"/>
                <w:szCs w:val="24"/>
              </w:rPr>
              <w:t>pakeistas žodis</w:t>
            </w:r>
            <w:r w:rsidR="00BD3710">
              <w:rPr>
                <w:rFonts w:eastAsia="Calibri"/>
                <w:szCs w:val="24"/>
              </w:rPr>
              <w:t>.</w:t>
            </w:r>
            <w:r w:rsidR="00BA3E73">
              <w:rPr>
                <w:szCs w:val="24"/>
              </w:rPr>
              <w:t xml:space="preserve"> Informacija </w:t>
            </w:r>
            <w:r w:rsidR="00C44783">
              <w:rPr>
                <w:szCs w:val="24"/>
              </w:rPr>
              <w:t>skelbiama</w:t>
            </w:r>
            <w:r w:rsidR="00091512">
              <w:rPr>
                <w:szCs w:val="24"/>
              </w:rPr>
              <w:t xml:space="preserve"> </w:t>
            </w:r>
            <w:r w:rsidR="00BA3E73">
              <w:rPr>
                <w:szCs w:val="24"/>
              </w:rPr>
              <w:t>i</w:t>
            </w:r>
            <w:r w:rsidR="00BA3E73" w:rsidRPr="006D7E3F">
              <w:rPr>
                <w:szCs w:val="24"/>
              </w:rPr>
              <w:t>nterneto svetainėje (</w:t>
            </w:r>
            <w:hyperlink r:id="rId11" w:history="1">
              <w:r w:rsidR="00BA3E73" w:rsidRPr="006D7E3F">
                <w:rPr>
                  <w:szCs w:val="24"/>
                </w:rPr>
                <w:t>www.klausuciu-kc.lt</w:t>
              </w:r>
            </w:hyperlink>
            <w:r w:rsidR="00BA3E73" w:rsidRPr="006D7E3F">
              <w:rPr>
                <w:szCs w:val="24"/>
              </w:rPr>
              <w:t>), socialiniuose tinkluose, meno kolektyvų grupėse</w:t>
            </w:r>
            <w:r w:rsidR="00C44783">
              <w:rPr>
                <w:szCs w:val="24"/>
              </w:rPr>
              <w:t xml:space="preserve"> </w:t>
            </w:r>
            <w:r w:rsidR="00C44783" w:rsidRPr="00C44783">
              <w:rPr>
                <w:szCs w:val="24"/>
                <w:highlight w:val="yellow"/>
              </w:rPr>
              <w:t>skelbiama</w:t>
            </w:r>
            <w:r w:rsidR="00C44783">
              <w:rPr>
                <w:szCs w:val="24"/>
              </w:rPr>
              <w:t xml:space="preserve"> </w:t>
            </w:r>
            <w:r w:rsidR="00C44783" w:rsidRPr="00C44783">
              <w:rPr>
                <w:strike/>
                <w:szCs w:val="24"/>
              </w:rPr>
              <w:t>dedama</w:t>
            </w:r>
            <w:r w:rsidR="00BA3E73" w:rsidRPr="006D7E3F">
              <w:rPr>
                <w:szCs w:val="24"/>
              </w:rPr>
              <w:t xml:space="preserve"> </w:t>
            </w:r>
            <w:r w:rsidR="00BA3E73">
              <w:rPr>
                <w:szCs w:val="24"/>
              </w:rPr>
              <w:t>skelbiama</w:t>
            </w:r>
            <w:r w:rsidR="00BA3E73" w:rsidRPr="006D7E3F">
              <w:rPr>
                <w:szCs w:val="24"/>
              </w:rPr>
              <w:t xml:space="preserve"> visa informacija apie kultūros centrą, renginius</w:t>
            </w:r>
            <w:r w:rsidR="00C44783">
              <w:rPr>
                <w:szCs w:val="24"/>
              </w:rPr>
              <w:t>.</w:t>
            </w:r>
          </w:p>
          <w:p w14:paraId="6D4A80B6" w14:textId="5614AE4A" w:rsidR="00693923" w:rsidRPr="00787A9F" w:rsidRDefault="00693923" w:rsidP="00C15B38">
            <w:pPr>
              <w:tabs>
                <w:tab w:val="left" w:pos="0"/>
              </w:tabs>
              <w:jc w:val="both"/>
              <w:rPr>
                <w:b/>
                <w:bCs/>
                <w:i/>
                <w:iCs/>
                <w:sz w:val="22"/>
              </w:rPr>
            </w:pPr>
          </w:p>
        </w:tc>
      </w:tr>
      <w:tr w:rsidR="00787A9F" w:rsidRPr="00787A9F" w14:paraId="7BF557D1" w14:textId="77777777" w:rsidTr="00E22B51">
        <w:tc>
          <w:tcPr>
            <w:tcW w:w="9741" w:type="dxa"/>
          </w:tcPr>
          <w:p w14:paraId="3EF29971"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6CA117D1" w14:textId="77777777" w:rsidTr="00E22B51">
        <w:tc>
          <w:tcPr>
            <w:tcW w:w="9741" w:type="dxa"/>
          </w:tcPr>
          <w:p w14:paraId="0E36EFFB" w14:textId="77777777" w:rsidR="00693923" w:rsidRPr="00787A9F" w:rsidRDefault="00693923" w:rsidP="00E22B51">
            <w:pPr>
              <w:tabs>
                <w:tab w:val="left" w:pos="0"/>
              </w:tabs>
              <w:jc w:val="both"/>
              <w:rPr>
                <w:b/>
                <w:i/>
                <w:sz w:val="22"/>
              </w:rPr>
            </w:pPr>
            <w:r w:rsidRPr="00787A9F">
              <w:rPr>
                <w:szCs w:val="24"/>
              </w:rPr>
              <w:t xml:space="preserve">Po 1 egz. į bylą, Švietimo, kultūros ir sporto skyriui – per DVS, </w:t>
            </w:r>
            <w:r w:rsidR="00FF2047">
              <w:rPr>
                <w:szCs w:val="24"/>
              </w:rPr>
              <w:t>Klausučių</w:t>
            </w:r>
            <w:r w:rsidRPr="00787A9F">
              <w:rPr>
                <w:szCs w:val="24"/>
              </w:rPr>
              <w:t xml:space="preserve"> </w:t>
            </w:r>
            <w:r w:rsidR="00A4748A" w:rsidRPr="00787A9F">
              <w:rPr>
                <w:szCs w:val="24"/>
              </w:rPr>
              <w:t>kultūros centrui</w:t>
            </w:r>
            <w:r w:rsidRPr="00787A9F">
              <w:rPr>
                <w:szCs w:val="24"/>
              </w:rPr>
              <w:t xml:space="preserve"> – el. paštu.</w:t>
            </w:r>
          </w:p>
        </w:tc>
      </w:tr>
    </w:tbl>
    <w:p w14:paraId="7B1BB07F" w14:textId="77777777" w:rsidR="006A29E6" w:rsidRPr="00787A9F" w:rsidRDefault="006A29E6" w:rsidP="006A29E6"/>
    <w:p w14:paraId="704EF6D6" w14:textId="77777777" w:rsidR="00693923" w:rsidRPr="00787A9F" w:rsidRDefault="00693923" w:rsidP="006A29E6"/>
    <w:p w14:paraId="206075F1" w14:textId="77777777" w:rsidR="006A29E6" w:rsidRPr="00787A9F" w:rsidRDefault="006A29E6" w:rsidP="006A29E6"/>
    <w:p w14:paraId="2F995E51" w14:textId="77777777" w:rsidR="002E1F99" w:rsidRPr="00787A9F" w:rsidRDefault="002E1F99" w:rsidP="002E1F99">
      <w:pPr>
        <w:tabs>
          <w:tab w:val="left" w:pos="567"/>
        </w:tabs>
      </w:pPr>
    </w:p>
    <w:p w14:paraId="29C41302" w14:textId="77777777" w:rsidR="002E1F99" w:rsidRPr="00787A9F" w:rsidRDefault="002E1F99" w:rsidP="002E1F99">
      <w:pPr>
        <w:tabs>
          <w:tab w:val="left" w:pos="567"/>
        </w:tabs>
      </w:pPr>
    </w:p>
    <w:p w14:paraId="6219F570" w14:textId="77777777" w:rsidR="00B668F0" w:rsidRPr="00787A9F" w:rsidRDefault="00B668F0" w:rsidP="00B668F0">
      <w:r w:rsidRPr="00787A9F">
        <w:t>Parengė</w:t>
      </w:r>
    </w:p>
    <w:p w14:paraId="18E9AEFE" w14:textId="77777777" w:rsidR="00B668F0" w:rsidRPr="00787A9F" w:rsidRDefault="00B668F0" w:rsidP="00B668F0"/>
    <w:p w14:paraId="57EB0FED" w14:textId="77777777" w:rsidR="00B668F0" w:rsidRPr="00787A9F" w:rsidRDefault="0076760C"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p w14:paraId="6FCEE624" w14:textId="77777777" w:rsidR="00B668F0" w:rsidRPr="00787A9F" w:rsidRDefault="00B668F0" w:rsidP="00B668F0">
      <w:pPr>
        <w:pStyle w:val="Antrats"/>
        <w:tabs>
          <w:tab w:val="clear" w:pos="4153"/>
          <w:tab w:val="clear" w:pos="8306"/>
        </w:tabs>
        <w:rPr>
          <w:lang w:eastAsia="de-DE"/>
        </w:rPr>
      </w:pPr>
    </w:p>
    <w:p w14:paraId="6F5FD442" w14:textId="77777777" w:rsidR="00B668F0" w:rsidRPr="00787A9F" w:rsidRDefault="0076760C" w:rsidP="00B668F0">
      <w:pPr>
        <w:pStyle w:val="Antrats"/>
        <w:tabs>
          <w:tab w:val="clear" w:pos="4153"/>
          <w:tab w:val="clear" w:pos="8306"/>
        </w:tabs>
      </w:pPr>
      <w:r w:rsidRPr="00787A9F">
        <w:fldChar w:fldCharType="begin">
          <w:ffData>
            <w:name w:val="NOW_DATE1"/>
            <w:enabled/>
            <w:calcOnExit w:val="0"/>
            <w:textInput>
              <w:default w:val="{$NOW_DATE1}"/>
            </w:textInput>
          </w:ffData>
        </w:fldChar>
      </w:r>
      <w:r w:rsidR="00A93FA4" w:rsidRPr="00787A9F">
        <w:instrText xml:space="preserve"> FORMTEXT </w:instrText>
      </w:r>
      <w:r w:rsidRPr="00787A9F">
        <w:fldChar w:fldCharType="separate"/>
      </w:r>
      <w:r w:rsidR="00B668F0" w:rsidRPr="00787A9F">
        <w:rPr>
          <w:noProof/>
        </w:rPr>
        <w:t>2024-05-29</w:t>
      </w:r>
      <w:r w:rsidRPr="00787A9F">
        <w:rPr>
          <w:noProof/>
        </w:rPr>
        <w:fldChar w:fldCharType="end"/>
      </w:r>
    </w:p>
    <w:p w14:paraId="4A5ED872" w14:textId="77777777" w:rsidR="006A29E6" w:rsidRPr="00787A9F" w:rsidRDefault="006A29E6" w:rsidP="00B668F0"/>
    <w:sectPr w:rsidR="006A29E6" w:rsidRPr="00787A9F" w:rsidSect="008F0A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A211A" w14:textId="77777777" w:rsidR="0001689F" w:rsidRDefault="0001689F">
      <w:r>
        <w:separator/>
      </w:r>
    </w:p>
  </w:endnote>
  <w:endnote w:type="continuationSeparator" w:id="0">
    <w:p w14:paraId="671B9C1A" w14:textId="77777777" w:rsidR="0001689F" w:rsidRDefault="0001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4D1D2" w14:textId="77777777" w:rsidR="0001689F" w:rsidRDefault="0001689F">
      <w:r>
        <w:separator/>
      </w:r>
    </w:p>
  </w:footnote>
  <w:footnote w:type="continuationSeparator" w:id="0">
    <w:p w14:paraId="0756030B" w14:textId="77777777" w:rsidR="0001689F" w:rsidRDefault="0001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B90C" w14:textId="77777777" w:rsidR="00FC1CD3" w:rsidRDefault="0076760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468BD4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B448B" w14:textId="77777777" w:rsidR="00FC1CD3" w:rsidRDefault="00FC1CD3">
    <w:pPr>
      <w:pStyle w:val="Antrats"/>
      <w:framePr w:wrap="around" w:vAnchor="text" w:hAnchor="margin" w:xAlign="center" w:y="1"/>
      <w:rPr>
        <w:rStyle w:val="Puslapionumeris"/>
      </w:rPr>
    </w:pPr>
  </w:p>
  <w:p w14:paraId="22915A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90654300">
    <w:abstractNumId w:val="5"/>
  </w:num>
  <w:num w:numId="2" w16cid:durableId="530606847">
    <w:abstractNumId w:val="3"/>
  </w:num>
  <w:num w:numId="3" w16cid:durableId="261956957">
    <w:abstractNumId w:val="6"/>
  </w:num>
  <w:num w:numId="4" w16cid:durableId="1941795333">
    <w:abstractNumId w:val="1"/>
  </w:num>
  <w:num w:numId="5" w16cid:durableId="783772717">
    <w:abstractNumId w:val="8"/>
  </w:num>
  <w:num w:numId="6" w16cid:durableId="1899198362">
    <w:abstractNumId w:val="7"/>
  </w:num>
  <w:num w:numId="7" w16cid:durableId="2021621543">
    <w:abstractNumId w:val="0"/>
  </w:num>
  <w:num w:numId="8" w16cid:durableId="1610316890">
    <w:abstractNumId w:val="4"/>
  </w:num>
  <w:num w:numId="9" w16cid:durableId="82582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B26"/>
    <w:rsid w:val="00015722"/>
    <w:rsid w:val="0001689F"/>
    <w:rsid w:val="000258A2"/>
    <w:rsid w:val="00031B2B"/>
    <w:rsid w:val="00033A70"/>
    <w:rsid w:val="0003441C"/>
    <w:rsid w:val="00047920"/>
    <w:rsid w:val="00073ECC"/>
    <w:rsid w:val="00076A1D"/>
    <w:rsid w:val="000773EB"/>
    <w:rsid w:val="000803B0"/>
    <w:rsid w:val="00085739"/>
    <w:rsid w:val="00091512"/>
    <w:rsid w:val="000B314E"/>
    <w:rsid w:val="000C5A4D"/>
    <w:rsid w:val="000E1F44"/>
    <w:rsid w:val="000E7537"/>
    <w:rsid w:val="0010176C"/>
    <w:rsid w:val="00107C26"/>
    <w:rsid w:val="00117349"/>
    <w:rsid w:val="00124B53"/>
    <w:rsid w:val="0013367C"/>
    <w:rsid w:val="0015078A"/>
    <w:rsid w:val="00152F39"/>
    <w:rsid w:val="0016226A"/>
    <w:rsid w:val="001623A2"/>
    <w:rsid w:val="00172D6E"/>
    <w:rsid w:val="00181E5E"/>
    <w:rsid w:val="00182224"/>
    <w:rsid w:val="00186467"/>
    <w:rsid w:val="00190B66"/>
    <w:rsid w:val="001952BC"/>
    <w:rsid w:val="001D4EA6"/>
    <w:rsid w:val="001F1097"/>
    <w:rsid w:val="001F6C40"/>
    <w:rsid w:val="00203CFC"/>
    <w:rsid w:val="00207776"/>
    <w:rsid w:val="00207BCB"/>
    <w:rsid w:val="00210212"/>
    <w:rsid w:val="00226341"/>
    <w:rsid w:val="002325F6"/>
    <w:rsid w:val="00234B9B"/>
    <w:rsid w:val="00246055"/>
    <w:rsid w:val="00251454"/>
    <w:rsid w:val="002524FB"/>
    <w:rsid w:val="00281984"/>
    <w:rsid w:val="00293F74"/>
    <w:rsid w:val="002C4480"/>
    <w:rsid w:val="002E1F99"/>
    <w:rsid w:val="002F084E"/>
    <w:rsid w:val="002F4A2B"/>
    <w:rsid w:val="002F7E49"/>
    <w:rsid w:val="00323FE1"/>
    <w:rsid w:val="00333FD4"/>
    <w:rsid w:val="003408B4"/>
    <w:rsid w:val="003421EA"/>
    <w:rsid w:val="003459E5"/>
    <w:rsid w:val="00372033"/>
    <w:rsid w:val="00376143"/>
    <w:rsid w:val="003822CB"/>
    <w:rsid w:val="003859D7"/>
    <w:rsid w:val="00394FD0"/>
    <w:rsid w:val="00397A60"/>
    <w:rsid w:val="003A7F59"/>
    <w:rsid w:val="003B2523"/>
    <w:rsid w:val="003C0F70"/>
    <w:rsid w:val="003D484F"/>
    <w:rsid w:val="003E54A7"/>
    <w:rsid w:val="003F1305"/>
    <w:rsid w:val="003F1988"/>
    <w:rsid w:val="004003BA"/>
    <w:rsid w:val="00433D3F"/>
    <w:rsid w:val="00434B34"/>
    <w:rsid w:val="00435B30"/>
    <w:rsid w:val="00445CDE"/>
    <w:rsid w:val="00454723"/>
    <w:rsid w:val="00460718"/>
    <w:rsid w:val="00477A02"/>
    <w:rsid w:val="00483172"/>
    <w:rsid w:val="004B0CB9"/>
    <w:rsid w:val="004B1E88"/>
    <w:rsid w:val="004B2369"/>
    <w:rsid w:val="004B3700"/>
    <w:rsid w:val="004B7BDB"/>
    <w:rsid w:val="004C095C"/>
    <w:rsid w:val="004C1302"/>
    <w:rsid w:val="004D04CF"/>
    <w:rsid w:val="00501C69"/>
    <w:rsid w:val="005209D1"/>
    <w:rsid w:val="00520A16"/>
    <w:rsid w:val="005231DA"/>
    <w:rsid w:val="00542B92"/>
    <w:rsid w:val="00551276"/>
    <w:rsid w:val="00553547"/>
    <w:rsid w:val="00570AD7"/>
    <w:rsid w:val="0057715D"/>
    <w:rsid w:val="005908D2"/>
    <w:rsid w:val="00593FFF"/>
    <w:rsid w:val="005B2122"/>
    <w:rsid w:val="005C31CD"/>
    <w:rsid w:val="005D1F24"/>
    <w:rsid w:val="005D5D46"/>
    <w:rsid w:val="005E2409"/>
    <w:rsid w:val="00603E6F"/>
    <w:rsid w:val="006046BD"/>
    <w:rsid w:val="00641E12"/>
    <w:rsid w:val="0064572B"/>
    <w:rsid w:val="00673C21"/>
    <w:rsid w:val="00686E66"/>
    <w:rsid w:val="00693923"/>
    <w:rsid w:val="00697D48"/>
    <w:rsid w:val="006A29E6"/>
    <w:rsid w:val="006B72D3"/>
    <w:rsid w:val="006F35F0"/>
    <w:rsid w:val="00704301"/>
    <w:rsid w:val="007225F6"/>
    <w:rsid w:val="0072725E"/>
    <w:rsid w:val="0073170A"/>
    <w:rsid w:val="00732616"/>
    <w:rsid w:val="00734333"/>
    <w:rsid w:val="007422F9"/>
    <w:rsid w:val="00744E20"/>
    <w:rsid w:val="007457FF"/>
    <w:rsid w:val="0076760C"/>
    <w:rsid w:val="00771DAD"/>
    <w:rsid w:val="007860A8"/>
    <w:rsid w:val="00787A9F"/>
    <w:rsid w:val="00795C42"/>
    <w:rsid w:val="007C43DD"/>
    <w:rsid w:val="007E13A9"/>
    <w:rsid w:val="007E57D4"/>
    <w:rsid w:val="007F000F"/>
    <w:rsid w:val="008030DA"/>
    <w:rsid w:val="00832B07"/>
    <w:rsid w:val="00852358"/>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395"/>
    <w:rsid w:val="008C4BDA"/>
    <w:rsid w:val="008C7ADA"/>
    <w:rsid w:val="008E7416"/>
    <w:rsid w:val="008F0A13"/>
    <w:rsid w:val="008F41AE"/>
    <w:rsid w:val="008F651B"/>
    <w:rsid w:val="0092099A"/>
    <w:rsid w:val="00930BCB"/>
    <w:rsid w:val="00931D64"/>
    <w:rsid w:val="0093337F"/>
    <w:rsid w:val="00940E12"/>
    <w:rsid w:val="00943BEF"/>
    <w:rsid w:val="0096266A"/>
    <w:rsid w:val="0098095A"/>
    <w:rsid w:val="00992B19"/>
    <w:rsid w:val="00993FE2"/>
    <w:rsid w:val="009A6D33"/>
    <w:rsid w:val="009B5344"/>
    <w:rsid w:val="009C68F2"/>
    <w:rsid w:val="009D6F52"/>
    <w:rsid w:val="009F2CC0"/>
    <w:rsid w:val="00A10C59"/>
    <w:rsid w:val="00A1347F"/>
    <w:rsid w:val="00A151E4"/>
    <w:rsid w:val="00A27140"/>
    <w:rsid w:val="00A31AA9"/>
    <w:rsid w:val="00A4748A"/>
    <w:rsid w:val="00A50EB5"/>
    <w:rsid w:val="00A61F57"/>
    <w:rsid w:val="00A85052"/>
    <w:rsid w:val="00A90175"/>
    <w:rsid w:val="00A93FA4"/>
    <w:rsid w:val="00AA3BDF"/>
    <w:rsid w:val="00AD5A6C"/>
    <w:rsid w:val="00AD73BE"/>
    <w:rsid w:val="00AD7C4E"/>
    <w:rsid w:val="00AE072A"/>
    <w:rsid w:val="00AE1124"/>
    <w:rsid w:val="00AE1965"/>
    <w:rsid w:val="00AE2064"/>
    <w:rsid w:val="00AE3E19"/>
    <w:rsid w:val="00AE4BED"/>
    <w:rsid w:val="00AE5704"/>
    <w:rsid w:val="00AE61D9"/>
    <w:rsid w:val="00B137E9"/>
    <w:rsid w:val="00B14102"/>
    <w:rsid w:val="00B3497C"/>
    <w:rsid w:val="00B418C7"/>
    <w:rsid w:val="00B42A07"/>
    <w:rsid w:val="00B54A3C"/>
    <w:rsid w:val="00B57A83"/>
    <w:rsid w:val="00B668F0"/>
    <w:rsid w:val="00B728BD"/>
    <w:rsid w:val="00B81EF2"/>
    <w:rsid w:val="00B82C13"/>
    <w:rsid w:val="00B8562E"/>
    <w:rsid w:val="00B921D9"/>
    <w:rsid w:val="00B92B25"/>
    <w:rsid w:val="00B951B0"/>
    <w:rsid w:val="00BA3E73"/>
    <w:rsid w:val="00BA627E"/>
    <w:rsid w:val="00BA7260"/>
    <w:rsid w:val="00BA7D22"/>
    <w:rsid w:val="00BD3710"/>
    <w:rsid w:val="00BF582B"/>
    <w:rsid w:val="00C0081B"/>
    <w:rsid w:val="00C02331"/>
    <w:rsid w:val="00C04267"/>
    <w:rsid w:val="00C13615"/>
    <w:rsid w:val="00C15B38"/>
    <w:rsid w:val="00C1630A"/>
    <w:rsid w:val="00C31AC9"/>
    <w:rsid w:val="00C42389"/>
    <w:rsid w:val="00C42BD3"/>
    <w:rsid w:val="00C43EC0"/>
    <w:rsid w:val="00C44783"/>
    <w:rsid w:val="00C458D6"/>
    <w:rsid w:val="00C531AF"/>
    <w:rsid w:val="00C575AA"/>
    <w:rsid w:val="00C61D7C"/>
    <w:rsid w:val="00C7179E"/>
    <w:rsid w:val="00C76C50"/>
    <w:rsid w:val="00C800F0"/>
    <w:rsid w:val="00C83B11"/>
    <w:rsid w:val="00C95C12"/>
    <w:rsid w:val="00CC0BB5"/>
    <w:rsid w:val="00CE2BB0"/>
    <w:rsid w:val="00CE349F"/>
    <w:rsid w:val="00CF4E19"/>
    <w:rsid w:val="00D00035"/>
    <w:rsid w:val="00D32D0D"/>
    <w:rsid w:val="00D513AA"/>
    <w:rsid w:val="00D52EF0"/>
    <w:rsid w:val="00D75F4B"/>
    <w:rsid w:val="00D82C9A"/>
    <w:rsid w:val="00D86F41"/>
    <w:rsid w:val="00DA0452"/>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66507"/>
    <w:rsid w:val="00E72134"/>
    <w:rsid w:val="00E72754"/>
    <w:rsid w:val="00E75CB8"/>
    <w:rsid w:val="00EA6026"/>
    <w:rsid w:val="00EB4A11"/>
    <w:rsid w:val="00ED18C9"/>
    <w:rsid w:val="00ED4982"/>
    <w:rsid w:val="00EE411D"/>
    <w:rsid w:val="00F20019"/>
    <w:rsid w:val="00F27C80"/>
    <w:rsid w:val="00F320CA"/>
    <w:rsid w:val="00F40651"/>
    <w:rsid w:val="00F4093E"/>
    <w:rsid w:val="00F41A98"/>
    <w:rsid w:val="00F4316F"/>
    <w:rsid w:val="00F52D8E"/>
    <w:rsid w:val="00F53861"/>
    <w:rsid w:val="00F6384B"/>
    <w:rsid w:val="00F67640"/>
    <w:rsid w:val="00F75C89"/>
    <w:rsid w:val="00F7723D"/>
    <w:rsid w:val="00F8306A"/>
    <w:rsid w:val="00FB0BBB"/>
    <w:rsid w:val="00FB6B02"/>
    <w:rsid w:val="00FC1CD3"/>
    <w:rsid w:val="00FC58BB"/>
    <w:rsid w:val="00FC763D"/>
    <w:rsid w:val="00FD0852"/>
    <w:rsid w:val="00FD2657"/>
    <w:rsid w:val="00FD681D"/>
    <w:rsid w:val="00FF2047"/>
    <w:rsid w:val="00FF3A95"/>
    <w:rsid w:val="00FF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0616C"/>
  <w15:docId w15:val="{90E40DB6-A461-4586-AC8C-59E75CD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rsid w:val="00047920"/>
    <w:rPr>
      <w:color w:val="605E5C"/>
      <w:shd w:val="clear" w:color="auto" w:fill="E1DFDD"/>
    </w:rPr>
  </w:style>
  <w:style w:type="character" w:customStyle="1" w:styleId="PagrindinistekstasDiagrama">
    <w:name w:val="Pagrindinis tekstas Diagrama"/>
    <w:link w:val="Pagrindinistekstas"/>
    <w:rsid w:val="000479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usuciu-kc.lt" TargetMode="External"/><Relationship Id="rId5" Type="http://schemas.openxmlformats.org/officeDocument/2006/relationships/footnotes" Target="footnotes.xml"/><Relationship Id="rId10" Type="http://schemas.openxmlformats.org/officeDocument/2006/relationships/hyperlink" Target="http://www.klausuciu-kc.lt" TargetMode="External"/><Relationship Id="rId4" Type="http://schemas.openxmlformats.org/officeDocument/2006/relationships/webSettings" Target="webSettings.xml"/><Relationship Id="rId9" Type="http://schemas.openxmlformats.org/officeDocument/2006/relationships/hyperlink" Target="http://www.klausuciu-k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10</TotalTime>
  <Pages>7</Pages>
  <Words>10049</Words>
  <Characters>5728</Characters>
  <Application>Microsoft Office Word</Application>
  <DocSecurity>0</DocSecurity>
  <Lines>47</Lines>
  <Paragraphs>31</Paragraphs>
  <ScaleCrop>false</ScaleCrop>
  <Company>Sveikatos apsaugos ministerija</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15</cp:revision>
  <cp:lastPrinted>2024-05-29T08:14:00Z</cp:lastPrinted>
  <dcterms:created xsi:type="dcterms:W3CDTF">2024-05-29T07:38:00Z</dcterms:created>
  <dcterms:modified xsi:type="dcterms:W3CDTF">2024-05-29T08:14:00Z</dcterms:modified>
</cp:coreProperties>
</file>