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77A91" w14:textId="77777777" w:rsidR="00CF4CB8" w:rsidRPr="00553853" w:rsidRDefault="00CF4CB8" w:rsidP="00CF4CB8">
      <w:pPr>
        <w:ind w:left="7920" w:firstLine="720"/>
        <w:rPr>
          <w:lang w:val="en-US"/>
        </w:rPr>
      </w:pPr>
      <w:r w:rsidRPr="00553853">
        <w:t>Projektas</w:t>
      </w:r>
    </w:p>
    <w:p w14:paraId="5EA5BEF3" w14:textId="77777777" w:rsidR="00CF4CB8" w:rsidRPr="00553853" w:rsidRDefault="00CF4CB8" w:rsidP="00CF4CB8">
      <w:pPr>
        <w:jc w:val="center"/>
        <w:rPr>
          <w:b/>
          <w:bCs/>
          <w:lang w:val="en-US"/>
        </w:rPr>
      </w:pPr>
    </w:p>
    <w:p w14:paraId="179B6BE9" w14:textId="77777777" w:rsidR="00CF4CB8" w:rsidRPr="00553853" w:rsidRDefault="00CF4CB8" w:rsidP="00CF4CB8">
      <w:pPr>
        <w:jc w:val="center"/>
        <w:rPr>
          <w:b/>
          <w:bCs/>
          <w:lang w:val="en-US"/>
        </w:rPr>
      </w:pPr>
    </w:p>
    <w:p w14:paraId="4087983F" w14:textId="77777777" w:rsidR="00CF4CB8" w:rsidRPr="00553853" w:rsidRDefault="00CF4CB8" w:rsidP="00CF4CB8">
      <w:pPr>
        <w:jc w:val="center"/>
        <w:rPr>
          <w:b/>
          <w:bCs/>
          <w:lang w:val="en-US"/>
        </w:rPr>
      </w:pPr>
    </w:p>
    <w:p w14:paraId="2CE8711E" w14:textId="77777777" w:rsidR="00CF4CB8" w:rsidRPr="00553853" w:rsidRDefault="00CF4CB8" w:rsidP="00CF4CB8">
      <w:pPr>
        <w:jc w:val="center"/>
        <w:rPr>
          <w:b/>
        </w:rPr>
      </w:pPr>
      <w:r w:rsidRPr="00553853">
        <w:rPr>
          <w:b/>
          <w:lang w:val="en-US"/>
        </w:rPr>
        <w:t xml:space="preserve">JURBARKO RAJONO </w:t>
      </w:r>
      <w:r w:rsidRPr="00553853">
        <w:rPr>
          <w:b/>
        </w:rPr>
        <w:t>SAVIVALDYBĖS TARYBA</w:t>
      </w:r>
    </w:p>
    <w:p w14:paraId="6C4869A2" w14:textId="77777777" w:rsidR="00CF4CB8" w:rsidRPr="00553853" w:rsidRDefault="00CF4CB8" w:rsidP="00CF4CB8">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53853" w:rsidRPr="00553853" w14:paraId="4D1979BB" w14:textId="77777777" w:rsidTr="00AC7045">
        <w:trPr>
          <w:cantSplit/>
        </w:trPr>
        <w:tc>
          <w:tcPr>
            <w:tcW w:w="9654" w:type="dxa"/>
            <w:tcBorders>
              <w:top w:val="nil"/>
              <w:left w:val="nil"/>
              <w:bottom w:val="nil"/>
              <w:right w:val="nil"/>
            </w:tcBorders>
          </w:tcPr>
          <w:p w14:paraId="31094E9C" w14:textId="77777777" w:rsidR="00CF4CB8" w:rsidRPr="00553853" w:rsidRDefault="00CF4CB8" w:rsidP="00AC7045">
            <w:pPr>
              <w:keepNext/>
              <w:jc w:val="center"/>
              <w:outlineLvl w:val="0"/>
              <w:rPr>
                <w:b/>
                <w:caps/>
                <w:szCs w:val="24"/>
              </w:rPr>
            </w:pPr>
            <w:r w:rsidRPr="00553853">
              <w:rPr>
                <w:b/>
                <w:szCs w:val="24"/>
              </w:rPr>
              <w:t>SPRENDIMAS</w:t>
            </w:r>
          </w:p>
        </w:tc>
      </w:tr>
      <w:bookmarkStart w:id="0" w:name="DOC_DATA"/>
      <w:tr w:rsidR="00553853" w:rsidRPr="00553853" w14:paraId="2BB6FBF8" w14:textId="77777777" w:rsidTr="00AC7045">
        <w:trPr>
          <w:cantSplit/>
        </w:trPr>
        <w:tc>
          <w:tcPr>
            <w:tcW w:w="9654" w:type="dxa"/>
            <w:tcBorders>
              <w:top w:val="nil"/>
              <w:left w:val="nil"/>
              <w:bottom w:val="nil"/>
              <w:right w:val="nil"/>
            </w:tcBorders>
          </w:tcPr>
          <w:p w14:paraId="655FEA93" w14:textId="414E8E98" w:rsidR="00CF4CB8" w:rsidRPr="00553853" w:rsidRDefault="00CF4CB8" w:rsidP="00AC7045">
            <w:pPr>
              <w:tabs>
                <w:tab w:val="left" w:pos="1296"/>
                <w:tab w:val="center" w:pos="4153"/>
                <w:tab w:val="right" w:pos="8306"/>
              </w:tabs>
              <w:jc w:val="center"/>
              <w:rPr>
                <w:b/>
                <w:caps/>
              </w:rPr>
            </w:pPr>
            <w:r w:rsidRPr="00553853">
              <w:rPr>
                <w:b/>
              </w:rPr>
              <w:fldChar w:fldCharType="begin">
                <w:ffData>
                  <w:name w:val="DOC_DATA"/>
                  <w:enabled/>
                  <w:calcOnExit w:val="0"/>
                  <w:textInput>
                    <w:default w:val="{$DOC_DATA}"/>
                  </w:textInput>
                </w:ffData>
              </w:fldChar>
            </w:r>
            <w:r w:rsidRPr="00553853">
              <w:rPr>
                <w:b/>
              </w:rPr>
              <w:instrText xml:space="preserve"> FORMTEXT </w:instrText>
            </w:r>
            <w:r w:rsidRPr="00553853">
              <w:rPr>
                <w:b/>
              </w:rPr>
            </w:r>
            <w:r w:rsidRPr="00553853">
              <w:rPr>
                <w:b/>
              </w:rPr>
              <w:fldChar w:fldCharType="separate"/>
            </w:r>
            <w:r w:rsidRPr="00553853">
              <w:rPr>
                <w:b/>
                <w:noProof/>
              </w:rPr>
              <w:t xml:space="preserve">DĖL </w:t>
            </w:r>
            <w:r w:rsidR="00376EFE" w:rsidRPr="00553853">
              <w:rPr>
                <w:b/>
                <w:noProof/>
              </w:rPr>
              <w:t xml:space="preserve">2023 METŲ </w:t>
            </w:r>
            <w:r w:rsidRPr="00553853">
              <w:rPr>
                <w:b/>
                <w:noProof/>
              </w:rPr>
              <w:t xml:space="preserve">VIEŠOSIOS ĮSTAIGOS „JURBARKO SOCIALINĖS PASLAUGOS“ </w:t>
            </w:r>
            <w:r w:rsidR="00376EFE" w:rsidRPr="00553853">
              <w:rPr>
                <w:b/>
                <w:noProof/>
              </w:rPr>
              <w:t>METINIŲ ATASKAITŲ RINKINIO PATVIRTINIMO</w:t>
            </w:r>
            <w:r w:rsidRPr="00553853">
              <w:rPr>
                <w:b/>
              </w:rPr>
              <w:fldChar w:fldCharType="end"/>
            </w:r>
            <w:bookmarkEnd w:id="0"/>
            <w:r w:rsidRPr="00553853">
              <w:rPr>
                <w:b/>
              </w:rPr>
              <w:fldChar w:fldCharType="begin">
                <w:ffData>
                  <w:name w:val="DOC_DATA"/>
                  <w:enabled/>
                  <w:calcOnExit w:val="0"/>
                  <w:textInput>
                    <w:default w:val="{$DOC_DATA}"/>
                  </w:textInput>
                </w:ffData>
              </w:fldChar>
            </w:r>
            <w:r w:rsidRPr="00553853">
              <w:rPr>
                <w:b/>
              </w:rPr>
              <w:instrText xml:space="preserve"> FORMTEXT </w:instrText>
            </w:r>
            <w:r w:rsidR="00231B0C">
              <w:rPr>
                <w:b/>
              </w:rPr>
            </w:r>
            <w:r w:rsidR="00231B0C">
              <w:rPr>
                <w:b/>
              </w:rPr>
              <w:fldChar w:fldCharType="separate"/>
            </w:r>
            <w:r w:rsidRPr="00553853">
              <w:rPr>
                <w:b/>
              </w:rPr>
              <w:fldChar w:fldCharType="end"/>
            </w:r>
          </w:p>
        </w:tc>
      </w:tr>
      <w:tr w:rsidR="00553853" w:rsidRPr="00553853" w14:paraId="16383E7A" w14:textId="77777777" w:rsidTr="00AC7045">
        <w:trPr>
          <w:cantSplit/>
        </w:trPr>
        <w:tc>
          <w:tcPr>
            <w:tcW w:w="9654" w:type="dxa"/>
            <w:tcBorders>
              <w:top w:val="nil"/>
              <w:left w:val="nil"/>
              <w:bottom w:val="nil"/>
              <w:right w:val="nil"/>
            </w:tcBorders>
          </w:tcPr>
          <w:p w14:paraId="25ED2885" w14:textId="77777777" w:rsidR="00CF4CB8" w:rsidRPr="00553853" w:rsidRDefault="00CF4CB8" w:rsidP="00AC7045">
            <w:pPr>
              <w:tabs>
                <w:tab w:val="left" w:pos="1296"/>
                <w:tab w:val="center" w:pos="4153"/>
                <w:tab w:val="right" w:pos="8306"/>
              </w:tabs>
              <w:jc w:val="center"/>
              <w:rPr>
                <w:b/>
                <w:caps/>
              </w:rPr>
            </w:pPr>
          </w:p>
        </w:tc>
      </w:tr>
      <w:tr w:rsidR="00553853" w:rsidRPr="00553853" w14:paraId="48276615" w14:textId="77777777" w:rsidTr="00AC7045">
        <w:trPr>
          <w:cantSplit/>
          <w:trHeight w:val="359"/>
        </w:trPr>
        <w:tc>
          <w:tcPr>
            <w:tcW w:w="9654" w:type="dxa"/>
            <w:tcBorders>
              <w:top w:val="nil"/>
              <w:left w:val="nil"/>
              <w:bottom w:val="nil"/>
              <w:right w:val="nil"/>
            </w:tcBorders>
          </w:tcPr>
          <w:p w14:paraId="06C17EBA" w14:textId="77777777" w:rsidR="00CF4CB8" w:rsidRPr="00553853" w:rsidRDefault="00CF4CB8" w:rsidP="00AC7045">
            <w:pPr>
              <w:tabs>
                <w:tab w:val="left" w:pos="1296"/>
                <w:tab w:val="center" w:pos="4153"/>
                <w:tab w:val="right" w:pos="8306"/>
              </w:tabs>
              <w:jc w:val="center"/>
              <w:rPr>
                <w:b/>
                <w:caps/>
              </w:rPr>
            </w:pPr>
            <w:r w:rsidRPr="00553853">
              <w:fldChar w:fldCharType="begin">
                <w:ffData>
                  <w:name w:val="NOW_WORD_DATE"/>
                  <w:enabled/>
                  <w:calcOnExit w:val="0"/>
                  <w:textInput>
                    <w:default w:val="{$NOW_WORD_DATE}"/>
                  </w:textInput>
                </w:ffData>
              </w:fldChar>
            </w:r>
            <w:r w:rsidRPr="00553853">
              <w:instrText xml:space="preserve"> FORMTEXT </w:instrText>
            </w:r>
            <w:r w:rsidRPr="00553853">
              <w:fldChar w:fldCharType="separate"/>
            </w:r>
            <w:r w:rsidRPr="00553853">
              <w:rPr>
                <w:noProof/>
              </w:rPr>
              <w:t>2024 m. balandžio 15 d.</w:t>
            </w:r>
            <w:r w:rsidRPr="00553853">
              <w:fldChar w:fldCharType="end"/>
            </w:r>
            <w:r w:rsidRPr="00553853">
              <w:t xml:space="preserve">  Nr. </w:t>
            </w:r>
            <w:r w:rsidRPr="00553853">
              <w:fldChar w:fldCharType="begin">
                <w:ffData>
                  <w:name w:val="SHOWS"/>
                  <w:enabled/>
                  <w:calcOnExit w:val="0"/>
                  <w:textInput>
                    <w:default w:val="{$SHOWS}"/>
                  </w:textInput>
                </w:ffData>
              </w:fldChar>
            </w:r>
            <w:r w:rsidRPr="00553853">
              <w:instrText xml:space="preserve"> FORMTEXT </w:instrText>
            </w:r>
            <w:r w:rsidRPr="00553853">
              <w:fldChar w:fldCharType="separate"/>
            </w:r>
            <w:r w:rsidRPr="00553853">
              <w:rPr>
                <w:noProof/>
              </w:rPr>
              <w:t>TSP-114</w:t>
            </w:r>
            <w:r w:rsidRPr="00553853">
              <w:fldChar w:fldCharType="end"/>
            </w:r>
          </w:p>
        </w:tc>
      </w:tr>
      <w:tr w:rsidR="00CF4CB8" w:rsidRPr="00553853" w14:paraId="29474C46" w14:textId="77777777" w:rsidTr="00AC7045">
        <w:trPr>
          <w:cantSplit/>
        </w:trPr>
        <w:tc>
          <w:tcPr>
            <w:tcW w:w="9654" w:type="dxa"/>
            <w:tcBorders>
              <w:top w:val="nil"/>
              <w:left w:val="nil"/>
              <w:bottom w:val="nil"/>
              <w:right w:val="nil"/>
            </w:tcBorders>
          </w:tcPr>
          <w:p w14:paraId="2A841C88" w14:textId="77777777" w:rsidR="00CF4CB8" w:rsidRPr="00553853" w:rsidRDefault="00CF4CB8" w:rsidP="00AC7045">
            <w:pPr>
              <w:jc w:val="center"/>
            </w:pPr>
            <w:r w:rsidRPr="00553853">
              <w:t>Jurbarkas</w:t>
            </w:r>
          </w:p>
        </w:tc>
      </w:tr>
    </w:tbl>
    <w:p w14:paraId="2F45DC1E" w14:textId="77777777" w:rsidR="00CF4CB8" w:rsidRPr="00553853" w:rsidRDefault="00CF4CB8" w:rsidP="00CF4CB8">
      <w:pPr>
        <w:jc w:val="center"/>
        <w:rPr>
          <w:b/>
          <w:szCs w:val="24"/>
        </w:rPr>
      </w:pPr>
    </w:p>
    <w:p w14:paraId="261A37B4" w14:textId="77777777" w:rsidR="00CF4CB8" w:rsidRPr="00553853" w:rsidRDefault="00CF4CB8" w:rsidP="00CF4CB8">
      <w:pPr>
        <w:jc w:val="center"/>
        <w:rPr>
          <w:b/>
          <w:szCs w:val="24"/>
        </w:rPr>
      </w:pPr>
    </w:p>
    <w:p w14:paraId="56D7AED5" w14:textId="093249E5" w:rsidR="00CF4CB8" w:rsidRPr="00553853" w:rsidRDefault="0029680D" w:rsidP="00CF4CB8">
      <w:pPr>
        <w:suppressAutoHyphens/>
        <w:ind w:firstLine="720"/>
        <w:jc w:val="both"/>
        <w:rPr>
          <w:szCs w:val="24"/>
        </w:rPr>
      </w:pPr>
      <w:r w:rsidRPr="00553853">
        <w:rPr>
          <w:szCs w:val="24"/>
        </w:rPr>
        <w:t xml:space="preserve">Vadovaudamasi Lietuvos Respublikos vietos savivaldos įstatymo 15 straipsnio 3 dalies 3 </w:t>
      </w:r>
      <w:r w:rsidR="000946F9">
        <w:rPr>
          <w:szCs w:val="24"/>
        </w:rPr>
        <w:t> </w:t>
      </w:r>
      <w:r w:rsidRPr="00553853">
        <w:rPr>
          <w:szCs w:val="24"/>
        </w:rPr>
        <w:t xml:space="preserve">punktu, Lietuvos Respublikos viešųjų įstaigų įstatymo 11 straipsniu, 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4 punktu bei atsižvelgdama </w:t>
      </w:r>
      <w:r w:rsidR="00CF4CB8" w:rsidRPr="00553853">
        <w:rPr>
          <w:szCs w:val="24"/>
        </w:rPr>
        <w:t xml:space="preserve">į </w:t>
      </w:r>
      <w:bookmarkStart w:id="1" w:name="_Hlk94874564"/>
      <w:r w:rsidR="00723AE0" w:rsidRPr="00553853">
        <w:rPr>
          <w:szCs w:val="24"/>
        </w:rPr>
        <w:t>viešosios įstaigos</w:t>
      </w:r>
      <w:r w:rsidR="00CF4CB8" w:rsidRPr="00553853">
        <w:rPr>
          <w:szCs w:val="24"/>
        </w:rPr>
        <w:t xml:space="preserve"> „Jurbarko socialinės paslaugos“</w:t>
      </w:r>
      <w:bookmarkEnd w:id="1"/>
      <w:r w:rsidR="00CF4CB8" w:rsidRPr="00553853">
        <w:rPr>
          <w:szCs w:val="24"/>
        </w:rPr>
        <w:t xml:space="preserve"> 2024 m. balandžio </w:t>
      </w:r>
      <w:r w:rsidR="00723AE0" w:rsidRPr="00553853">
        <w:rPr>
          <w:szCs w:val="24"/>
        </w:rPr>
        <w:t>9</w:t>
      </w:r>
      <w:r w:rsidR="00CF4CB8" w:rsidRPr="00553853">
        <w:rPr>
          <w:szCs w:val="24"/>
        </w:rPr>
        <w:t xml:space="preserve"> d. raštą Nr. 2-</w:t>
      </w:r>
      <w:r w:rsidR="00723AE0" w:rsidRPr="00553853">
        <w:rPr>
          <w:szCs w:val="24"/>
        </w:rPr>
        <w:t>725</w:t>
      </w:r>
      <w:r w:rsidR="00CF4CB8" w:rsidRPr="00553853">
        <w:rPr>
          <w:szCs w:val="24"/>
        </w:rPr>
        <w:t xml:space="preserve"> „Dėl 2023 m. veiklos ataskaitos pateikimo“, Jurbarko rajono savivaldybės taryba </w:t>
      </w:r>
      <w:r w:rsidR="00CF4CB8" w:rsidRPr="00553853">
        <w:rPr>
          <w:spacing w:val="120"/>
          <w:szCs w:val="24"/>
        </w:rPr>
        <w:t>nusprendži</w:t>
      </w:r>
      <w:r w:rsidR="00CF4CB8" w:rsidRPr="00553853">
        <w:rPr>
          <w:szCs w:val="24"/>
        </w:rPr>
        <w:t>a:</w:t>
      </w:r>
    </w:p>
    <w:p w14:paraId="2B5B154B" w14:textId="1C32E6AC" w:rsidR="00CF4CB8" w:rsidRPr="00553853" w:rsidRDefault="00CF4CB8" w:rsidP="00CF4CB8">
      <w:pPr>
        <w:tabs>
          <w:tab w:val="left" w:pos="709"/>
        </w:tabs>
        <w:suppressAutoHyphens/>
        <w:ind w:firstLine="709"/>
        <w:jc w:val="both"/>
        <w:rPr>
          <w:szCs w:val="24"/>
        </w:rPr>
      </w:pPr>
      <w:r w:rsidRPr="00553853">
        <w:rPr>
          <w:szCs w:val="24"/>
        </w:rPr>
        <w:tab/>
        <w:t>Patvirtinti</w:t>
      </w:r>
      <w:r w:rsidR="00974EC4" w:rsidRPr="00553853">
        <w:rPr>
          <w:szCs w:val="24"/>
        </w:rPr>
        <w:t xml:space="preserve"> 2023 metų viešosios įstaigos „Jurbarko socialinės paslaugos“ metinių ataskaitų rinkinį</w:t>
      </w:r>
      <w:r w:rsidRPr="00553853">
        <w:rPr>
          <w:szCs w:val="24"/>
        </w:rPr>
        <w:t>:</w:t>
      </w:r>
    </w:p>
    <w:p w14:paraId="604CB802" w14:textId="5C9D1A87" w:rsidR="00CF4CB8" w:rsidRPr="00553853" w:rsidRDefault="00974EC4" w:rsidP="00974EC4">
      <w:pPr>
        <w:numPr>
          <w:ilvl w:val="0"/>
          <w:numId w:val="36"/>
        </w:numPr>
        <w:tabs>
          <w:tab w:val="left" w:pos="993"/>
        </w:tabs>
        <w:suppressAutoHyphens/>
        <w:ind w:left="0" w:firstLine="709"/>
        <w:jc w:val="both"/>
      </w:pPr>
      <w:r w:rsidRPr="00553853">
        <w:rPr>
          <w:szCs w:val="24"/>
        </w:rPr>
        <w:t>v</w:t>
      </w:r>
      <w:r w:rsidR="00723AE0" w:rsidRPr="00553853">
        <w:rPr>
          <w:szCs w:val="24"/>
        </w:rPr>
        <w:t>iešosios įsta</w:t>
      </w:r>
      <w:r w:rsidRPr="00553853">
        <w:rPr>
          <w:szCs w:val="24"/>
        </w:rPr>
        <w:t>igos</w:t>
      </w:r>
      <w:r w:rsidR="00CF4CB8" w:rsidRPr="00553853">
        <w:rPr>
          <w:szCs w:val="24"/>
        </w:rPr>
        <w:t xml:space="preserve"> „Jurbarko socialinės paslaugos“ 2023 metų veiklos ataskait</w:t>
      </w:r>
      <w:r w:rsidR="00BA4C22" w:rsidRPr="00553853">
        <w:rPr>
          <w:szCs w:val="24"/>
        </w:rPr>
        <w:t>ą</w:t>
      </w:r>
      <w:r w:rsidR="00CF4CB8" w:rsidRPr="00553853">
        <w:rPr>
          <w:szCs w:val="24"/>
        </w:rPr>
        <w:t xml:space="preserve"> (pridedama);</w:t>
      </w:r>
    </w:p>
    <w:p w14:paraId="6E1CEA41" w14:textId="40ED8330" w:rsidR="00CF4CB8" w:rsidRPr="00553853" w:rsidRDefault="00974EC4" w:rsidP="00974EC4">
      <w:pPr>
        <w:numPr>
          <w:ilvl w:val="0"/>
          <w:numId w:val="36"/>
        </w:numPr>
        <w:tabs>
          <w:tab w:val="left" w:pos="993"/>
        </w:tabs>
        <w:suppressAutoHyphens/>
        <w:ind w:left="0" w:firstLine="709"/>
        <w:jc w:val="both"/>
      </w:pPr>
      <w:r w:rsidRPr="00553853">
        <w:rPr>
          <w:szCs w:val="24"/>
        </w:rPr>
        <w:t>viešosios įstaigos</w:t>
      </w:r>
      <w:r w:rsidR="00CF4CB8" w:rsidRPr="00553853">
        <w:rPr>
          <w:szCs w:val="24"/>
        </w:rPr>
        <w:t xml:space="preserve"> „Jurbarko socialinės paslaugos“ finansinių ataskaitų rinkinį (pridedama).</w:t>
      </w:r>
    </w:p>
    <w:p w14:paraId="6653B3D3" w14:textId="36E1B15C" w:rsidR="00CF4CB8" w:rsidRPr="00553853" w:rsidRDefault="00CF4CB8" w:rsidP="00CF4CB8">
      <w:pPr>
        <w:ind w:firstLine="709"/>
        <w:jc w:val="both"/>
      </w:pPr>
      <w:r w:rsidRPr="00553853">
        <w:t xml:space="preserve">Šis sprendimas per vieną mėnesį nuo paskelbimo arba įteikimo suinteresuotai šaliai dienos gali būti skundžiamas Lietuvos administracinių ginčų komisijos Kauno apygardos skyriui (Laisvės al. </w:t>
      </w:r>
      <w:r w:rsidR="000946F9">
        <w:t> </w:t>
      </w:r>
      <w:r w:rsidRPr="00553853">
        <w:t xml:space="preserve">36, </w:t>
      </w:r>
      <w:r w:rsidR="000946F9">
        <w:t> </w:t>
      </w:r>
      <w:r w:rsidRPr="00553853">
        <w:t>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4269B5E" w14:textId="77777777" w:rsidR="00CF4CB8" w:rsidRPr="00553853" w:rsidRDefault="00CF4CB8" w:rsidP="00CF4CB8">
      <w:pPr>
        <w:jc w:val="center"/>
        <w:rPr>
          <w:b/>
          <w:szCs w:val="24"/>
        </w:rPr>
      </w:pPr>
    </w:p>
    <w:p w14:paraId="48232656" w14:textId="77777777" w:rsidR="00CF4CB8" w:rsidRPr="00553853" w:rsidRDefault="00CF4CB8" w:rsidP="00CF4CB8">
      <w:pPr>
        <w:rPr>
          <w:b/>
          <w:szCs w:val="24"/>
        </w:rPr>
      </w:pPr>
    </w:p>
    <w:p w14:paraId="07828C22" w14:textId="77777777" w:rsidR="00CF4CB8" w:rsidRPr="00553853" w:rsidRDefault="00CF4CB8" w:rsidP="00CF4CB8">
      <w:pPr>
        <w:jc w:val="center"/>
        <w:rPr>
          <w:b/>
          <w:szCs w:val="24"/>
        </w:rPr>
      </w:pPr>
    </w:p>
    <w:tbl>
      <w:tblPr>
        <w:tblW w:w="0" w:type="auto"/>
        <w:tblInd w:w="108" w:type="dxa"/>
        <w:tblLook w:val="0000" w:firstRow="0" w:lastRow="0" w:firstColumn="0" w:lastColumn="0" w:noHBand="0" w:noVBand="0"/>
      </w:tblPr>
      <w:tblGrid>
        <w:gridCol w:w="4410"/>
        <w:gridCol w:w="4410"/>
      </w:tblGrid>
      <w:tr w:rsidR="00CF4CB8" w:rsidRPr="00553853" w14:paraId="44DDBDD9" w14:textId="77777777" w:rsidTr="00AC7045">
        <w:trPr>
          <w:trHeight w:val="180"/>
        </w:trPr>
        <w:tc>
          <w:tcPr>
            <w:tcW w:w="4410" w:type="dxa"/>
          </w:tcPr>
          <w:p w14:paraId="3646B47E" w14:textId="77777777" w:rsidR="00CF4CB8" w:rsidRPr="00553853" w:rsidRDefault="00CF4CB8" w:rsidP="00AC7045">
            <w:r w:rsidRPr="00553853">
              <w:t>Savivaldybės meras</w:t>
            </w:r>
          </w:p>
        </w:tc>
        <w:tc>
          <w:tcPr>
            <w:tcW w:w="4410" w:type="dxa"/>
          </w:tcPr>
          <w:p w14:paraId="51870BD5" w14:textId="77777777" w:rsidR="00CF4CB8" w:rsidRPr="00553853" w:rsidRDefault="00CF4CB8" w:rsidP="00AC7045">
            <w:pPr>
              <w:jc w:val="right"/>
            </w:pPr>
          </w:p>
        </w:tc>
      </w:tr>
    </w:tbl>
    <w:p w14:paraId="09C91503" w14:textId="77777777" w:rsidR="00CF4CB8" w:rsidRPr="00553853" w:rsidRDefault="00CF4CB8" w:rsidP="00CF4CB8"/>
    <w:p w14:paraId="0237CC24" w14:textId="77777777" w:rsidR="00CF4CB8" w:rsidRPr="00553853" w:rsidRDefault="00CF4CB8" w:rsidP="00CF4CB8"/>
    <w:p w14:paraId="319F2F76" w14:textId="77777777" w:rsidR="00CF4CB8" w:rsidRPr="00553853" w:rsidRDefault="00CF4CB8" w:rsidP="00CF4CB8">
      <w:r w:rsidRPr="00553853">
        <w:t xml:space="preserve">Vizos: </w:t>
      </w:r>
    </w:p>
    <w:p w14:paraId="42EC860E" w14:textId="77777777" w:rsidR="00CF4CB8" w:rsidRPr="00553853" w:rsidRDefault="00CF4CB8" w:rsidP="00CF4CB8">
      <w:r w:rsidRPr="00553853">
        <w:t>Administracijos direktorė R. Vančienė</w:t>
      </w:r>
    </w:p>
    <w:p w14:paraId="06DF9CCF" w14:textId="77777777" w:rsidR="00CF4CB8" w:rsidRPr="00553853" w:rsidRDefault="00CF4CB8" w:rsidP="00CF4CB8">
      <w:r w:rsidRPr="00553853">
        <w:t xml:space="preserve">Teisės ir civilinės metrikacijos skyriaus vedėja O. Sutkaitienė </w:t>
      </w:r>
    </w:p>
    <w:p w14:paraId="4B8F5CE2" w14:textId="640C2C48" w:rsidR="00CF4CB8" w:rsidRPr="00553853" w:rsidRDefault="00CF4CB8" w:rsidP="00CF4CB8">
      <w:r w:rsidRPr="00553853">
        <w:t>Finansų skyriaus vedėja A. Stoškienė</w:t>
      </w:r>
    </w:p>
    <w:p w14:paraId="55EB1FF8" w14:textId="77777777" w:rsidR="00CF4CB8" w:rsidRPr="00553853" w:rsidRDefault="00CF4CB8" w:rsidP="00CF4CB8">
      <w:r w:rsidRPr="00553853">
        <w:t>Tarybos posėdžių sekretorė D. Dačkauskaitė</w:t>
      </w:r>
    </w:p>
    <w:p w14:paraId="38364D14" w14:textId="77777777" w:rsidR="00CF4CB8" w:rsidRPr="00553853" w:rsidRDefault="00CF4CB8" w:rsidP="00CF4CB8">
      <w:r w:rsidRPr="00553853">
        <w:t>Dokumentų ir viešųjų ryšių skyriaus vyr. specialistas A. Gvildys</w:t>
      </w:r>
    </w:p>
    <w:p w14:paraId="1637C5E5" w14:textId="77777777" w:rsidR="00CF4CB8" w:rsidRPr="00553853" w:rsidRDefault="00CF4CB8" w:rsidP="00CF4CB8">
      <w:r w:rsidRPr="00553853">
        <w:t>Socialinės paramos skyriaus vedėja L. Gardauskienė</w:t>
      </w:r>
    </w:p>
    <w:p w14:paraId="74AF9C8F" w14:textId="77777777" w:rsidR="00CF4CB8" w:rsidRPr="00553853" w:rsidRDefault="00CF4CB8" w:rsidP="00CF4CB8"/>
    <w:p w14:paraId="101606E6" w14:textId="77777777" w:rsidR="00CF4CB8" w:rsidRPr="00553853" w:rsidRDefault="00CF4CB8" w:rsidP="00CF4CB8"/>
    <w:p w14:paraId="38135D3A" w14:textId="77777777" w:rsidR="00CF4CB8" w:rsidRPr="00553853" w:rsidRDefault="00CF4CB8" w:rsidP="00CF4CB8">
      <w:r w:rsidRPr="00553853">
        <w:t>Parengė</w:t>
      </w:r>
    </w:p>
    <w:p w14:paraId="0665C41D" w14:textId="68B67BB6" w:rsidR="00CF4CB8" w:rsidRPr="00553853" w:rsidRDefault="00723AE0" w:rsidP="00CF4CB8">
      <w:pPr>
        <w:pStyle w:val="Antrats"/>
        <w:tabs>
          <w:tab w:val="clear" w:pos="4153"/>
          <w:tab w:val="clear" w:pos="8306"/>
        </w:tabs>
        <w:rPr>
          <w:lang w:eastAsia="de-DE"/>
        </w:rPr>
      </w:pPr>
      <w:r w:rsidRPr="00553853">
        <w:rPr>
          <w:lang w:eastAsia="de-DE"/>
        </w:rPr>
        <w:t>Inga Kornikaitė</w:t>
      </w:r>
      <w:r w:rsidR="00CF4CB8" w:rsidRPr="00553853">
        <w:rPr>
          <w:lang w:eastAsia="de-DE"/>
        </w:rPr>
        <w:t xml:space="preserve">, tel. </w:t>
      </w:r>
      <w:bookmarkStart w:id="2" w:name="CREATOR_PHONE_FULL"/>
      <w:r w:rsidR="00CF4CB8" w:rsidRPr="00553853">
        <w:rPr>
          <w:lang w:eastAsia="de-DE"/>
        </w:rPr>
        <w:fldChar w:fldCharType="begin">
          <w:ffData>
            <w:name w:val="CREATOR_PHONE_FULL"/>
            <w:enabled/>
            <w:calcOnExit w:val="0"/>
            <w:textInput>
              <w:default w:val="{$CREATOR_PHONE_FULL}"/>
            </w:textInput>
          </w:ffData>
        </w:fldChar>
      </w:r>
      <w:r w:rsidR="00CF4CB8" w:rsidRPr="00553853">
        <w:rPr>
          <w:lang w:eastAsia="de-DE"/>
        </w:rPr>
        <w:instrText xml:space="preserve"> FORMTEXT </w:instrText>
      </w:r>
      <w:r w:rsidR="00CF4CB8" w:rsidRPr="00553853">
        <w:rPr>
          <w:lang w:eastAsia="de-DE"/>
        </w:rPr>
      </w:r>
      <w:r w:rsidR="00CF4CB8" w:rsidRPr="00553853">
        <w:rPr>
          <w:lang w:eastAsia="de-DE"/>
        </w:rPr>
        <w:fldChar w:fldCharType="separate"/>
      </w:r>
      <w:r w:rsidR="00BA4C22" w:rsidRPr="00553853">
        <w:rPr>
          <w:noProof/>
          <w:lang w:eastAsia="de-DE"/>
        </w:rPr>
        <w:t>+370</w:t>
      </w:r>
      <w:r w:rsidR="00CF4CB8" w:rsidRPr="00553853">
        <w:rPr>
          <w:noProof/>
          <w:lang w:eastAsia="de-DE"/>
        </w:rPr>
        <w:t xml:space="preserve"> 447 70 1</w:t>
      </w:r>
      <w:r w:rsidRPr="00553853">
        <w:rPr>
          <w:noProof/>
          <w:lang w:eastAsia="de-DE"/>
        </w:rPr>
        <w:t>83</w:t>
      </w:r>
      <w:r w:rsidR="00CF4CB8" w:rsidRPr="00553853">
        <w:rPr>
          <w:lang w:eastAsia="de-DE"/>
        </w:rPr>
        <w:fldChar w:fldCharType="end"/>
      </w:r>
      <w:bookmarkEnd w:id="2"/>
      <w:r w:rsidR="00CF4CB8" w:rsidRPr="00553853">
        <w:rPr>
          <w:lang w:eastAsia="de-DE"/>
        </w:rPr>
        <w:t xml:space="preserve">,  el. p.  </w:t>
      </w:r>
      <w:bookmarkStart w:id="3" w:name="CREATOR_EMAIL"/>
      <w:r w:rsidR="00CF4CB8" w:rsidRPr="00553853">
        <w:rPr>
          <w:lang w:eastAsia="de-DE"/>
        </w:rPr>
        <w:fldChar w:fldCharType="begin">
          <w:ffData>
            <w:name w:val="CREATOR_EMAIL"/>
            <w:enabled/>
            <w:calcOnExit w:val="0"/>
            <w:textInput>
              <w:default w:val="{$CREATOR_EMAIL}"/>
            </w:textInput>
          </w:ffData>
        </w:fldChar>
      </w:r>
      <w:r w:rsidR="00CF4CB8" w:rsidRPr="00553853">
        <w:rPr>
          <w:lang w:eastAsia="de-DE"/>
        </w:rPr>
        <w:instrText xml:space="preserve"> FORMTEXT </w:instrText>
      </w:r>
      <w:r w:rsidR="00CF4CB8" w:rsidRPr="00553853">
        <w:rPr>
          <w:lang w:eastAsia="de-DE"/>
        </w:rPr>
      </w:r>
      <w:r w:rsidR="00CF4CB8" w:rsidRPr="00553853">
        <w:rPr>
          <w:lang w:eastAsia="de-DE"/>
        </w:rPr>
        <w:fldChar w:fldCharType="separate"/>
      </w:r>
      <w:r w:rsidRPr="00553853">
        <w:rPr>
          <w:noProof/>
          <w:lang w:eastAsia="de-DE"/>
        </w:rPr>
        <w:t>inga.kornikaite</w:t>
      </w:r>
      <w:r w:rsidR="00CF4CB8" w:rsidRPr="00553853">
        <w:rPr>
          <w:noProof/>
          <w:lang w:eastAsia="de-DE"/>
        </w:rPr>
        <w:t>@jurbarkas.lt</w:t>
      </w:r>
      <w:r w:rsidR="00CF4CB8" w:rsidRPr="00553853">
        <w:rPr>
          <w:lang w:eastAsia="de-DE"/>
        </w:rPr>
        <w:fldChar w:fldCharType="end"/>
      </w:r>
      <w:bookmarkEnd w:id="3"/>
    </w:p>
    <w:bookmarkStart w:id="4" w:name="NOW_DATE1"/>
    <w:p w14:paraId="5E75E42C" w14:textId="77777777" w:rsidR="00CF4CB8" w:rsidRPr="00553853" w:rsidRDefault="00CF4CB8" w:rsidP="00CF4CB8">
      <w:pPr>
        <w:pStyle w:val="Antrats"/>
        <w:tabs>
          <w:tab w:val="clear" w:pos="4153"/>
          <w:tab w:val="clear" w:pos="8306"/>
        </w:tabs>
      </w:pPr>
      <w:r w:rsidRPr="00553853">
        <w:fldChar w:fldCharType="begin">
          <w:ffData>
            <w:name w:val="NOW_DATE1"/>
            <w:enabled/>
            <w:calcOnExit w:val="0"/>
            <w:textInput>
              <w:default w:val="{$NOW_DATE1}"/>
            </w:textInput>
          </w:ffData>
        </w:fldChar>
      </w:r>
      <w:r w:rsidRPr="00553853">
        <w:instrText xml:space="preserve"> FORMTEXT </w:instrText>
      </w:r>
      <w:r w:rsidRPr="00553853">
        <w:fldChar w:fldCharType="separate"/>
      </w:r>
      <w:r w:rsidRPr="00553853">
        <w:rPr>
          <w:noProof/>
        </w:rPr>
        <w:t>2024-04-15</w:t>
      </w:r>
      <w:r w:rsidRPr="00553853">
        <w:fldChar w:fldCharType="end"/>
      </w:r>
      <w:bookmarkEnd w:id="4"/>
      <w:r w:rsidRPr="00553853">
        <w:t xml:space="preserve"> </w:t>
      </w:r>
    </w:p>
    <w:p w14:paraId="6BBF42AD" w14:textId="77777777" w:rsidR="00CF4CB8" w:rsidRPr="00553853" w:rsidRDefault="00CF4CB8" w:rsidP="00CF4CB8">
      <w:pPr>
        <w:rPr>
          <w:b/>
          <w:szCs w:val="24"/>
        </w:rPr>
      </w:pPr>
    </w:p>
    <w:p w14:paraId="70B175B7" w14:textId="77777777" w:rsidR="00CF4CB8" w:rsidRDefault="00CF4CB8" w:rsidP="00BA189D">
      <w:pPr>
        <w:rPr>
          <w:b/>
          <w:szCs w:val="24"/>
        </w:rPr>
      </w:pPr>
    </w:p>
    <w:p w14:paraId="2E3E875B" w14:textId="77777777" w:rsidR="000946F9" w:rsidRPr="00553853" w:rsidRDefault="000946F9" w:rsidP="00BA189D">
      <w:pPr>
        <w:rPr>
          <w:b/>
          <w:szCs w:val="24"/>
        </w:rPr>
      </w:pPr>
    </w:p>
    <w:p w14:paraId="7EC6D592" w14:textId="77777777" w:rsidR="00CF4CB8" w:rsidRPr="00553853" w:rsidRDefault="00CF4CB8" w:rsidP="00CF4CB8">
      <w:pPr>
        <w:tabs>
          <w:tab w:val="left" w:pos="5245"/>
        </w:tabs>
        <w:autoSpaceDN w:val="0"/>
        <w:ind w:firstLine="5103"/>
        <w:jc w:val="both"/>
        <w:rPr>
          <w:lang w:eastAsia="en-US"/>
        </w:rPr>
      </w:pPr>
      <w:r w:rsidRPr="00553853">
        <w:rPr>
          <w:lang w:eastAsia="en-US"/>
        </w:rPr>
        <w:lastRenderedPageBreak/>
        <w:t>PATVIRTINTA</w:t>
      </w:r>
    </w:p>
    <w:p w14:paraId="2CFC398D" w14:textId="77777777" w:rsidR="00CF4CB8" w:rsidRPr="00553853" w:rsidRDefault="00CF4CB8" w:rsidP="00CF4CB8">
      <w:pPr>
        <w:autoSpaceDN w:val="0"/>
        <w:ind w:left="5245" w:hanging="142"/>
        <w:rPr>
          <w:lang w:eastAsia="en-US"/>
        </w:rPr>
      </w:pPr>
      <w:r w:rsidRPr="00553853">
        <w:rPr>
          <w:lang w:eastAsia="en-US"/>
        </w:rPr>
        <w:t>Jurbarko rajono savivaldybės tarybos</w:t>
      </w:r>
    </w:p>
    <w:p w14:paraId="6338A545" w14:textId="782D1729" w:rsidR="00CF4CB8" w:rsidRPr="00553853" w:rsidRDefault="00CF4CB8" w:rsidP="00CF4CB8">
      <w:pPr>
        <w:autoSpaceDN w:val="0"/>
        <w:ind w:left="4820" w:firstLine="283"/>
        <w:rPr>
          <w:rFonts w:ascii="Calibri" w:eastAsia="SimSun" w:hAnsi="Calibri" w:cs="Tahoma"/>
          <w:kern w:val="3"/>
          <w:sz w:val="22"/>
          <w:szCs w:val="22"/>
          <w:lang w:eastAsia="en-US"/>
        </w:rPr>
      </w:pPr>
      <w:r w:rsidRPr="00553853">
        <w:rPr>
          <w:lang w:eastAsia="en-US"/>
        </w:rPr>
        <w:t>2024 m. balandžio 25 d. sprendimu Nr.</w:t>
      </w:r>
      <w:r w:rsidRPr="00553853">
        <w:t xml:space="preserve"> </w:t>
      </w:r>
    </w:p>
    <w:p w14:paraId="5B9D8612" w14:textId="77777777" w:rsidR="00666BD3" w:rsidRPr="00553853" w:rsidRDefault="00666BD3" w:rsidP="00BA189D">
      <w:pPr>
        <w:rPr>
          <w:b/>
          <w:szCs w:val="24"/>
        </w:rPr>
      </w:pPr>
    </w:p>
    <w:p w14:paraId="4329EF22" w14:textId="40501291" w:rsidR="002F472C" w:rsidRPr="00553853" w:rsidRDefault="000C28E4" w:rsidP="00800A8B">
      <w:pPr>
        <w:jc w:val="center"/>
        <w:rPr>
          <w:b/>
          <w:szCs w:val="24"/>
        </w:rPr>
      </w:pPr>
      <w:r w:rsidRPr="00553853">
        <w:rPr>
          <w:noProof/>
          <w:lang w:val="en-US" w:eastAsia="en-US"/>
        </w:rPr>
        <w:drawing>
          <wp:anchor distT="0" distB="0" distL="114300" distR="114300" simplePos="0" relativeHeight="251655680" behindDoc="0" locked="0" layoutInCell="1" allowOverlap="1" wp14:anchorId="51BE1FDF" wp14:editId="1A9427D4">
            <wp:simplePos x="0" y="0"/>
            <wp:positionH relativeFrom="column">
              <wp:posOffset>302895</wp:posOffset>
            </wp:positionH>
            <wp:positionV relativeFrom="paragraph">
              <wp:posOffset>160020</wp:posOffset>
            </wp:positionV>
            <wp:extent cx="678180" cy="738505"/>
            <wp:effectExtent l="0" t="0" r="0" b="0"/>
            <wp:wrapSquare wrapText="bothSides"/>
            <wp:docPr id="4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738505"/>
                    </a:xfrm>
                    <a:prstGeom prst="rect">
                      <a:avLst/>
                    </a:prstGeom>
                    <a:noFill/>
                  </pic:spPr>
                </pic:pic>
              </a:graphicData>
            </a:graphic>
            <wp14:sizeRelH relativeFrom="page">
              <wp14:pctWidth>0</wp14:pctWidth>
            </wp14:sizeRelH>
            <wp14:sizeRelV relativeFrom="page">
              <wp14:pctHeight>0</wp14:pctHeight>
            </wp14:sizeRelV>
          </wp:anchor>
        </w:drawing>
      </w:r>
      <w:r w:rsidR="002F472C" w:rsidRPr="00553853">
        <w:rPr>
          <w:b/>
          <w:szCs w:val="24"/>
        </w:rPr>
        <w:t>VIEŠOSIOS ĮSTAIGOS „JURBARKO SOCIALINĖS PASLAUGOS“</w:t>
      </w:r>
    </w:p>
    <w:p w14:paraId="3AC7B65B" w14:textId="21055BE1" w:rsidR="002F472C" w:rsidRPr="00553853" w:rsidRDefault="001B1028" w:rsidP="00800A8B">
      <w:pPr>
        <w:jc w:val="center"/>
        <w:rPr>
          <w:b/>
          <w:szCs w:val="24"/>
        </w:rPr>
      </w:pPr>
      <w:r w:rsidRPr="00553853">
        <w:rPr>
          <w:b/>
          <w:szCs w:val="24"/>
        </w:rPr>
        <w:t>202</w:t>
      </w:r>
      <w:r w:rsidR="00E47233" w:rsidRPr="00553853">
        <w:rPr>
          <w:b/>
          <w:szCs w:val="24"/>
        </w:rPr>
        <w:t>3</w:t>
      </w:r>
      <w:r w:rsidR="002F472C" w:rsidRPr="00553853">
        <w:rPr>
          <w:b/>
          <w:szCs w:val="24"/>
        </w:rPr>
        <w:t xml:space="preserve"> METŲ VEIKLOS ATASKAITA</w:t>
      </w:r>
    </w:p>
    <w:p w14:paraId="1AAB9415" w14:textId="77777777" w:rsidR="002F472C" w:rsidRPr="00553853" w:rsidRDefault="002F472C" w:rsidP="00800A8B">
      <w:pPr>
        <w:jc w:val="center"/>
        <w:rPr>
          <w:szCs w:val="24"/>
        </w:rPr>
      </w:pPr>
    </w:p>
    <w:p w14:paraId="435CA6FF" w14:textId="77777777" w:rsidR="002F472C" w:rsidRPr="00553853" w:rsidRDefault="002F472C" w:rsidP="00800A8B">
      <w:pPr>
        <w:numPr>
          <w:ilvl w:val="0"/>
          <w:numId w:val="9"/>
        </w:numPr>
        <w:pBdr>
          <w:top w:val="nil"/>
          <w:left w:val="nil"/>
          <w:bottom w:val="nil"/>
          <w:right w:val="nil"/>
          <w:between w:val="nil"/>
        </w:pBdr>
        <w:spacing w:line="276" w:lineRule="auto"/>
        <w:ind w:left="0" w:firstLine="0"/>
        <w:jc w:val="center"/>
        <w:rPr>
          <w:b/>
          <w:szCs w:val="24"/>
        </w:rPr>
      </w:pPr>
      <w:r w:rsidRPr="00553853">
        <w:rPr>
          <w:b/>
          <w:szCs w:val="24"/>
        </w:rPr>
        <w:t>BENDROJI INFORMACIJA</w:t>
      </w:r>
    </w:p>
    <w:p w14:paraId="547F5569" w14:textId="77777777" w:rsidR="002F472C" w:rsidRPr="00553853" w:rsidRDefault="002F472C" w:rsidP="00D175E2">
      <w:pPr>
        <w:ind w:left="360"/>
        <w:jc w:val="both"/>
        <w:rPr>
          <w:szCs w:val="24"/>
        </w:rPr>
      </w:pPr>
      <w:r w:rsidRPr="00553853">
        <w:rPr>
          <w:szCs w:val="24"/>
        </w:rPr>
        <w:t xml:space="preserve"> </w:t>
      </w:r>
    </w:p>
    <w:p w14:paraId="425EAB73" w14:textId="77777777" w:rsidR="008C6F81" w:rsidRPr="00553853" w:rsidRDefault="002F472C" w:rsidP="008C6F81">
      <w:pPr>
        <w:pBdr>
          <w:top w:val="nil"/>
          <w:left w:val="nil"/>
          <w:bottom w:val="nil"/>
          <w:right w:val="nil"/>
          <w:between w:val="nil"/>
        </w:pBdr>
        <w:tabs>
          <w:tab w:val="left" w:pos="851"/>
        </w:tabs>
        <w:jc w:val="both"/>
        <w:rPr>
          <w:szCs w:val="24"/>
        </w:rPr>
      </w:pPr>
      <w:r w:rsidRPr="00553853">
        <w:rPr>
          <w:i/>
          <w:szCs w:val="24"/>
        </w:rPr>
        <w:tab/>
      </w:r>
      <w:r w:rsidR="008C6F81" w:rsidRPr="00553853">
        <w:rPr>
          <w:szCs w:val="24"/>
        </w:rPr>
        <w:t>Viešoji įstaiga „Jurbarko socialinės paslaugos“ (toliau – Įstaiga) įregistruota 2015 m. sausio 29 d., adresas: Vydūno g. 56C, Jurbarkas, kodas 303557121. Duomenys kaupiami ir saugomi Juridinių asmenų registre. Direktorė – Sandra Klimienė.</w:t>
      </w:r>
    </w:p>
    <w:p w14:paraId="44E42D93" w14:textId="77777777" w:rsidR="008C6F81" w:rsidRPr="00553853" w:rsidRDefault="008C6F81" w:rsidP="008C6F81">
      <w:pPr>
        <w:ind w:firstLine="851"/>
        <w:jc w:val="both"/>
        <w:rPr>
          <w:szCs w:val="24"/>
        </w:rPr>
      </w:pPr>
      <w:r w:rsidRPr="00553853">
        <w:rPr>
          <w:b/>
          <w:szCs w:val="24"/>
        </w:rPr>
        <w:t>Įstaigos misija</w:t>
      </w:r>
      <w:r w:rsidRPr="00553853">
        <w:rPr>
          <w:szCs w:val="24"/>
        </w:rPr>
        <w:t xml:space="preserve"> – užtikrinti būtiną socialinę pagalbą Jurbarko rajono gyventojams. </w:t>
      </w:r>
    </w:p>
    <w:p w14:paraId="00B52F3B" w14:textId="73198906" w:rsidR="008C6F81" w:rsidRPr="00553853" w:rsidRDefault="008C6F81" w:rsidP="008C6F81">
      <w:pPr>
        <w:ind w:firstLine="860"/>
        <w:jc w:val="both"/>
        <w:rPr>
          <w:szCs w:val="24"/>
        </w:rPr>
      </w:pPr>
      <w:r w:rsidRPr="00553853">
        <w:rPr>
          <w:b/>
          <w:szCs w:val="24"/>
        </w:rPr>
        <w:t>Įstaigos vizija</w:t>
      </w:r>
      <w:r w:rsidRPr="00553853">
        <w:rPr>
          <w:szCs w:val="24"/>
        </w:rPr>
        <w:t xml:space="preserve"> – inovatyvi, kokybiškų socialinių paslaugų spektrą užtikrinanti bei nuolat tobulėjanti įstaiga. </w:t>
      </w:r>
    </w:p>
    <w:p w14:paraId="41E1A135" w14:textId="77777777" w:rsidR="008C6F81" w:rsidRPr="00553853" w:rsidRDefault="008C6F81" w:rsidP="008C6F81">
      <w:pPr>
        <w:ind w:firstLine="860"/>
        <w:jc w:val="both"/>
        <w:rPr>
          <w:szCs w:val="24"/>
        </w:rPr>
      </w:pPr>
      <w:r w:rsidRPr="00553853">
        <w:rPr>
          <w:szCs w:val="24"/>
        </w:rPr>
        <w:t>Įstaigos strateginis ir metinis veiklos planai sudaromi atsižvelgiant į Jurbarko rajono savivaldybės 2016–2026 metų strateginio plano 2 prioritetinės srities „Visuomenės gyvenimo sąlygų kokybės gerinimas“ iškelto tikslo Nr. 2.3. „Užtikrinti kokybiškas socialines paslaugas ir didinti jų prieinamumą“ uždavinį Nr. 2.3.1. „Teikti kokybiškas ir visiems prieinamas socialines paslaugas“.</w:t>
      </w:r>
    </w:p>
    <w:p w14:paraId="07F23FA2" w14:textId="6E97AAB1" w:rsidR="008C6F81" w:rsidRPr="00553853" w:rsidRDefault="008C6F81" w:rsidP="008C6F81">
      <w:pPr>
        <w:pBdr>
          <w:top w:val="nil"/>
          <w:left w:val="nil"/>
          <w:bottom w:val="nil"/>
          <w:right w:val="nil"/>
          <w:between w:val="nil"/>
        </w:pBdr>
        <w:tabs>
          <w:tab w:val="left" w:pos="993"/>
          <w:tab w:val="left" w:pos="1276"/>
          <w:tab w:val="left" w:pos="1418"/>
          <w:tab w:val="left" w:pos="1701"/>
        </w:tabs>
        <w:ind w:left="851"/>
        <w:jc w:val="both"/>
        <w:rPr>
          <w:b/>
          <w:szCs w:val="24"/>
        </w:rPr>
      </w:pPr>
      <w:r w:rsidRPr="00553853">
        <w:rPr>
          <w:b/>
          <w:szCs w:val="24"/>
        </w:rPr>
        <w:t>2023 metais Įstaigoje teiktos paslaugos:</w:t>
      </w:r>
    </w:p>
    <w:p w14:paraId="737FCC77"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1.</w:t>
      </w:r>
      <w:r w:rsidRPr="00553853">
        <w:rPr>
          <w:bCs/>
          <w:szCs w:val="24"/>
        </w:rPr>
        <w:tab/>
        <w:t>dienos socialinė globa asmens namuose;</w:t>
      </w:r>
    </w:p>
    <w:p w14:paraId="08D3EE4A"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2.</w:t>
      </w:r>
      <w:r w:rsidRPr="00553853">
        <w:rPr>
          <w:bCs/>
          <w:szCs w:val="24"/>
        </w:rPr>
        <w:tab/>
        <w:t>pagalba namuose;</w:t>
      </w:r>
    </w:p>
    <w:p w14:paraId="45694681"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3.</w:t>
      </w:r>
      <w:r w:rsidRPr="00553853">
        <w:rPr>
          <w:bCs/>
          <w:szCs w:val="24"/>
        </w:rPr>
        <w:tab/>
        <w:t>ilgalaikė, trumpalaikė socialinė globa senyvo amžiaus asmenims (Eržvilkas);</w:t>
      </w:r>
    </w:p>
    <w:p w14:paraId="72C2907C"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4.</w:t>
      </w:r>
      <w:r w:rsidRPr="00553853">
        <w:rPr>
          <w:bCs/>
          <w:szCs w:val="24"/>
        </w:rPr>
        <w:tab/>
        <w:t>ilgalaikė, trumpalaikė socialinė globa asmenims su negalia (Jurbarkas);</w:t>
      </w:r>
    </w:p>
    <w:p w14:paraId="2D2DEC25"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5.</w:t>
      </w:r>
      <w:r w:rsidRPr="00553853">
        <w:rPr>
          <w:bCs/>
          <w:szCs w:val="24"/>
        </w:rPr>
        <w:tab/>
        <w:t>dienos socialinė globa institucijoje asmenims su negalia (dienos centras);</w:t>
      </w:r>
    </w:p>
    <w:p w14:paraId="55C90E19"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6.</w:t>
      </w:r>
      <w:r w:rsidRPr="00553853">
        <w:rPr>
          <w:bCs/>
          <w:szCs w:val="24"/>
        </w:rPr>
        <w:tab/>
        <w:t>atvejo vadyba ir socialinis darbas su šeimomis;</w:t>
      </w:r>
    </w:p>
    <w:p w14:paraId="1D2EB9F0"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7.</w:t>
      </w:r>
      <w:r w:rsidRPr="00553853">
        <w:rPr>
          <w:bCs/>
          <w:szCs w:val="24"/>
        </w:rPr>
        <w:tab/>
        <w:t xml:space="preserve">apgyvendinimas ir laikinas </w:t>
      </w:r>
      <w:proofErr w:type="spellStart"/>
      <w:r w:rsidRPr="00553853">
        <w:rPr>
          <w:bCs/>
          <w:szCs w:val="24"/>
        </w:rPr>
        <w:t>apnakvindinimas</w:t>
      </w:r>
      <w:proofErr w:type="spellEnd"/>
      <w:r w:rsidRPr="00553853">
        <w:rPr>
          <w:bCs/>
          <w:szCs w:val="24"/>
        </w:rPr>
        <w:t xml:space="preserve"> nakvynės namuose;</w:t>
      </w:r>
    </w:p>
    <w:p w14:paraId="249FF266"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8.</w:t>
      </w:r>
      <w:r w:rsidRPr="00553853">
        <w:rPr>
          <w:bCs/>
          <w:szCs w:val="24"/>
        </w:rPr>
        <w:tab/>
        <w:t>globėjų ir įtėvių rengimo, konsultavimo ir informavimo paslauga;</w:t>
      </w:r>
    </w:p>
    <w:p w14:paraId="2722EE1A"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9.</w:t>
      </w:r>
      <w:r w:rsidRPr="00553853">
        <w:rPr>
          <w:bCs/>
          <w:szCs w:val="24"/>
        </w:rPr>
        <w:tab/>
        <w:t>gebėjimo pasirūpinti savimi socialinėje srityje vertinimas;</w:t>
      </w:r>
    </w:p>
    <w:p w14:paraId="02151405"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10.</w:t>
      </w:r>
      <w:r w:rsidRPr="00553853">
        <w:rPr>
          <w:bCs/>
          <w:szCs w:val="24"/>
        </w:rPr>
        <w:tab/>
        <w:t>aprūpinimas techninės pagalbos priemonėmis (kompensacinė technika);</w:t>
      </w:r>
    </w:p>
    <w:p w14:paraId="7DADBC9C"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11.</w:t>
      </w:r>
      <w:r w:rsidRPr="00553853">
        <w:rPr>
          <w:bCs/>
          <w:szCs w:val="24"/>
        </w:rPr>
        <w:tab/>
        <w:t>higienos paslaugos: skalbimas, dušas (Jurbarkas, Smalininkai, Raudonė);</w:t>
      </w:r>
    </w:p>
    <w:p w14:paraId="0D29A0BE"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12.</w:t>
      </w:r>
      <w:r w:rsidRPr="00553853">
        <w:rPr>
          <w:bCs/>
          <w:szCs w:val="24"/>
        </w:rPr>
        <w:tab/>
        <w:t>masažas;</w:t>
      </w:r>
    </w:p>
    <w:p w14:paraId="11084B01"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13.</w:t>
      </w:r>
      <w:r w:rsidRPr="00553853">
        <w:rPr>
          <w:bCs/>
          <w:szCs w:val="24"/>
        </w:rPr>
        <w:tab/>
        <w:t>transporto paslaugos.</w:t>
      </w:r>
    </w:p>
    <w:p w14:paraId="06321EC3" w14:textId="789A7E55"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
          <w:szCs w:val="24"/>
        </w:rPr>
      </w:pPr>
      <w:r w:rsidRPr="00553853">
        <w:rPr>
          <w:b/>
          <w:szCs w:val="24"/>
        </w:rPr>
        <w:t xml:space="preserve">Turimų licencijų rūšys: </w:t>
      </w:r>
    </w:p>
    <w:p w14:paraId="4BD2D78F"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1.</w:t>
      </w:r>
      <w:r w:rsidRPr="00553853">
        <w:rPr>
          <w:bCs/>
          <w:szCs w:val="24"/>
        </w:rPr>
        <w:tab/>
        <w:t>Institucinė socialinė globa (dienos) vaikams su negalia, suaugusiems asmenims su negalia, senyvo amžiaus asmenims. Veiklos vietos adresas: Vydūno g. 56C, Jurbarkas.</w:t>
      </w:r>
    </w:p>
    <w:p w14:paraId="72A4760B"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2.</w:t>
      </w:r>
      <w:r w:rsidRPr="00553853">
        <w:rPr>
          <w:bCs/>
          <w:szCs w:val="24"/>
        </w:rPr>
        <w:tab/>
        <w:t>Institucinė socialinė globa (trumpalaikė, ilgalaikė) suaugusiems asmenims su negalia, senyvo amžiaus asmenims. Veiklos vietos adresas: Vydūno g. 56C, Jurbarkas ir Piliakalnio g. 4, Eržvilko mstl., Jurbarko r. sav.</w:t>
      </w:r>
    </w:p>
    <w:p w14:paraId="2A516FD2"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3.</w:t>
      </w:r>
      <w:r w:rsidRPr="00553853">
        <w:rPr>
          <w:bCs/>
          <w:szCs w:val="24"/>
        </w:rPr>
        <w:tab/>
        <w:t>Socialinė globa vaikams su negalia, suaugusiems asmenims su negalia, senyvo amžiaus asmenims namuose. Veiklos vietos adresas: Asmens namuose.</w:t>
      </w:r>
    </w:p>
    <w:p w14:paraId="113B8D74"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firstLine="851"/>
        <w:jc w:val="both"/>
        <w:rPr>
          <w:bCs/>
          <w:szCs w:val="24"/>
        </w:rPr>
      </w:pPr>
      <w:r w:rsidRPr="00553853">
        <w:rPr>
          <w:bCs/>
          <w:szCs w:val="24"/>
        </w:rPr>
        <w:t>4.</w:t>
      </w:r>
      <w:r w:rsidRPr="00553853">
        <w:rPr>
          <w:bCs/>
          <w:szCs w:val="24"/>
        </w:rPr>
        <w:tab/>
        <w:t xml:space="preserve"> Asmens sveikatos priežiūros veikla:</w:t>
      </w:r>
    </w:p>
    <w:p w14:paraId="34AE5D87" w14:textId="77777777" w:rsidR="008C6F81" w:rsidRPr="00553853" w:rsidRDefault="008C6F81" w:rsidP="008C6F81">
      <w:pPr>
        <w:pBdr>
          <w:top w:val="nil"/>
          <w:left w:val="nil"/>
          <w:bottom w:val="nil"/>
          <w:right w:val="nil"/>
          <w:between w:val="nil"/>
        </w:pBdr>
        <w:tabs>
          <w:tab w:val="left" w:pos="1276"/>
          <w:tab w:val="left" w:pos="1418"/>
          <w:tab w:val="left" w:pos="1701"/>
        </w:tabs>
        <w:ind w:firstLine="851"/>
        <w:jc w:val="both"/>
        <w:rPr>
          <w:bCs/>
          <w:szCs w:val="24"/>
        </w:rPr>
      </w:pPr>
      <w:r w:rsidRPr="00553853">
        <w:rPr>
          <w:bCs/>
          <w:szCs w:val="24"/>
        </w:rPr>
        <w:t xml:space="preserve">4.1. </w:t>
      </w:r>
      <w:r w:rsidRPr="00553853">
        <w:rPr>
          <w:bCs/>
          <w:szCs w:val="24"/>
        </w:rPr>
        <w:tab/>
        <w:t>slaugos – bendrosios praktikos slaugos, kita ambulatorinė asmens sveikatos priežiūra: kineziterapija, masažas. Veiklos vietos adresas Vydūno g. 56C, Jurbarkas;</w:t>
      </w:r>
    </w:p>
    <w:p w14:paraId="0C1DDAB3" w14:textId="2DE0990B" w:rsidR="008C6F81" w:rsidRPr="00553853" w:rsidRDefault="008C6F81" w:rsidP="008C6F81">
      <w:pPr>
        <w:pBdr>
          <w:top w:val="nil"/>
          <w:left w:val="nil"/>
          <w:bottom w:val="nil"/>
          <w:right w:val="nil"/>
          <w:between w:val="nil"/>
        </w:pBdr>
        <w:tabs>
          <w:tab w:val="left" w:pos="851"/>
        </w:tabs>
        <w:jc w:val="both"/>
        <w:rPr>
          <w:bCs/>
          <w:szCs w:val="24"/>
        </w:rPr>
      </w:pPr>
      <w:r w:rsidRPr="00553853">
        <w:rPr>
          <w:bCs/>
          <w:szCs w:val="24"/>
        </w:rPr>
        <w:tab/>
        <w:t xml:space="preserve">4.2. slaugos – bendrosios praktikos slaugos. Veiklos vietos adresas Piliakalnio g. 4, Eržvilko </w:t>
      </w:r>
      <w:r w:rsidR="00066D09">
        <w:rPr>
          <w:bCs/>
          <w:szCs w:val="24"/>
        </w:rPr>
        <w:t> </w:t>
      </w:r>
      <w:r w:rsidRPr="00553853">
        <w:rPr>
          <w:bCs/>
          <w:szCs w:val="24"/>
        </w:rPr>
        <w:t>mstl., Jurbarko r. sav.</w:t>
      </w:r>
    </w:p>
    <w:p w14:paraId="5FEA7948" w14:textId="040D5985" w:rsidR="008C6F81" w:rsidRPr="00553853" w:rsidRDefault="008C6F81" w:rsidP="008C6F81">
      <w:pPr>
        <w:pBdr>
          <w:top w:val="nil"/>
          <w:left w:val="nil"/>
          <w:bottom w:val="nil"/>
          <w:right w:val="nil"/>
          <w:between w:val="nil"/>
        </w:pBdr>
        <w:tabs>
          <w:tab w:val="left" w:pos="993"/>
          <w:tab w:val="left" w:pos="1276"/>
          <w:tab w:val="left" w:pos="1418"/>
          <w:tab w:val="left" w:pos="1701"/>
        </w:tabs>
        <w:ind w:left="851"/>
        <w:jc w:val="both"/>
        <w:rPr>
          <w:b/>
          <w:szCs w:val="24"/>
        </w:rPr>
      </w:pPr>
      <w:r w:rsidRPr="00553853">
        <w:rPr>
          <w:b/>
          <w:szCs w:val="24"/>
        </w:rPr>
        <w:t>Įstaigai suteikti kokybės sertifikatai:</w:t>
      </w:r>
    </w:p>
    <w:p w14:paraId="413BAE93" w14:textId="77777777" w:rsidR="008C6F81" w:rsidRPr="00553853" w:rsidRDefault="008C6F81" w:rsidP="008C6F81">
      <w:pPr>
        <w:numPr>
          <w:ilvl w:val="3"/>
          <w:numId w:val="9"/>
        </w:numPr>
        <w:pBdr>
          <w:top w:val="nil"/>
          <w:left w:val="nil"/>
          <w:bottom w:val="nil"/>
          <w:right w:val="nil"/>
          <w:between w:val="nil"/>
        </w:pBdr>
        <w:tabs>
          <w:tab w:val="left" w:pos="993"/>
          <w:tab w:val="left" w:pos="1276"/>
          <w:tab w:val="left" w:pos="1418"/>
          <w:tab w:val="left" w:pos="1701"/>
        </w:tabs>
        <w:ind w:left="0" w:firstLine="851"/>
        <w:contextualSpacing/>
        <w:jc w:val="both"/>
        <w:rPr>
          <w:bCs/>
          <w:szCs w:val="24"/>
        </w:rPr>
      </w:pPr>
      <w:r w:rsidRPr="00553853">
        <w:rPr>
          <w:bCs/>
          <w:szCs w:val="24"/>
        </w:rPr>
        <w:t>LST EN ISO 90001:2015 (Nr. SRS20/078) – transporto paslauga (galiojo iki 2023 m. rugsėjo 7 d.);</w:t>
      </w:r>
    </w:p>
    <w:p w14:paraId="29A51B10" w14:textId="77777777" w:rsidR="008C6F81" w:rsidRPr="00553853" w:rsidRDefault="008C6F81" w:rsidP="008C6F81">
      <w:pPr>
        <w:numPr>
          <w:ilvl w:val="3"/>
          <w:numId w:val="9"/>
        </w:numPr>
        <w:pBdr>
          <w:top w:val="nil"/>
          <w:left w:val="nil"/>
          <w:bottom w:val="nil"/>
          <w:right w:val="nil"/>
          <w:between w:val="nil"/>
        </w:pBdr>
        <w:tabs>
          <w:tab w:val="left" w:pos="993"/>
          <w:tab w:val="left" w:pos="1276"/>
          <w:tab w:val="left" w:pos="1418"/>
          <w:tab w:val="left" w:pos="1701"/>
        </w:tabs>
        <w:ind w:left="0" w:firstLine="851"/>
        <w:contextualSpacing/>
        <w:jc w:val="both"/>
        <w:rPr>
          <w:bCs/>
          <w:szCs w:val="24"/>
        </w:rPr>
      </w:pPr>
      <w:r w:rsidRPr="00553853">
        <w:rPr>
          <w:bCs/>
          <w:szCs w:val="24"/>
        </w:rPr>
        <w:t xml:space="preserve">LST EN ISO 90001:2015 (Nr. SRS20/079) – ilgalaikės / trumpalaikės socialinės globos paslaugos senyvo amžiaus asmenims ir suaugusiems asmenims su negalia teikimas; dienos socialinės globos paslaugos institucijoje teikimas asmenims su negalia; laikino </w:t>
      </w:r>
      <w:proofErr w:type="spellStart"/>
      <w:r w:rsidRPr="00553853">
        <w:rPr>
          <w:bCs/>
          <w:szCs w:val="24"/>
        </w:rPr>
        <w:t>apnakvindinimo</w:t>
      </w:r>
      <w:proofErr w:type="spellEnd"/>
      <w:r w:rsidRPr="00553853">
        <w:rPr>
          <w:bCs/>
          <w:szCs w:val="24"/>
        </w:rPr>
        <w:t xml:space="preserve"> ir apgyvendinimo paslaugos nakvynės namuose; globos centro teikiamos paslaugos; socialinis darbas su </w:t>
      </w:r>
      <w:r w:rsidRPr="00553853">
        <w:rPr>
          <w:bCs/>
          <w:szCs w:val="24"/>
        </w:rPr>
        <w:lastRenderedPageBreak/>
        <w:t>šeimomis; atvejo vadybos teikiamos paslaugos; techninės pagalbos priemonių išdavimo paslauga; higienos paslaugų teikimas; paslaugos asmens namuose (galiojo iki 2023 m. rugsėjo 7 d.).</w:t>
      </w:r>
    </w:p>
    <w:p w14:paraId="3E0C109A" w14:textId="77777777" w:rsidR="008C6F81" w:rsidRPr="00553853" w:rsidRDefault="008C6F81" w:rsidP="008C6F81">
      <w:pPr>
        <w:numPr>
          <w:ilvl w:val="3"/>
          <w:numId w:val="9"/>
        </w:numPr>
        <w:pBdr>
          <w:top w:val="nil"/>
          <w:left w:val="nil"/>
          <w:bottom w:val="nil"/>
          <w:right w:val="nil"/>
          <w:between w:val="nil"/>
        </w:pBdr>
        <w:tabs>
          <w:tab w:val="left" w:pos="993"/>
          <w:tab w:val="left" w:pos="1276"/>
          <w:tab w:val="left" w:pos="1418"/>
          <w:tab w:val="left" w:pos="1701"/>
        </w:tabs>
        <w:ind w:left="0" w:firstLine="851"/>
        <w:contextualSpacing/>
        <w:jc w:val="both"/>
        <w:rPr>
          <w:bCs/>
          <w:szCs w:val="24"/>
        </w:rPr>
      </w:pPr>
      <w:r w:rsidRPr="00553853">
        <w:rPr>
          <w:bCs/>
          <w:szCs w:val="24"/>
        </w:rPr>
        <w:t>Pateikta paraiška dalyvauti projekte „Socialinių paslaugų kokybės užtikrinimas Lietuvoje“, siekiant EQUASS (</w:t>
      </w:r>
      <w:proofErr w:type="spellStart"/>
      <w:r w:rsidRPr="00553853">
        <w:rPr>
          <w:bCs/>
          <w:szCs w:val="24"/>
        </w:rPr>
        <w:t>Assurance</w:t>
      </w:r>
      <w:proofErr w:type="spellEnd"/>
      <w:r w:rsidRPr="00553853">
        <w:rPr>
          <w:bCs/>
          <w:szCs w:val="24"/>
        </w:rPr>
        <w:t xml:space="preserve"> </w:t>
      </w:r>
      <w:proofErr w:type="spellStart"/>
      <w:r w:rsidRPr="00553853">
        <w:rPr>
          <w:bCs/>
          <w:szCs w:val="24"/>
        </w:rPr>
        <w:t>in</w:t>
      </w:r>
      <w:proofErr w:type="spellEnd"/>
      <w:r w:rsidRPr="00553853">
        <w:rPr>
          <w:bCs/>
          <w:szCs w:val="24"/>
        </w:rPr>
        <w:t xml:space="preserve"> </w:t>
      </w:r>
      <w:proofErr w:type="spellStart"/>
      <w:r w:rsidRPr="00553853">
        <w:rPr>
          <w:bCs/>
          <w:szCs w:val="24"/>
        </w:rPr>
        <w:t>Social</w:t>
      </w:r>
      <w:proofErr w:type="spellEnd"/>
      <w:r w:rsidRPr="00553853">
        <w:rPr>
          <w:bCs/>
          <w:szCs w:val="24"/>
        </w:rPr>
        <w:t xml:space="preserve"> </w:t>
      </w:r>
      <w:proofErr w:type="spellStart"/>
      <w:r w:rsidRPr="00553853">
        <w:rPr>
          <w:bCs/>
          <w:szCs w:val="24"/>
        </w:rPr>
        <w:t>Services</w:t>
      </w:r>
      <w:proofErr w:type="spellEnd"/>
      <w:r w:rsidRPr="00553853">
        <w:rPr>
          <w:bCs/>
          <w:szCs w:val="24"/>
        </w:rPr>
        <w:t>) kokybės sertifikato. Įstaiga atrinkta kaip partneris, pasirašyta sutartis.</w:t>
      </w:r>
    </w:p>
    <w:p w14:paraId="58DD1A27" w14:textId="77777777" w:rsidR="008C6F81" w:rsidRPr="00553853" w:rsidRDefault="008C6F81" w:rsidP="008C6F81">
      <w:pPr>
        <w:pBdr>
          <w:top w:val="nil"/>
          <w:left w:val="nil"/>
          <w:bottom w:val="nil"/>
          <w:right w:val="nil"/>
          <w:between w:val="nil"/>
        </w:pBdr>
        <w:tabs>
          <w:tab w:val="left" w:pos="993"/>
          <w:tab w:val="left" w:pos="1276"/>
          <w:tab w:val="left" w:pos="1418"/>
          <w:tab w:val="left" w:pos="1701"/>
        </w:tabs>
        <w:ind w:left="851"/>
        <w:jc w:val="both"/>
        <w:rPr>
          <w:b/>
          <w:szCs w:val="24"/>
        </w:rPr>
      </w:pPr>
      <w:bookmarkStart w:id="5" w:name="_Hlk161305021"/>
      <w:r w:rsidRPr="00553853">
        <w:rPr>
          <w:b/>
          <w:szCs w:val="24"/>
        </w:rPr>
        <w:t>2023 metų projektinė veikla, kuri finansuota Europos Sąjungos lėšomis:</w:t>
      </w:r>
    </w:p>
    <w:p w14:paraId="35412236" w14:textId="77777777" w:rsidR="008C6F81" w:rsidRPr="00553853" w:rsidRDefault="008C6F81" w:rsidP="008C6F81">
      <w:pPr>
        <w:pBdr>
          <w:top w:val="nil"/>
          <w:left w:val="nil"/>
          <w:bottom w:val="nil"/>
          <w:right w:val="nil"/>
          <w:between w:val="nil"/>
        </w:pBdr>
        <w:tabs>
          <w:tab w:val="left" w:pos="1134"/>
          <w:tab w:val="left" w:pos="1276"/>
          <w:tab w:val="left" w:pos="1418"/>
          <w:tab w:val="left" w:pos="1701"/>
        </w:tabs>
        <w:ind w:firstLine="851"/>
        <w:jc w:val="both"/>
        <w:rPr>
          <w:bCs/>
          <w:szCs w:val="24"/>
        </w:rPr>
      </w:pPr>
      <w:r w:rsidRPr="00553853">
        <w:rPr>
          <w:bCs/>
          <w:szCs w:val="24"/>
        </w:rPr>
        <w:t>1.</w:t>
      </w:r>
      <w:r w:rsidRPr="00553853">
        <w:rPr>
          <w:bCs/>
          <w:szCs w:val="24"/>
        </w:rPr>
        <w:tab/>
        <w:t>„</w:t>
      </w:r>
      <w:r w:rsidRPr="00553853">
        <w:rPr>
          <w:bCs/>
          <w:szCs w:val="24"/>
          <w:shd w:val="clear" w:color="auto" w:fill="FFFFFF"/>
        </w:rPr>
        <w:t>Integralios pagalbos teikimas ir plėtra Lietuvos savivaldybėse“ (Nr. 07-003-P-0001). Projekto pradžios data 2023-01-02. Numatoma projekto pabaigos data 2026-12-31.</w:t>
      </w:r>
    </w:p>
    <w:p w14:paraId="1ECA3581" w14:textId="77777777" w:rsidR="008C6F81" w:rsidRPr="00553853" w:rsidRDefault="008C6F81" w:rsidP="008C6F81">
      <w:pPr>
        <w:pBdr>
          <w:top w:val="nil"/>
          <w:left w:val="nil"/>
          <w:bottom w:val="nil"/>
          <w:right w:val="nil"/>
          <w:between w:val="nil"/>
        </w:pBdr>
        <w:tabs>
          <w:tab w:val="left" w:pos="1134"/>
          <w:tab w:val="left" w:pos="1276"/>
          <w:tab w:val="left" w:pos="1418"/>
          <w:tab w:val="left" w:pos="1701"/>
        </w:tabs>
        <w:ind w:firstLine="851"/>
        <w:jc w:val="both"/>
        <w:rPr>
          <w:bCs/>
          <w:szCs w:val="24"/>
        </w:rPr>
      </w:pPr>
      <w:r w:rsidRPr="00553853">
        <w:rPr>
          <w:bCs/>
          <w:szCs w:val="24"/>
        </w:rPr>
        <w:t>2.</w:t>
      </w:r>
      <w:r w:rsidRPr="00553853">
        <w:rPr>
          <w:bCs/>
          <w:szCs w:val="24"/>
        </w:rPr>
        <w:tab/>
        <w:t>„Vaikų gerovės ir saugumo didinimas paslaugų šeimai, globėjams (rūpintojams) kokybės didinimas bei prieinamumo plėtra“ (Nr. 08.4.1-ESFA-V-405-02-0001). Projekto pradžios data 2018-12-31. Numatoma projekto pabaigos data 2023-06-30;</w:t>
      </w:r>
    </w:p>
    <w:p w14:paraId="4E735F11" w14:textId="77777777" w:rsidR="008C6F81" w:rsidRPr="00553853" w:rsidRDefault="008C6F81" w:rsidP="008C6F81">
      <w:pPr>
        <w:ind w:firstLine="851"/>
        <w:rPr>
          <w:bCs/>
          <w:szCs w:val="24"/>
        </w:rPr>
      </w:pPr>
      <w:r w:rsidRPr="00553853">
        <w:rPr>
          <w:bCs/>
          <w:szCs w:val="24"/>
        </w:rPr>
        <w:t xml:space="preserve">3. „Paslaugų, skatinančių ir efektyviai palaikančių globą šeimos aplinkoje, vystymas“ (Nr. 07-016-P-0001). Projekto pradžios data: 2023-07-01. </w:t>
      </w:r>
      <w:r w:rsidRPr="00553853">
        <w:rPr>
          <w:szCs w:val="24"/>
        </w:rPr>
        <w:t>Numatoma projekto pabaigos data 2026-06-30.</w:t>
      </w:r>
    </w:p>
    <w:p w14:paraId="3B12FAC6" w14:textId="77777777" w:rsidR="008C6F81" w:rsidRPr="00553853" w:rsidRDefault="008C6F81" w:rsidP="008C6F81">
      <w:pPr>
        <w:ind w:firstLine="851"/>
        <w:jc w:val="both"/>
        <w:rPr>
          <w:bCs/>
          <w:szCs w:val="24"/>
        </w:rPr>
      </w:pPr>
      <w:bookmarkStart w:id="6" w:name="_Hlk155279494"/>
      <w:r w:rsidRPr="00553853">
        <w:rPr>
          <w:bCs/>
          <w:szCs w:val="24"/>
        </w:rPr>
        <w:t xml:space="preserve">4. „Socialinių paslaugų plėtra ir gerinimas socialinę atskirtį patiriantiems asmenims“ (Nr. 08.6.1-ESFA-T-927-01-0254). Projekto pradžios data 2020-05-18. Numatoma projekto pabaigos data </w:t>
      </w:r>
      <w:r w:rsidRPr="00553853">
        <w:t>2023-01-27</w:t>
      </w:r>
      <w:r w:rsidRPr="00553853">
        <w:rPr>
          <w:bCs/>
          <w:szCs w:val="24"/>
        </w:rPr>
        <w:t>.</w:t>
      </w:r>
    </w:p>
    <w:p w14:paraId="70364D63" w14:textId="5718A486" w:rsidR="00166F22" w:rsidRPr="00553853" w:rsidRDefault="008C6F81" w:rsidP="008C6F81">
      <w:pPr>
        <w:pBdr>
          <w:top w:val="nil"/>
          <w:left w:val="nil"/>
          <w:bottom w:val="nil"/>
          <w:right w:val="nil"/>
          <w:between w:val="nil"/>
        </w:pBdr>
        <w:tabs>
          <w:tab w:val="left" w:pos="851"/>
        </w:tabs>
        <w:jc w:val="both"/>
      </w:pPr>
      <w:r w:rsidRPr="00553853">
        <w:rPr>
          <w:bCs/>
          <w:szCs w:val="24"/>
        </w:rPr>
        <w:t xml:space="preserve">5. </w:t>
      </w:r>
      <w:bookmarkEnd w:id="5"/>
      <w:bookmarkEnd w:id="6"/>
      <w:r w:rsidRPr="00553853">
        <w:rPr>
          <w:rFonts w:ascii="Times" w:hAnsi="Times" w:cs="Times"/>
        </w:rPr>
        <w:t xml:space="preserve">Projektas </w:t>
      </w:r>
      <w:r w:rsidRPr="00553853">
        <w:t>„Socialinių paslaugų kokybės užtikrinimas Lietuvoje“ (Nr. 07-008-P-0001). Projekto pradžios data 2023-08-18. Numatoma projekto pabaigos data 2029-01-31.</w:t>
      </w:r>
    </w:p>
    <w:p w14:paraId="3744DAD7" w14:textId="77777777" w:rsidR="00166F22" w:rsidRPr="00553853" w:rsidRDefault="00166F22" w:rsidP="00EE28BA">
      <w:pPr>
        <w:ind w:firstLine="851"/>
        <w:jc w:val="both"/>
      </w:pPr>
    </w:p>
    <w:p w14:paraId="597C9DD6" w14:textId="77777777" w:rsidR="002F472C" w:rsidRPr="00553853" w:rsidRDefault="002F472C" w:rsidP="00800A8B">
      <w:pPr>
        <w:numPr>
          <w:ilvl w:val="0"/>
          <w:numId w:val="9"/>
        </w:numPr>
        <w:pBdr>
          <w:top w:val="nil"/>
          <w:left w:val="nil"/>
          <w:bottom w:val="nil"/>
          <w:right w:val="nil"/>
          <w:between w:val="nil"/>
        </w:pBdr>
        <w:spacing w:line="276" w:lineRule="auto"/>
        <w:ind w:left="0" w:firstLine="0"/>
        <w:jc w:val="center"/>
        <w:rPr>
          <w:b/>
          <w:szCs w:val="24"/>
        </w:rPr>
      </w:pPr>
      <w:r w:rsidRPr="00553853">
        <w:rPr>
          <w:b/>
          <w:szCs w:val="24"/>
        </w:rPr>
        <w:t>METINIAI VEIKLOS TIKSLAI, PRIORITETAI</w:t>
      </w:r>
    </w:p>
    <w:p w14:paraId="1CC012A1" w14:textId="77777777" w:rsidR="002F472C" w:rsidRPr="00553853" w:rsidRDefault="002F472C" w:rsidP="00D175E2">
      <w:pPr>
        <w:ind w:firstLine="851"/>
        <w:jc w:val="both"/>
        <w:rPr>
          <w:b/>
          <w:szCs w:val="24"/>
        </w:rPr>
      </w:pPr>
    </w:p>
    <w:p w14:paraId="4BBC6941" w14:textId="77777777" w:rsidR="00666BD3" w:rsidRPr="00553853" w:rsidRDefault="00666BD3" w:rsidP="00666BD3">
      <w:pPr>
        <w:ind w:firstLine="851"/>
        <w:jc w:val="both"/>
        <w:rPr>
          <w:b/>
          <w:szCs w:val="24"/>
        </w:rPr>
      </w:pPr>
      <w:r w:rsidRPr="00553853">
        <w:rPr>
          <w:b/>
          <w:szCs w:val="24"/>
        </w:rPr>
        <w:t>Veiklos prioritetinės kryptys:</w:t>
      </w:r>
    </w:p>
    <w:p w14:paraId="161EB0C4" w14:textId="77777777" w:rsidR="00666BD3" w:rsidRPr="00553853" w:rsidRDefault="00666BD3" w:rsidP="00666BD3">
      <w:pPr>
        <w:ind w:firstLine="860"/>
        <w:jc w:val="both"/>
        <w:rPr>
          <w:szCs w:val="24"/>
        </w:rPr>
      </w:pPr>
      <w:r w:rsidRPr="00553853">
        <w:rPr>
          <w:szCs w:val="24"/>
        </w:rPr>
        <w:t xml:space="preserve">1. Įstaigos veiklos procesų ir vidinių išteklių optimizavimas; </w:t>
      </w:r>
    </w:p>
    <w:p w14:paraId="327013FD" w14:textId="77777777" w:rsidR="00666BD3" w:rsidRPr="00553853" w:rsidRDefault="00666BD3" w:rsidP="00666BD3">
      <w:pPr>
        <w:ind w:firstLine="860"/>
        <w:jc w:val="both"/>
        <w:rPr>
          <w:szCs w:val="24"/>
        </w:rPr>
      </w:pPr>
      <w:r w:rsidRPr="00553853">
        <w:rPr>
          <w:szCs w:val="24"/>
        </w:rPr>
        <w:t>2. Įstaigos dokumentacijos bei darbuotojų darbo priemonių skaitmenizavimas;</w:t>
      </w:r>
    </w:p>
    <w:p w14:paraId="10BBA103" w14:textId="77777777" w:rsidR="00666BD3" w:rsidRPr="00553853" w:rsidRDefault="00666BD3" w:rsidP="00666BD3">
      <w:pPr>
        <w:ind w:firstLine="860"/>
        <w:jc w:val="both"/>
        <w:rPr>
          <w:szCs w:val="24"/>
        </w:rPr>
      </w:pPr>
      <w:r w:rsidRPr="00553853">
        <w:rPr>
          <w:szCs w:val="24"/>
        </w:rPr>
        <w:t>3. Įstaigos valdymo kokybės ir teikiamų paslaugų organizavimo tobulinimas;</w:t>
      </w:r>
    </w:p>
    <w:p w14:paraId="091CAA3D" w14:textId="77777777" w:rsidR="00666BD3" w:rsidRPr="00553853" w:rsidRDefault="00666BD3" w:rsidP="00666BD3">
      <w:pPr>
        <w:ind w:firstLine="860"/>
        <w:jc w:val="both"/>
        <w:rPr>
          <w:szCs w:val="24"/>
        </w:rPr>
      </w:pPr>
      <w:r w:rsidRPr="00553853">
        <w:rPr>
          <w:szCs w:val="24"/>
        </w:rPr>
        <w:t>4. kokybiškos, prieinamos ir pakankamos apimties paslaugos teikimas;</w:t>
      </w:r>
    </w:p>
    <w:p w14:paraId="2BBB97D7" w14:textId="77777777" w:rsidR="00666BD3" w:rsidRPr="00553853" w:rsidRDefault="00666BD3" w:rsidP="00666BD3">
      <w:pPr>
        <w:ind w:firstLine="860"/>
        <w:jc w:val="both"/>
        <w:rPr>
          <w:szCs w:val="24"/>
        </w:rPr>
      </w:pPr>
      <w:r w:rsidRPr="00553853">
        <w:rPr>
          <w:szCs w:val="24"/>
        </w:rPr>
        <w:t>5. informuotumo didinimas apie socialines paslaugas ir įstaigos rezultatus.</w:t>
      </w:r>
    </w:p>
    <w:p w14:paraId="2D3716F2" w14:textId="56BCD6FD" w:rsidR="002F472C" w:rsidRPr="00553853" w:rsidRDefault="00666BD3" w:rsidP="00666BD3">
      <w:pPr>
        <w:ind w:firstLine="720"/>
        <w:jc w:val="both"/>
        <w:rPr>
          <w:szCs w:val="24"/>
        </w:rPr>
      </w:pPr>
      <w:r w:rsidRPr="00553853">
        <w:rPr>
          <w:szCs w:val="24"/>
        </w:rPr>
        <w:t>Įstaigos metiniai veiklos tikslai ir prioritetai atitinka 2022 m. gegužės 26 d. Jurbarko rajono savivaldybės sprendimu Nr. T2-127 patvirtintus 2022–2025 metų Įstaigos strateginio veiklos plano tikslus ir uždavinius</w:t>
      </w:r>
      <w:r w:rsidR="002F472C" w:rsidRPr="00553853">
        <w:rPr>
          <w:szCs w:val="24"/>
        </w:rPr>
        <w:t>.</w:t>
      </w:r>
    </w:p>
    <w:p w14:paraId="56FC2E1D" w14:textId="77777777" w:rsidR="008A5AB5" w:rsidRPr="00553853" w:rsidRDefault="008A5AB5" w:rsidP="00D175E2">
      <w:pPr>
        <w:jc w:val="both"/>
        <w:rPr>
          <w:b/>
          <w:szCs w:val="24"/>
        </w:rPr>
      </w:pPr>
    </w:p>
    <w:p w14:paraId="060716D2" w14:textId="12F07E36" w:rsidR="001B698B" w:rsidRPr="00553853" w:rsidRDefault="002F472C" w:rsidP="00D175E2">
      <w:pPr>
        <w:jc w:val="both"/>
        <w:rPr>
          <w:rFonts w:ascii="Arial" w:eastAsia="Arial" w:hAnsi="Arial" w:cs="Arial"/>
          <w:sz w:val="22"/>
          <w:szCs w:val="22"/>
        </w:rPr>
      </w:pPr>
      <w:r w:rsidRPr="00553853">
        <w:rPr>
          <w:b/>
          <w:szCs w:val="24"/>
        </w:rPr>
        <w:t>1 paveikslas. Strateginiai tikslai ir uždaviniai.</w:t>
      </w:r>
      <w:r w:rsidR="00C96AF4">
        <w:rPr>
          <w:noProof/>
        </w:rPr>
        <mc:AlternateContent>
          <mc:Choice Requires="wpg">
            <w:drawing>
              <wp:anchor distT="0" distB="0" distL="114300" distR="114300" simplePos="0" relativeHeight="251657728" behindDoc="0" locked="0" layoutInCell="1" allowOverlap="1" wp14:anchorId="2072E80E" wp14:editId="558964E5">
                <wp:simplePos x="0" y="0"/>
                <wp:positionH relativeFrom="column">
                  <wp:posOffset>4286250</wp:posOffset>
                </wp:positionH>
                <wp:positionV relativeFrom="paragraph">
                  <wp:posOffset>160655</wp:posOffset>
                </wp:positionV>
                <wp:extent cx="1833880" cy="2552700"/>
                <wp:effectExtent l="0" t="0" r="0" b="0"/>
                <wp:wrapNone/>
                <wp:docPr id="1301024912"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2552700"/>
                          <a:chOff x="2357" y="-101"/>
                          <a:chExt cx="21006" cy="28107"/>
                        </a:xfrm>
                      </wpg:grpSpPr>
                      <wps:wsp>
                        <wps:cNvPr id="78" name="Stačiakampis: suapvalinti kampai 3"/>
                        <wps:cNvSpPr>
                          <a:spLocks noChangeArrowheads="1"/>
                        </wps:cNvSpPr>
                        <wps:spPr bwMode="auto">
                          <a:xfrm>
                            <a:off x="2357" y="4"/>
                            <a:ext cx="19521" cy="5965"/>
                          </a:xfrm>
                          <a:prstGeom prst="roundRect">
                            <a:avLst>
                              <a:gd name="adj" fmla="val 10000"/>
                            </a:avLst>
                          </a:prstGeom>
                          <a:solidFill>
                            <a:srgbClr val="FFFFFF"/>
                          </a:solidFill>
                          <a:ln w="25400">
                            <a:solidFill>
                              <a:srgbClr val="70AD47">
                                <a:lumMod val="75000"/>
                              </a:srgbClr>
                            </a:solidFill>
                            <a:round/>
                            <a:headEnd type="none" w="sm" len="sm"/>
                            <a:tailEnd type="none" w="sm" len="sm"/>
                          </a:ln>
                        </wps:spPr>
                        <wps:txbx>
                          <w:txbxContent>
                            <w:p w14:paraId="085F46D4" w14:textId="77777777" w:rsidR="00885474" w:rsidRDefault="00885474" w:rsidP="00EB4ABC">
                              <w:pPr>
                                <w:textDirection w:val="btLr"/>
                              </w:pPr>
                            </w:p>
                          </w:txbxContent>
                        </wps:txbx>
                        <wps:bodyPr rot="0" vert="horz" wrap="square" lIns="91425" tIns="91425" rIns="91425" bIns="91425" anchor="ctr" anchorCtr="0" upright="1">
                          <a:noAutofit/>
                        </wps:bodyPr>
                      </wps:wsp>
                      <wps:wsp>
                        <wps:cNvPr id="79" name="Teksto laukas 4"/>
                        <wps:cNvSpPr txBox="1">
                          <a:spLocks noChangeArrowheads="1"/>
                        </wps:cNvSpPr>
                        <wps:spPr bwMode="auto">
                          <a:xfrm>
                            <a:off x="2357" y="-101"/>
                            <a:ext cx="19517" cy="6070"/>
                          </a:xfrm>
                          <a:prstGeom prst="rect">
                            <a:avLst/>
                          </a:prstGeom>
                          <a:noFill/>
                          <a:ln>
                            <a:solidFill>
                              <a:srgbClr val="70AD47">
                                <a:lumMod val="75000"/>
                              </a:srgbClr>
                            </a:solidFill>
                          </a:ln>
                        </wps:spPr>
                        <wps:txbx>
                          <w:txbxContent>
                            <w:p w14:paraId="35E414D8" w14:textId="77777777" w:rsidR="00885474" w:rsidRDefault="00885474" w:rsidP="00EB4ABC">
                              <w:pPr>
                                <w:spacing w:line="215" w:lineRule="auto"/>
                                <w:jc w:val="center"/>
                                <w:textDirection w:val="btLr"/>
                              </w:pPr>
                              <w:r>
                                <w:rPr>
                                  <w:color w:val="000000"/>
                                  <w:sz w:val="20"/>
                                </w:rPr>
                                <w:t xml:space="preserve">3. Strateginis tikslas. </w:t>
                              </w:r>
                            </w:p>
                            <w:p w14:paraId="0A008035" w14:textId="77777777" w:rsidR="00885474" w:rsidRDefault="00885474" w:rsidP="00EB4ABC">
                              <w:pPr>
                                <w:spacing w:line="215" w:lineRule="auto"/>
                                <w:jc w:val="center"/>
                                <w:textDirection w:val="btLr"/>
                              </w:pPr>
                              <w:r>
                                <w:rPr>
                                  <w:b/>
                                  <w:color w:val="000000"/>
                                  <w:sz w:val="20"/>
                                </w:rPr>
                                <w:t>PASLAUGŲ KOKYBĖS DIDINIMAS</w:t>
                              </w:r>
                            </w:p>
                          </w:txbxContent>
                        </wps:txbx>
                        <wps:bodyPr rot="0" vert="horz" wrap="square" lIns="19050" tIns="12700" rIns="19050" bIns="12700" anchor="ctr" anchorCtr="0" upright="1">
                          <a:noAutofit/>
                        </wps:bodyPr>
                      </wps:wsp>
                      <wps:wsp>
                        <wps:cNvPr id="80" name="Laisva forma: figūra 5"/>
                        <wps:cNvSpPr>
                          <a:spLocks/>
                        </wps:cNvSpPr>
                        <wps:spPr bwMode="auto">
                          <a:xfrm>
                            <a:off x="4310" y="5969"/>
                            <a:ext cx="1952" cy="3557"/>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wps:wsp>
                        <wps:cNvPr id="81" name="Stačiakampis: suapvalinti kampai 6"/>
                        <wps:cNvSpPr>
                          <a:spLocks noChangeArrowheads="1"/>
                        </wps:cNvSpPr>
                        <wps:spPr bwMode="auto">
                          <a:xfrm>
                            <a:off x="6262" y="7460"/>
                            <a:ext cx="16818" cy="4131"/>
                          </a:xfrm>
                          <a:prstGeom prst="roundRect">
                            <a:avLst>
                              <a:gd name="adj" fmla="val 10000"/>
                            </a:avLst>
                          </a:prstGeom>
                          <a:solidFill>
                            <a:srgbClr val="FFFFFF">
                              <a:alpha val="89803"/>
                            </a:srgbClr>
                          </a:solidFill>
                          <a:ln w="25400">
                            <a:solidFill>
                              <a:srgbClr val="70AD47">
                                <a:lumMod val="75000"/>
                              </a:srgbClr>
                            </a:solidFill>
                            <a:round/>
                            <a:headEnd type="none" w="sm" len="sm"/>
                            <a:tailEnd type="none" w="sm" len="sm"/>
                          </a:ln>
                        </wps:spPr>
                        <wps:txbx>
                          <w:txbxContent>
                            <w:p w14:paraId="3C3AFC37" w14:textId="77777777" w:rsidR="00885474" w:rsidRDefault="00885474" w:rsidP="00EB4ABC">
                              <w:pPr>
                                <w:textDirection w:val="btLr"/>
                              </w:pPr>
                            </w:p>
                          </w:txbxContent>
                        </wps:txbx>
                        <wps:bodyPr rot="0" vert="horz" wrap="square" lIns="91425" tIns="91425" rIns="91425" bIns="91425" anchor="ctr" anchorCtr="0" upright="1">
                          <a:noAutofit/>
                        </wps:bodyPr>
                      </wps:wsp>
                      <wps:wsp>
                        <wps:cNvPr id="82" name="Teksto laukas 7"/>
                        <wps:cNvSpPr txBox="1">
                          <a:spLocks noChangeArrowheads="1"/>
                        </wps:cNvSpPr>
                        <wps:spPr bwMode="auto">
                          <a:xfrm>
                            <a:off x="6383" y="7581"/>
                            <a:ext cx="16576" cy="3889"/>
                          </a:xfrm>
                          <a:prstGeom prst="rect">
                            <a:avLst/>
                          </a:prstGeom>
                          <a:noFill/>
                          <a:ln>
                            <a:solidFill>
                              <a:srgbClr val="70AD47">
                                <a:lumMod val="75000"/>
                              </a:srgbClr>
                            </a:solidFill>
                          </a:ln>
                        </wps:spPr>
                        <wps:txbx>
                          <w:txbxContent>
                            <w:p w14:paraId="6EC95361" w14:textId="77777777" w:rsidR="00885474" w:rsidRDefault="00885474" w:rsidP="00EB4ABC">
                              <w:pPr>
                                <w:spacing w:line="215" w:lineRule="auto"/>
                                <w:jc w:val="center"/>
                                <w:textDirection w:val="btLr"/>
                              </w:pPr>
                              <w:r>
                                <w:rPr>
                                  <w:color w:val="000000"/>
                                  <w:sz w:val="18"/>
                                </w:rPr>
                                <w:t>Tobulinti paslaugų valdymą</w:t>
                              </w:r>
                            </w:p>
                          </w:txbxContent>
                        </wps:txbx>
                        <wps:bodyPr rot="0" vert="horz" wrap="square" lIns="17125" tIns="11425" rIns="17125" bIns="11425" anchor="ctr" anchorCtr="0" upright="1">
                          <a:noAutofit/>
                        </wps:bodyPr>
                      </wps:wsp>
                      <wps:wsp>
                        <wps:cNvPr id="83" name="Laisva forma: figūra 8"/>
                        <wps:cNvSpPr>
                          <a:spLocks/>
                        </wps:cNvSpPr>
                        <wps:spPr bwMode="auto">
                          <a:xfrm>
                            <a:off x="4310" y="5969"/>
                            <a:ext cx="1952" cy="9238"/>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wps:wsp>
                        <wps:cNvPr id="84" name="Stačiakampis: suapvalinti kampai 9"/>
                        <wps:cNvSpPr>
                          <a:spLocks noChangeArrowheads="1"/>
                        </wps:cNvSpPr>
                        <wps:spPr bwMode="auto">
                          <a:xfrm>
                            <a:off x="6262" y="12610"/>
                            <a:ext cx="15977" cy="5194"/>
                          </a:xfrm>
                          <a:prstGeom prst="roundRect">
                            <a:avLst>
                              <a:gd name="adj" fmla="val 10000"/>
                            </a:avLst>
                          </a:prstGeom>
                          <a:solidFill>
                            <a:srgbClr val="FFFFFF">
                              <a:alpha val="89803"/>
                            </a:srgbClr>
                          </a:solidFill>
                          <a:ln w="25400">
                            <a:solidFill>
                              <a:srgbClr val="70AD47">
                                <a:lumMod val="75000"/>
                              </a:srgbClr>
                            </a:solidFill>
                            <a:round/>
                            <a:headEnd type="none" w="sm" len="sm"/>
                            <a:tailEnd type="none" w="sm" len="sm"/>
                          </a:ln>
                        </wps:spPr>
                        <wps:txbx>
                          <w:txbxContent>
                            <w:p w14:paraId="14216425" w14:textId="77777777" w:rsidR="00885474" w:rsidRDefault="00885474" w:rsidP="00EB4ABC">
                              <w:pPr>
                                <w:textDirection w:val="btLr"/>
                              </w:pPr>
                            </w:p>
                          </w:txbxContent>
                        </wps:txbx>
                        <wps:bodyPr rot="0" vert="horz" wrap="square" lIns="91425" tIns="91425" rIns="91425" bIns="91425" anchor="ctr" anchorCtr="0" upright="1">
                          <a:noAutofit/>
                        </wps:bodyPr>
                      </wps:wsp>
                      <wps:wsp>
                        <wps:cNvPr id="85" name="Teksto laukas 10"/>
                        <wps:cNvSpPr txBox="1">
                          <a:spLocks noChangeArrowheads="1"/>
                        </wps:cNvSpPr>
                        <wps:spPr bwMode="auto">
                          <a:xfrm>
                            <a:off x="6414" y="12763"/>
                            <a:ext cx="15673" cy="4889"/>
                          </a:xfrm>
                          <a:prstGeom prst="rect">
                            <a:avLst/>
                          </a:prstGeom>
                          <a:noFill/>
                          <a:ln>
                            <a:solidFill>
                              <a:srgbClr val="70AD47">
                                <a:lumMod val="75000"/>
                              </a:srgbClr>
                            </a:solidFill>
                          </a:ln>
                        </wps:spPr>
                        <wps:txbx>
                          <w:txbxContent>
                            <w:p w14:paraId="391E1B61" w14:textId="77777777" w:rsidR="00885474" w:rsidRDefault="00885474" w:rsidP="00EB4ABC">
                              <w:pPr>
                                <w:spacing w:line="215" w:lineRule="auto"/>
                                <w:jc w:val="center"/>
                                <w:textDirection w:val="btLr"/>
                              </w:pPr>
                              <w:r>
                                <w:rPr>
                                  <w:color w:val="000000"/>
                                  <w:sz w:val="18"/>
                                </w:rPr>
                                <w:t>Įdiegti kokybės valdymo sistemą</w:t>
                              </w:r>
                            </w:p>
                          </w:txbxContent>
                        </wps:txbx>
                        <wps:bodyPr rot="0" vert="horz" wrap="square" lIns="17125" tIns="11425" rIns="17125" bIns="11425" anchor="ctr" anchorCtr="0" upright="1">
                          <a:noAutofit/>
                        </wps:bodyPr>
                      </wps:wsp>
                      <wps:wsp>
                        <wps:cNvPr id="86" name="Laisva forma: figūra 11"/>
                        <wps:cNvSpPr>
                          <a:spLocks/>
                        </wps:cNvSpPr>
                        <wps:spPr bwMode="auto">
                          <a:xfrm>
                            <a:off x="4310" y="5969"/>
                            <a:ext cx="2086" cy="15392"/>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wps:wsp>
                        <wps:cNvPr id="87" name="Stačiakampis: suapvalinti kampai 12"/>
                        <wps:cNvSpPr>
                          <a:spLocks noChangeArrowheads="1"/>
                        </wps:cNvSpPr>
                        <wps:spPr bwMode="auto">
                          <a:xfrm>
                            <a:off x="6392" y="19296"/>
                            <a:ext cx="16971" cy="8710"/>
                          </a:xfrm>
                          <a:prstGeom prst="roundRect">
                            <a:avLst>
                              <a:gd name="adj" fmla="val 10000"/>
                            </a:avLst>
                          </a:prstGeom>
                          <a:solidFill>
                            <a:srgbClr val="FFFFFF">
                              <a:alpha val="89803"/>
                            </a:srgbClr>
                          </a:solidFill>
                          <a:ln w="25400">
                            <a:solidFill>
                              <a:srgbClr val="70AD47">
                                <a:lumMod val="75000"/>
                              </a:srgbClr>
                            </a:solidFill>
                            <a:round/>
                            <a:headEnd type="none" w="sm" len="sm"/>
                            <a:tailEnd type="none" w="sm" len="sm"/>
                          </a:ln>
                        </wps:spPr>
                        <wps:txbx>
                          <w:txbxContent>
                            <w:p w14:paraId="386D074C" w14:textId="77777777" w:rsidR="00885474" w:rsidRDefault="00885474" w:rsidP="00EB4ABC">
                              <w:pPr>
                                <w:textDirection w:val="btLr"/>
                              </w:pPr>
                            </w:p>
                          </w:txbxContent>
                        </wps:txbx>
                        <wps:bodyPr rot="0" vert="horz" wrap="square" lIns="91425" tIns="91425" rIns="91425" bIns="91425" anchor="ctr" anchorCtr="0" upright="1">
                          <a:noAutofit/>
                        </wps:bodyPr>
                      </wps:wsp>
                      <wps:wsp>
                        <wps:cNvPr id="88" name="Teksto laukas 13"/>
                        <wps:cNvSpPr txBox="1">
                          <a:spLocks noChangeArrowheads="1"/>
                        </wps:cNvSpPr>
                        <wps:spPr bwMode="auto">
                          <a:xfrm>
                            <a:off x="6262" y="19296"/>
                            <a:ext cx="17101" cy="8710"/>
                          </a:xfrm>
                          <a:prstGeom prst="rect">
                            <a:avLst/>
                          </a:prstGeom>
                          <a:noFill/>
                          <a:ln>
                            <a:solidFill>
                              <a:srgbClr val="70AD47">
                                <a:lumMod val="75000"/>
                              </a:srgbClr>
                            </a:solidFill>
                          </a:ln>
                        </wps:spPr>
                        <wps:txbx>
                          <w:txbxContent>
                            <w:p w14:paraId="0FCB6072" w14:textId="77777777" w:rsidR="00885474" w:rsidRDefault="00885474" w:rsidP="00EB4ABC">
                              <w:pPr>
                                <w:spacing w:line="215" w:lineRule="auto"/>
                                <w:jc w:val="center"/>
                                <w:textDirection w:val="btLr"/>
                              </w:pPr>
                              <w:r>
                                <w:rPr>
                                  <w:color w:val="000000"/>
                                  <w:sz w:val="18"/>
                                </w:rPr>
                                <w:t>Stiprinti ilgalaikį bendradarbiavimą su išoriniais partneriais dėl tinkamų ir kokybiškų paslaugų užtikrinimo</w:t>
                              </w:r>
                            </w:p>
                          </w:txbxContent>
                        </wps:txbx>
                        <wps:bodyPr rot="0" vert="horz" wrap="square" lIns="17125" tIns="11425" rIns="17125" bIns="11425"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72E80E" id="Grupė 3" o:spid="_x0000_s1026" style="position:absolute;left:0;text-align:left;margin-left:337.5pt;margin-top:12.65pt;width:144.4pt;height:201pt;z-index:251657728;mso-width-relative:margin;mso-height-relative:margin" coordorigin="2357,-101" coordsize="21006,2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">
                <v:roundrect id="Stačiakampis: suapvalinti kampai 3" o:spid="_x0000_s1027" style="position:absolute;left:2357;top:4;width:19521;height:59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" strokecolor="#548235" strokeweight="2pt">
                  <v:stroke startarrowwidth="narrow" startarrowlength="short" endarrowwidth="narrow" endarrowlength="short"/>
                  <v:textbox inset="2.53958mm,2.53958mm,2.53958mm,2.53958mm">
                    <w:txbxContent>
                      <w:p w14:paraId="085F46D4" w14:textId="77777777" w:rsidR="00885474" w:rsidRDefault="00885474" w:rsidP="00EB4ABC">
                        <w:pPr>
                          <w:textDirection w:val="btLr"/>
                        </w:pPr>
                      </w:p>
                    </w:txbxContent>
                  </v:textbox>
                </v:roundrect>
                <v:shapetype id="_x0000_t202" coordsize="21600,21600" o:spt="202" path="m,l,21600r21600,l21600,xe">
                  <v:stroke joinstyle="miter"/>
                  <v:path gradientshapeok="t" o:connecttype="rect"/>
                </v:shapetype>
                <v:shape id="Teksto laukas 4" o:spid="_x0000_s1028" type="#_x0000_t202" style="position:absolute;left:2357;top:-101;width:19517;height:6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" filled="f" strokecolor="#548235">
                  <v:textbox inset="1.5pt,1pt,1.5pt,1pt">
                    <w:txbxContent>
                      <w:p w14:paraId="35E414D8" w14:textId="77777777" w:rsidR="00885474" w:rsidRDefault="00885474" w:rsidP="00EB4ABC">
                        <w:pPr>
                          <w:spacing w:line="215" w:lineRule="auto"/>
                          <w:jc w:val="center"/>
                          <w:textDirection w:val="btLr"/>
                        </w:pPr>
                        <w:r>
                          <w:rPr>
                            <w:color w:val="000000"/>
                            <w:sz w:val="20"/>
                          </w:rPr>
                          <w:t xml:space="preserve">3. Strateginis tikslas. </w:t>
                        </w:r>
                      </w:p>
                      <w:p w14:paraId="0A008035" w14:textId="77777777" w:rsidR="00885474" w:rsidRDefault="00885474" w:rsidP="00EB4ABC">
                        <w:pPr>
                          <w:spacing w:line="215" w:lineRule="auto"/>
                          <w:jc w:val="center"/>
                          <w:textDirection w:val="btLr"/>
                        </w:pPr>
                        <w:r>
                          <w:rPr>
                            <w:b/>
                            <w:color w:val="000000"/>
                            <w:sz w:val="20"/>
                          </w:rPr>
                          <w:t>PASLAUGŲ KOKYBĖS DIDINIMAS</w:t>
                        </w:r>
                      </w:p>
                    </w:txbxContent>
                  </v:textbox>
                </v:shape>
                <v:shape id="Laisva forma: figūra 5" o:spid="_x0000_s1029" style="position:absolute;left:4310;top:5969;width:1952;height:355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" path="m,l,120000r120000,e" filled="f" strokecolor="#548235" strokeweight="2pt">
                  <v:stroke startarrowwidth="narrow" startarrowlength="short" endarrowwidth="narrow" endarrowlength="short"/>
                  <v:path arrowok="t" o:extrusionok="f" o:connecttype="custom" o:connectlocs="0,0;0,3557;1952,3557" o:connectangles="0,0,0"/>
                </v:shape>
                <v:roundrect id="Stačiakampis: suapvalinti kampai 6" o:spid="_x0000_s1030" style="position:absolute;left:6262;top:7460;width:16818;height:413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" strokecolor="#548235" strokeweight="2pt">
                  <v:fill opacity="58853f"/>
                  <v:stroke startarrowwidth="narrow" startarrowlength="short" endarrowwidth="narrow" endarrowlength="short"/>
                  <v:textbox inset="2.53958mm,2.53958mm,2.53958mm,2.53958mm">
                    <w:txbxContent>
                      <w:p w14:paraId="3C3AFC37" w14:textId="77777777" w:rsidR="00885474" w:rsidRDefault="00885474" w:rsidP="00EB4ABC">
                        <w:pPr>
                          <w:textDirection w:val="btLr"/>
                        </w:pPr>
                      </w:p>
                    </w:txbxContent>
                  </v:textbox>
                </v:roundrect>
                <v:shape id="Teksto laukas 7" o:spid="_x0000_s1031" type="#_x0000_t202" style="position:absolute;left:6383;top:7581;width:16576;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" filled="f" strokecolor="#548235">
                  <v:textbox inset=".47569mm,.31736mm,.47569mm,.31736mm">
                    <w:txbxContent>
                      <w:p w14:paraId="6EC95361" w14:textId="77777777" w:rsidR="00885474" w:rsidRDefault="00885474" w:rsidP="00EB4ABC">
                        <w:pPr>
                          <w:spacing w:line="215" w:lineRule="auto"/>
                          <w:jc w:val="center"/>
                          <w:textDirection w:val="btLr"/>
                        </w:pPr>
                        <w:r>
                          <w:rPr>
                            <w:color w:val="000000"/>
                            <w:sz w:val="18"/>
                          </w:rPr>
                          <w:t>Tobulinti paslaugų valdymą</w:t>
                        </w:r>
                      </w:p>
                    </w:txbxContent>
                  </v:textbox>
                </v:shape>
                <v:shape id="Laisva forma: figūra 8" o:spid="_x0000_s1032" style="position:absolute;left:4310;top:5969;width:1952;height:9238;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" path="m,l,120000r120000,e" filled="f" strokecolor="#548235" strokeweight="2pt">
                  <v:stroke startarrowwidth="narrow" startarrowlength="short" endarrowwidth="narrow" endarrowlength="short"/>
                  <v:path arrowok="t" o:extrusionok="f" o:connecttype="custom" o:connectlocs="0,0;0,9238;1952,9238" o:connectangles="0,0,0"/>
                </v:shape>
                <v:roundrect id="Stačiakampis: suapvalinti kampai 9" o:spid="_x0000_s1033" style="position:absolute;left:6262;top:12610;width:15977;height:519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" strokecolor="#548235" strokeweight="2pt">
                  <v:fill opacity="58853f"/>
                  <v:stroke startarrowwidth="narrow" startarrowlength="short" endarrowwidth="narrow" endarrowlength="short"/>
                  <v:textbox inset="2.53958mm,2.53958mm,2.53958mm,2.53958mm">
                    <w:txbxContent>
                      <w:p w14:paraId="14216425" w14:textId="77777777" w:rsidR="00885474" w:rsidRDefault="00885474" w:rsidP="00EB4ABC">
                        <w:pPr>
                          <w:textDirection w:val="btLr"/>
                        </w:pPr>
                      </w:p>
                    </w:txbxContent>
                  </v:textbox>
                </v:roundrect>
                <v:shape id="Teksto laukas 10" o:spid="_x0000_s1034" type="#_x0000_t202" style="position:absolute;left:6414;top:12763;width:15673;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" filled="f" strokecolor="#548235">
                  <v:textbox inset=".47569mm,.31736mm,.47569mm,.31736mm">
                    <w:txbxContent>
                      <w:p w14:paraId="391E1B61" w14:textId="77777777" w:rsidR="00885474" w:rsidRDefault="00885474" w:rsidP="00EB4ABC">
                        <w:pPr>
                          <w:spacing w:line="215" w:lineRule="auto"/>
                          <w:jc w:val="center"/>
                          <w:textDirection w:val="btLr"/>
                        </w:pPr>
                        <w:r>
                          <w:rPr>
                            <w:color w:val="000000"/>
                            <w:sz w:val="18"/>
                          </w:rPr>
                          <w:t>Įdiegti kokybės valdymo sistemą</w:t>
                        </w:r>
                      </w:p>
                    </w:txbxContent>
                  </v:textbox>
                </v:shape>
                <v:shape id="Laisva forma: figūra 11" o:spid="_x0000_s1035" style="position:absolute;left:4310;top:5969;width:2086;height:1539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" path="m,l,120000r120000,e" filled="f" strokecolor="#548235" strokeweight="2pt">
                  <v:stroke startarrowwidth="narrow" startarrowlength="short" endarrowwidth="narrow" endarrowlength="short"/>
                  <v:path arrowok="t" o:extrusionok="f" o:connecttype="custom" o:connectlocs="0,0;0,15392;2086,15392" o:connectangles="0,0,0"/>
                </v:shape>
                <v:roundrect id="Stačiakampis: suapvalinti kampai 12" o:spid="_x0000_s1036" style="position:absolute;left:6392;top:19296;width:16971;height:871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" strokecolor="#548235" strokeweight="2pt">
                  <v:fill opacity="58853f"/>
                  <v:stroke startarrowwidth="narrow" startarrowlength="short" endarrowwidth="narrow" endarrowlength="short"/>
                  <v:textbox inset="2.53958mm,2.53958mm,2.53958mm,2.53958mm">
                    <w:txbxContent>
                      <w:p w14:paraId="386D074C" w14:textId="77777777" w:rsidR="00885474" w:rsidRDefault="00885474" w:rsidP="00EB4ABC">
                        <w:pPr>
                          <w:textDirection w:val="btLr"/>
                        </w:pPr>
                      </w:p>
                    </w:txbxContent>
                  </v:textbox>
                </v:roundrect>
                <v:shape id="Teksto laukas 13" o:spid="_x0000_s1037" type="#_x0000_t202" style="position:absolute;left:6262;top:19296;width:17101;height:8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" filled="f" strokecolor="#548235">
                  <v:textbox inset=".47569mm,.31736mm,.47569mm,.31736mm">
                    <w:txbxContent>
                      <w:p w14:paraId="0FCB6072" w14:textId="77777777" w:rsidR="00885474" w:rsidRDefault="00885474" w:rsidP="00EB4ABC">
                        <w:pPr>
                          <w:spacing w:line="215" w:lineRule="auto"/>
                          <w:jc w:val="center"/>
                          <w:textDirection w:val="btLr"/>
                        </w:pPr>
                        <w:r>
                          <w:rPr>
                            <w:color w:val="000000"/>
                            <w:sz w:val="18"/>
                          </w:rPr>
                          <w:t>Stiprinti ilgalaikį bendradarbiavimą su išoriniais partneriais dėl tinkamų ir kokybiškų paslaugų užtikrinimo</w:t>
                        </w:r>
                      </w:p>
                    </w:txbxContent>
                  </v:textbox>
                </v:shape>
              </v:group>
            </w:pict>
          </mc:Fallback>
        </mc:AlternateContent>
      </w:r>
    </w:p>
    <w:p w14:paraId="59033AD9" w14:textId="2F1D322A" w:rsidR="001B698B" w:rsidRPr="00553853" w:rsidRDefault="00C96AF4" w:rsidP="00D175E2">
      <w:pPr>
        <w:jc w:val="both"/>
        <w:rPr>
          <w:rFonts w:ascii="Arial" w:eastAsia="Arial" w:hAnsi="Arial" w:cs="Arial"/>
          <w:sz w:val="22"/>
          <w:szCs w:val="22"/>
        </w:rPr>
      </w:pPr>
      <w:r>
        <w:rPr>
          <w:noProof/>
        </w:rPr>
        <mc:AlternateContent>
          <mc:Choice Requires="wps">
            <w:drawing>
              <wp:anchor distT="0" distB="0" distL="114300" distR="114300" simplePos="0" relativeHeight="251656704" behindDoc="0" locked="0" layoutInCell="1" allowOverlap="1" wp14:anchorId="41F5CFC9" wp14:editId="66ADA844">
                <wp:simplePos x="0" y="0"/>
                <wp:positionH relativeFrom="column">
                  <wp:posOffset>183515</wp:posOffset>
                </wp:positionH>
                <wp:positionV relativeFrom="paragraph">
                  <wp:posOffset>970280</wp:posOffset>
                </wp:positionV>
                <wp:extent cx="246380" cy="2366010"/>
                <wp:effectExtent l="0" t="0" r="1270" b="0"/>
                <wp:wrapNone/>
                <wp:docPr id="1263374804" name="Laisva forma: figū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380" cy="2366010"/>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DA8FB1C" id="Laisva forma: figūra 2" o:spid="_x0000_s1026" style="position:absolute;margin-left:14.45pt;margin-top:76.4pt;width:19.4pt;height:18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20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" path="m,l,120000r120000,e" filled="f" strokecolor="#548235" strokeweight="2pt">
                <v:stroke startarrowwidth="narrow" startarrowlength="short" endarrowwidth="narrow" endarrowlength="short"/>
                <v:path arrowok="t" o:extrusionok="f" o:connecttype="custom" o:connectlocs="0,0;0,2366010;246380,2366010" o:connectangles="0,0,0"/>
              </v:shape>
            </w:pict>
          </mc:Fallback>
        </mc:AlternateContent>
      </w:r>
      <w:r>
        <w:rPr>
          <w:noProof/>
        </w:rPr>
        <mc:AlternateContent>
          <mc:Choice Requires="wps">
            <w:drawing>
              <wp:anchor distT="0" distB="0" distL="114300" distR="114300" simplePos="0" relativeHeight="251658752" behindDoc="1" locked="0" layoutInCell="1" allowOverlap="1" wp14:anchorId="4BE2F6A3" wp14:editId="085ACF82">
                <wp:simplePos x="0" y="0"/>
                <wp:positionH relativeFrom="column">
                  <wp:posOffset>438150</wp:posOffset>
                </wp:positionH>
                <wp:positionV relativeFrom="paragraph">
                  <wp:posOffset>3202305</wp:posOffset>
                </wp:positionV>
                <wp:extent cx="1524000" cy="314325"/>
                <wp:effectExtent l="19050" t="19050" r="0" b="9525"/>
                <wp:wrapNone/>
                <wp:docPr id="2010892116" name="Stačiakampis: suapvalinti kampa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14325"/>
                        </a:xfrm>
                        <a:prstGeom prst="roundRect">
                          <a:avLst/>
                        </a:prstGeom>
                        <a:solidFill>
                          <a:sysClr val="window" lastClr="FFFFFF"/>
                        </a:solidFill>
                        <a:ln w="28575"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500FA3" id="Stačiakampis: suapvalinti kampai 1" o:spid="_x0000_s1026" style="position:absolute;margin-left:34.5pt;margin-top:252.15pt;width:120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" fillcolor="window" strokecolor="#548235" strokeweight="2.25pt">
                <v:stroke joinstyle="miter"/>
                <v:path arrowok="t"/>
              </v:roundrect>
            </w:pict>
          </mc:Fallback>
        </mc:AlternateContent>
      </w:r>
      <w:r>
        <w:rPr>
          <w:noProof/>
        </w:rPr>
        <mc:AlternateContent>
          <mc:Choice Requires="wpg">
            <w:drawing>
              <wp:inline distT="0" distB="0" distL="0" distR="0" wp14:anchorId="0AF0501B" wp14:editId="2DB1EB80">
                <wp:extent cx="4010025" cy="3512820"/>
                <wp:effectExtent l="19050" t="16510" r="19050" b="13970"/>
                <wp:docPr id="2126936738"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0025" cy="3512820"/>
                          <a:chOff x="2357" y="4"/>
                          <a:chExt cx="44053" cy="40246"/>
                        </a:xfrm>
                      </wpg:grpSpPr>
                      <wps:wsp>
                        <wps:cNvPr id="582793405" name="Stačiakampis: suapvalinti kampai 3"/>
                        <wps:cNvSpPr>
                          <a:spLocks noChangeArrowheads="1"/>
                        </wps:cNvSpPr>
                        <wps:spPr bwMode="auto">
                          <a:xfrm>
                            <a:off x="2357" y="4"/>
                            <a:ext cx="19521" cy="5965"/>
                          </a:xfrm>
                          <a:prstGeom prst="roundRect">
                            <a:avLst>
                              <a:gd name="adj" fmla="val 10000"/>
                            </a:avLst>
                          </a:prstGeom>
                          <a:solidFill>
                            <a:srgbClr val="FFFFFF"/>
                          </a:solidFill>
                          <a:ln w="25400">
                            <a:solidFill>
                              <a:srgbClr val="548235"/>
                            </a:solidFill>
                            <a:round/>
                            <a:headEnd type="none" w="sm" len="sm"/>
                            <a:tailEnd type="none" w="sm" len="sm"/>
                          </a:ln>
                        </wps:spPr>
                        <wps:txbx>
                          <w:txbxContent>
                            <w:p w14:paraId="0DEE5C9D" w14:textId="77777777" w:rsidR="00885474" w:rsidRDefault="00885474" w:rsidP="005F382D">
                              <w:pPr>
                                <w:textDirection w:val="btLr"/>
                              </w:pPr>
                            </w:p>
                          </w:txbxContent>
                        </wps:txbx>
                        <wps:bodyPr rot="0" vert="horz" wrap="square" lIns="91425" tIns="91425" rIns="91425" bIns="91425" anchor="ctr" anchorCtr="0" upright="1">
                          <a:noAutofit/>
                        </wps:bodyPr>
                      </wps:wsp>
                      <wps:wsp>
                        <wps:cNvPr id="150552741" name="Teksto laukas 4"/>
                        <wps:cNvSpPr txBox="1">
                          <a:spLocks noChangeArrowheads="1"/>
                        </wps:cNvSpPr>
                        <wps:spPr bwMode="auto">
                          <a:xfrm>
                            <a:off x="2532" y="9"/>
                            <a:ext cx="19172" cy="5959"/>
                          </a:xfrm>
                          <a:prstGeom prst="rect">
                            <a:avLst/>
                          </a:prstGeom>
                          <a:noFill/>
                          <a:ln w="9525">
                            <a:solidFill>
                              <a:srgbClr val="548235"/>
                            </a:solidFill>
                            <a:miter lim="800000"/>
                            <a:headEnd/>
                            <a:tailEnd/>
                          </a:ln>
                          <a:extLst>
                            <a:ext uri="{909E8E84-426E-40DD-AFC4-6F175D3DCCD1}">
                              <a14:hiddenFill xmlns:a14="http://schemas.microsoft.com/office/drawing/2010/main">
                                <a:solidFill>
                                  <a:srgbClr val="FFFFFF"/>
                                </a:solidFill>
                              </a14:hiddenFill>
                            </a:ext>
                          </a:extLst>
                        </wps:spPr>
                        <wps:txbx>
                          <w:txbxContent>
                            <w:p w14:paraId="6878C46B" w14:textId="77777777" w:rsidR="00885474" w:rsidRDefault="00885474" w:rsidP="005F382D">
                              <w:pPr>
                                <w:spacing w:line="215" w:lineRule="auto"/>
                                <w:jc w:val="center"/>
                                <w:textDirection w:val="btLr"/>
                              </w:pPr>
                              <w:r>
                                <w:rPr>
                                  <w:color w:val="000000"/>
                                  <w:sz w:val="20"/>
                                </w:rPr>
                                <w:t xml:space="preserve">1. Strateginis tikslas. </w:t>
                              </w:r>
                            </w:p>
                            <w:p w14:paraId="7C143E58" w14:textId="77777777" w:rsidR="00885474" w:rsidRDefault="00885474" w:rsidP="00EB4ABC">
                              <w:pPr>
                                <w:spacing w:line="215" w:lineRule="auto"/>
                                <w:jc w:val="center"/>
                                <w:textDirection w:val="btLr"/>
                              </w:pPr>
                              <w:r>
                                <w:rPr>
                                  <w:b/>
                                  <w:color w:val="000000"/>
                                  <w:sz w:val="20"/>
                                </w:rPr>
                                <w:t>VEIKLOS ORGANIZAVIMO TOBULINIMAS</w:t>
                              </w:r>
                            </w:p>
                          </w:txbxContent>
                        </wps:txbx>
                        <wps:bodyPr rot="0" vert="horz" wrap="square" lIns="19050" tIns="12700" rIns="19050" bIns="12700" anchor="ctr" anchorCtr="0" upright="1">
                          <a:noAutofit/>
                        </wps:bodyPr>
                      </wps:wsp>
                      <wps:wsp>
                        <wps:cNvPr id="1594482904" name="Laisva forma: figūra 5"/>
                        <wps:cNvSpPr>
                          <a:spLocks/>
                        </wps:cNvSpPr>
                        <wps:spPr bwMode="auto">
                          <a:xfrm>
                            <a:off x="4310" y="5969"/>
                            <a:ext cx="1952" cy="3557"/>
                          </a:xfrm>
                          <a:custGeom>
                            <a:avLst/>
                            <a:gdLst>
                              <a:gd name="T0" fmla="*/ 0 w 120000"/>
                              <a:gd name="T1" fmla="*/ 0 h 120000"/>
                              <a:gd name="T2" fmla="*/ 0 w 120000"/>
                              <a:gd name="T3" fmla="*/ 105 h 120000"/>
                              <a:gd name="T4" fmla="*/ 32 w 120000"/>
                              <a:gd name="T5" fmla="*/ 105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13724275" name="Stačiakampis: suapvalinti kampai 6"/>
                        <wps:cNvSpPr>
                          <a:spLocks noChangeArrowheads="1"/>
                        </wps:cNvSpPr>
                        <wps:spPr bwMode="auto">
                          <a:xfrm>
                            <a:off x="6262" y="7460"/>
                            <a:ext cx="16818" cy="41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75A99001" w14:textId="77777777" w:rsidR="00885474" w:rsidRDefault="00885474" w:rsidP="005F382D">
                              <w:pPr>
                                <w:textDirection w:val="btLr"/>
                              </w:pPr>
                            </w:p>
                          </w:txbxContent>
                        </wps:txbx>
                        <wps:bodyPr rot="0" vert="horz" wrap="square" lIns="91425" tIns="91425" rIns="91425" bIns="91425" anchor="ctr" anchorCtr="0" upright="1">
                          <a:noAutofit/>
                        </wps:bodyPr>
                      </wps:wsp>
                      <wps:wsp>
                        <wps:cNvPr id="185275333" name="Teksto laukas 7"/>
                        <wps:cNvSpPr txBox="1">
                          <a:spLocks noChangeArrowheads="1"/>
                        </wps:cNvSpPr>
                        <wps:spPr bwMode="auto">
                          <a:xfrm>
                            <a:off x="6271" y="7455"/>
                            <a:ext cx="16576" cy="4134"/>
                          </a:xfrm>
                          <a:prstGeom prst="rect">
                            <a:avLst/>
                          </a:prstGeom>
                          <a:noFill/>
                          <a:ln w="9525">
                            <a:solidFill>
                              <a:srgbClr val="548235"/>
                            </a:solidFill>
                            <a:miter lim="800000"/>
                            <a:headEnd/>
                            <a:tailEnd/>
                          </a:ln>
                          <a:extLst>
                            <a:ext uri="{909E8E84-426E-40DD-AFC4-6F175D3DCCD1}">
                              <a14:hiddenFill xmlns:a14="http://schemas.microsoft.com/office/drawing/2010/main">
                                <a:solidFill>
                                  <a:srgbClr val="FFFFFF"/>
                                </a:solidFill>
                              </a14:hiddenFill>
                            </a:ext>
                          </a:extLst>
                        </wps:spPr>
                        <wps:txbx>
                          <w:txbxContent>
                            <w:p w14:paraId="64418785" w14:textId="77777777" w:rsidR="00885474" w:rsidRDefault="00885474" w:rsidP="005F382D">
                              <w:pPr>
                                <w:spacing w:line="215" w:lineRule="auto"/>
                                <w:jc w:val="center"/>
                                <w:textDirection w:val="btLr"/>
                              </w:pPr>
                              <w:r>
                                <w:rPr>
                                  <w:color w:val="000000"/>
                                  <w:sz w:val="18"/>
                                </w:rPr>
                                <w:t>Optimizuoti veiklos procesus bei vidinius išteklius</w:t>
                              </w:r>
                            </w:p>
                          </w:txbxContent>
                        </wps:txbx>
                        <wps:bodyPr rot="0" vert="horz" wrap="square" lIns="17125" tIns="11425" rIns="17125" bIns="11425" anchor="ctr" anchorCtr="0" upright="1">
                          <a:noAutofit/>
                        </wps:bodyPr>
                      </wps:wsp>
                      <wps:wsp>
                        <wps:cNvPr id="1579323" name="Laisva forma: figūra 8"/>
                        <wps:cNvSpPr>
                          <a:spLocks/>
                        </wps:cNvSpPr>
                        <wps:spPr bwMode="auto">
                          <a:xfrm>
                            <a:off x="4310" y="5969"/>
                            <a:ext cx="1952" cy="9238"/>
                          </a:xfrm>
                          <a:custGeom>
                            <a:avLst/>
                            <a:gdLst>
                              <a:gd name="T0" fmla="*/ 0 w 120000"/>
                              <a:gd name="T1" fmla="*/ 0 h 120000"/>
                              <a:gd name="T2" fmla="*/ 0 w 120000"/>
                              <a:gd name="T3" fmla="*/ 711 h 120000"/>
                              <a:gd name="T4" fmla="*/ 32 w 120000"/>
                              <a:gd name="T5" fmla="*/ 711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23814841" name="Stačiakampis: suapvalinti kampai 9"/>
                        <wps:cNvSpPr>
                          <a:spLocks noChangeArrowheads="1"/>
                        </wps:cNvSpPr>
                        <wps:spPr bwMode="auto">
                          <a:xfrm>
                            <a:off x="6262" y="12610"/>
                            <a:ext cx="15977" cy="5194"/>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29D9DCE1" w14:textId="77777777" w:rsidR="00885474" w:rsidRDefault="00885474" w:rsidP="005F382D">
                              <w:pPr>
                                <w:textDirection w:val="btLr"/>
                              </w:pPr>
                            </w:p>
                          </w:txbxContent>
                        </wps:txbx>
                        <wps:bodyPr rot="0" vert="horz" wrap="square" lIns="91425" tIns="91425" rIns="91425" bIns="91425" anchor="ctr" anchorCtr="0" upright="1">
                          <a:noAutofit/>
                        </wps:bodyPr>
                      </wps:wsp>
                      <wps:wsp>
                        <wps:cNvPr id="1739278502" name="Teksto laukas 10"/>
                        <wps:cNvSpPr txBox="1">
                          <a:spLocks noChangeArrowheads="1"/>
                        </wps:cNvSpPr>
                        <wps:spPr bwMode="auto">
                          <a:xfrm>
                            <a:off x="6243" y="12602"/>
                            <a:ext cx="15996" cy="5193"/>
                          </a:xfrm>
                          <a:prstGeom prst="rect">
                            <a:avLst/>
                          </a:prstGeom>
                          <a:noFill/>
                          <a:ln w="9525">
                            <a:solidFill>
                              <a:srgbClr val="548235"/>
                            </a:solidFill>
                            <a:miter lim="800000"/>
                            <a:headEnd/>
                            <a:tailEnd/>
                          </a:ln>
                          <a:extLst>
                            <a:ext uri="{909E8E84-426E-40DD-AFC4-6F175D3DCCD1}">
                              <a14:hiddenFill xmlns:a14="http://schemas.microsoft.com/office/drawing/2010/main">
                                <a:solidFill>
                                  <a:srgbClr val="FFFFFF"/>
                                </a:solidFill>
                              </a14:hiddenFill>
                            </a:ext>
                          </a:extLst>
                        </wps:spPr>
                        <wps:txbx>
                          <w:txbxContent>
                            <w:p w14:paraId="3969E6D4" w14:textId="77777777" w:rsidR="00885474" w:rsidRDefault="00885474" w:rsidP="005F382D">
                              <w:pPr>
                                <w:spacing w:line="215" w:lineRule="auto"/>
                                <w:jc w:val="center"/>
                                <w:textDirection w:val="btLr"/>
                              </w:pPr>
                              <w:r>
                                <w:rPr>
                                  <w:color w:val="000000"/>
                                  <w:sz w:val="18"/>
                                </w:rPr>
                                <w:t>Nuolat vykdyti veiklos procesų monitoringą</w:t>
                              </w:r>
                            </w:p>
                          </w:txbxContent>
                        </wps:txbx>
                        <wps:bodyPr rot="0" vert="horz" wrap="square" lIns="17125" tIns="11425" rIns="17125" bIns="11425" anchor="ctr" anchorCtr="0" upright="1">
                          <a:noAutofit/>
                        </wps:bodyPr>
                      </wps:wsp>
                      <wps:wsp>
                        <wps:cNvPr id="1110346589" name="Laisva forma: figūra 11"/>
                        <wps:cNvSpPr>
                          <a:spLocks/>
                        </wps:cNvSpPr>
                        <wps:spPr bwMode="auto">
                          <a:xfrm>
                            <a:off x="4310" y="5969"/>
                            <a:ext cx="2086" cy="15392"/>
                          </a:xfrm>
                          <a:custGeom>
                            <a:avLst/>
                            <a:gdLst>
                              <a:gd name="T0" fmla="*/ 0 w 120000"/>
                              <a:gd name="T1" fmla="*/ 0 h 120000"/>
                              <a:gd name="T2" fmla="*/ 0 w 120000"/>
                              <a:gd name="T3" fmla="*/ 1974 h 120000"/>
                              <a:gd name="T4" fmla="*/ 36 w 120000"/>
                              <a:gd name="T5" fmla="*/ 1974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36188902" name="Stačiakampis: suapvalinti kampai 12"/>
                        <wps:cNvSpPr>
                          <a:spLocks noChangeArrowheads="1"/>
                        </wps:cNvSpPr>
                        <wps:spPr bwMode="auto">
                          <a:xfrm>
                            <a:off x="6396" y="19296"/>
                            <a:ext cx="16971" cy="4934"/>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7820AFD6" w14:textId="77777777" w:rsidR="00885474" w:rsidRDefault="00885474" w:rsidP="005F382D">
                              <w:pPr>
                                <w:textDirection w:val="btLr"/>
                              </w:pPr>
                            </w:p>
                          </w:txbxContent>
                        </wps:txbx>
                        <wps:bodyPr rot="0" vert="horz" wrap="square" lIns="91425" tIns="91425" rIns="91425" bIns="91425" anchor="ctr" anchorCtr="0" upright="1">
                          <a:noAutofit/>
                        </wps:bodyPr>
                      </wps:wsp>
                      <wps:wsp>
                        <wps:cNvPr id="331595670" name="Teksto laukas 13"/>
                        <wps:cNvSpPr txBox="1">
                          <a:spLocks noChangeArrowheads="1"/>
                        </wps:cNvSpPr>
                        <wps:spPr bwMode="auto">
                          <a:xfrm>
                            <a:off x="6580" y="19305"/>
                            <a:ext cx="16787" cy="4813"/>
                          </a:xfrm>
                          <a:prstGeom prst="rect">
                            <a:avLst/>
                          </a:prstGeom>
                          <a:noFill/>
                          <a:ln w="9525">
                            <a:solidFill>
                              <a:srgbClr val="548235"/>
                            </a:solidFill>
                            <a:miter lim="800000"/>
                            <a:headEnd/>
                            <a:tailEnd/>
                          </a:ln>
                          <a:extLst>
                            <a:ext uri="{909E8E84-426E-40DD-AFC4-6F175D3DCCD1}">
                              <a14:hiddenFill xmlns:a14="http://schemas.microsoft.com/office/drawing/2010/main">
                                <a:solidFill>
                                  <a:srgbClr val="FFFFFF"/>
                                </a:solidFill>
                              </a14:hiddenFill>
                            </a:ext>
                          </a:extLst>
                        </wps:spPr>
                        <wps:txbx>
                          <w:txbxContent>
                            <w:p w14:paraId="30207C02" w14:textId="77777777" w:rsidR="00885474" w:rsidRDefault="00885474" w:rsidP="005F382D">
                              <w:pPr>
                                <w:spacing w:line="215" w:lineRule="auto"/>
                                <w:jc w:val="center"/>
                                <w:textDirection w:val="btLr"/>
                              </w:pPr>
                              <w:r>
                                <w:rPr>
                                  <w:color w:val="000000"/>
                                  <w:sz w:val="18"/>
                                </w:rPr>
                                <w:t>Skaitmenizuoti duomenis, dokumentaciją bei darbuotojų darbo priemones</w:t>
                              </w:r>
                            </w:p>
                          </w:txbxContent>
                        </wps:txbx>
                        <wps:bodyPr rot="0" vert="horz" wrap="square" lIns="17125" tIns="11425" rIns="17125" bIns="11425" anchor="ctr" anchorCtr="0" upright="1">
                          <a:noAutofit/>
                        </wps:bodyPr>
                      </wps:wsp>
                      <wps:wsp>
                        <wps:cNvPr id="354673142" name="Freeform 14"/>
                        <wps:cNvSpPr>
                          <a:spLocks/>
                        </wps:cNvSpPr>
                        <wps:spPr bwMode="auto">
                          <a:xfrm>
                            <a:off x="4310" y="5969"/>
                            <a:ext cx="2149" cy="27112"/>
                          </a:xfrm>
                          <a:custGeom>
                            <a:avLst/>
                            <a:gdLst>
                              <a:gd name="T0" fmla="*/ 0 w 120000"/>
                              <a:gd name="T1" fmla="*/ 0 h 120000"/>
                              <a:gd name="T2" fmla="*/ 0 w 120000"/>
                              <a:gd name="T3" fmla="*/ 6126 h 120000"/>
                              <a:gd name="T4" fmla="*/ 38 w 120000"/>
                              <a:gd name="T5" fmla="*/ 6126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0468374" name="Stačiakampis: suapvalinti kampai 16"/>
                        <wps:cNvSpPr>
                          <a:spLocks noChangeArrowheads="1"/>
                        </wps:cNvSpPr>
                        <wps:spPr bwMode="auto">
                          <a:xfrm>
                            <a:off x="6459" y="31016"/>
                            <a:ext cx="17255" cy="41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29EE699E" w14:textId="77777777" w:rsidR="00885474" w:rsidRDefault="00885474" w:rsidP="005F382D">
                              <w:pPr>
                                <w:textDirection w:val="btLr"/>
                              </w:pPr>
                            </w:p>
                          </w:txbxContent>
                        </wps:txbx>
                        <wps:bodyPr rot="0" vert="horz" wrap="square" lIns="91425" tIns="91425" rIns="91425" bIns="91425" anchor="ctr" anchorCtr="0" upright="1">
                          <a:noAutofit/>
                        </wps:bodyPr>
                      </wps:wsp>
                      <wps:wsp>
                        <wps:cNvPr id="1817638340" name="Teksto laukas 18"/>
                        <wps:cNvSpPr txBox="1">
                          <a:spLocks noChangeArrowheads="1"/>
                        </wps:cNvSpPr>
                        <wps:spPr bwMode="auto">
                          <a:xfrm>
                            <a:off x="6580" y="31137"/>
                            <a:ext cx="17013" cy="3889"/>
                          </a:xfrm>
                          <a:prstGeom prst="rect">
                            <a:avLst/>
                          </a:prstGeom>
                          <a:noFill/>
                          <a:ln w="9525">
                            <a:solidFill>
                              <a:srgbClr val="548235"/>
                            </a:solidFill>
                            <a:miter lim="800000"/>
                            <a:headEnd/>
                            <a:tailEnd/>
                          </a:ln>
                          <a:extLst>
                            <a:ext uri="{909E8E84-426E-40DD-AFC4-6F175D3DCCD1}">
                              <a14:hiddenFill xmlns:a14="http://schemas.microsoft.com/office/drawing/2010/main">
                                <a:solidFill>
                                  <a:srgbClr val="FFFFFF"/>
                                </a:solidFill>
                              </a14:hiddenFill>
                            </a:ext>
                          </a:extLst>
                        </wps:spPr>
                        <wps:txbx>
                          <w:txbxContent>
                            <w:p w14:paraId="2A11D239" w14:textId="77777777" w:rsidR="00885474" w:rsidRDefault="00885474" w:rsidP="005F382D">
                              <w:pPr>
                                <w:spacing w:line="215" w:lineRule="auto"/>
                                <w:jc w:val="center"/>
                                <w:textDirection w:val="btLr"/>
                              </w:pPr>
                              <w:r>
                                <w:rPr>
                                  <w:color w:val="000000"/>
                                  <w:sz w:val="18"/>
                                </w:rPr>
                                <w:t>Įdiegti darbuotojų motyvavimo sistemą</w:t>
                              </w:r>
                            </w:p>
                          </w:txbxContent>
                        </wps:txbx>
                        <wps:bodyPr rot="0" vert="horz" wrap="square" lIns="17125" tIns="11425" rIns="17125" bIns="11425" anchor="ctr" anchorCtr="0" upright="1">
                          <a:noAutofit/>
                        </wps:bodyPr>
                      </wps:wsp>
                      <wps:wsp>
                        <wps:cNvPr id="783786936" name="Laisva forma: figūra 19"/>
                        <wps:cNvSpPr>
                          <a:spLocks/>
                        </wps:cNvSpPr>
                        <wps:spPr bwMode="auto">
                          <a:xfrm>
                            <a:off x="4310" y="5969"/>
                            <a:ext cx="1933" cy="20817"/>
                          </a:xfrm>
                          <a:custGeom>
                            <a:avLst/>
                            <a:gdLst>
                              <a:gd name="T0" fmla="*/ 0 w 120000"/>
                              <a:gd name="T1" fmla="*/ 0 h 120000"/>
                              <a:gd name="T2" fmla="*/ 0 w 120000"/>
                              <a:gd name="T3" fmla="*/ 3611 h 120000"/>
                              <a:gd name="T4" fmla="*/ 31 w 120000"/>
                              <a:gd name="T5" fmla="*/ 3611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7625818" name="Stačiakampis: suapvalinti kampai 20"/>
                        <wps:cNvSpPr>
                          <a:spLocks noChangeArrowheads="1"/>
                        </wps:cNvSpPr>
                        <wps:spPr bwMode="auto">
                          <a:xfrm>
                            <a:off x="6243" y="24841"/>
                            <a:ext cx="17034" cy="41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78D0502E" w14:textId="77777777" w:rsidR="00885474" w:rsidRDefault="00885474" w:rsidP="005F382D">
                              <w:pPr>
                                <w:textDirection w:val="btLr"/>
                              </w:pPr>
                            </w:p>
                          </w:txbxContent>
                        </wps:txbx>
                        <wps:bodyPr rot="0" vert="horz" wrap="square" lIns="91425" tIns="91425" rIns="91425" bIns="91425" anchor="ctr" anchorCtr="0" upright="1">
                          <a:noAutofit/>
                        </wps:bodyPr>
                      </wps:wsp>
                      <wps:wsp>
                        <wps:cNvPr id="1818246495" name="Teksto laukas 21"/>
                        <wps:cNvSpPr txBox="1">
                          <a:spLocks noChangeArrowheads="1"/>
                        </wps:cNvSpPr>
                        <wps:spPr bwMode="auto">
                          <a:xfrm>
                            <a:off x="6485" y="24819"/>
                            <a:ext cx="16792" cy="3889"/>
                          </a:xfrm>
                          <a:prstGeom prst="rect">
                            <a:avLst/>
                          </a:prstGeom>
                          <a:noFill/>
                          <a:ln w="9525">
                            <a:solidFill>
                              <a:srgbClr val="548235"/>
                            </a:solidFill>
                            <a:miter lim="800000"/>
                            <a:headEnd/>
                            <a:tailEnd/>
                          </a:ln>
                          <a:extLst>
                            <a:ext uri="{909E8E84-426E-40DD-AFC4-6F175D3DCCD1}">
                              <a14:hiddenFill xmlns:a14="http://schemas.microsoft.com/office/drawing/2010/main">
                                <a:solidFill>
                                  <a:srgbClr val="FFFFFF"/>
                                </a:solidFill>
                              </a14:hiddenFill>
                            </a:ext>
                          </a:extLst>
                        </wps:spPr>
                        <wps:txbx>
                          <w:txbxContent>
                            <w:p w14:paraId="3B596CC2" w14:textId="77777777" w:rsidR="00885474" w:rsidRDefault="00885474" w:rsidP="005F382D">
                              <w:pPr>
                                <w:spacing w:line="215" w:lineRule="auto"/>
                                <w:jc w:val="center"/>
                                <w:textDirection w:val="btLr"/>
                              </w:pPr>
                              <w:r>
                                <w:rPr>
                                  <w:color w:val="000000"/>
                                  <w:sz w:val="18"/>
                                </w:rPr>
                                <w:t>Sukurti nuolat veikiančią darbuotojų ugdymo sistemą</w:t>
                              </w:r>
                            </w:p>
                          </w:txbxContent>
                        </wps:txbx>
                        <wps:bodyPr rot="0" vert="horz" wrap="square" lIns="17125" tIns="11425" rIns="17125" bIns="11425" anchor="ctr" anchorCtr="0" upright="1">
                          <a:noAutofit/>
                        </wps:bodyPr>
                      </wps:wsp>
                      <wps:wsp>
                        <wps:cNvPr id="433825715" name="Stačiakampis: suapvalinti kampai 22"/>
                        <wps:cNvSpPr>
                          <a:spLocks noChangeArrowheads="1"/>
                        </wps:cNvSpPr>
                        <wps:spPr bwMode="auto">
                          <a:xfrm>
                            <a:off x="24861" y="4"/>
                            <a:ext cx="21549" cy="5965"/>
                          </a:xfrm>
                          <a:prstGeom prst="roundRect">
                            <a:avLst>
                              <a:gd name="adj" fmla="val 10000"/>
                            </a:avLst>
                          </a:prstGeom>
                          <a:solidFill>
                            <a:srgbClr val="FFFFFF"/>
                          </a:solidFill>
                          <a:ln w="25400">
                            <a:solidFill>
                              <a:srgbClr val="548235"/>
                            </a:solidFill>
                            <a:round/>
                            <a:headEnd type="none" w="sm" len="sm"/>
                            <a:tailEnd type="none" w="sm" len="sm"/>
                          </a:ln>
                        </wps:spPr>
                        <wps:txbx>
                          <w:txbxContent>
                            <w:p w14:paraId="64841AA3" w14:textId="77777777" w:rsidR="00885474" w:rsidRDefault="00885474" w:rsidP="005F382D">
                              <w:pPr>
                                <w:textDirection w:val="btLr"/>
                              </w:pPr>
                            </w:p>
                          </w:txbxContent>
                        </wps:txbx>
                        <wps:bodyPr rot="0" vert="horz" wrap="square" lIns="91425" tIns="91425" rIns="91425" bIns="91425" anchor="ctr" anchorCtr="0" upright="1">
                          <a:noAutofit/>
                        </wps:bodyPr>
                      </wps:wsp>
                      <wps:wsp>
                        <wps:cNvPr id="2037128421" name="Teksto laukas 23"/>
                        <wps:cNvSpPr txBox="1">
                          <a:spLocks noChangeArrowheads="1"/>
                        </wps:cNvSpPr>
                        <wps:spPr bwMode="auto">
                          <a:xfrm>
                            <a:off x="25036" y="179"/>
                            <a:ext cx="21199" cy="5615"/>
                          </a:xfrm>
                          <a:prstGeom prst="rect">
                            <a:avLst/>
                          </a:prstGeom>
                          <a:noFill/>
                          <a:ln w="9525">
                            <a:solidFill>
                              <a:srgbClr val="548235"/>
                            </a:solidFill>
                            <a:miter lim="800000"/>
                            <a:headEnd/>
                            <a:tailEnd/>
                          </a:ln>
                          <a:extLst>
                            <a:ext uri="{909E8E84-426E-40DD-AFC4-6F175D3DCCD1}">
                              <a14:hiddenFill xmlns:a14="http://schemas.microsoft.com/office/drawing/2010/main">
                                <a:solidFill>
                                  <a:srgbClr val="FFFFFF"/>
                                </a:solidFill>
                              </a14:hiddenFill>
                            </a:ext>
                          </a:extLst>
                        </wps:spPr>
                        <wps:txbx>
                          <w:txbxContent>
                            <w:p w14:paraId="5E8320E7" w14:textId="77777777" w:rsidR="00885474" w:rsidRPr="008443BC" w:rsidRDefault="00885474" w:rsidP="005F382D">
                              <w:pPr>
                                <w:spacing w:line="215" w:lineRule="auto"/>
                                <w:jc w:val="center"/>
                                <w:textDirection w:val="btLr"/>
                                <w:rPr>
                                  <w:sz w:val="28"/>
                                </w:rPr>
                              </w:pPr>
                              <w:r w:rsidRPr="008443BC">
                                <w:rPr>
                                  <w:color w:val="000000"/>
                                  <w:sz w:val="20"/>
                                </w:rPr>
                                <w:t xml:space="preserve">2. Strateginis tikslas. </w:t>
                              </w:r>
                            </w:p>
                            <w:p w14:paraId="679235BA" w14:textId="77777777" w:rsidR="00885474" w:rsidRPr="008443BC" w:rsidRDefault="00885474" w:rsidP="005F382D">
                              <w:pPr>
                                <w:spacing w:before="62" w:line="215" w:lineRule="auto"/>
                                <w:jc w:val="center"/>
                                <w:textDirection w:val="btLr"/>
                                <w:rPr>
                                  <w:sz w:val="20"/>
                                </w:rPr>
                              </w:pPr>
                              <w:r w:rsidRPr="008443BC">
                                <w:rPr>
                                  <w:b/>
                                  <w:color w:val="000000"/>
                                  <w:sz w:val="20"/>
                                </w:rPr>
                                <w:t>ORGANIZACINĖS KULTŪROS FORMAVIMAS</w:t>
                              </w:r>
                            </w:p>
                          </w:txbxContent>
                        </wps:txbx>
                        <wps:bodyPr rot="0" vert="horz" wrap="square" lIns="17125" tIns="11425" rIns="17125" bIns="11425" anchor="ctr" anchorCtr="0" upright="1">
                          <a:noAutofit/>
                        </wps:bodyPr>
                      </wps:wsp>
                      <wps:wsp>
                        <wps:cNvPr id="329153504" name="Laisva forma: figūra 24"/>
                        <wps:cNvSpPr>
                          <a:spLocks/>
                        </wps:cNvSpPr>
                        <wps:spPr bwMode="auto">
                          <a:xfrm>
                            <a:off x="27016" y="5969"/>
                            <a:ext cx="2155" cy="3670"/>
                          </a:xfrm>
                          <a:custGeom>
                            <a:avLst/>
                            <a:gdLst>
                              <a:gd name="T0" fmla="*/ 0 w 120000"/>
                              <a:gd name="T1" fmla="*/ 0 h 120000"/>
                              <a:gd name="T2" fmla="*/ 0 w 120000"/>
                              <a:gd name="T3" fmla="*/ 112 h 120000"/>
                              <a:gd name="T4" fmla="*/ 39 w 120000"/>
                              <a:gd name="T5" fmla="*/ 112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3927960" name="Stačiakampis: suapvalinti kampai 25"/>
                        <wps:cNvSpPr>
                          <a:spLocks noChangeArrowheads="1"/>
                        </wps:cNvSpPr>
                        <wps:spPr bwMode="auto">
                          <a:xfrm>
                            <a:off x="29171" y="7459"/>
                            <a:ext cx="15190" cy="55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54D6E275" w14:textId="77777777" w:rsidR="00885474" w:rsidRDefault="00885474" w:rsidP="005F382D">
                              <w:pPr>
                                <w:textDirection w:val="btLr"/>
                              </w:pPr>
                            </w:p>
                          </w:txbxContent>
                        </wps:txbx>
                        <wps:bodyPr rot="0" vert="horz" wrap="square" lIns="91425" tIns="91425" rIns="91425" bIns="91425" anchor="ctr" anchorCtr="0" upright="1">
                          <a:noAutofit/>
                        </wps:bodyPr>
                      </wps:wsp>
                      <wps:wsp>
                        <wps:cNvPr id="334765820" name="Teksto laukas 26"/>
                        <wps:cNvSpPr txBox="1">
                          <a:spLocks noChangeArrowheads="1"/>
                        </wps:cNvSpPr>
                        <wps:spPr bwMode="auto">
                          <a:xfrm>
                            <a:off x="29298" y="7456"/>
                            <a:ext cx="15144" cy="5532"/>
                          </a:xfrm>
                          <a:prstGeom prst="rect">
                            <a:avLst/>
                          </a:prstGeom>
                          <a:noFill/>
                          <a:ln w="9525">
                            <a:solidFill>
                              <a:srgbClr val="548235"/>
                            </a:solidFill>
                            <a:miter lim="800000"/>
                            <a:headEnd/>
                            <a:tailEnd/>
                          </a:ln>
                          <a:extLst>
                            <a:ext uri="{909E8E84-426E-40DD-AFC4-6F175D3DCCD1}">
                              <a14:hiddenFill xmlns:a14="http://schemas.microsoft.com/office/drawing/2010/main">
                                <a:solidFill>
                                  <a:srgbClr val="FFFFFF"/>
                                </a:solidFill>
                              </a14:hiddenFill>
                            </a:ext>
                          </a:extLst>
                        </wps:spPr>
                        <wps:txbx>
                          <w:txbxContent>
                            <w:p w14:paraId="5ABC258C" w14:textId="77777777" w:rsidR="00885474" w:rsidRPr="008443BC" w:rsidRDefault="00885474" w:rsidP="005F382D">
                              <w:pPr>
                                <w:spacing w:line="215" w:lineRule="auto"/>
                                <w:jc w:val="center"/>
                                <w:textDirection w:val="btLr"/>
                                <w:rPr>
                                  <w:sz w:val="22"/>
                                </w:rPr>
                              </w:pPr>
                              <w:r w:rsidRPr="008443BC">
                                <w:rPr>
                                  <w:color w:val="000000"/>
                                  <w:sz w:val="18"/>
                                </w:rPr>
                                <w:t>Užtikrinti darbuotojų įsitraukimą priimant sprendimus</w:t>
                              </w:r>
                            </w:p>
                          </w:txbxContent>
                        </wps:txbx>
                        <wps:bodyPr rot="0" vert="horz" wrap="square" lIns="19050" tIns="12700" rIns="19050" bIns="12700" anchor="ctr" anchorCtr="0" upright="1">
                          <a:noAutofit/>
                        </wps:bodyPr>
                      </wps:wsp>
                      <wps:wsp>
                        <wps:cNvPr id="1075513402" name="Laisva forma: figūra 27"/>
                        <wps:cNvSpPr>
                          <a:spLocks/>
                        </wps:cNvSpPr>
                        <wps:spPr bwMode="auto">
                          <a:xfrm>
                            <a:off x="27016" y="5969"/>
                            <a:ext cx="2155" cy="9520"/>
                          </a:xfrm>
                          <a:custGeom>
                            <a:avLst/>
                            <a:gdLst>
                              <a:gd name="T0" fmla="*/ 0 w 120000"/>
                              <a:gd name="T1" fmla="*/ 0 h 120000"/>
                              <a:gd name="T2" fmla="*/ 0 w 120000"/>
                              <a:gd name="T3" fmla="*/ 755 h 120000"/>
                              <a:gd name="T4" fmla="*/ 39 w 120000"/>
                              <a:gd name="T5" fmla="*/ 755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6985905" name="Stačiakampis: suapvalinti kampai 28"/>
                        <wps:cNvSpPr>
                          <a:spLocks noChangeArrowheads="1"/>
                        </wps:cNvSpPr>
                        <wps:spPr bwMode="auto">
                          <a:xfrm>
                            <a:off x="29298" y="13732"/>
                            <a:ext cx="15144" cy="5465"/>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3FE7882D" w14:textId="77777777" w:rsidR="00885474" w:rsidRDefault="00885474" w:rsidP="005F382D">
                              <w:pPr>
                                <w:textDirection w:val="btLr"/>
                              </w:pPr>
                            </w:p>
                          </w:txbxContent>
                        </wps:txbx>
                        <wps:bodyPr rot="0" vert="horz" wrap="square" lIns="91425" tIns="91425" rIns="91425" bIns="91425" anchor="ctr" anchorCtr="0" upright="1">
                          <a:noAutofit/>
                        </wps:bodyPr>
                      </wps:wsp>
                      <wps:wsp>
                        <wps:cNvPr id="1656797140" name="Teksto laukas 29"/>
                        <wps:cNvSpPr txBox="1">
                          <a:spLocks noChangeArrowheads="1"/>
                        </wps:cNvSpPr>
                        <wps:spPr bwMode="auto">
                          <a:xfrm>
                            <a:off x="29171" y="13730"/>
                            <a:ext cx="15271" cy="5229"/>
                          </a:xfrm>
                          <a:prstGeom prst="rect">
                            <a:avLst/>
                          </a:prstGeom>
                          <a:noFill/>
                          <a:ln w="9525">
                            <a:solidFill>
                              <a:srgbClr val="548235"/>
                            </a:solidFill>
                            <a:miter lim="800000"/>
                            <a:headEnd/>
                            <a:tailEnd/>
                          </a:ln>
                          <a:extLst>
                            <a:ext uri="{909E8E84-426E-40DD-AFC4-6F175D3DCCD1}">
                              <a14:hiddenFill xmlns:a14="http://schemas.microsoft.com/office/drawing/2010/main">
                                <a:solidFill>
                                  <a:srgbClr val="FFFFFF"/>
                                </a:solidFill>
                              </a14:hiddenFill>
                            </a:ext>
                          </a:extLst>
                        </wps:spPr>
                        <wps:txbx>
                          <w:txbxContent>
                            <w:p w14:paraId="6EFC7735" w14:textId="77777777" w:rsidR="00885474" w:rsidRPr="008443BC" w:rsidRDefault="00885474" w:rsidP="005F382D">
                              <w:pPr>
                                <w:spacing w:line="215" w:lineRule="auto"/>
                                <w:jc w:val="center"/>
                                <w:textDirection w:val="btLr"/>
                                <w:rPr>
                                  <w:sz w:val="18"/>
                                  <w:szCs w:val="18"/>
                                </w:rPr>
                              </w:pPr>
                              <w:r w:rsidRPr="008443BC">
                                <w:rPr>
                                  <w:color w:val="000000"/>
                                  <w:sz w:val="18"/>
                                  <w:szCs w:val="18"/>
                                </w:rPr>
                                <w:t>Formuoti darbuotojų vidinės tvarkos susitarimus</w:t>
                              </w:r>
                            </w:p>
                          </w:txbxContent>
                        </wps:txbx>
                        <wps:bodyPr rot="0" vert="horz" wrap="square" lIns="19050" tIns="12700" rIns="19050" bIns="12700" anchor="ctr" anchorCtr="0" upright="1">
                          <a:noAutofit/>
                        </wps:bodyPr>
                      </wps:wsp>
                      <wps:wsp>
                        <wps:cNvPr id="1319629902" name="Laisva forma: figūra 30"/>
                        <wps:cNvSpPr>
                          <a:spLocks/>
                        </wps:cNvSpPr>
                        <wps:spPr bwMode="auto">
                          <a:xfrm>
                            <a:off x="27016" y="5969"/>
                            <a:ext cx="2155" cy="15370"/>
                          </a:xfrm>
                          <a:custGeom>
                            <a:avLst/>
                            <a:gdLst>
                              <a:gd name="T0" fmla="*/ 0 w 120000"/>
                              <a:gd name="T1" fmla="*/ 0 h 120000"/>
                              <a:gd name="T2" fmla="*/ 0 w 120000"/>
                              <a:gd name="T3" fmla="*/ 1969 h 120000"/>
                              <a:gd name="T4" fmla="*/ 39 w 120000"/>
                              <a:gd name="T5" fmla="*/ 1969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36387971" name="Stačiakampis: suapvalinti kampai 31"/>
                        <wps:cNvSpPr>
                          <a:spLocks noChangeArrowheads="1"/>
                        </wps:cNvSpPr>
                        <wps:spPr bwMode="auto">
                          <a:xfrm>
                            <a:off x="29298" y="20205"/>
                            <a:ext cx="15144" cy="5288"/>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5F2F8F44" w14:textId="77777777" w:rsidR="00885474" w:rsidRDefault="00885474" w:rsidP="005F382D">
                              <w:pPr>
                                <w:textDirection w:val="btLr"/>
                              </w:pPr>
                            </w:p>
                          </w:txbxContent>
                        </wps:txbx>
                        <wps:bodyPr rot="0" vert="horz" wrap="square" lIns="91425" tIns="91425" rIns="91425" bIns="91425" anchor="ctr" anchorCtr="0" upright="1">
                          <a:noAutofit/>
                        </wps:bodyPr>
                      </wps:wsp>
                      <wps:wsp>
                        <wps:cNvPr id="179500024" name="Teksto laukas 32"/>
                        <wps:cNvSpPr txBox="1">
                          <a:spLocks noChangeArrowheads="1"/>
                        </wps:cNvSpPr>
                        <wps:spPr bwMode="auto">
                          <a:xfrm>
                            <a:off x="29171" y="20429"/>
                            <a:ext cx="15271" cy="5270"/>
                          </a:xfrm>
                          <a:prstGeom prst="rect">
                            <a:avLst/>
                          </a:prstGeom>
                          <a:noFill/>
                          <a:ln w="9525">
                            <a:solidFill>
                              <a:srgbClr val="548235"/>
                            </a:solidFill>
                            <a:miter lim="800000"/>
                            <a:headEnd/>
                            <a:tailEnd/>
                          </a:ln>
                          <a:extLst>
                            <a:ext uri="{909E8E84-426E-40DD-AFC4-6F175D3DCCD1}">
                              <a14:hiddenFill xmlns:a14="http://schemas.microsoft.com/office/drawing/2010/main">
                                <a:solidFill>
                                  <a:srgbClr val="FFFFFF"/>
                                </a:solidFill>
                              </a14:hiddenFill>
                            </a:ext>
                          </a:extLst>
                        </wps:spPr>
                        <wps:txbx>
                          <w:txbxContent>
                            <w:p w14:paraId="6A05D6B9" w14:textId="77777777" w:rsidR="00885474" w:rsidRPr="008443BC" w:rsidRDefault="00885474" w:rsidP="005F382D">
                              <w:pPr>
                                <w:spacing w:line="215" w:lineRule="auto"/>
                                <w:jc w:val="center"/>
                                <w:textDirection w:val="btLr"/>
                                <w:rPr>
                                  <w:sz w:val="18"/>
                                  <w:szCs w:val="18"/>
                                </w:rPr>
                              </w:pPr>
                              <w:r w:rsidRPr="008443BC">
                                <w:rPr>
                                  <w:color w:val="000000"/>
                                  <w:sz w:val="18"/>
                                  <w:szCs w:val="18"/>
                                </w:rPr>
                                <w:t xml:space="preserve">Puoselėti organizacijos vertybes bei užtikrinti tradicijas </w:t>
                              </w:r>
                            </w:p>
                          </w:txbxContent>
                        </wps:txbx>
                        <wps:bodyPr rot="0" vert="horz" wrap="square" lIns="19050" tIns="12700" rIns="19050" bIns="12700" anchor="ctr" anchorCtr="0" upright="1">
                          <a:noAutofit/>
                        </wps:bodyPr>
                      </wps:wsp>
                      <wps:wsp>
                        <wps:cNvPr id="383428586" name="Teksto laukas 35"/>
                        <wps:cNvSpPr txBox="1">
                          <a:spLocks noChangeArrowheads="1"/>
                        </wps:cNvSpPr>
                        <wps:spPr bwMode="auto">
                          <a:xfrm>
                            <a:off x="7380" y="36780"/>
                            <a:ext cx="16334" cy="3470"/>
                          </a:xfrm>
                          <a:prstGeom prst="rect">
                            <a:avLst/>
                          </a:prstGeom>
                          <a:noFill/>
                          <a:ln w="9525">
                            <a:solidFill>
                              <a:srgbClr val="548235"/>
                            </a:solidFill>
                            <a:miter lim="800000"/>
                            <a:headEnd/>
                            <a:tailEnd/>
                          </a:ln>
                          <a:extLst>
                            <a:ext uri="{909E8E84-426E-40DD-AFC4-6F175D3DCCD1}">
                              <a14:hiddenFill xmlns:a14="http://schemas.microsoft.com/office/drawing/2010/main">
                                <a:solidFill>
                                  <a:srgbClr val="FFFFFF"/>
                                </a:solidFill>
                              </a14:hiddenFill>
                            </a:ext>
                          </a:extLst>
                        </wps:spPr>
                        <wps:txbx>
                          <w:txbxContent>
                            <w:p w14:paraId="3A21FDA3" w14:textId="77777777" w:rsidR="00885474" w:rsidRPr="008443BC" w:rsidRDefault="00885474" w:rsidP="005F382D">
                              <w:pPr>
                                <w:spacing w:line="215" w:lineRule="auto"/>
                                <w:jc w:val="center"/>
                                <w:textDirection w:val="btLr"/>
                                <w:rPr>
                                  <w:sz w:val="18"/>
                                  <w:szCs w:val="18"/>
                                </w:rPr>
                              </w:pPr>
                              <w:r w:rsidRPr="008443BC">
                                <w:rPr>
                                  <w:color w:val="000000"/>
                                  <w:sz w:val="18"/>
                                  <w:szCs w:val="18"/>
                                </w:rPr>
                                <w:t>Užtikrinti mokymosi iš klaidų kultūrą</w:t>
                              </w:r>
                            </w:p>
                          </w:txbxContent>
                        </wps:txbx>
                        <wps:bodyPr rot="0" vert="horz" wrap="square" lIns="19050" tIns="12700" rIns="19050" bIns="12700" anchor="ctr" anchorCtr="0" upright="1">
                          <a:noAutofit/>
                        </wps:bodyPr>
                      </wps:wsp>
                    </wpg:wgp>
                  </a:graphicData>
                </a:graphic>
              </wp:inline>
            </w:drawing>
          </mc:Choice>
          <mc:Fallback>
            <w:pict>
              <v:group w14:anchorId="0AF0501B" id="Grupė 1" o:spid="_x0000_s1038" style="width:315.75pt;height:276.6pt;mso-position-horizontal-relative:char;mso-position-vertical-relative:line" coordorigin="2357,4" coordsize="44053,4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">
                <v:roundrect id="Stačiakampis: suapvalinti kampai 3" o:spid="_x0000_s1039" style="position:absolute;left:2357;top:4;width:19521;height:59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" strokecolor="#548235" strokeweight="2pt">
                  <v:stroke startarrowwidth="narrow" startarrowlength="short" endarrowwidth="narrow" endarrowlength="short"/>
                  <v:textbox inset="2.53958mm,2.53958mm,2.53958mm,2.53958mm">
                    <w:txbxContent>
                      <w:p w14:paraId="0DEE5C9D" w14:textId="77777777" w:rsidR="00885474" w:rsidRDefault="00885474" w:rsidP="005F382D">
                        <w:pPr>
                          <w:textDirection w:val="btLr"/>
                        </w:pPr>
                      </w:p>
                    </w:txbxContent>
                  </v:textbox>
                </v:roundrect>
                <v:shape id="Teksto laukas 4" o:spid="_x0000_s1040" type="#_x0000_t202" style="position:absolute;left:2532;top:9;width:19172;height:5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" filled="f" strokecolor="#548235">
                  <v:textbox inset="1.5pt,1pt,1.5pt,1pt">
                    <w:txbxContent>
                      <w:p w14:paraId="6878C46B" w14:textId="77777777" w:rsidR="00885474" w:rsidRDefault="00885474" w:rsidP="005F382D">
                        <w:pPr>
                          <w:spacing w:line="215" w:lineRule="auto"/>
                          <w:jc w:val="center"/>
                          <w:textDirection w:val="btLr"/>
                        </w:pPr>
                        <w:r>
                          <w:rPr>
                            <w:color w:val="000000"/>
                            <w:sz w:val="20"/>
                          </w:rPr>
                          <w:t xml:space="preserve">1. Strateginis tikslas. </w:t>
                        </w:r>
                      </w:p>
                      <w:p w14:paraId="7C143E58" w14:textId="77777777" w:rsidR="00885474" w:rsidRDefault="00885474" w:rsidP="00EB4ABC">
                        <w:pPr>
                          <w:spacing w:line="215" w:lineRule="auto"/>
                          <w:jc w:val="center"/>
                          <w:textDirection w:val="btLr"/>
                        </w:pPr>
                        <w:r>
                          <w:rPr>
                            <w:b/>
                            <w:color w:val="000000"/>
                            <w:sz w:val="20"/>
                          </w:rPr>
                          <w:t>VEIKLOS ORGANIZAVIMO TOBULINIMAS</w:t>
                        </w:r>
                      </w:p>
                    </w:txbxContent>
                  </v:textbox>
                </v:shape>
                <v:shape id="Laisva forma: figūra 5" o:spid="_x0000_s1041" style="position:absolute;left:4310;top:5969;width:1952;height:355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" path="m,l,120000r120000,e" filled="f" strokecolor="#548235" strokeweight="2pt">
                  <v:stroke startarrowwidth="narrow" startarrowlength="short" endarrowwidth="narrow" endarrowlength="short"/>
                  <v:path arrowok="t" o:extrusionok="f" o:connecttype="custom" o:connectlocs="0,0;0,3;1,3" o:connectangles="0,0,0"/>
                </v:shape>
                <v:roundrect id="Stačiakampis: suapvalinti kampai 6" o:spid="_x0000_s1042" style="position:absolute;left:6262;top:7460;width:16818;height:413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" strokecolor="#548235" strokeweight="2pt">
                  <v:fill opacity="58853f"/>
                  <v:stroke startarrowwidth="narrow" startarrowlength="short" endarrowwidth="narrow" endarrowlength="short"/>
                  <v:textbox inset="2.53958mm,2.53958mm,2.53958mm,2.53958mm">
                    <w:txbxContent>
                      <w:p w14:paraId="75A99001" w14:textId="77777777" w:rsidR="00885474" w:rsidRDefault="00885474" w:rsidP="005F382D">
                        <w:pPr>
                          <w:textDirection w:val="btLr"/>
                        </w:pPr>
                      </w:p>
                    </w:txbxContent>
                  </v:textbox>
                </v:roundrect>
                <v:shape id="Teksto laukas 7" o:spid="_x0000_s1043" type="#_x0000_t202" style="position:absolute;left:6271;top:7455;width:16576;height:4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" filled="f" strokecolor="#548235">
                  <v:textbox inset=".47569mm,.31736mm,.47569mm,.31736mm">
                    <w:txbxContent>
                      <w:p w14:paraId="64418785" w14:textId="77777777" w:rsidR="00885474" w:rsidRDefault="00885474" w:rsidP="005F382D">
                        <w:pPr>
                          <w:spacing w:line="215" w:lineRule="auto"/>
                          <w:jc w:val="center"/>
                          <w:textDirection w:val="btLr"/>
                        </w:pPr>
                        <w:r>
                          <w:rPr>
                            <w:color w:val="000000"/>
                            <w:sz w:val="18"/>
                          </w:rPr>
                          <w:t>Optimizuoti veiklos procesus bei vidinius išteklius</w:t>
                        </w:r>
                      </w:p>
                    </w:txbxContent>
                  </v:textbox>
                </v:shape>
                <v:shape id="Laisva forma: figūra 8" o:spid="_x0000_s1044" style="position:absolute;left:4310;top:5969;width:1952;height:9238;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" path="m,l,120000r120000,e" filled="f" strokecolor="#548235" strokeweight="2pt">
                  <v:stroke startarrowwidth="narrow" startarrowlength="short" endarrowwidth="narrow" endarrowlength="short"/>
                  <v:path arrowok="t" o:extrusionok="f" o:connecttype="custom" o:connectlocs="0,0;0,55;1,55" o:connectangles="0,0,0"/>
                </v:shape>
                <v:roundrect id="Stačiakampis: suapvalinti kampai 9" o:spid="_x0000_s1045" style="position:absolute;left:6262;top:12610;width:15977;height:519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" strokecolor="#548235" strokeweight="2pt">
                  <v:fill opacity="58853f"/>
                  <v:stroke startarrowwidth="narrow" startarrowlength="short" endarrowwidth="narrow" endarrowlength="short"/>
                  <v:textbox inset="2.53958mm,2.53958mm,2.53958mm,2.53958mm">
                    <w:txbxContent>
                      <w:p w14:paraId="29D9DCE1" w14:textId="77777777" w:rsidR="00885474" w:rsidRDefault="00885474" w:rsidP="005F382D">
                        <w:pPr>
                          <w:textDirection w:val="btLr"/>
                        </w:pPr>
                      </w:p>
                    </w:txbxContent>
                  </v:textbox>
                </v:roundrect>
                <v:shape id="Teksto laukas 10" o:spid="_x0000_s1046" type="#_x0000_t202" style="position:absolute;left:6243;top:12602;width:15996;height:5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" filled="f" strokecolor="#548235">
                  <v:textbox inset=".47569mm,.31736mm,.47569mm,.31736mm">
                    <w:txbxContent>
                      <w:p w14:paraId="3969E6D4" w14:textId="77777777" w:rsidR="00885474" w:rsidRDefault="00885474" w:rsidP="005F382D">
                        <w:pPr>
                          <w:spacing w:line="215" w:lineRule="auto"/>
                          <w:jc w:val="center"/>
                          <w:textDirection w:val="btLr"/>
                        </w:pPr>
                        <w:r>
                          <w:rPr>
                            <w:color w:val="000000"/>
                            <w:sz w:val="18"/>
                          </w:rPr>
                          <w:t>Nuolat vykdyti veiklos procesų monitoringą</w:t>
                        </w:r>
                      </w:p>
                    </w:txbxContent>
                  </v:textbox>
                </v:shape>
                <v:shape id="Laisva forma: figūra 11" o:spid="_x0000_s1047" style="position:absolute;left:4310;top:5969;width:2086;height:1539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" path="m,l,120000r120000,e" filled="f" strokecolor="#548235" strokeweight="2pt">
                  <v:stroke startarrowwidth="narrow" startarrowlength="short" endarrowwidth="narrow" endarrowlength="short"/>
                  <v:path arrowok="t" o:extrusionok="f" o:connecttype="custom" o:connectlocs="0,0;0,253;1,253" o:connectangles="0,0,0"/>
                </v:shape>
                <v:roundrect id="Stačiakampis: suapvalinti kampai 12" o:spid="_x0000_s1048" style="position:absolute;left:6396;top:19296;width:16971;height:493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" strokecolor="#548235" strokeweight="2pt">
                  <v:fill opacity="58853f"/>
                  <v:stroke startarrowwidth="narrow" startarrowlength="short" endarrowwidth="narrow" endarrowlength="short"/>
                  <v:textbox inset="2.53958mm,2.53958mm,2.53958mm,2.53958mm">
                    <w:txbxContent>
                      <w:p w14:paraId="7820AFD6" w14:textId="77777777" w:rsidR="00885474" w:rsidRDefault="00885474" w:rsidP="005F382D">
                        <w:pPr>
                          <w:textDirection w:val="btLr"/>
                        </w:pPr>
                      </w:p>
                    </w:txbxContent>
                  </v:textbox>
                </v:roundrect>
                <v:shape id="Teksto laukas 13" o:spid="_x0000_s1049" type="#_x0000_t202" style="position:absolute;left:6580;top:19305;width:16787;height:4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" filled="f" strokecolor="#548235">
                  <v:textbox inset=".47569mm,.31736mm,.47569mm,.31736mm">
                    <w:txbxContent>
                      <w:p w14:paraId="30207C02" w14:textId="77777777" w:rsidR="00885474" w:rsidRDefault="00885474" w:rsidP="005F382D">
                        <w:pPr>
                          <w:spacing w:line="215" w:lineRule="auto"/>
                          <w:jc w:val="center"/>
                          <w:textDirection w:val="btLr"/>
                        </w:pPr>
                        <w:r>
                          <w:rPr>
                            <w:color w:val="000000"/>
                            <w:sz w:val="18"/>
                          </w:rPr>
                          <w:t>Skaitmenizuoti duomenis, dokumentaciją bei darbuotojų darbo priemones</w:t>
                        </w:r>
                      </w:p>
                    </w:txbxContent>
                  </v:textbox>
                </v:shape>
                <v:shape id="Freeform 14" o:spid="_x0000_s1050" style="position:absolute;left:4310;top:5969;width:2149;height:2711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" path="m,l,120000r120000,e" filled="f" strokecolor="#548235" strokeweight="2pt">
                  <v:stroke startarrowwidth="narrow" startarrowlength="short" endarrowwidth="narrow" endarrowlength="short"/>
                  <v:path arrowok="t" o:extrusionok="f" o:connecttype="custom" o:connectlocs="0,0;0,1384;1,1384" o:connectangles="0,0,0"/>
                </v:shape>
                <v:roundrect id="Stačiakampis: suapvalinti kampai 16" o:spid="_x0000_s1051" style="position:absolute;left:6459;top:31016;width:17255;height:413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" strokecolor="#548235" strokeweight="2pt">
                  <v:fill opacity="58853f"/>
                  <v:stroke startarrowwidth="narrow" startarrowlength="short" endarrowwidth="narrow" endarrowlength="short"/>
                  <v:textbox inset="2.53958mm,2.53958mm,2.53958mm,2.53958mm">
                    <w:txbxContent>
                      <w:p w14:paraId="29EE699E" w14:textId="77777777" w:rsidR="00885474" w:rsidRDefault="00885474" w:rsidP="005F382D">
                        <w:pPr>
                          <w:textDirection w:val="btLr"/>
                        </w:pPr>
                      </w:p>
                    </w:txbxContent>
                  </v:textbox>
                </v:roundrect>
                <v:shape id="Teksto laukas 18" o:spid="_x0000_s1052" type="#_x0000_t202" style="position:absolute;left:6580;top:31137;width:17013;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" filled="f" strokecolor="#548235">
                  <v:textbox inset=".47569mm,.31736mm,.47569mm,.31736mm">
                    <w:txbxContent>
                      <w:p w14:paraId="2A11D239" w14:textId="77777777" w:rsidR="00885474" w:rsidRDefault="00885474" w:rsidP="005F382D">
                        <w:pPr>
                          <w:spacing w:line="215" w:lineRule="auto"/>
                          <w:jc w:val="center"/>
                          <w:textDirection w:val="btLr"/>
                        </w:pPr>
                        <w:r>
                          <w:rPr>
                            <w:color w:val="000000"/>
                            <w:sz w:val="18"/>
                          </w:rPr>
                          <w:t>Įdiegti darbuotojų motyvavimo sistemą</w:t>
                        </w:r>
                      </w:p>
                    </w:txbxContent>
                  </v:textbox>
                </v:shape>
                <v:shape id="Laisva forma: figūra 19" o:spid="_x0000_s1053" style="position:absolute;left:4310;top:5969;width:1933;height:2081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" path="m,l,120000r120000,e" filled="f" strokecolor="#548235" strokeweight="2pt">
                  <v:stroke startarrowwidth="narrow" startarrowlength="short" endarrowwidth="narrow" endarrowlength="short"/>
                  <v:path arrowok="t" o:extrusionok="f" o:connecttype="custom" o:connectlocs="0,0;0,626;0,626" o:connectangles="0,0,0"/>
                </v:shape>
                <v:roundrect id="Stačiakampis: suapvalinti kampai 20" o:spid="_x0000_s1054" style="position:absolute;left:6243;top:24841;width:17034;height:413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" strokecolor="#548235" strokeweight="2pt">
                  <v:fill opacity="58853f"/>
                  <v:stroke startarrowwidth="narrow" startarrowlength="short" endarrowwidth="narrow" endarrowlength="short"/>
                  <v:textbox inset="2.53958mm,2.53958mm,2.53958mm,2.53958mm">
                    <w:txbxContent>
                      <w:p w14:paraId="78D0502E" w14:textId="77777777" w:rsidR="00885474" w:rsidRDefault="00885474" w:rsidP="005F382D">
                        <w:pPr>
                          <w:textDirection w:val="btLr"/>
                        </w:pPr>
                      </w:p>
                    </w:txbxContent>
                  </v:textbox>
                </v:roundrect>
                <v:shape id="Teksto laukas 21" o:spid="_x0000_s1055" type="#_x0000_t202" style="position:absolute;left:6485;top:24819;width:16792;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" filled="f" strokecolor="#548235">
                  <v:textbox inset=".47569mm,.31736mm,.47569mm,.31736mm">
                    <w:txbxContent>
                      <w:p w14:paraId="3B596CC2" w14:textId="77777777" w:rsidR="00885474" w:rsidRDefault="00885474" w:rsidP="005F382D">
                        <w:pPr>
                          <w:spacing w:line="215" w:lineRule="auto"/>
                          <w:jc w:val="center"/>
                          <w:textDirection w:val="btLr"/>
                        </w:pPr>
                        <w:r>
                          <w:rPr>
                            <w:color w:val="000000"/>
                            <w:sz w:val="18"/>
                          </w:rPr>
                          <w:t>Sukurti nuolat veikiančią darbuotojų ugdymo sistemą</w:t>
                        </w:r>
                      </w:p>
                    </w:txbxContent>
                  </v:textbox>
                </v:shape>
                <v:roundrect id="Stačiakampis: suapvalinti kampai 22" o:spid="_x0000_s1056" style="position:absolute;left:24861;top:4;width:21549;height:59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" strokecolor="#548235" strokeweight="2pt">
                  <v:stroke startarrowwidth="narrow" startarrowlength="short" endarrowwidth="narrow" endarrowlength="short"/>
                  <v:textbox inset="2.53958mm,2.53958mm,2.53958mm,2.53958mm">
                    <w:txbxContent>
                      <w:p w14:paraId="64841AA3" w14:textId="77777777" w:rsidR="00885474" w:rsidRDefault="00885474" w:rsidP="005F382D">
                        <w:pPr>
                          <w:textDirection w:val="btLr"/>
                        </w:pPr>
                      </w:p>
                    </w:txbxContent>
                  </v:textbox>
                </v:roundrect>
                <v:shape id="Teksto laukas 23" o:spid="_x0000_s1057" type="#_x0000_t202" style="position:absolute;left:25036;top:179;width:21199;height:5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" filled="f" strokecolor="#548235">
                  <v:textbox inset=".47569mm,.31736mm,.47569mm,.31736mm">
                    <w:txbxContent>
                      <w:p w14:paraId="5E8320E7" w14:textId="77777777" w:rsidR="00885474" w:rsidRPr="008443BC" w:rsidRDefault="00885474" w:rsidP="005F382D">
                        <w:pPr>
                          <w:spacing w:line="215" w:lineRule="auto"/>
                          <w:jc w:val="center"/>
                          <w:textDirection w:val="btLr"/>
                          <w:rPr>
                            <w:sz w:val="28"/>
                          </w:rPr>
                        </w:pPr>
                        <w:r w:rsidRPr="008443BC">
                          <w:rPr>
                            <w:color w:val="000000"/>
                            <w:sz w:val="20"/>
                          </w:rPr>
                          <w:t xml:space="preserve">2. Strateginis tikslas. </w:t>
                        </w:r>
                      </w:p>
                      <w:p w14:paraId="679235BA" w14:textId="77777777" w:rsidR="00885474" w:rsidRPr="008443BC" w:rsidRDefault="00885474" w:rsidP="005F382D">
                        <w:pPr>
                          <w:spacing w:before="62" w:line="215" w:lineRule="auto"/>
                          <w:jc w:val="center"/>
                          <w:textDirection w:val="btLr"/>
                          <w:rPr>
                            <w:sz w:val="20"/>
                          </w:rPr>
                        </w:pPr>
                        <w:r w:rsidRPr="008443BC">
                          <w:rPr>
                            <w:b/>
                            <w:color w:val="000000"/>
                            <w:sz w:val="20"/>
                          </w:rPr>
                          <w:t>ORGANIZACINĖS KULTŪROS FORMAVIMAS</w:t>
                        </w:r>
                      </w:p>
                    </w:txbxContent>
                  </v:textbox>
                </v:shape>
                <v:shape id="Laisva forma: figūra 24" o:spid="_x0000_s1058" style="position:absolute;left:27016;top:5969;width:2155;height:367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" path="m,l,120000r120000,e" filled="f" strokecolor="#548235" strokeweight="2pt">
                  <v:stroke startarrowwidth="narrow" startarrowlength="short" endarrowwidth="narrow" endarrowlength="short"/>
                  <v:path arrowok="t" o:extrusionok="f" o:connecttype="custom" o:connectlocs="0,0;0,3;1,3" o:connectangles="0,0,0"/>
                </v:shape>
                <v:roundrect id="Stačiakampis: suapvalinti kampai 25" o:spid="_x0000_s1059" style="position:absolute;left:29171;top:7459;width:15190;height:553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" strokecolor="#548235" strokeweight="2pt">
                  <v:fill opacity="58853f"/>
                  <v:stroke startarrowwidth="narrow" startarrowlength="short" endarrowwidth="narrow" endarrowlength="short"/>
                  <v:textbox inset="2.53958mm,2.53958mm,2.53958mm,2.53958mm">
                    <w:txbxContent>
                      <w:p w14:paraId="54D6E275" w14:textId="77777777" w:rsidR="00885474" w:rsidRDefault="00885474" w:rsidP="005F382D">
                        <w:pPr>
                          <w:textDirection w:val="btLr"/>
                        </w:pPr>
                      </w:p>
                    </w:txbxContent>
                  </v:textbox>
                </v:roundrect>
                <v:shape id="Teksto laukas 26" o:spid="_x0000_s1060" type="#_x0000_t202" style="position:absolute;left:29298;top:7456;width:15144;height:5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" filled="f" strokecolor="#548235">
                  <v:textbox inset="1.5pt,1pt,1.5pt,1pt">
                    <w:txbxContent>
                      <w:p w14:paraId="5ABC258C" w14:textId="77777777" w:rsidR="00885474" w:rsidRPr="008443BC" w:rsidRDefault="00885474" w:rsidP="005F382D">
                        <w:pPr>
                          <w:spacing w:line="215" w:lineRule="auto"/>
                          <w:jc w:val="center"/>
                          <w:textDirection w:val="btLr"/>
                          <w:rPr>
                            <w:sz w:val="22"/>
                          </w:rPr>
                        </w:pPr>
                        <w:r w:rsidRPr="008443BC">
                          <w:rPr>
                            <w:color w:val="000000"/>
                            <w:sz w:val="18"/>
                          </w:rPr>
                          <w:t>Užtikrinti darbuotojų įsitraukimą priimant sprendimus</w:t>
                        </w:r>
                      </w:p>
                    </w:txbxContent>
                  </v:textbox>
                </v:shape>
                <v:shape id="Laisva forma: figūra 27" o:spid="_x0000_s1061" style="position:absolute;left:27016;top:5969;width:2155;height:952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" path="m,l,120000r120000,e" filled="f" strokecolor="#548235" strokeweight="2pt">
                  <v:stroke startarrowwidth="narrow" startarrowlength="short" endarrowwidth="narrow" endarrowlength="short"/>
                  <v:path arrowok="t" o:extrusionok="f" o:connecttype="custom" o:connectlocs="0,0;0,60;1,60" o:connectangles="0,0,0"/>
                </v:shape>
                <v:roundrect id="Stačiakampis: suapvalinti kampai 28" o:spid="_x0000_s1062" style="position:absolute;left:29298;top:13732;width:15144;height:54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" strokecolor="#548235" strokeweight="2pt">
                  <v:fill opacity="58853f"/>
                  <v:stroke startarrowwidth="narrow" startarrowlength="short" endarrowwidth="narrow" endarrowlength="short"/>
                  <v:textbox inset="2.53958mm,2.53958mm,2.53958mm,2.53958mm">
                    <w:txbxContent>
                      <w:p w14:paraId="3FE7882D" w14:textId="77777777" w:rsidR="00885474" w:rsidRDefault="00885474" w:rsidP="005F382D">
                        <w:pPr>
                          <w:textDirection w:val="btLr"/>
                        </w:pPr>
                      </w:p>
                    </w:txbxContent>
                  </v:textbox>
                </v:roundrect>
                <v:shape id="Teksto laukas 29" o:spid="_x0000_s1063" type="#_x0000_t202" style="position:absolute;left:29171;top:13730;width:15271;height:5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" filled="f" strokecolor="#548235">
                  <v:textbox inset="1.5pt,1pt,1.5pt,1pt">
                    <w:txbxContent>
                      <w:p w14:paraId="6EFC7735" w14:textId="77777777" w:rsidR="00885474" w:rsidRPr="008443BC" w:rsidRDefault="00885474" w:rsidP="005F382D">
                        <w:pPr>
                          <w:spacing w:line="215" w:lineRule="auto"/>
                          <w:jc w:val="center"/>
                          <w:textDirection w:val="btLr"/>
                          <w:rPr>
                            <w:sz w:val="18"/>
                            <w:szCs w:val="18"/>
                          </w:rPr>
                        </w:pPr>
                        <w:r w:rsidRPr="008443BC">
                          <w:rPr>
                            <w:color w:val="000000"/>
                            <w:sz w:val="18"/>
                            <w:szCs w:val="18"/>
                          </w:rPr>
                          <w:t>Formuoti darbuotojų vidinės tvarkos susitarimus</w:t>
                        </w:r>
                      </w:p>
                    </w:txbxContent>
                  </v:textbox>
                </v:shape>
                <v:shape id="Laisva forma: figūra 30" o:spid="_x0000_s1064" style="position:absolute;left:27016;top:5969;width:2155;height:1537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" path="m,l,120000r120000,e" filled="f" strokecolor="#548235" strokeweight="2pt">
                  <v:stroke startarrowwidth="narrow" startarrowlength="short" endarrowwidth="narrow" endarrowlength="short"/>
                  <v:path arrowok="t" o:extrusionok="f" o:connecttype="custom" o:connectlocs="0,0;0,252;1,252" o:connectangles="0,0,0"/>
                </v:shape>
                <v:roundrect id="Stačiakampis: suapvalinti kampai 31" o:spid="_x0000_s1065" style="position:absolute;left:29298;top:20205;width:15144;height:528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" strokecolor="#548235" strokeweight="2pt">
                  <v:fill opacity="58853f"/>
                  <v:stroke startarrowwidth="narrow" startarrowlength="short" endarrowwidth="narrow" endarrowlength="short"/>
                  <v:textbox inset="2.53958mm,2.53958mm,2.53958mm,2.53958mm">
                    <w:txbxContent>
                      <w:p w14:paraId="5F2F8F44" w14:textId="77777777" w:rsidR="00885474" w:rsidRDefault="00885474" w:rsidP="005F382D">
                        <w:pPr>
                          <w:textDirection w:val="btLr"/>
                        </w:pPr>
                      </w:p>
                    </w:txbxContent>
                  </v:textbox>
                </v:roundrect>
                <v:shape id="Teksto laukas 32" o:spid="_x0000_s1066" type="#_x0000_t202" style="position:absolute;left:29171;top:20429;width:15271;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" filled="f" strokecolor="#548235">
                  <v:textbox inset="1.5pt,1pt,1.5pt,1pt">
                    <w:txbxContent>
                      <w:p w14:paraId="6A05D6B9" w14:textId="77777777" w:rsidR="00885474" w:rsidRPr="008443BC" w:rsidRDefault="00885474" w:rsidP="005F382D">
                        <w:pPr>
                          <w:spacing w:line="215" w:lineRule="auto"/>
                          <w:jc w:val="center"/>
                          <w:textDirection w:val="btLr"/>
                          <w:rPr>
                            <w:sz w:val="18"/>
                            <w:szCs w:val="18"/>
                          </w:rPr>
                        </w:pPr>
                        <w:r w:rsidRPr="008443BC">
                          <w:rPr>
                            <w:color w:val="000000"/>
                            <w:sz w:val="18"/>
                            <w:szCs w:val="18"/>
                          </w:rPr>
                          <w:t xml:space="preserve">Puoselėti organizacijos vertybes bei užtikrinti tradicijas </w:t>
                        </w:r>
                      </w:p>
                    </w:txbxContent>
                  </v:textbox>
                </v:shape>
                <v:shape id="Teksto laukas 35" o:spid="_x0000_s1067" type="#_x0000_t202" style="position:absolute;left:7380;top:36780;width:16334;height:3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" filled="f" strokecolor="#548235">
                  <v:textbox inset="1.5pt,1pt,1.5pt,1pt">
                    <w:txbxContent>
                      <w:p w14:paraId="3A21FDA3" w14:textId="77777777" w:rsidR="00885474" w:rsidRPr="008443BC" w:rsidRDefault="00885474" w:rsidP="005F382D">
                        <w:pPr>
                          <w:spacing w:line="215" w:lineRule="auto"/>
                          <w:jc w:val="center"/>
                          <w:textDirection w:val="btLr"/>
                          <w:rPr>
                            <w:sz w:val="18"/>
                            <w:szCs w:val="18"/>
                          </w:rPr>
                        </w:pPr>
                        <w:r w:rsidRPr="008443BC">
                          <w:rPr>
                            <w:color w:val="000000"/>
                            <w:sz w:val="18"/>
                            <w:szCs w:val="18"/>
                          </w:rPr>
                          <w:t>Užtikrinti mokymosi iš klaidų kultūrą</w:t>
                        </w:r>
                      </w:p>
                    </w:txbxContent>
                  </v:textbox>
                </v:shape>
                <w10:anchorlock/>
              </v:group>
            </w:pict>
          </mc:Fallback>
        </mc:AlternateContent>
      </w:r>
    </w:p>
    <w:p w14:paraId="28879005" w14:textId="58E7728E" w:rsidR="00EB4ABC" w:rsidRPr="00553853" w:rsidRDefault="00EB4ABC" w:rsidP="00D175E2">
      <w:pPr>
        <w:tabs>
          <w:tab w:val="left" w:pos="1050"/>
        </w:tabs>
        <w:jc w:val="both"/>
        <w:rPr>
          <w:rFonts w:ascii="Arial" w:eastAsia="Arial" w:hAnsi="Arial" w:cs="Arial"/>
          <w:sz w:val="22"/>
          <w:szCs w:val="22"/>
        </w:rPr>
        <w:sectPr w:rsidR="00EB4ABC" w:rsidRPr="00553853" w:rsidSect="00C60EC2">
          <w:pgSz w:w="11909" w:h="16834"/>
          <w:pgMar w:top="993" w:right="710" w:bottom="709" w:left="1440" w:header="720" w:footer="720" w:gutter="0"/>
          <w:pgNumType w:start="1"/>
          <w:cols w:space="1296"/>
          <w:docGrid w:linePitch="299"/>
        </w:sectPr>
      </w:pPr>
    </w:p>
    <w:p w14:paraId="73ACCFE1" w14:textId="77777777" w:rsidR="002F472C" w:rsidRPr="00553853" w:rsidRDefault="002F472C" w:rsidP="00B67842">
      <w:pPr>
        <w:numPr>
          <w:ilvl w:val="0"/>
          <w:numId w:val="9"/>
        </w:numPr>
        <w:pBdr>
          <w:top w:val="nil"/>
          <w:left w:val="nil"/>
          <w:bottom w:val="nil"/>
          <w:right w:val="nil"/>
          <w:between w:val="nil"/>
        </w:pBdr>
        <w:spacing w:line="276" w:lineRule="auto"/>
        <w:ind w:left="0" w:firstLine="0"/>
        <w:jc w:val="center"/>
        <w:rPr>
          <w:b/>
          <w:szCs w:val="24"/>
        </w:rPr>
      </w:pPr>
      <w:r w:rsidRPr="00553853">
        <w:rPr>
          <w:b/>
          <w:szCs w:val="24"/>
        </w:rPr>
        <w:lastRenderedPageBreak/>
        <w:t>METINIŲ VEIKLOS TIKSLŲ ĮGYVENDINIMAS IR REZULTATAI</w:t>
      </w:r>
    </w:p>
    <w:p w14:paraId="47AFD031" w14:textId="77777777" w:rsidR="002F472C" w:rsidRPr="00553853" w:rsidRDefault="002F472C" w:rsidP="00D175E2">
      <w:pPr>
        <w:pBdr>
          <w:top w:val="nil"/>
          <w:left w:val="nil"/>
          <w:bottom w:val="nil"/>
          <w:right w:val="nil"/>
          <w:between w:val="nil"/>
        </w:pBdr>
        <w:jc w:val="both"/>
        <w:rPr>
          <w:b/>
          <w:szCs w:val="24"/>
        </w:rPr>
      </w:pPr>
    </w:p>
    <w:p w14:paraId="3ED2BF8B" w14:textId="47B9EC03" w:rsidR="002F472C" w:rsidRPr="00553853" w:rsidRDefault="00C94610" w:rsidP="00D175E2">
      <w:pPr>
        <w:jc w:val="both"/>
        <w:rPr>
          <w:b/>
          <w:szCs w:val="24"/>
        </w:rPr>
      </w:pPr>
      <w:r w:rsidRPr="00553853">
        <w:rPr>
          <w:b/>
          <w:szCs w:val="24"/>
        </w:rPr>
        <w:t>1 lentelė. 202</w:t>
      </w:r>
      <w:r w:rsidR="00433A80" w:rsidRPr="00553853">
        <w:rPr>
          <w:b/>
          <w:szCs w:val="24"/>
        </w:rPr>
        <w:t>3</w:t>
      </w:r>
      <w:r w:rsidR="002F472C" w:rsidRPr="00553853">
        <w:rPr>
          <w:b/>
          <w:szCs w:val="24"/>
        </w:rPr>
        <w:t xml:space="preserve"> metai</w:t>
      </w:r>
      <w:r w:rsidR="009B57DF" w:rsidRPr="00553853">
        <w:rPr>
          <w:b/>
          <w:szCs w:val="24"/>
        </w:rPr>
        <w:t>s pasiekti rezultatai pagal 2022</w:t>
      </w:r>
      <w:r w:rsidR="002F472C" w:rsidRPr="00553853">
        <w:rPr>
          <w:b/>
          <w:szCs w:val="24"/>
        </w:rPr>
        <w:t>–202</w:t>
      </w:r>
      <w:r w:rsidR="009B57DF" w:rsidRPr="00553853">
        <w:rPr>
          <w:b/>
          <w:szCs w:val="24"/>
        </w:rPr>
        <w:t>5</w:t>
      </w:r>
      <w:r w:rsidR="002F472C" w:rsidRPr="00553853">
        <w:rPr>
          <w:b/>
          <w:szCs w:val="24"/>
        </w:rPr>
        <w:t xml:space="preserve"> metų Įstaigos strateginiame veiklos plane numatytus tikslus ir uždavinius.</w:t>
      </w:r>
    </w:p>
    <w:p w14:paraId="6E4FDEA2" w14:textId="77777777" w:rsidR="002F472C" w:rsidRPr="00553853" w:rsidRDefault="002F472C" w:rsidP="00D175E2">
      <w:pPr>
        <w:spacing w:line="276" w:lineRule="auto"/>
        <w:jc w:val="both"/>
        <w:rPr>
          <w:szCs w:val="24"/>
        </w:rPr>
      </w:pPr>
    </w:p>
    <w:tbl>
      <w:tblPr>
        <w:tblW w:w="15594" w:type="dxa"/>
        <w:tblInd w:w="-4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45"/>
        <w:gridCol w:w="3827"/>
        <w:gridCol w:w="6095"/>
        <w:gridCol w:w="2127"/>
      </w:tblGrid>
      <w:tr w:rsidR="00553853" w:rsidRPr="00553853" w14:paraId="2D696F1D" w14:textId="77777777" w:rsidTr="00380F8C">
        <w:trPr>
          <w:trHeight w:val="1250"/>
        </w:trPr>
        <w:tc>
          <w:tcPr>
            <w:tcW w:w="35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9A280C" w14:textId="77777777" w:rsidR="00FC37F2" w:rsidRPr="00553853" w:rsidRDefault="00FC37F2" w:rsidP="00380F8C">
            <w:pPr>
              <w:tabs>
                <w:tab w:val="left" w:pos="1260"/>
                <w:tab w:val="left" w:pos="1418"/>
              </w:tabs>
              <w:jc w:val="both"/>
              <w:rPr>
                <w:b/>
                <w:szCs w:val="24"/>
              </w:rPr>
            </w:pPr>
            <w:bookmarkStart w:id="7" w:name="_Hlk160538786"/>
            <w:r w:rsidRPr="00553853">
              <w:rPr>
                <w:b/>
                <w:szCs w:val="24"/>
              </w:rPr>
              <w:t>Planuotos įgyvendinti priemonės</w:t>
            </w:r>
          </w:p>
        </w:tc>
        <w:tc>
          <w:tcPr>
            <w:tcW w:w="3827" w:type="dxa"/>
            <w:tcBorders>
              <w:left w:val="single" w:sz="4" w:space="0" w:color="BFBFBF"/>
            </w:tcBorders>
            <w:shd w:val="clear" w:color="auto" w:fill="auto"/>
            <w:vAlign w:val="center"/>
          </w:tcPr>
          <w:p w14:paraId="5EFF1159" w14:textId="77777777" w:rsidR="00FC37F2" w:rsidRPr="00553853" w:rsidRDefault="00FC37F2" w:rsidP="00380F8C">
            <w:pPr>
              <w:tabs>
                <w:tab w:val="left" w:pos="1260"/>
                <w:tab w:val="left" w:pos="1418"/>
              </w:tabs>
              <w:jc w:val="both"/>
              <w:rPr>
                <w:b/>
                <w:szCs w:val="24"/>
              </w:rPr>
            </w:pPr>
            <w:r w:rsidRPr="00553853">
              <w:rPr>
                <w:b/>
                <w:szCs w:val="24"/>
              </w:rPr>
              <w:t xml:space="preserve">Planuotas pasiekti rezultatas </w:t>
            </w:r>
          </w:p>
          <w:p w14:paraId="7A497DFD" w14:textId="77777777" w:rsidR="00FC37F2" w:rsidRPr="00553853" w:rsidRDefault="00FC37F2" w:rsidP="00380F8C">
            <w:pPr>
              <w:tabs>
                <w:tab w:val="left" w:pos="1260"/>
                <w:tab w:val="left" w:pos="1418"/>
              </w:tabs>
              <w:jc w:val="both"/>
              <w:rPr>
                <w:b/>
                <w:szCs w:val="24"/>
              </w:rPr>
            </w:pPr>
            <w:r w:rsidRPr="00553853">
              <w:rPr>
                <w:b/>
                <w:szCs w:val="24"/>
              </w:rPr>
              <w:t>2022–2025 m.</w:t>
            </w:r>
          </w:p>
        </w:tc>
        <w:tc>
          <w:tcPr>
            <w:tcW w:w="6095" w:type="dxa"/>
            <w:shd w:val="clear" w:color="auto" w:fill="auto"/>
            <w:vAlign w:val="center"/>
          </w:tcPr>
          <w:p w14:paraId="70733A02" w14:textId="77777777" w:rsidR="00FC37F2" w:rsidRPr="00553853" w:rsidRDefault="00FC37F2" w:rsidP="00380F8C">
            <w:pPr>
              <w:tabs>
                <w:tab w:val="left" w:pos="1260"/>
                <w:tab w:val="left" w:pos="1418"/>
              </w:tabs>
              <w:jc w:val="both"/>
              <w:rPr>
                <w:b/>
                <w:szCs w:val="24"/>
              </w:rPr>
            </w:pPr>
            <w:r w:rsidRPr="00553853">
              <w:rPr>
                <w:b/>
                <w:szCs w:val="24"/>
              </w:rPr>
              <w:t>Pasiektas rezultatas</w:t>
            </w:r>
          </w:p>
          <w:p w14:paraId="0F855C89" w14:textId="77777777" w:rsidR="00FC37F2" w:rsidRPr="00553853" w:rsidRDefault="00FC37F2" w:rsidP="00380F8C">
            <w:pPr>
              <w:tabs>
                <w:tab w:val="left" w:pos="1260"/>
                <w:tab w:val="left" w:pos="1418"/>
              </w:tabs>
              <w:jc w:val="both"/>
              <w:rPr>
                <w:b/>
                <w:szCs w:val="24"/>
              </w:rPr>
            </w:pPr>
            <w:r w:rsidRPr="00553853">
              <w:rPr>
                <w:b/>
                <w:szCs w:val="24"/>
              </w:rPr>
              <w:t>2023 m., faktinė reikšmė</w:t>
            </w:r>
          </w:p>
        </w:tc>
        <w:tc>
          <w:tcPr>
            <w:tcW w:w="2127" w:type="dxa"/>
            <w:shd w:val="clear" w:color="auto" w:fill="auto"/>
            <w:vAlign w:val="center"/>
          </w:tcPr>
          <w:p w14:paraId="0A3BA65A" w14:textId="77777777" w:rsidR="00FC37F2" w:rsidRPr="00553853" w:rsidRDefault="00FC37F2" w:rsidP="00380F8C">
            <w:pPr>
              <w:tabs>
                <w:tab w:val="left" w:pos="1260"/>
                <w:tab w:val="left" w:pos="1418"/>
              </w:tabs>
              <w:jc w:val="both"/>
              <w:rPr>
                <w:b/>
                <w:szCs w:val="24"/>
                <w:highlight w:val="yellow"/>
              </w:rPr>
            </w:pPr>
            <w:r w:rsidRPr="00553853">
              <w:rPr>
                <w:b/>
                <w:szCs w:val="24"/>
              </w:rPr>
              <w:t>Finansavimo šaltinis ir skirtos lėšos, pastabos</w:t>
            </w:r>
          </w:p>
        </w:tc>
      </w:tr>
      <w:tr w:rsidR="00553853" w:rsidRPr="00553853" w14:paraId="4959F566" w14:textId="77777777" w:rsidTr="00380F8C">
        <w:tc>
          <w:tcPr>
            <w:tcW w:w="15594" w:type="dxa"/>
            <w:gridSpan w:val="4"/>
            <w:tcBorders>
              <w:top w:val="single" w:sz="4" w:space="0" w:color="BFBFBF"/>
              <w:left w:val="single" w:sz="4" w:space="0" w:color="BFBFBF"/>
              <w:bottom w:val="single" w:sz="4" w:space="0" w:color="BFBFBF"/>
              <w:right w:val="single" w:sz="4" w:space="0" w:color="BFBFBF"/>
            </w:tcBorders>
            <w:shd w:val="clear" w:color="auto" w:fill="D0CECE" w:themeFill="background2" w:themeFillShade="E6"/>
          </w:tcPr>
          <w:p w14:paraId="40D869A7" w14:textId="77777777" w:rsidR="00FC37F2" w:rsidRPr="00553853" w:rsidRDefault="00FC37F2" w:rsidP="00380F8C">
            <w:pPr>
              <w:tabs>
                <w:tab w:val="left" w:pos="1260"/>
                <w:tab w:val="left" w:pos="1418"/>
              </w:tabs>
              <w:jc w:val="both"/>
              <w:rPr>
                <w:b/>
                <w:szCs w:val="24"/>
              </w:rPr>
            </w:pPr>
            <w:r w:rsidRPr="00553853">
              <w:rPr>
                <w:b/>
                <w:szCs w:val="24"/>
              </w:rPr>
              <w:t>1. Strateginis tikslas. VEIKLOS ORGANIZAVIMO TOBULINIMAS.</w:t>
            </w:r>
          </w:p>
        </w:tc>
      </w:tr>
      <w:tr w:rsidR="00553853" w:rsidRPr="00553853" w14:paraId="6C6EEB73" w14:textId="77777777" w:rsidTr="00380F8C">
        <w:tc>
          <w:tcPr>
            <w:tcW w:w="15594" w:type="dxa"/>
            <w:gridSpan w:val="4"/>
            <w:tcBorders>
              <w:top w:val="single" w:sz="4" w:space="0" w:color="BFBFBF"/>
              <w:left w:val="single" w:sz="4" w:space="0" w:color="BFBFBF"/>
              <w:bottom w:val="single" w:sz="4" w:space="0" w:color="BFBFBF"/>
              <w:right w:val="single" w:sz="4" w:space="0" w:color="BFBFBF"/>
            </w:tcBorders>
            <w:shd w:val="clear" w:color="auto" w:fill="F2F2F2"/>
          </w:tcPr>
          <w:p w14:paraId="1B2819B5" w14:textId="77777777" w:rsidR="00FC37F2" w:rsidRPr="00553853" w:rsidRDefault="00FC37F2" w:rsidP="00380F8C">
            <w:pPr>
              <w:numPr>
                <w:ilvl w:val="1"/>
                <w:numId w:val="11"/>
              </w:numPr>
              <w:pBdr>
                <w:top w:val="nil"/>
                <w:left w:val="nil"/>
                <w:bottom w:val="nil"/>
                <w:right w:val="nil"/>
                <w:between w:val="nil"/>
              </w:pBdr>
              <w:shd w:val="clear" w:color="auto" w:fill="E7E6E6" w:themeFill="background2"/>
              <w:tabs>
                <w:tab w:val="left" w:pos="1260"/>
                <w:tab w:val="left" w:pos="1418"/>
              </w:tabs>
              <w:spacing w:line="276" w:lineRule="auto"/>
              <w:jc w:val="both"/>
              <w:rPr>
                <w:b/>
                <w:szCs w:val="24"/>
              </w:rPr>
            </w:pPr>
            <w:r w:rsidRPr="00553853">
              <w:rPr>
                <w:b/>
                <w:szCs w:val="24"/>
              </w:rPr>
              <w:t>Uždavinys. Optimizuoti veiklos procesus bei vidinius išteklius.</w:t>
            </w:r>
          </w:p>
        </w:tc>
      </w:tr>
      <w:tr w:rsidR="00553853" w:rsidRPr="00553853" w14:paraId="73DF7515" w14:textId="77777777" w:rsidTr="00380F8C">
        <w:trPr>
          <w:trHeight w:val="794"/>
        </w:trPr>
        <w:tc>
          <w:tcPr>
            <w:tcW w:w="3545"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64B8B8B" w14:textId="77777777" w:rsidR="00FC37F2" w:rsidRPr="00553853" w:rsidRDefault="00FC37F2" w:rsidP="00380F8C">
            <w:pPr>
              <w:tabs>
                <w:tab w:val="left" w:pos="402"/>
              </w:tabs>
              <w:ind w:right="38"/>
              <w:jc w:val="both"/>
              <w:rPr>
                <w:sz w:val="22"/>
                <w:szCs w:val="22"/>
              </w:rPr>
            </w:pPr>
            <w:r w:rsidRPr="00553853">
              <w:rPr>
                <w:szCs w:val="24"/>
              </w:rPr>
              <w:t>Spartaus interneto įvedimas Eržvilko senelių globos namuose.</w:t>
            </w:r>
          </w:p>
        </w:tc>
        <w:tc>
          <w:tcPr>
            <w:tcW w:w="3827" w:type="dxa"/>
            <w:tcBorders>
              <w:left w:val="single" w:sz="4" w:space="0" w:color="BFBFBF"/>
            </w:tcBorders>
            <w:shd w:val="clear" w:color="auto" w:fill="auto"/>
          </w:tcPr>
          <w:p w14:paraId="4B353B92" w14:textId="77777777" w:rsidR="00FC37F2" w:rsidRPr="00553853" w:rsidRDefault="00FC37F2" w:rsidP="00380F8C">
            <w:pPr>
              <w:tabs>
                <w:tab w:val="left" w:pos="1260"/>
                <w:tab w:val="left" w:pos="1418"/>
              </w:tabs>
              <w:jc w:val="both"/>
              <w:rPr>
                <w:szCs w:val="24"/>
              </w:rPr>
            </w:pPr>
            <w:r w:rsidRPr="00553853">
              <w:rPr>
                <w:szCs w:val="24"/>
              </w:rPr>
              <w:t>Darbuotojų aprūpinimas greitu / kokybišku interneto ryšiu, laiko sąnaudų taupymas.</w:t>
            </w:r>
          </w:p>
        </w:tc>
        <w:tc>
          <w:tcPr>
            <w:tcW w:w="6095" w:type="dxa"/>
            <w:shd w:val="clear" w:color="auto" w:fill="auto"/>
          </w:tcPr>
          <w:p w14:paraId="543B356B" w14:textId="77777777" w:rsidR="00FC37F2" w:rsidRPr="00553853" w:rsidRDefault="00FC37F2" w:rsidP="00380F8C">
            <w:pPr>
              <w:tabs>
                <w:tab w:val="left" w:pos="1260"/>
                <w:tab w:val="left" w:pos="1418"/>
              </w:tabs>
              <w:jc w:val="both"/>
              <w:rPr>
                <w:szCs w:val="24"/>
              </w:rPr>
            </w:pPr>
            <w:r w:rsidRPr="00553853">
              <w:rPr>
                <w:szCs w:val="24"/>
              </w:rPr>
              <w:t>Atlikti interneto spartinimo darbai: nutiestas požeminis kabelis iš pirmojo į antrąjį pastatą. Nuvesti kabeliai. Pastatytas naujas maršrutizatorius.</w:t>
            </w:r>
          </w:p>
        </w:tc>
        <w:tc>
          <w:tcPr>
            <w:tcW w:w="2127" w:type="dxa"/>
            <w:shd w:val="clear" w:color="auto" w:fill="auto"/>
          </w:tcPr>
          <w:p w14:paraId="7E7D1A7E" w14:textId="77777777" w:rsidR="00FC37F2" w:rsidRPr="00553853" w:rsidRDefault="00FC37F2" w:rsidP="00380F8C">
            <w:pPr>
              <w:tabs>
                <w:tab w:val="left" w:pos="1260"/>
                <w:tab w:val="left" w:pos="1418"/>
              </w:tabs>
              <w:rPr>
                <w:szCs w:val="24"/>
              </w:rPr>
            </w:pPr>
            <w:r w:rsidRPr="00553853">
              <w:rPr>
                <w:szCs w:val="24"/>
              </w:rPr>
              <w:t xml:space="preserve">Įstaigos lėšos – </w:t>
            </w:r>
          </w:p>
          <w:p w14:paraId="206E3EB3" w14:textId="77777777" w:rsidR="00FC37F2" w:rsidRPr="00553853" w:rsidRDefault="00FC37F2" w:rsidP="00380F8C">
            <w:pPr>
              <w:tabs>
                <w:tab w:val="left" w:pos="1260"/>
                <w:tab w:val="left" w:pos="1418"/>
              </w:tabs>
              <w:rPr>
                <w:szCs w:val="24"/>
              </w:rPr>
            </w:pPr>
            <w:r w:rsidRPr="00553853">
              <w:rPr>
                <w:szCs w:val="24"/>
              </w:rPr>
              <w:t>150 Eur</w:t>
            </w:r>
          </w:p>
          <w:p w14:paraId="4068144C" w14:textId="77777777" w:rsidR="00FC37F2" w:rsidRPr="00553853" w:rsidRDefault="00FC37F2" w:rsidP="00380F8C">
            <w:pPr>
              <w:tabs>
                <w:tab w:val="left" w:pos="1260"/>
                <w:tab w:val="left" w:pos="1418"/>
              </w:tabs>
              <w:rPr>
                <w:szCs w:val="24"/>
                <w:highlight w:val="yellow"/>
              </w:rPr>
            </w:pPr>
          </w:p>
        </w:tc>
      </w:tr>
      <w:tr w:rsidR="00553853" w:rsidRPr="00553853" w14:paraId="7490AD0A" w14:textId="77777777" w:rsidTr="00380F8C">
        <w:trPr>
          <w:trHeight w:val="1220"/>
        </w:trPr>
        <w:tc>
          <w:tcPr>
            <w:tcW w:w="3545"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E9B9FC9" w14:textId="77777777" w:rsidR="00FC37F2" w:rsidRPr="00553853" w:rsidRDefault="00FC37F2" w:rsidP="00380F8C">
            <w:pPr>
              <w:tabs>
                <w:tab w:val="left" w:pos="402"/>
              </w:tabs>
              <w:ind w:right="38"/>
              <w:jc w:val="both"/>
              <w:rPr>
                <w:sz w:val="22"/>
                <w:szCs w:val="22"/>
              </w:rPr>
            </w:pPr>
          </w:p>
        </w:tc>
        <w:tc>
          <w:tcPr>
            <w:tcW w:w="3827" w:type="dxa"/>
            <w:tcBorders>
              <w:left w:val="single" w:sz="4" w:space="0" w:color="BFBFBF"/>
            </w:tcBorders>
            <w:shd w:val="clear" w:color="auto" w:fill="auto"/>
          </w:tcPr>
          <w:p w14:paraId="134DD749" w14:textId="77777777" w:rsidR="00FC37F2" w:rsidRPr="00553853" w:rsidRDefault="00FC37F2" w:rsidP="00380F8C">
            <w:pPr>
              <w:pStyle w:val="Default"/>
              <w:jc w:val="both"/>
              <w:rPr>
                <w:color w:val="auto"/>
              </w:rPr>
            </w:pPr>
            <w:r w:rsidRPr="00553853">
              <w:rPr>
                <w:color w:val="auto"/>
              </w:rPr>
              <w:t>Elektroninės įrangos paslaugų gavėjų dokumentų skaitmenizavimui įsigijimas.</w:t>
            </w:r>
          </w:p>
          <w:p w14:paraId="2C48C943" w14:textId="77777777" w:rsidR="00FC37F2" w:rsidRPr="00553853" w:rsidRDefault="00FC37F2" w:rsidP="00380F8C">
            <w:pPr>
              <w:tabs>
                <w:tab w:val="left" w:pos="1260"/>
                <w:tab w:val="left" w:pos="1418"/>
              </w:tabs>
              <w:jc w:val="both"/>
              <w:rPr>
                <w:szCs w:val="24"/>
              </w:rPr>
            </w:pPr>
          </w:p>
        </w:tc>
        <w:tc>
          <w:tcPr>
            <w:tcW w:w="6095" w:type="dxa"/>
            <w:shd w:val="clear" w:color="auto" w:fill="auto"/>
          </w:tcPr>
          <w:p w14:paraId="7F5DDC96" w14:textId="77777777" w:rsidR="00FC37F2" w:rsidRPr="00553853" w:rsidRDefault="00FC37F2" w:rsidP="00380F8C">
            <w:pPr>
              <w:pStyle w:val="Default"/>
              <w:jc w:val="both"/>
              <w:rPr>
                <w:color w:val="auto"/>
              </w:rPr>
            </w:pPr>
            <w:r w:rsidRPr="00553853">
              <w:rPr>
                <w:color w:val="auto"/>
              </w:rPr>
              <w:t>Individualūs socialinės globos planai rengiami naujai parengtoje skaitmeninėje ISGP (toliau – individualus socialinės globos planas) programoje pagal naujai parengtą ir patvirtintą VšĮ „Jurbarko socialinės paslaugos“ Eržvilko senelių globos namų paslaugų gavėjų individualaus socialinės globos plano sudarymo, peržiūrėjimo ir tikslinimo procedūrų tvarkos aprašą. Planų pasirašymui naudojamas naujai įsigytas planšetinis kompiuteris su įvedimo rašikliu. Planšetiniame kompiuteryje yra mobilus internetas, kurio pagalba užimtumo specialistė veda spaudos apžvalgos užsiėmimus, paslaugų gavėjai virtualiai bendrauja su artimaisiais.</w:t>
            </w:r>
          </w:p>
        </w:tc>
        <w:tc>
          <w:tcPr>
            <w:tcW w:w="2127" w:type="dxa"/>
            <w:shd w:val="clear" w:color="auto" w:fill="auto"/>
          </w:tcPr>
          <w:p w14:paraId="4EE4711C" w14:textId="77777777" w:rsidR="00FC37F2" w:rsidRPr="00553853" w:rsidRDefault="00FC37F2" w:rsidP="00380F8C">
            <w:pPr>
              <w:tabs>
                <w:tab w:val="left" w:pos="1260"/>
                <w:tab w:val="left" w:pos="1418"/>
              </w:tabs>
              <w:rPr>
                <w:szCs w:val="24"/>
              </w:rPr>
            </w:pPr>
            <w:r w:rsidRPr="00553853">
              <w:rPr>
                <w:szCs w:val="24"/>
              </w:rPr>
              <w:t xml:space="preserve">Įstaigos lėšos – </w:t>
            </w:r>
          </w:p>
          <w:p w14:paraId="2CD41A83" w14:textId="77777777" w:rsidR="00FC37F2" w:rsidRPr="00553853" w:rsidRDefault="00FC37F2" w:rsidP="00380F8C">
            <w:pPr>
              <w:tabs>
                <w:tab w:val="left" w:pos="1260"/>
                <w:tab w:val="left" w:pos="1418"/>
              </w:tabs>
              <w:rPr>
                <w:szCs w:val="24"/>
              </w:rPr>
            </w:pPr>
            <w:r w:rsidRPr="00553853">
              <w:rPr>
                <w:szCs w:val="24"/>
              </w:rPr>
              <w:t>2 940 Eur</w:t>
            </w:r>
          </w:p>
          <w:p w14:paraId="6009D72C" w14:textId="77777777" w:rsidR="00FC37F2" w:rsidRPr="00553853" w:rsidRDefault="00FC37F2" w:rsidP="00380F8C">
            <w:pPr>
              <w:tabs>
                <w:tab w:val="left" w:pos="1260"/>
                <w:tab w:val="left" w:pos="1418"/>
              </w:tabs>
              <w:rPr>
                <w:szCs w:val="24"/>
              </w:rPr>
            </w:pPr>
          </w:p>
        </w:tc>
      </w:tr>
      <w:bookmarkEnd w:id="7"/>
      <w:tr w:rsidR="00553853" w:rsidRPr="00553853" w14:paraId="7245443F" w14:textId="77777777" w:rsidTr="00380F8C">
        <w:trPr>
          <w:trHeight w:val="416"/>
        </w:trPr>
        <w:tc>
          <w:tcPr>
            <w:tcW w:w="3545"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D4B54B6" w14:textId="77777777" w:rsidR="00FC37F2" w:rsidRPr="00553853" w:rsidRDefault="00FC37F2" w:rsidP="00380F8C">
            <w:pPr>
              <w:tabs>
                <w:tab w:val="left" w:pos="402"/>
              </w:tabs>
              <w:ind w:right="38"/>
              <w:jc w:val="both"/>
              <w:rPr>
                <w:sz w:val="22"/>
                <w:szCs w:val="22"/>
              </w:rPr>
            </w:pPr>
          </w:p>
        </w:tc>
        <w:tc>
          <w:tcPr>
            <w:tcW w:w="3827" w:type="dxa"/>
            <w:tcBorders>
              <w:left w:val="single" w:sz="4" w:space="0" w:color="BFBFBF"/>
            </w:tcBorders>
            <w:shd w:val="clear" w:color="auto" w:fill="auto"/>
          </w:tcPr>
          <w:p w14:paraId="7DFDC286" w14:textId="77777777" w:rsidR="00FC37F2" w:rsidRPr="00553853" w:rsidRDefault="00FC37F2" w:rsidP="00380F8C">
            <w:pPr>
              <w:pStyle w:val="Default"/>
              <w:jc w:val="both"/>
              <w:rPr>
                <w:color w:val="auto"/>
              </w:rPr>
            </w:pPr>
            <w:r w:rsidRPr="00553853">
              <w:rPr>
                <w:color w:val="auto"/>
              </w:rPr>
              <w:t>Fizinės aplinkos gerinimas, įsigyjant slaugos ir techninės pagalbos priemones.</w:t>
            </w:r>
          </w:p>
        </w:tc>
        <w:tc>
          <w:tcPr>
            <w:tcW w:w="6095" w:type="dxa"/>
            <w:shd w:val="clear" w:color="auto" w:fill="auto"/>
          </w:tcPr>
          <w:p w14:paraId="0B1C8AFD" w14:textId="77777777" w:rsidR="00FC37F2" w:rsidRPr="00553853" w:rsidRDefault="00FC37F2" w:rsidP="00380F8C">
            <w:pPr>
              <w:jc w:val="both"/>
              <w:rPr>
                <w:szCs w:val="24"/>
              </w:rPr>
            </w:pPr>
            <w:r w:rsidRPr="00553853">
              <w:rPr>
                <w:szCs w:val="24"/>
              </w:rPr>
              <w:t xml:space="preserve">Ataskaitiniu laikotarpiu įsigytos 3 funkcinės slaugos lovos, 1 prilaikymo liemenė su dubens diržu pacientų prilaikymui bei 1 slidi paklodė paslaugų gavėjui vartymui. </w:t>
            </w:r>
          </w:p>
          <w:p w14:paraId="610CCC92" w14:textId="77777777" w:rsidR="00FC37F2" w:rsidRPr="00553853" w:rsidRDefault="00FC37F2" w:rsidP="00380F8C">
            <w:pPr>
              <w:jc w:val="both"/>
              <w:rPr>
                <w:szCs w:val="24"/>
              </w:rPr>
            </w:pPr>
            <w:r w:rsidRPr="00553853">
              <w:rPr>
                <w:szCs w:val="24"/>
              </w:rPr>
              <w:t>Taip pat iš Techninės pagalbos neįgaliems centro asmenims individualiai užsakyta bei įsigytos dvi vaikštynės su staliuku, tualetinė kėdė, 2 vaikščiojimo lazdelės, kompresorinis „</w:t>
            </w:r>
            <w:proofErr w:type="spellStart"/>
            <w:r w:rsidRPr="00553853">
              <w:rPr>
                <w:szCs w:val="24"/>
              </w:rPr>
              <w:t>antipragulinis</w:t>
            </w:r>
            <w:proofErr w:type="spellEnd"/>
            <w:r w:rsidRPr="00553853">
              <w:rPr>
                <w:szCs w:val="24"/>
              </w:rPr>
              <w:t xml:space="preserve">“ čiužinys. </w:t>
            </w:r>
          </w:p>
          <w:p w14:paraId="4310F3E0" w14:textId="77777777" w:rsidR="00FC37F2" w:rsidRPr="00553853" w:rsidRDefault="00FC37F2" w:rsidP="00380F8C">
            <w:pPr>
              <w:jc w:val="both"/>
              <w:rPr>
                <w:szCs w:val="24"/>
              </w:rPr>
            </w:pPr>
            <w:r w:rsidRPr="00553853">
              <w:rPr>
                <w:szCs w:val="24"/>
              </w:rPr>
              <w:t xml:space="preserve">Fizinės aplinkos gerinimui įstaigos kiemas išklotas trinkelėmis. Tai ne tik suteikė aplinkai patrauklų akiai vaizdą, </w:t>
            </w:r>
            <w:r w:rsidRPr="00553853">
              <w:rPr>
                <w:szCs w:val="24"/>
              </w:rPr>
              <w:lastRenderedPageBreak/>
              <w:t>bet ir užtikrino saugesnį paslaugų gavėjų judėjimą įstaigos teritorijoje.</w:t>
            </w:r>
          </w:p>
        </w:tc>
        <w:tc>
          <w:tcPr>
            <w:tcW w:w="2127" w:type="dxa"/>
            <w:shd w:val="clear" w:color="auto" w:fill="auto"/>
          </w:tcPr>
          <w:p w14:paraId="7C68B55C" w14:textId="77777777" w:rsidR="00FC37F2" w:rsidRPr="00553853" w:rsidRDefault="00FC37F2" w:rsidP="00380F8C">
            <w:pPr>
              <w:tabs>
                <w:tab w:val="left" w:pos="1260"/>
                <w:tab w:val="left" w:pos="1418"/>
              </w:tabs>
              <w:rPr>
                <w:szCs w:val="24"/>
              </w:rPr>
            </w:pPr>
            <w:r w:rsidRPr="00553853">
              <w:rPr>
                <w:szCs w:val="24"/>
              </w:rPr>
              <w:lastRenderedPageBreak/>
              <w:t xml:space="preserve">Įstaigos lėšos – </w:t>
            </w:r>
          </w:p>
          <w:p w14:paraId="58027438" w14:textId="77777777" w:rsidR="00FC37F2" w:rsidRPr="00553853" w:rsidRDefault="00FC37F2" w:rsidP="00380F8C">
            <w:pPr>
              <w:tabs>
                <w:tab w:val="left" w:pos="1260"/>
                <w:tab w:val="left" w:pos="1418"/>
              </w:tabs>
              <w:rPr>
                <w:szCs w:val="24"/>
              </w:rPr>
            </w:pPr>
            <w:r w:rsidRPr="00553853">
              <w:rPr>
                <w:szCs w:val="24"/>
              </w:rPr>
              <w:t xml:space="preserve">2 493,96 Eur </w:t>
            </w:r>
          </w:p>
          <w:p w14:paraId="71317476" w14:textId="77777777" w:rsidR="00FC37F2" w:rsidRPr="00553853" w:rsidRDefault="00FC37F2" w:rsidP="00380F8C">
            <w:pPr>
              <w:tabs>
                <w:tab w:val="left" w:pos="1260"/>
                <w:tab w:val="left" w:pos="1418"/>
              </w:tabs>
              <w:rPr>
                <w:szCs w:val="24"/>
              </w:rPr>
            </w:pPr>
            <w:r w:rsidRPr="00553853">
              <w:rPr>
                <w:szCs w:val="24"/>
              </w:rPr>
              <w:t xml:space="preserve">Įstaigos lėšos – </w:t>
            </w:r>
          </w:p>
          <w:p w14:paraId="114DD732" w14:textId="77777777" w:rsidR="00FC37F2" w:rsidRPr="00553853" w:rsidRDefault="00FC37F2" w:rsidP="00380F8C">
            <w:pPr>
              <w:tabs>
                <w:tab w:val="left" w:pos="1260"/>
                <w:tab w:val="left" w:pos="1418"/>
              </w:tabs>
              <w:rPr>
                <w:szCs w:val="24"/>
              </w:rPr>
            </w:pPr>
            <w:r w:rsidRPr="00553853">
              <w:rPr>
                <w:szCs w:val="24"/>
              </w:rPr>
              <w:t>30 242,83 Eur (trinkelių klojimo darbai)</w:t>
            </w:r>
          </w:p>
        </w:tc>
      </w:tr>
      <w:tr w:rsidR="00553853" w:rsidRPr="00553853" w14:paraId="6C36F148" w14:textId="77777777" w:rsidTr="00380F8C">
        <w:trPr>
          <w:trHeight w:val="1220"/>
        </w:trPr>
        <w:tc>
          <w:tcPr>
            <w:tcW w:w="3545"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6580FBC" w14:textId="77777777" w:rsidR="00FC37F2" w:rsidRPr="00553853" w:rsidRDefault="00FC37F2" w:rsidP="00380F8C">
            <w:pPr>
              <w:tabs>
                <w:tab w:val="left" w:pos="402"/>
              </w:tabs>
              <w:ind w:right="38"/>
              <w:jc w:val="both"/>
              <w:rPr>
                <w:szCs w:val="24"/>
              </w:rPr>
            </w:pPr>
          </w:p>
        </w:tc>
        <w:tc>
          <w:tcPr>
            <w:tcW w:w="3827" w:type="dxa"/>
            <w:tcBorders>
              <w:left w:val="single" w:sz="4" w:space="0" w:color="BFBFBF"/>
            </w:tcBorders>
            <w:shd w:val="clear" w:color="auto" w:fill="auto"/>
          </w:tcPr>
          <w:p w14:paraId="5B607A09" w14:textId="77777777" w:rsidR="00FC37F2" w:rsidRPr="00553853" w:rsidRDefault="00FC37F2" w:rsidP="00380F8C">
            <w:pPr>
              <w:autoSpaceDE w:val="0"/>
              <w:autoSpaceDN w:val="0"/>
              <w:adjustRightInd w:val="0"/>
              <w:jc w:val="both"/>
              <w:rPr>
                <w:szCs w:val="24"/>
              </w:rPr>
            </w:pPr>
            <w:r w:rsidRPr="00553853">
              <w:rPr>
                <w:szCs w:val="24"/>
              </w:rPr>
              <w:t>Savitarnos virtuvėlės įrengimas Eržvilko senelių globos namuose (II pastato II aukštas).</w:t>
            </w:r>
          </w:p>
          <w:p w14:paraId="1F3683D6" w14:textId="77777777" w:rsidR="00FC37F2" w:rsidRPr="00553853" w:rsidRDefault="00FC37F2" w:rsidP="00380F8C">
            <w:pPr>
              <w:tabs>
                <w:tab w:val="left" w:pos="1260"/>
                <w:tab w:val="left" w:pos="1418"/>
              </w:tabs>
              <w:jc w:val="both"/>
              <w:rPr>
                <w:szCs w:val="24"/>
              </w:rPr>
            </w:pPr>
          </w:p>
        </w:tc>
        <w:tc>
          <w:tcPr>
            <w:tcW w:w="6095" w:type="dxa"/>
            <w:shd w:val="clear" w:color="auto" w:fill="auto"/>
          </w:tcPr>
          <w:p w14:paraId="096C770C" w14:textId="77777777" w:rsidR="00FC37F2" w:rsidRPr="00553853" w:rsidRDefault="00FC37F2" w:rsidP="00380F8C">
            <w:pPr>
              <w:tabs>
                <w:tab w:val="left" w:pos="1260"/>
                <w:tab w:val="left" w:pos="1418"/>
              </w:tabs>
              <w:jc w:val="both"/>
              <w:rPr>
                <w:szCs w:val="24"/>
              </w:rPr>
            </w:pPr>
            <w:r w:rsidRPr="00553853">
              <w:rPr>
                <w:szCs w:val="24"/>
              </w:rPr>
              <w:t>Gyventojų susirinkime buvo aptartas savitarnos virtuvėlės poreikis. Pradėti virtuvėlės įrengimo darbai, kurie perkelti į 2024 metų pirmą pusmetį.</w:t>
            </w:r>
          </w:p>
        </w:tc>
        <w:tc>
          <w:tcPr>
            <w:tcW w:w="2127" w:type="dxa"/>
            <w:shd w:val="clear" w:color="auto" w:fill="auto"/>
          </w:tcPr>
          <w:p w14:paraId="211FB3B8" w14:textId="77777777" w:rsidR="00FC37F2" w:rsidRPr="00553853" w:rsidRDefault="00FC37F2" w:rsidP="00380F8C">
            <w:pPr>
              <w:tabs>
                <w:tab w:val="left" w:pos="1260"/>
                <w:tab w:val="left" w:pos="1418"/>
              </w:tabs>
              <w:rPr>
                <w:szCs w:val="24"/>
              </w:rPr>
            </w:pPr>
            <w:r w:rsidRPr="00553853">
              <w:rPr>
                <w:szCs w:val="24"/>
              </w:rPr>
              <w:t xml:space="preserve">Įstaigos lėšos – </w:t>
            </w:r>
          </w:p>
          <w:p w14:paraId="583E61B3" w14:textId="77777777" w:rsidR="00FC37F2" w:rsidRPr="00553853" w:rsidRDefault="00FC37F2" w:rsidP="00380F8C">
            <w:pPr>
              <w:tabs>
                <w:tab w:val="left" w:pos="1260"/>
                <w:tab w:val="left" w:pos="1418"/>
              </w:tabs>
              <w:rPr>
                <w:szCs w:val="24"/>
              </w:rPr>
            </w:pPr>
            <w:r w:rsidRPr="00553853">
              <w:rPr>
                <w:szCs w:val="24"/>
              </w:rPr>
              <w:t xml:space="preserve"> 299,99 Eur</w:t>
            </w:r>
          </w:p>
        </w:tc>
      </w:tr>
      <w:tr w:rsidR="00553853" w:rsidRPr="00553853" w14:paraId="63316595" w14:textId="77777777" w:rsidTr="00380F8C">
        <w:trPr>
          <w:trHeight w:val="1125"/>
        </w:trPr>
        <w:tc>
          <w:tcPr>
            <w:tcW w:w="3545"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2D34E85" w14:textId="77777777" w:rsidR="00FC37F2" w:rsidRPr="00553853" w:rsidRDefault="00FC37F2" w:rsidP="00380F8C">
            <w:pPr>
              <w:tabs>
                <w:tab w:val="left" w:pos="402"/>
              </w:tabs>
              <w:ind w:right="38"/>
              <w:jc w:val="both"/>
              <w:rPr>
                <w:szCs w:val="24"/>
              </w:rPr>
            </w:pPr>
            <w:r w:rsidRPr="00553853">
              <w:rPr>
                <w:szCs w:val="24"/>
              </w:rPr>
              <w:t>Užtikrintos higienos normos ir saugumo reikalavimai paslaugų gavėjams ir darbuotojams neįgaliųjų globos namuose, Vydūno g. 56C, Jurbarkas.</w:t>
            </w:r>
          </w:p>
        </w:tc>
        <w:tc>
          <w:tcPr>
            <w:tcW w:w="3827" w:type="dxa"/>
            <w:tcBorders>
              <w:left w:val="single" w:sz="4" w:space="0" w:color="BFBFBF"/>
            </w:tcBorders>
            <w:shd w:val="clear" w:color="auto" w:fill="auto"/>
          </w:tcPr>
          <w:p w14:paraId="4F78056E" w14:textId="77777777" w:rsidR="00FC37F2" w:rsidRPr="00553853" w:rsidRDefault="00FC37F2" w:rsidP="00380F8C">
            <w:pPr>
              <w:tabs>
                <w:tab w:val="left" w:pos="1260"/>
                <w:tab w:val="left" w:pos="1418"/>
              </w:tabs>
              <w:jc w:val="both"/>
              <w:rPr>
                <w:szCs w:val="24"/>
              </w:rPr>
            </w:pPr>
            <w:r w:rsidRPr="00553853">
              <w:rPr>
                <w:szCs w:val="24"/>
              </w:rPr>
              <w:t>Atnaujinti dušo ir tualeto patalpas.</w:t>
            </w:r>
          </w:p>
        </w:tc>
        <w:tc>
          <w:tcPr>
            <w:tcW w:w="6095" w:type="dxa"/>
            <w:shd w:val="clear" w:color="auto" w:fill="auto"/>
          </w:tcPr>
          <w:p w14:paraId="4A7520E1" w14:textId="77777777" w:rsidR="00FC37F2" w:rsidRPr="00553853" w:rsidRDefault="00FC37F2" w:rsidP="00380F8C">
            <w:pPr>
              <w:tabs>
                <w:tab w:val="left" w:pos="1260"/>
                <w:tab w:val="left" w:pos="1418"/>
              </w:tabs>
              <w:jc w:val="both"/>
              <w:rPr>
                <w:szCs w:val="24"/>
              </w:rPr>
            </w:pPr>
            <w:r w:rsidRPr="00553853">
              <w:rPr>
                <w:szCs w:val="24"/>
              </w:rPr>
              <w:t>Atnaujintos dušo ir tualeto patalpos.</w:t>
            </w:r>
          </w:p>
        </w:tc>
        <w:tc>
          <w:tcPr>
            <w:tcW w:w="2127" w:type="dxa"/>
            <w:shd w:val="clear" w:color="auto" w:fill="auto"/>
          </w:tcPr>
          <w:p w14:paraId="0A7B425D" w14:textId="77777777" w:rsidR="00FC37F2" w:rsidRPr="00553853" w:rsidRDefault="00FC37F2" w:rsidP="00380F8C">
            <w:pPr>
              <w:tabs>
                <w:tab w:val="left" w:pos="1260"/>
                <w:tab w:val="left" w:pos="1418"/>
              </w:tabs>
              <w:rPr>
                <w:szCs w:val="24"/>
              </w:rPr>
            </w:pPr>
            <w:r w:rsidRPr="00553853">
              <w:rPr>
                <w:szCs w:val="24"/>
              </w:rPr>
              <w:t xml:space="preserve">Įstaigos lėšos – </w:t>
            </w:r>
          </w:p>
          <w:p w14:paraId="35ADAF78" w14:textId="77777777" w:rsidR="00FC37F2" w:rsidRPr="00553853" w:rsidRDefault="00FC37F2" w:rsidP="00380F8C">
            <w:pPr>
              <w:tabs>
                <w:tab w:val="left" w:pos="1260"/>
                <w:tab w:val="left" w:pos="1418"/>
              </w:tabs>
              <w:rPr>
                <w:szCs w:val="24"/>
              </w:rPr>
            </w:pPr>
            <w:r w:rsidRPr="00553853">
              <w:rPr>
                <w:szCs w:val="24"/>
              </w:rPr>
              <w:t xml:space="preserve"> 5 230,13 Eur</w:t>
            </w:r>
          </w:p>
        </w:tc>
      </w:tr>
      <w:tr w:rsidR="00553853" w:rsidRPr="00553853" w14:paraId="6A6E40E5" w14:textId="77777777" w:rsidTr="00380F8C">
        <w:trPr>
          <w:trHeight w:val="1396"/>
        </w:trPr>
        <w:tc>
          <w:tcPr>
            <w:tcW w:w="3545"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91300E8" w14:textId="77777777" w:rsidR="00FC37F2" w:rsidRPr="00553853" w:rsidRDefault="00FC37F2" w:rsidP="00380F8C">
            <w:pPr>
              <w:tabs>
                <w:tab w:val="left" w:pos="402"/>
              </w:tabs>
              <w:ind w:right="38"/>
              <w:jc w:val="both"/>
              <w:rPr>
                <w:szCs w:val="24"/>
              </w:rPr>
            </w:pPr>
            <w:bookmarkStart w:id="8" w:name="_Hlk160531083"/>
            <w:bookmarkStart w:id="9" w:name="_Hlk160529960"/>
            <w:r w:rsidRPr="00553853">
              <w:rPr>
                <w:szCs w:val="24"/>
              </w:rPr>
              <w:t>Užtikrinti higienos normų ir saugumo reikalavimus, sukurti jaukesnę globos namų aplinką neįgaliųjų globos namuose bei neįgaliųjų dienos centre Vydūno g. 56C, Jurbarkas.</w:t>
            </w:r>
          </w:p>
        </w:tc>
        <w:tc>
          <w:tcPr>
            <w:tcW w:w="3827" w:type="dxa"/>
            <w:tcBorders>
              <w:left w:val="single" w:sz="4" w:space="0" w:color="BFBFBF"/>
            </w:tcBorders>
            <w:shd w:val="clear" w:color="auto" w:fill="auto"/>
          </w:tcPr>
          <w:p w14:paraId="6916C72E" w14:textId="77777777" w:rsidR="00FC37F2" w:rsidRPr="00553853" w:rsidRDefault="00FC37F2" w:rsidP="00380F8C">
            <w:pPr>
              <w:jc w:val="both"/>
              <w:rPr>
                <w:szCs w:val="24"/>
              </w:rPr>
            </w:pPr>
            <w:r w:rsidRPr="00553853">
              <w:rPr>
                <w:szCs w:val="24"/>
              </w:rPr>
              <w:t>Sukurta jaukesnė ir saugesnė globos namų, neįgaliųjų dienos centro aplinka. Užtikrintos higienos normos.</w:t>
            </w:r>
          </w:p>
          <w:p w14:paraId="29E41624" w14:textId="77777777" w:rsidR="00FC37F2" w:rsidRPr="00553853" w:rsidRDefault="00FC37F2" w:rsidP="00380F8C">
            <w:pPr>
              <w:tabs>
                <w:tab w:val="left" w:pos="1260"/>
                <w:tab w:val="left" w:pos="1418"/>
              </w:tabs>
              <w:jc w:val="both"/>
              <w:rPr>
                <w:szCs w:val="24"/>
              </w:rPr>
            </w:pPr>
          </w:p>
        </w:tc>
        <w:tc>
          <w:tcPr>
            <w:tcW w:w="6095" w:type="dxa"/>
            <w:shd w:val="clear" w:color="auto" w:fill="auto"/>
          </w:tcPr>
          <w:p w14:paraId="2E32222B" w14:textId="77777777" w:rsidR="00FC37F2" w:rsidRPr="00553853" w:rsidRDefault="00FC37F2" w:rsidP="00380F8C">
            <w:pPr>
              <w:tabs>
                <w:tab w:val="left" w:pos="1260"/>
                <w:tab w:val="left" w:pos="1418"/>
              </w:tabs>
              <w:jc w:val="both"/>
              <w:rPr>
                <w:szCs w:val="24"/>
              </w:rPr>
            </w:pPr>
            <w:r w:rsidRPr="00553853">
              <w:rPr>
                <w:szCs w:val="24"/>
              </w:rPr>
              <w:t>Atlikti pirmo ir antro aukštų tualeto bei laiptinės remontai. Atliktas kosmetinis remontas 5 gyvenamuosiuose kambariuose, pakeistos 2 durys.</w:t>
            </w:r>
          </w:p>
        </w:tc>
        <w:tc>
          <w:tcPr>
            <w:tcW w:w="2127" w:type="dxa"/>
            <w:shd w:val="clear" w:color="auto" w:fill="auto"/>
          </w:tcPr>
          <w:p w14:paraId="5455A336" w14:textId="77777777" w:rsidR="00FC37F2" w:rsidRPr="00553853" w:rsidRDefault="00FC37F2" w:rsidP="00380F8C">
            <w:pPr>
              <w:tabs>
                <w:tab w:val="left" w:pos="1260"/>
                <w:tab w:val="left" w:pos="1418"/>
              </w:tabs>
              <w:rPr>
                <w:szCs w:val="24"/>
              </w:rPr>
            </w:pPr>
            <w:r w:rsidRPr="00553853">
              <w:rPr>
                <w:szCs w:val="24"/>
              </w:rPr>
              <w:t xml:space="preserve">Įstaigos lėšos – </w:t>
            </w:r>
          </w:p>
          <w:p w14:paraId="7463356A" w14:textId="77777777" w:rsidR="00FC37F2" w:rsidRPr="00553853" w:rsidRDefault="00FC37F2" w:rsidP="00380F8C">
            <w:pPr>
              <w:tabs>
                <w:tab w:val="left" w:pos="1260"/>
                <w:tab w:val="left" w:pos="1418"/>
              </w:tabs>
              <w:rPr>
                <w:szCs w:val="24"/>
              </w:rPr>
            </w:pPr>
            <w:r w:rsidRPr="00553853">
              <w:rPr>
                <w:szCs w:val="24"/>
              </w:rPr>
              <w:t xml:space="preserve">10 875,31 Eur </w:t>
            </w:r>
          </w:p>
          <w:p w14:paraId="1D052BCE" w14:textId="77777777" w:rsidR="00FC37F2" w:rsidRPr="00553853" w:rsidRDefault="00FC37F2" w:rsidP="00380F8C">
            <w:pPr>
              <w:tabs>
                <w:tab w:val="left" w:pos="1260"/>
                <w:tab w:val="left" w:pos="1418"/>
              </w:tabs>
              <w:rPr>
                <w:szCs w:val="24"/>
              </w:rPr>
            </w:pPr>
            <w:r w:rsidRPr="00553853">
              <w:rPr>
                <w:szCs w:val="24"/>
              </w:rPr>
              <w:t xml:space="preserve"> </w:t>
            </w:r>
          </w:p>
        </w:tc>
      </w:tr>
      <w:bookmarkEnd w:id="8"/>
      <w:bookmarkEnd w:id="9"/>
      <w:tr w:rsidR="00553853" w:rsidRPr="00553853" w14:paraId="34A75DF2" w14:textId="77777777" w:rsidTr="00380F8C">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hemeFill="background2"/>
          </w:tcPr>
          <w:p w14:paraId="22BC80D6" w14:textId="77777777" w:rsidR="00FC37F2" w:rsidRPr="00553853" w:rsidRDefault="00FC37F2" w:rsidP="00380F8C">
            <w:pPr>
              <w:tabs>
                <w:tab w:val="left" w:pos="1260"/>
                <w:tab w:val="left" w:pos="1418"/>
              </w:tabs>
              <w:jc w:val="both"/>
              <w:rPr>
                <w:b/>
                <w:szCs w:val="24"/>
              </w:rPr>
            </w:pPr>
            <w:r w:rsidRPr="00553853">
              <w:rPr>
                <w:b/>
                <w:szCs w:val="24"/>
              </w:rPr>
              <w:t>1.2. Nuolat vykdyti veiklos procesų monitoringą.</w:t>
            </w:r>
          </w:p>
        </w:tc>
      </w:tr>
      <w:tr w:rsidR="00553853" w:rsidRPr="00553853" w14:paraId="0AEE690D" w14:textId="77777777" w:rsidTr="00380F8C">
        <w:trPr>
          <w:trHeight w:val="866"/>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13CBDC57" w14:textId="77777777" w:rsidR="00FC37F2" w:rsidRPr="00553853" w:rsidRDefault="00FC37F2" w:rsidP="00380F8C">
            <w:pPr>
              <w:tabs>
                <w:tab w:val="left" w:pos="1260"/>
                <w:tab w:val="left" w:pos="1418"/>
              </w:tabs>
              <w:ind w:right="35"/>
              <w:jc w:val="both"/>
              <w:rPr>
                <w:szCs w:val="24"/>
              </w:rPr>
            </w:pPr>
            <w:r w:rsidRPr="00553853">
              <w:rPr>
                <w:szCs w:val="24"/>
              </w:rPr>
              <w:t>Veiklos procesų stebėsena, reguliarus jų atnaujinimas Eržvilko senelių globos namų veiklos dokumentuose.</w:t>
            </w:r>
          </w:p>
        </w:tc>
        <w:tc>
          <w:tcPr>
            <w:tcW w:w="3827" w:type="dxa"/>
            <w:tcBorders>
              <w:left w:val="single" w:sz="4" w:space="0" w:color="BFBFBF"/>
            </w:tcBorders>
            <w:shd w:val="clear" w:color="auto" w:fill="auto"/>
          </w:tcPr>
          <w:p w14:paraId="0ED0BDC4" w14:textId="77777777" w:rsidR="00FC37F2" w:rsidRPr="00553853" w:rsidRDefault="00FC37F2" w:rsidP="00380F8C">
            <w:pPr>
              <w:jc w:val="both"/>
              <w:rPr>
                <w:szCs w:val="24"/>
              </w:rPr>
            </w:pPr>
            <w:r w:rsidRPr="00553853">
              <w:rPr>
                <w:szCs w:val="24"/>
              </w:rPr>
              <w:t>Reguliarus procesų monitoringas, siekiama veiklos procesų efektyvumo.</w:t>
            </w:r>
          </w:p>
        </w:tc>
        <w:tc>
          <w:tcPr>
            <w:tcW w:w="6095" w:type="dxa"/>
            <w:shd w:val="clear" w:color="auto" w:fill="auto"/>
          </w:tcPr>
          <w:p w14:paraId="790CB89B" w14:textId="77777777" w:rsidR="00FC37F2" w:rsidRPr="00553853" w:rsidRDefault="00FC37F2" w:rsidP="00380F8C">
            <w:pPr>
              <w:tabs>
                <w:tab w:val="left" w:pos="1260"/>
                <w:tab w:val="left" w:pos="1418"/>
              </w:tabs>
              <w:jc w:val="both"/>
              <w:rPr>
                <w:szCs w:val="24"/>
                <w:shd w:val="clear" w:color="auto" w:fill="B6D7A8"/>
              </w:rPr>
            </w:pPr>
            <w:r w:rsidRPr="00553853">
              <w:rPr>
                <w:szCs w:val="24"/>
              </w:rPr>
              <w:t>2023 metais atlikti trys vidiniai auditai. Vidaus auditų metu nustatyta 5 proc. mažiau neatitikčių.</w:t>
            </w:r>
          </w:p>
        </w:tc>
        <w:tc>
          <w:tcPr>
            <w:tcW w:w="2127" w:type="dxa"/>
            <w:shd w:val="clear" w:color="auto" w:fill="auto"/>
            <w:vAlign w:val="center"/>
          </w:tcPr>
          <w:p w14:paraId="7812F92F" w14:textId="77777777" w:rsidR="00FC37F2" w:rsidRPr="00553853" w:rsidRDefault="00FC37F2" w:rsidP="00380F8C">
            <w:pPr>
              <w:tabs>
                <w:tab w:val="left" w:pos="1260"/>
                <w:tab w:val="left" w:pos="1418"/>
              </w:tabs>
              <w:jc w:val="both"/>
              <w:rPr>
                <w:b/>
                <w:szCs w:val="24"/>
              </w:rPr>
            </w:pPr>
            <w:r w:rsidRPr="00553853">
              <w:rPr>
                <w:b/>
                <w:szCs w:val="24"/>
              </w:rPr>
              <w:t>-</w:t>
            </w:r>
          </w:p>
        </w:tc>
      </w:tr>
      <w:tr w:rsidR="00553853" w:rsidRPr="00553853" w14:paraId="7B7FD233" w14:textId="77777777" w:rsidTr="00380F8C">
        <w:trPr>
          <w:trHeight w:val="987"/>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7740DDA1" w14:textId="77777777" w:rsidR="00FC37F2" w:rsidRPr="00553853" w:rsidRDefault="00FC37F2" w:rsidP="00380F8C">
            <w:pPr>
              <w:tabs>
                <w:tab w:val="left" w:pos="1260"/>
                <w:tab w:val="left" w:pos="1418"/>
              </w:tabs>
              <w:ind w:right="35"/>
              <w:jc w:val="both"/>
              <w:rPr>
                <w:szCs w:val="24"/>
              </w:rPr>
            </w:pPr>
          </w:p>
        </w:tc>
        <w:tc>
          <w:tcPr>
            <w:tcW w:w="3827" w:type="dxa"/>
            <w:tcBorders>
              <w:left w:val="single" w:sz="4" w:space="0" w:color="BFBFBF"/>
            </w:tcBorders>
            <w:shd w:val="clear" w:color="auto" w:fill="auto"/>
          </w:tcPr>
          <w:p w14:paraId="0E835563" w14:textId="77777777" w:rsidR="00FC37F2" w:rsidRPr="00553853" w:rsidRDefault="00FC37F2" w:rsidP="00380F8C">
            <w:pPr>
              <w:jc w:val="both"/>
              <w:rPr>
                <w:szCs w:val="24"/>
              </w:rPr>
            </w:pPr>
            <w:r w:rsidRPr="00553853">
              <w:rPr>
                <w:szCs w:val="24"/>
              </w:rPr>
              <w:t>Koreguoti informacijos pacientui, jo atstovui ir valstybės institucijoms bei kitoms įstaigoms, tvarkos aprašą ir priedą „Paciento sutikimas“ įtraukiant socialinės globos normų keliamus reikalavimus.</w:t>
            </w:r>
          </w:p>
          <w:p w14:paraId="5F6F8005" w14:textId="77777777" w:rsidR="00FC37F2" w:rsidRPr="00553853" w:rsidRDefault="00FC37F2" w:rsidP="00380F8C">
            <w:pPr>
              <w:jc w:val="both"/>
              <w:rPr>
                <w:szCs w:val="24"/>
              </w:rPr>
            </w:pPr>
            <w:r w:rsidRPr="00553853">
              <w:rPr>
                <w:szCs w:val="24"/>
              </w:rPr>
              <w:t>Parengti gripo ir ūminių viršutinių kvėpavimo takų infekcijų epidemiologinės priežiūros ir prevencijos priemonių planą.</w:t>
            </w:r>
          </w:p>
        </w:tc>
        <w:tc>
          <w:tcPr>
            <w:tcW w:w="6095" w:type="dxa"/>
            <w:shd w:val="clear" w:color="auto" w:fill="auto"/>
          </w:tcPr>
          <w:p w14:paraId="538F1D7A" w14:textId="77777777" w:rsidR="00FC37F2" w:rsidRPr="00553853" w:rsidRDefault="00FC37F2" w:rsidP="00380F8C">
            <w:pPr>
              <w:tabs>
                <w:tab w:val="left" w:pos="1260"/>
                <w:tab w:val="left" w:pos="1418"/>
              </w:tabs>
              <w:jc w:val="both"/>
              <w:rPr>
                <w:szCs w:val="24"/>
              </w:rPr>
            </w:pPr>
            <w:r w:rsidRPr="00553853">
              <w:rPr>
                <w:szCs w:val="24"/>
              </w:rPr>
              <w:t>Koreguotas ir papildytas  informacijos pacientui, jo atstovui ir valstybės institucijoms bei kitoms įstaigoms tvarkos aprašas, jo priedas, įtraukti socialinės globos normų keliami reikalavimai. Paslaugų gavėjai supažindinti su pasikeitimais pasirašytinai. Parengtas ir patvirtintas Viešosios įstaigos „Jurbarko socialinės paslaugos” pasirengimo gripo pandemijai veiksmų  valdymo planas.</w:t>
            </w:r>
          </w:p>
        </w:tc>
        <w:tc>
          <w:tcPr>
            <w:tcW w:w="2127" w:type="dxa"/>
            <w:shd w:val="clear" w:color="auto" w:fill="auto"/>
            <w:vAlign w:val="center"/>
          </w:tcPr>
          <w:p w14:paraId="346AAD1C" w14:textId="77777777" w:rsidR="00FC37F2" w:rsidRPr="00553853" w:rsidRDefault="00FC37F2" w:rsidP="00380F8C">
            <w:pPr>
              <w:tabs>
                <w:tab w:val="left" w:pos="1260"/>
                <w:tab w:val="left" w:pos="1418"/>
              </w:tabs>
              <w:jc w:val="both"/>
              <w:rPr>
                <w:b/>
                <w:szCs w:val="24"/>
              </w:rPr>
            </w:pPr>
            <w:r w:rsidRPr="00553853">
              <w:rPr>
                <w:b/>
                <w:szCs w:val="24"/>
              </w:rPr>
              <w:t>-</w:t>
            </w:r>
          </w:p>
        </w:tc>
      </w:tr>
      <w:tr w:rsidR="00553853" w:rsidRPr="00553853" w14:paraId="7F4A4D5B" w14:textId="77777777" w:rsidTr="00380F8C">
        <w:trPr>
          <w:trHeight w:val="1257"/>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71AFF638" w14:textId="77777777" w:rsidR="00FC37F2" w:rsidRPr="00553853" w:rsidRDefault="00FC37F2" w:rsidP="00380F8C">
            <w:pPr>
              <w:tabs>
                <w:tab w:val="left" w:pos="1260"/>
                <w:tab w:val="left" w:pos="1418"/>
              </w:tabs>
              <w:ind w:right="35"/>
              <w:jc w:val="both"/>
              <w:rPr>
                <w:szCs w:val="24"/>
              </w:rPr>
            </w:pPr>
          </w:p>
        </w:tc>
        <w:tc>
          <w:tcPr>
            <w:tcW w:w="3827" w:type="dxa"/>
            <w:tcBorders>
              <w:left w:val="single" w:sz="4" w:space="0" w:color="BFBFBF"/>
            </w:tcBorders>
            <w:shd w:val="clear" w:color="auto" w:fill="auto"/>
          </w:tcPr>
          <w:p w14:paraId="0685C0C0" w14:textId="77777777" w:rsidR="00FC37F2" w:rsidRPr="00553853" w:rsidRDefault="00FC37F2" w:rsidP="00380F8C">
            <w:pPr>
              <w:jc w:val="both"/>
              <w:rPr>
                <w:szCs w:val="24"/>
              </w:rPr>
            </w:pPr>
            <w:r w:rsidRPr="00553853">
              <w:rPr>
                <w:szCs w:val="24"/>
              </w:rPr>
              <w:t>Sumažinti neatitikčių skaičių Eržvilko senelių globos namuose, stebint veiklos procesus  bei reguliariai atnaujinant vidaus tvarkas.</w:t>
            </w:r>
          </w:p>
        </w:tc>
        <w:tc>
          <w:tcPr>
            <w:tcW w:w="6095" w:type="dxa"/>
            <w:shd w:val="clear" w:color="auto" w:fill="auto"/>
          </w:tcPr>
          <w:p w14:paraId="544049B6" w14:textId="77777777" w:rsidR="00FC37F2" w:rsidRPr="00553853" w:rsidRDefault="00FC37F2" w:rsidP="00380F8C">
            <w:pPr>
              <w:tabs>
                <w:tab w:val="left" w:pos="1260"/>
                <w:tab w:val="left" w:pos="1418"/>
              </w:tabs>
              <w:jc w:val="both"/>
              <w:rPr>
                <w:szCs w:val="24"/>
              </w:rPr>
            </w:pPr>
            <w:r w:rsidRPr="00553853">
              <w:rPr>
                <w:szCs w:val="24"/>
              </w:rPr>
              <w:t>Per ataskaitinį laikotarpį daug dėmesio skirta ISGP (individualių socialinės globos planų) skaitmenizavimui, naujų formų paruošimui, naujos tvarkos parengimui ir įgyvendinimui pradedant dirbti skaitmenizuota programa. Nustatytas 42 procentų neatitikčių skaičiaus mažėjimas.</w:t>
            </w:r>
          </w:p>
        </w:tc>
        <w:tc>
          <w:tcPr>
            <w:tcW w:w="2127" w:type="dxa"/>
            <w:shd w:val="clear" w:color="auto" w:fill="auto"/>
            <w:vAlign w:val="center"/>
          </w:tcPr>
          <w:p w14:paraId="41589B4A" w14:textId="77777777" w:rsidR="00FC37F2" w:rsidRPr="00553853" w:rsidRDefault="00FC37F2" w:rsidP="00380F8C">
            <w:pPr>
              <w:tabs>
                <w:tab w:val="left" w:pos="1260"/>
                <w:tab w:val="left" w:pos="1418"/>
              </w:tabs>
              <w:jc w:val="both"/>
              <w:rPr>
                <w:b/>
                <w:szCs w:val="24"/>
              </w:rPr>
            </w:pPr>
            <w:r w:rsidRPr="00553853">
              <w:rPr>
                <w:b/>
                <w:szCs w:val="24"/>
              </w:rPr>
              <w:t>-</w:t>
            </w:r>
          </w:p>
        </w:tc>
      </w:tr>
      <w:tr w:rsidR="00553853" w:rsidRPr="00553853" w14:paraId="7D56603E" w14:textId="77777777" w:rsidTr="00380F8C">
        <w:trPr>
          <w:trHeight w:val="557"/>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60869657" w14:textId="77777777" w:rsidR="00FC37F2" w:rsidRPr="00553853" w:rsidRDefault="00FC37F2" w:rsidP="00380F8C">
            <w:pPr>
              <w:tabs>
                <w:tab w:val="left" w:pos="1260"/>
                <w:tab w:val="left" w:pos="1418"/>
              </w:tabs>
              <w:ind w:right="35"/>
              <w:jc w:val="both"/>
              <w:rPr>
                <w:szCs w:val="24"/>
              </w:rPr>
            </w:pPr>
            <w:r w:rsidRPr="00553853">
              <w:rPr>
                <w:szCs w:val="24"/>
              </w:rPr>
              <w:t>Veiksmų, kilus gaisrui, Eržvilko senelių globos namuose, plano parengimas.</w:t>
            </w:r>
          </w:p>
        </w:tc>
        <w:tc>
          <w:tcPr>
            <w:tcW w:w="3827" w:type="dxa"/>
            <w:tcBorders>
              <w:left w:val="single" w:sz="4" w:space="0" w:color="BFBFBF"/>
            </w:tcBorders>
            <w:shd w:val="clear" w:color="auto" w:fill="auto"/>
          </w:tcPr>
          <w:p w14:paraId="2642723B" w14:textId="77777777" w:rsidR="00FC37F2" w:rsidRPr="00553853" w:rsidRDefault="00FC37F2" w:rsidP="00380F8C">
            <w:pPr>
              <w:jc w:val="both"/>
              <w:rPr>
                <w:szCs w:val="24"/>
              </w:rPr>
            </w:pPr>
            <w:r w:rsidRPr="00553853">
              <w:rPr>
                <w:szCs w:val="24"/>
              </w:rPr>
              <w:t>Parengti veiksmų, kilus gaisrui, planą, apmokyti darbuotojus bei gyventojus kaip elgtis gaisro atveju.</w:t>
            </w:r>
          </w:p>
        </w:tc>
        <w:tc>
          <w:tcPr>
            <w:tcW w:w="6095" w:type="dxa"/>
            <w:shd w:val="clear" w:color="auto" w:fill="auto"/>
          </w:tcPr>
          <w:p w14:paraId="5E25071E" w14:textId="77777777" w:rsidR="00FC37F2" w:rsidRPr="00553853" w:rsidRDefault="00FC37F2" w:rsidP="00380F8C">
            <w:pPr>
              <w:jc w:val="both"/>
              <w:rPr>
                <w:szCs w:val="24"/>
              </w:rPr>
            </w:pPr>
            <w:r w:rsidRPr="00553853">
              <w:rPr>
                <w:szCs w:val="24"/>
              </w:rPr>
              <w:t>Parengtas bei patvirtintas Eržvilko senelių globos namų darbuotojų veiksmų, kilus gaisrui, planas bei gaisrinės saugos reikalavimų atmintinė. Surengtos vidinės pratybos dalyvaujant  konsultacijų ir mokymų kompanijos „SDG“ specialistui bei pratybos su Jurbarko, Tauragės, Eržvilko priešgaisrinės gelbėjimo tarnybomis, kurių metu diskutuota apie būtinus veiksmus gaisro atveju. Po įvykusių pratybų surengtas aptarimas tiek su darbuotojais, tiek su gyventojais, aptartos padarytos klaidos, spręsta kaip ateityje išvengti iškilusių sunkumų. 2023 m. balandžio 11 d. įsakymas Nr. V-84 „Eržvilko senelių globos namų darbuotojų veiksmų kilus gaisrui planas“.</w:t>
            </w:r>
          </w:p>
        </w:tc>
        <w:tc>
          <w:tcPr>
            <w:tcW w:w="2127" w:type="dxa"/>
            <w:shd w:val="clear" w:color="auto" w:fill="auto"/>
            <w:vAlign w:val="center"/>
          </w:tcPr>
          <w:p w14:paraId="4D8EE0E4" w14:textId="77777777" w:rsidR="00FC37F2" w:rsidRPr="00553853" w:rsidRDefault="00FC37F2" w:rsidP="00380F8C">
            <w:pPr>
              <w:tabs>
                <w:tab w:val="left" w:pos="1260"/>
                <w:tab w:val="left" w:pos="1418"/>
              </w:tabs>
              <w:jc w:val="both"/>
              <w:rPr>
                <w:b/>
                <w:sz w:val="22"/>
                <w:szCs w:val="22"/>
              </w:rPr>
            </w:pPr>
            <w:r w:rsidRPr="00553853">
              <w:rPr>
                <w:b/>
                <w:sz w:val="22"/>
                <w:szCs w:val="22"/>
              </w:rPr>
              <w:t>-</w:t>
            </w:r>
          </w:p>
        </w:tc>
      </w:tr>
      <w:tr w:rsidR="00553853" w:rsidRPr="00553853" w14:paraId="0973EC9F" w14:textId="77777777" w:rsidTr="00380F8C">
        <w:trPr>
          <w:trHeight w:val="1544"/>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75B72D6C" w14:textId="77777777" w:rsidR="00FC37F2" w:rsidRPr="00553853" w:rsidRDefault="00FC37F2" w:rsidP="00380F8C">
            <w:pPr>
              <w:pStyle w:val="Default"/>
              <w:jc w:val="both"/>
              <w:rPr>
                <w:color w:val="auto"/>
              </w:rPr>
            </w:pPr>
            <w:r w:rsidRPr="00553853">
              <w:rPr>
                <w:color w:val="auto"/>
              </w:rPr>
              <w:t xml:space="preserve">Atnaujinti procesų aprašus, tvarkas ir kitą dokumentaciją. </w:t>
            </w:r>
          </w:p>
          <w:p w14:paraId="0F566EAA" w14:textId="77777777" w:rsidR="00FC37F2" w:rsidRPr="00553853" w:rsidRDefault="00FC37F2" w:rsidP="00380F8C">
            <w:pPr>
              <w:pStyle w:val="Default"/>
              <w:jc w:val="both"/>
              <w:rPr>
                <w:color w:val="auto"/>
              </w:rPr>
            </w:pPr>
            <w:r w:rsidRPr="00553853">
              <w:rPr>
                <w:color w:val="auto"/>
              </w:rPr>
              <w:t xml:space="preserve">Parengti Veiksmų planą kilus gaisrui neįgaliųjų dienos centro patalpose. </w:t>
            </w:r>
          </w:p>
          <w:p w14:paraId="01E02EED" w14:textId="77777777" w:rsidR="00FC37F2" w:rsidRPr="00553853" w:rsidRDefault="00FC37F2" w:rsidP="00380F8C">
            <w:pPr>
              <w:tabs>
                <w:tab w:val="left" w:pos="1260"/>
                <w:tab w:val="left" w:pos="1418"/>
              </w:tabs>
              <w:ind w:right="35"/>
              <w:jc w:val="both"/>
              <w:rPr>
                <w:szCs w:val="24"/>
              </w:rPr>
            </w:pPr>
          </w:p>
        </w:tc>
        <w:tc>
          <w:tcPr>
            <w:tcW w:w="3827" w:type="dxa"/>
            <w:tcBorders>
              <w:left w:val="single" w:sz="4" w:space="0" w:color="BFBFBF"/>
            </w:tcBorders>
            <w:shd w:val="clear" w:color="auto" w:fill="auto"/>
          </w:tcPr>
          <w:p w14:paraId="1074F24C" w14:textId="77777777" w:rsidR="00FC37F2" w:rsidRPr="00553853" w:rsidRDefault="00FC37F2" w:rsidP="00380F8C">
            <w:pPr>
              <w:pStyle w:val="Default"/>
              <w:jc w:val="both"/>
              <w:rPr>
                <w:color w:val="auto"/>
              </w:rPr>
            </w:pPr>
            <w:r w:rsidRPr="00553853">
              <w:rPr>
                <w:color w:val="auto"/>
              </w:rPr>
              <w:t xml:space="preserve">Peržiūrėti, koreguoti (pagal poreikį ir pagal socialinių globos normų įsivertinimo rekomendacijas) dienos centro veikloje taikomus dokumentus, su atliktais pakeitimais supažindinti darbuotojus. </w:t>
            </w:r>
          </w:p>
        </w:tc>
        <w:tc>
          <w:tcPr>
            <w:tcW w:w="6095" w:type="dxa"/>
            <w:shd w:val="clear" w:color="auto" w:fill="auto"/>
          </w:tcPr>
          <w:p w14:paraId="718009ED" w14:textId="77777777" w:rsidR="00FC37F2" w:rsidRPr="00553853" w:rsidRDefault="00FC37F2" w:rsidP="00380F8C">
            <w:pPr>
              <w:jc w:val="both"/>
              <w:rPr>
                <w:szCs w:val="24"/>
              </w:rPr>
            </w:pPr>
            <w:r w:rsidRPr="00553853">
              <w:rPr>
                <w:szCs w:val="24"/>
              </w:rPr>
              <w:t>100 proc. parengtas veiksmų planas kilus gaisrui neįgaliųjų dienos centre, tačiau nepatvirtintas, vyksta derinimas su ūkio dalies vedėju, kadangi vyko ir vyksta  remonto darbai, įrenginėjama  signalizacija.</w:t>
            </w:r>
          </w:p>
        </w:tc>
        <w:tc>
          <w:tcPr>
            <w:tcW w:w="2127" w:type="dxa"/>
            <w:shd w:val="clear" w:color="auto" w:fill="auto"/>
            <w:vAlign w:val="center"/>
          </w:tcPr>
          <w:p w14:paraId="5809C268" w14:textId="77777777" w:rsidR="00FC37F2" w:rsidRPr="00553853" w:rsidRDefault="00FC37F2" w:rsidP="00380F8C">
            <w:pPr>
              <w:tabs>
                <w:tab w:val="left" w:pos="1260"/>
                <w:tab w:val="left" w:pos="1418"/>
              </w:tabs>
              <w:jc w:val="both"/>
              <w:rPr>
                <w:b/>
                <w:sz w:val="22"/>
                <w:szCs w:val="22"/>
              </w:rPr>
            </w:pPr>
            <w:r w:rsidRPr="00553853">
              <w:rPr>
                <w:b/>
                <w:sz w:val="22"/>
                <w:szCs w:val="22"/>
              </w:rPr>
              <w:t>-</w:t>
            </w:r>
          </w:p>
        </w:tc>
      </w:tr>
      <w:tr w:rsidR="00553853" w:rsidRPr="00553853" w14:paraId="14CF0F1B" w14:textId="77777777" w:rsidTr="00380F8C">
        <w:trPr>
          <w:trHeight w:val="1257"/>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3F494543" w14:textId="77777777" w:rsidR="00FC37F2" w:rsidRPr="00553853" w:rsidRDefault="00FC37F2" w:rsidP="00380F8C">
            <w:pPr>
              <w:jc w:val="both"/>
              <w:rPr>
                <w:bCs/>
                <w:szCs w:val="24"/>
              </w:rPr>
            </w:pPr>
            <w:r w:rsidRPr="00553853">
              <w:rPr>
                <w:bCs/>
                <w:szCs w:val="24"/>
              </w:rPr>
              <w:t>Aktyvių dokumentų monitoringas atvejo vadybos ir socialinio darbo su šeimomis skyriuje.</w:t>
            </w:r>
          </w:p>
          <w:p w14:paraId="78F2E956" w14:textId="77777777" w:rsidR="00FC37F2" w:rsidRPr="00553853" w:rsidRDefault="00FC37F2" w:rsidP="00380F8C">
            <w:pPr>
              <w:tabs>
                <w:tab w:val="left" w:pos="1260"/>
                <w:tab w:val="left" w:pos="1418"/>
              </w:tabs>
              <w:ind w:right="35"/>
              <w:jc w:val="both"/>
              <w:rPr>
                <w:szCs w:val="24"/>
              </w:rPr>
            </w:pPr>
          </w:p>
        </w:tc>
        <w:tc>
          <w:tcPr>
            <w:tcW w:w="3827" w:type="dxa"/>
            <w:tcBorders>
              <w:left w:val="single" w:sz="4" w:space="0" w:color="BFBFBF"/>
            </w:tcBorders>
            <w:shd w:val="clear" w:color="auto" w:fill="auto"/>
          </w:tcPr>
          <w:p w14:paraId="19EE8BD2" w14:textId="77777777" w:rsidR="00FC37F2" w:rsidRPr="00553853" w:rsidRDefault="00FC37F2" w:rsidP="00380F8C">
            <w:pPr>
              <w:jc w:val="both"/>
              <w:rPr>
                <w:szCs w:val="24"/>
              </w:rPr>
            </w:pPr>
            <w:r w:rsidRPr="00553853">
              <w:rPr>
                <w:bCs/>
                <w:szCs w:val="24"/>
              </w:rPr>
              <w:t>Atliekamas atvejo vadybos tvarkos aprašo ir veiklos procesų monitoringas. Patvirtintų dokumentų stebėsena, jų atnaujinimas, naujų formų rengimas siekiant atvejo vadybos / socialinio darbo su šeimomis paslaugų kokybės gerinimo.</w:t>
            </w:r>
          </w:p>
        </w:tc>
        <w:tc>
          <w:tcPr>
            <w:tcW w:w="6095" w:type="dxa"/>
            <w:shd w:val="clear" w:color="auto" w:fill="auto"/>
          </w:tcPr>
          <w:p w14:paraId="6F76A943" w14:textId="77777777" w:rsidR="00FC37F2" w:rsidRPr="00553853" w:rsidRDefault="00FC37F2" w:rsidP="00380F8C">
            <w:pPr>
              <w:pStyle w:val="Betarp"/>
              <w:jc w:val="both"/>
            </w:pPr>
            <w:r w:rsidRPr="00553853">
              <w:rPr>
                <w:bCs/>
              </w:rPr>
              <w:t>Atvejo vadybos tvarkos aprašas atnaujintas tris kartus per metus, atsižvelgiant į vykstančius įstatymų pokyčius. Parengtas ir atnaujintas garso ir vaizdo įrašymo tvarkos aprašas. Įgyvendinta atvejo vadybos tvarkos aprašo analizė.</w:t>
            </w:r>
          </w:p>
        </w:tc>
        <w:tc>
          <w:tcPr>
            <w:tcW w:w="2127" w:type="dxa"/>
            <w:shd w:val="clear" w:color="auto" w:fill="auto"/>
            <w:vAlign w:val="center"/>
          </w:tcPr>
          <w:p w14:paraId="36487576" w14:textId="77777777" w:rsidR="00FC37F2" w:rsidRPr="00553853" w:rsidRDefault="00FC37F2" w:rsidP="00380F8C">
            <w:pPr>
              <w:tabs>
                <w:tab w:val="left" w:pos="1260"/>
                <w:tab w:val="left" w:pos="1418"/>
              </w:tabs>
              <w:jc w:val="both"/>
              <w:rPr>
                <w:b/>
                <w:sz w:val="22"/>
                <w:szCs w:val="22"/>
              </w:rPr>
            </w:pPr>
            <w:r w:rsidRPr="00553853">
              <w:rPr>
                <w:b/>
                <w:sz w:val="22"/>
                <w:szCs w:val="22"/>
              </w:rPr>
              <w:t>-</w:t>
            </w:r>
          </w:p>
        </w:tc>
      </w:tr>
      <w:tr w:rsidR="00553853" w:rsidRPr="00553853" w14:paraId="16F1AED6" w14:textId="77777777" w:rsidTr="00380F8C">
        <w:trPr>
          <w:trHeight w:val="1257"/>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66832D1D" w14:textId="77777777" w:rsidR="00FC37F2" w:rsidRPr="00553853" w:rsidRDefault="00FC37F2" w:rsidP="00380F8C">
            <w:pPr>
              <w:tabs>
                <w:tab w:val="left" w:pos="1260"/>
                <w:tab w:val="left" w:pos="1418"/>
              </w:tabs>
              <w:ind w:right="35"/>
              <w:jc w:val="both"/>
              <w:rPr>
                <w:szCs w:val="24"/>
              </w:rPr>
            </w:pPr>
            <w:r w:rsidRPr="00553853">
              <w:rPr>
                <w:szCs w:val="24"/>
              </w:rPr>
              <w:t xml:space="preserve">Globos centro veiksmų plano ir projekto „Vaikų gerovės ir saugumo didinimas, paslaugų šeimai, globėjams (rūpintojams) </w:t>
            </w:r>
            <w:r w:rsidRPr="00553853">
              <w:rPr>
                <w:szCs w:val="24"/>
              </w:rPr>
              <w:lastRenderedPageBreak/>
              <w:t>kokybės didinimas bei prieinamumo plėtra Nr. 08.4.1-ESFA-V-405-02-0001“ įgyvendinimas“ komandos pateiktų išvadų įgyvendinimas.</w:t>
            </w:r>
          </w:p>
        </w:tc>
        <w:tc>
          <w:tcPr>
            <w:tcW w:w="3827" w:type="dxa"/>
            <w:tcBorders>
              <w:left w:val="single" w:sz="4" w:space="0" w:color="BFBFBF"/>
            </w:tcBorders>
            <w:shd w:val="clear" w:color="auto" w:fill="auto"/>
          </w:tcPr>
          <w:p w14:paraId="5166951D" w14:textId="77777777" w:rsidR="00FC37F2" w:rsidRPr="00553853" w:rsidRDefault="00FC37F2" w:rsidP="00380F8C">
            <w:pPr>
              <w:tabs>
                <w:tab w:val="left" w:pos="2370"/>
              </w:tabs>
              <w:jc w:val="both"/>
              <w:rPr>
                <w:szCs w:val="24"/>
              </w:rPr>
            </w:pPr>
            <w:r w:rsidRPr="00553853">
              <w:rPr>
                <w:szCs w:val="24"/>
              </w:rPr>
              <w:lastRenderedPageBreak/>
              <w:t>Įgyvendinti visus veiksmų plane iškeltus uždavinius globos centro veiklai tobulinti. Kartu su veiklų eksperte aptarti rezultatus.</w:t>
            </w:r>
            <w:r w:rsidRPr="00553853">
              <w:rPr>
                <w:szCs w:val="24"/>
              </w:rPr>
              <w:tab/>
            </w:r>
          </w:p>
        </w:tc>
        <w:tc>
          <w:tcPr>
            <w:tcW w:w="6095" w:type="dxa"/>
            <w:shd w:val="clear" w:color="auto" w:fill="auto"/>
          </w:tcPr>
          <w:p w14:paraId="677362BB" w14:textId="77777777" w:rsidR="00FC37F2" w:rsidRPr="00553853" w:rsidRDefault="00FC37F2" w:rsidP="00380F8C">
            <w:pPr>
              <w:jc w:val="both"/>
              <w:rPr>
                <w:szCs w:val="24"/>
              </w:rPr>
            </w:pPr>
            <w:r w:rsidRPr="00553853">
              <w:rPr>
                <w:szCs w:val="24"/>
              </w:rPr>
              <w:t>Projekto komanda nepateikė išvadų ar rekomendacijų apie Globos centro veiklos vykdymo gerinimą, tad šis uždavinys nebuvo įgyvendinamas.</w:t>
            </w:r>
          </w:p>
        </w:tc>
        <w:tc>
          <w:tcPr>
            <w:tcW w:w="2127" w:type="dxa"/>
            <w:shd w:val="clear" w:color="auto" w:fill="auto"/>
            <w:vAlign w:val="center"/>
          </w:tcPr>
          <w:p w14:paraId="509FA109" w14:textId="77777777" w:rsidR="00FC37F2" w:rsidRPr="00553853" w:rsidRDefault="00FC37F2" w:rsidP="00380F8C">
            <w:pPr>
              <w:tabs>
                <w:tab w:val="left" w:pos="1260"/>
                <w:tab w:val="left" w:pos="1418"/>
              </w:tabs>
              <w:jc w:val="both"/>
              <w:rPr>
                <w:b/>
                <w:sz w:val="22"/>
                <w:szCs w:val="22"/>
              </w:rPr>
            </w:pPr>
            <w:r w:rsidRPr="00553853">
              <w:rPr>
                <w:b/>
                <w:sz w:val="22"/>
                <w:szCs w:val="22"/>
              </w:rPr>
              <w:t>-</w:t>
            </w:r>
          </w:p>
        </w:tc>
      </w:tr>
      <w:tr w:rsidR="00553853" w:rsidRPr="00553853" w14:paraId="18AE1D85" w14:textId="77777777" w:rsidTr="00380F8C">
        <w:trPr>
          <w:trHeight w:val="1257"/>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50CD160B" w14:textId="77777777" w:rsidR="00FC37F2" w:rsidRPr="00553853" w:rsidRDefault="00FC37F2" w:rsidP="00380F8C">
            <w:pPr>
              <w:tabs>
                <w:tab w:val="left" w:pos="1260"/>
                <w:tab w:val="left" w:pos="1418"/>
              </w:tabs>
              <w:ind w:right="35"/>
              <w:jc w:val="both"/>
              <w:rPr>
                <w:szCs w:val="24"/>
              </w:rPr>
            </w:pPr>
            <w:r w:rsidRPr="00553853">
              <w:rPr>
                <w:szCs w:val="24"/>
              </w:rPr>
              <w:t>Patvirtintų dokumentų stebėsena, jų atnaujinimas, tobulinimas, naujų dokumentų formų rengimas globos centro teikiamų paslaugų kokybės didinimui.</w:t>
            </w:r>
          </w:p>
        </w:tc>
        <w:tc>
          <w:tcPr>
            <w:tcW w:w="3827" w:type="dxa"/>
            <w:tcBorders>
              <w:left w:val="single" w:sz="4" w:space="0" w:color="BFBFBF"/>
            </w:tcBorders>
            <w:shd w:val="clear" w:color="auto" w:fill="auto"/>
          </w:tcPr>
          <w:p w14:paraId="66D376B7" w14:textId="77777777" w:rsidR="00FC37F2" w:rsidRPr="00553853" w:rsidRDefault="00FC37F2" w:rsidP="00380F8C">
            <w:pPr>
              <w:tabs>
                <w:tab w:val="left" w:pos="2370"/>
              </w:tabs>
              <w:jc w:val="both"/>
              <w:rPr>
                <w:szCs w:val="24"/>
              </w:rPr>
            </w:pPr>
            <w:r w:rsidRPr="00553853">
              <w:rPr>
                <w:szCs w:val="24"/>
              </w:rPr>
              <w:t>Atlikti globos centro funkcijų vykdymo tvarkos aprašo stebėseną ir atnaujinti veiklos procesus.</w:t>
            </w:r>
          </w:p>
        </w:tc>
        <w:tc>
          <w:tcPr>
            <w:tcW w:w="6095" w:type="dxa"/>
            <w:shd w:val="clear" w:color="auto" w:fill="auto"/>
          </w:tcPr>
          <w:p w14:paraId="597E38B3" w14:textId="77777777" w:rsidR="00FC37F2" w:rsidRPr="00553853" w:rsidRDefault="00FC37F2" w:rsidP="00380F8C">
            <w:pPr>
              <w:jc w:val="both"/>
              <w:rPr>
                <w:szCs w:val="24"/>
              </w:rPr>
            </w:pPr>
            <w:r w:rsidRPr="00553853">
              <w:rPr>
                <w:szCs w:val="24"/>
              </w:rPr>
              <w:t>Atlikta dokumentų peržiūra, koreguota globėjo parinkimo vaikui komisijos tvarka. Atlikti Globos centro funkcijų vykdymo tvarkos aprašo pakeitimai. Atnaujintos globos centro darbuotojų pareigybės.</w:t>
            </w:r>
          </w:p>
        </w:tc>
        <w:tc>
          <w:tcPr>
            <w:tcW w:w="2127" w:type="dxa"/>
            <w:shd w:val="clear" w:color="auto" w:fill="auto"/>
            <w:vAlign w:val="center"/>
          </w:tcPr>
          <w:p w14:paraId="5A520C48" w14:textId="77777777" w:rsidR="00FC37F2" w:rsidRPr="00553853" w:rsidRDefault="00FC37F2" w:rsidP="00380F8C">
            <w:pPr>
              <w:tabs>
                <w:tab w:val="left" w:pos="1260"/>
                <w:tab w:val="left" w:pos="1418"/>
              </w:tabs>
              <w:jc w:val="both"/>
              <w:rPr>
                <w:b/>
                <w:sz w:val="22"/>
                <w:szCs w:val="22"/>
              </w:rPr>
            </w:pPr>
            <w:r w:rsidRPr="00553853">
              <w:rPr>
                <w:b/>
                <w:sz w:val="22"/>
                <w:szCs w:val="22"/>
              </w:rPr>
              <w:t>-</w:t>
            </w:r>
          </w:p>
        </w:tc>
      </w:tr>
      <w:tr w:rsidR="00553853" w:rsidRPr="00553853" w14:paraId="6ED60206" w14:textId="77777777" w:rsidTr="00380F8C">
        <w:trPr>
          <w:trHeight w:val="1850"/>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6AAF385A" w14:textId="77777777" w:rsidR="00FC37F2" w:rsidRPr="00553853" w:rsidRDefault="00FC37F2" w:rsidP="00380F8C">
            <w:pPr>
              <w:tabs>
                <w:tab w:val="left" w:pos="1260"/>
                <w:tab w:val="left" w:pos="1418"/>
              </w:tabs>
              <w:ind w:right="35"/>
              <w:jc w:val="both"/>
              <w:rPr>
                <w:szCs w:val="24"/>
              </w:rPr>
            </w:pPr>
            <w:r w:rsidRPr="00553853">
              <w:rPr>
                <w:szCs w:val="24"/>
              </w:rPr>
              <w:t>Veiklos procesų stebėsena, reguliarus jų atnaujinimas dienos socialinės globos asmens namuose, socialinės priežiūros ir bendrųjų socialinių paslaugų skyriaus dokumentuose.</w:t>
            </w:r>
          </w:p>
        </w:tc>
        <w:tc>
          <w:tcPr>
            <w:tcW w:w="3827" w:type="dxa"/>
            <w:tcBorders>
              <w:left w:val="single" w:sz="4" w:space="0" w:color="BFBFBF"/>
            </w:tcBorders>
            <w:shd w:val="clear" w:color="auto" w:fill="auto"/>
          </w:tcPr>
          <w:p w14:paraId="5F11C802" w14:textId="77777777" w:rsidR="00FC37F2" w:rsidRPr="00553853" w:rsidRDefault="00FC37F2" w:rsidP="00380F8C">
            <w:pPr>
              <w:spacing w:line="276" w:lineRule="auto"/>
              <w:jc w:val="both"/>
              <w:rPr>
                <w:szCs w:val="24"/>
              </w:rPr>
            </w:pPr>
            <w:r w:rsidRPr="00553853">
              <w:rPr>
                <w:szCs w:val="24"/>
              </w:rPr>
              <w:t xml:space="preserve">Ne rečiau kaip kartą metuose peržiūrėti ir koreguoti 100 proc. įstaigos vidinių dokumentų, susijusių su skyriaus veikla. </w:t>
            </w:r>
          </w:p>
          <w:p w14:paraId="4832E378" w14:textId="77777777" w:rsidR="00FC37F2" w:rsidRPr="00553853" w:rsidRDefault="00FC37F2" w:rsidP="00380F8C">
            <w:pPr>
              <w:jc w:val="both"/>
              <w:rPr>
                <w:szCs w:val="24"/>
              </w:rPr>
            </w:pPr>
            <w:r w:rsidRPr="00553853">
              <w:rPr>
                <w:szCs w:val="24"/>
              </w:rPr>
              <w:t>Vidinio audito metu nustatyta 2 proc. mažiau neatitikčių nei praėjusiais metais.</w:t>
            </w:r>
          </w:p>
        </w:tc>
        <w:tc>
          <w:tcPr>
            <w:tcW w:w="6095" w:type="dxa"/>
            <w:shd w:val="clear" w:color="auto" w:fill="auto"/>
          </w:tcPr>
          <w:p w14:paraId="634D5E44" w14:textId="77777777" w:rsidR="00FC37F2" w:rsidRPr="00553853" w:rsidRDefault="00FC37F2" w:rsidP="00380F8C">
            <w:pPr>
              <w:jc w:val="both"/>
              <w:rPr>
                <w:szCs w:val="24"/>
              </w:rPr>
            </w:pPr>
            <w:r w:rsidRPr="00553853">
              <w:rPr>
                <w:szCs w:val="24"/>
              </w:rPr>
              <w:t xml:space="preserve">Peržiūrėta 100 proc. vidinių dokumentų. Du vidiniai dokumentai koreguoti, vienas iš jų du kartus. Kitų vidinių dokumentų korekcijos inicijuotos ir bus atliktos 2024 m. </w:t>
            </w:r>
          </w:p>
          <w:p w14:paraId="2A263138" w14:textId="77777777" w:rsidR="00FC37F2" w:rsidRPr="00553853" w:rsidRDefault="00FC37F2" w:rsidP="00380F8C">
            <w:pPr>
              <w:jc w:val="both"/>
              <w:rPr>
                <w:szCs w:val="24"/>
              </w:rPr>
            </w:pPr>
            <w:r w:rsidRPr="00553853">
              <w:rPr>
                <w:szCs w:val="24"/>
              </w:rPr>
              <w:t>Vidinio audito metu užfiksuota 86 proc. mažiau neatitikčių nei praėjusiais metais. Užfiksuota viena neatitiktis dėl paslaugų gavėjų nesupažindinimo su dienos socialinės globos asmens namuose paslaugų detalizuotu sąrašu.</w:t>
            </w:r>
          </w:p>
        </w:tc>
        <w:tc>
          <w:tcPr>
            <w:tcW w:w="2127" w:type="dxa"/>
            <w:shd w:val="clear" w:color="auto" w:fill="auto"/>
            <w:vAlign w:val="center"/>
          </w:tcPr>
          <w:p w14:paraId="163AF502" w14:textId="77777777" w:rsidR="00FC37F2" w:rsidRPr="00553853" w:rsidRDefault="00FC37F2" w:rsidP="00380F8C">
            <w:pPr>
              <w:tabs>
                <w:tab w:val="left" w:pos="1260"/>
                <w:tab w:val="left" w:pos="1418"/>
              </w:tabs>
              <w:jc w:val="both"/>
              <w:rPr>
                <w:b/>
                <w:sz w:val="22"/>
                <w:szCs w:val="22"/>
              </w:rPr>
            </w:pPr>
            <w:r w:rsidRPr="00553853">
              <w:rPr>
                <w:b/>
                <w:sz w:val="22"/>
                <w:szCs w:val="22"/>
              </w:rPr>
              <w:t>-</w:t>
            </w:r>
          </w:p>
        </w:tc>
      </w:tr>
      <w:tr w:rsidR="00553853" w:rsidRPr="00553853" w14:paraId="01916F94" w14:textId="77777777" w:rsidTr="00380F8C">
        <w:trPr>
          <w:trHeight w:val="327"/>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hemeFill="background2"/>
          </w:tcPr>
          <w:p w14:paraId="23189824" w14:textId="77777777" w:rsidR="00FC37F2" w:rsidRPr="00553853" w:rsidRDefault="00FC37F2" w:rsidP="00380F8C">
            <w:pPr>
              <w:tabs>
                <w:tab w:val="left" w:pos="1260"/>
                <w:tab w:val="left" w:pos="1418"/>
              </w:tabs>
              <w:ind w:right="-51"/>
              <w:jc w:val="both"/>
              <w:rPr>
                <w:b/>
                <w:szCs w:val="24"/>
              </w:rPr>
            </w:pPr>
            <w:r w:rsidRPr="00553853">
              <w:rPr>
                <w:b/>
                <w:szCs w:val="24"/>
              </w:rPr>
              <w:t>1.3. Skaitmenizuoti duomenis, dokumentaciją ir darbuotojų darbo priemones.</w:t>
            </w:r>
          </w:p>
        </w:tc>
      </w:tr>
      <w:tr w:rsidR="00553853" w:rsidRPr="00553853" w14:paraId="086C68DC" w14:textId="77777777" w:rsidTr="00380F8C">
        <w:trPr>
          <w:trHeight w:val="3109"/>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437233B8" w14:textId="77777777" w:rsidR="00FC37F2" w:rsidRPr="00553853" w:rsidRDefault="00FC37F2" w:rsidP="00380F8C">
            <w:pPr>
              <w:tabs>
                <w:tab w:val="left" w:pos="1260"/>
                <w:tab w:val="left" w:pos="1418"/>
              </w:tabs>
              <w:jc w:val="both"/>
              <w:rPr>
                <w:szCs w:val="24"/>
              </w:rPr>
            </w:pPr>
            <w:r w:rsidRPr="00553853">
              <w:rPr>
                <w:szCs w:val="24"/>
              </w:rPr>
              <w:t>Skaitmenizuoti duomenis, dokumentaciją ir darbuotojų darbo priemones.</w:t>
            </w:r>
          </w:p>
          <w:p w14:paraId="0F36E11B" w14:textId="77777777" w:rsidR="00FC37F2" w:rsidRPr="00553853" w:rsidRDefault="00FC37F2" w:rsidP="00380F8C">
            <w:pPr>
              <w:tabs>
                <w:tab w:val="left" w:pos="1260"/>
                <w:tab w:val="left" w:pos="1418"/>
              </w:tabs>
              <w:jc w:val="both"/>
              <w:rPr>
                <w:szCs w:val="24"/>
              </w:rPr>
            </w:pPr>
          </w:p>
          <w:p w14:paraId="47667DC8" w14:textId="77777777" w:rsidR="00FC37F2" w:rsidRPr="00553853" w:rsidRDefault="00FC37F2" w:rsidP="00380F8C">
            <w:pPr>
              <w:tabs>
                <w:tab w:val="left" w:pos="1260"/>
                <w:tab w:val="left" w:pos="1418"/>
              </w:tabs>
              <w:jc w:val="both"/>
              <w:rPr>
                <w:szCs w:val="24"/>
              </w:rPr>
            </w:pPr>
          </w:p>
          <w:p w14:paraId="41F44B9B" w14:textId="77777777" w:rsidR="00FC37F2" w:rsidRPr="00553853" w:rsidRDefault="00FC37F2" w:rsidP="00380F8C">
            <w:pPr>
              <w:tabs>
                <w:tab w:val="left" w:pos="1260"/>
                <w:tab w:val="left" w:pos="1418"/>
              </w:tabs>
              <w:jc w:val="both"/>
              <w:rPr>
                <w:szCs w:val="24"/>
              </w:rPr>
            </w:pPr>
          </w:p>
          <w:p w14:paraId="54054D01" w14:textId="77777777" w:rsidR="00FC37F2" w:rsidRPr="00553853" w:rsidRDefault="00FC37F2" w:rsidP="00380F8C">
            <w:pPr>
              <w:tabs>
                <w:tab w:val="left" w:pos="1260"/>
                <w:tab w:val="left" w:pos="1418"/>
              </w:tabs>
              <w:jc w:val="both"/>
              <w:rPr>
                <w:szCs w:val="24"/>
              </w:rPr>
            </w:pPr>
          </w:p>
          <w:p w14:paraId="6A67F514" w14:textId="77777777" w:rsidR="00FC37F2" w:rsidRPr="00553853" w:rsidRDefault="00FC37F2" w:rsidP="00380F8C">
            <w:pPr>
              <w:tabs>
                <w:tab w:val="left" w:pos="1260"/>
                <w:tab w:val="left" w:pos="1418"/>
              </w:tabs>
              <w:jc w:val="both"/>
              <w:rPr>
                <w:szCs w:val="24"/>
              </w:rPr>
            </w:pPr>
          </w:p>
        </w:tc>
        <w:tc>
          <w:tcPr>
            <w:tcW w:w="3827" w:type="dxa"/>
            <w:tcBorders>
              <w:left w:val="single" w:sz="4" w:space="0" w:color="BFBFBF"/>
            </w:tcBorders>
            <w:shd w:val="clear" w:color="auto" w:fill="auto"/>
          </w:tcPr>
          <w:p w14:paraId="3131F8AD" w14:textId="77777777" w:rsidR="00FC37F2" w:rsidRPr="00553853" w:rsidRDefault="00FC37F2" w:rsidP="00380F8C">
            <w:pPr>
              <w:tabs>
                <w:tab w:val="left" w:pos="1260"/>
                <w:tab w:val="left" w:pos="1418"/>
              </w:tabs>
              <w:jc w:val="both"/>
              <w:rPr>
                <w:szCs w:val="24"/>
              </w:rPr>
            </w:pPr>
            <w:r w:rsidRPr="00553853">
              <w:rPr>
                <w:szCs w:val="24"/>
              </w:rPr>
              <w:t>Skaitmenizuoti vidiniai dokumentai: ISGP (individualūs socialinės globos planai), prašymai administracijai, ataskaitos (buhalterijai, socialinės paramos skyriui, kelionės lapų ataskaitos). Kokybiška elektroninio paslaugų gavėjų aptarnavimo sistema.</w:t>
            </w:r>
          </w:p>
        </w:tc>
        <w:tc>
          <w:tcPr>
            <w:tcW w:w="6095" w:type="dxa"/>
            <w:shd w:val="clear" w:color="auto" w:fill="auto"/>
          </w:tcPr>
          <w:p w14:paraId="651DDAB7" w14:textId="77777777" w:rsidR="00FC37F2" w:rsidRPr="00553853" w:rsidRDefault="00FC37F2" w:rsidP="00380F8C">
            <w:pPr>
              <w:tabs>
                <w:tab w:val="left" w:pos="1260"/>
                <w:tab w:val="left" w:pos="1418"/>
              </w:tabs>
              <w:jc w:val="both"/>
              <w:rPr>
                <w:szCs w:val="24"/>
              </w:rPr>
            </w:pPr>
            <w:r w:rsidRPr="00553853">
              <w:rPr>
                <w:szCs w:val="24"/>
              </w:rPr>
              <w:t>Parengta skaitmeninė ISGP (individualaus socialinės globos plano) forma, kurioje individualūs planai rengiami skaitmeninės programos pagalba, t. y. dalis pateiktų duomenų persikelia automatiniu būdu į kitas tolimesniems veiksmams reikalingas dokumentų formas. Taip yra taupomas darbo laikas. Planų pasirašymui naudojamas planšetinis kompiuteris su įvesties rašikliu, kurio dėka nereikalinga popierinė forma. Taip pat atsisakyta spausdintų buhalterinių bei socialinės paramos skyriui ataskaitų, kurios pasirašomos el. parašu. Prašymai įstaigos administracijai rengiami per duomenų valdymo sistemą bei specialiai prašymams sukurtu elektroniniu paštu. Dalis formų koreguotos, sutraukiant keletą į vieną bendrą.</w:t>
            </w:r>
          </w:p>
        </w:tc>
        <w:tc>
          <w:tcPr>
            <w:tcW w:w="2127" w:type="dxa"/>
            <w:shd w:val="clear" w:color="auto" w:fill="auto"/>
            <w:vAlign w:val="center"/>
          </w:tcPr>
          <w:p w14:paraId="455C7E77" w14:textId="77777777" w:rsidR="00FC37F2" w:rsidRPr="00553853" w:rsidRDefault="00FC37F2" w:rsidP="00380F8C">
            <w:pPr>
              <w:tabs>
                <w:tab w:val="left" w:pos="1260"/>
                <w:tab w:val="left" w:pos="1418"/>
              </w:tabs>
              <w:jc w:val="both"/>
              <w:rPr>
                <w:sz w:val="22"/>
                <w:szCs w:val="22"/>
              </w:rPr>
            </w:pPr>
            <w:r w:rsidRPr="00553853">
              <w:rPr>
                <w:sz w:val="22"/>
                <w:szCs w:val="22"/>
              </w:rPr>
              <w:t>-</w:t>
            </w:r>
          </w:p>
        </w:tc>
      </w:tr>
      <w:tr w:rsidR="00553853" w:rsidRPr="00553853" w14:paraId="010355D5" w14:textId="77777777" w:rsidTr="00380F8C">
        <w:trPr>
          <w:trHeight w:val="353"/>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hemeFill="background2"/>
          </w:tcPr>
          <w:p w14:paraId="41FF7A4B" w14:textId="77777777" w:rsidR="00FC37F2" w:rsidRPr="00553853" w:rsidRDefault="00FC37F2" w:rsidP="00380F8C">
            <w:pPr>
              <w:tabs>
                <w:tab w:val="left" w:pos="1260"/>
                <w:tab w:val="left" w:pos="1418"/>
              </w:tabs>
              <w:ind w:right="-51"/>
              <w:jc w:val="both"/>
              <w:rPr>
                <w:b/>
                <w:szCs w:val="24"/>
              </w:rPr>
            </w:pPr>
            <w:bookmarkStart w:id="10" w:name="_Hlk160548173"/>
            <w:r w:rsidRPr="00553853">
              <w:rPr>
                <w:b/>
                <w:szCs w:val="24"/>
              </w:rPr>
              <w:t>1.4. Sukurti nuolat veikiančią darbuotojų ugdymo sistemą.</w:t>
            </w:r>
          </w:p>
        </w:tc>
      </w:tr>
      <w:bookmarkEnd w:id="10"/>
      <w:tr w:rsidR="00553853" w:rsidRPr="00553853" w14:paraId="6A05C01D" w14:textId="77777777" w:rsidTr="00380F8C">
        <w:trPr>
          <w:trHeight w:val="416"/>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780083E6" w14:textId="77777777" w:rsidR="00FC37F2" w:rsidRPr="00553853" w:rsidRDefault="00FC37F2" w:rsidP="00380F8C">
            <w:pPr>
              <w:tabs>
                <w:tab w:val="left" w:pos="1260"/>
                <w:tab w:val="left" w:pos="1418"/>
              </w:tabs>
              <w:ind w:right="-51"/>
              <w:jc w:val="both"/>
              <w:rPr>
                <w:szCs w:val="24"/>
              </w:rPr>
            </w:pPr>
            <w:r w:rsidRPr="00553853">
              <w:rPr>
                <w:szCs w:val="24"/>
              </w:rPr>
              <w:lastRenderedPageBreak/>
              <w:t>Darbuotojų ugdymo sistema.</w:t>
            </w:r>
          </w:p>
        </w:tc>
        <w:tc>
          <w:tcPr>
            <w:tcW w:w="3827" w:type="dxa"/>
            <w:tcBorders>
              <w:left w:val="single" w:sz="4" w:space="0" w:color="BFBFBF"/>
            </w:tcBorders>
            <w:shd w:val="clear" w:color="auto" w:fill="auto"/>
          </w:tcPr>
          <w:p w14:paraId="46D0FF3F" w14:textId="77777777" w:rsidR="00FC37F2" w:rsidRPr="00553853" w:rsidRDefault="00FC37F2" w:rsidP="00380F8C">
            <w:pPr>
              <w:tabs>
                <w:tab w:val="left" w:pos="1260"/>
                <w:tab w:val="left" w:pos="1418"/>
              </w:tabs>
              <w:ind w:right="-51"/>
              <w:jc w:val="both"/>
              <w:rPr>
                <w:szCs w:val="24"/>
              </w:rPr>
            </w:pPr>
            <w:r w:rsidRPr="00553853">
              <w:rPr>
                <w:szCs w:val="24"/>
              </w:rPr>
              <w:t>Veikianti Įstaigos darbuotojų ugdymo sistema. Tobulinti darbuotojų kompetenciją organizuojant „</w:t>
            </w:r>
            <w:proofErr w:type="spellStart"/>
            <w:r w:rsidRPr="00553853">
              <w:rPr>
                <w:szCs w:val="24"/>
              </w:rPr>
              <w:t>supervizijas</w:t>
            </w:r>
            <w:proofErr w:type="spellEnd"/>
            <w:r w:rsidRPr="00553853">
              <w:rPr>
                <w:szCs w:val="24"/>
              </w:rPr>
              <w:t>“ (vidiniai mokymai, „</w:t>
            </w:r>
            <w:proofErr w:type="spellStart"/>
            <w:r w:rsidRPr="00553853">
              <w:rPr>
                <w:szCs w:val="24"/>
              </w:rPr>
              <w:t>intervizijos</w:t>
            </w:r>
            <w:proofErr w:type="spellEnd"/>
            <w:r w:rsidRPr="00553853">
              <w:rPr>
                <w:szCs w:val="24"/>
              </w:rPr>
              <w:t>“, „</w:t>
            </w:r>
            <w:proofErr w:type="spellStart"/>
            <w:r w:rsidRPr="00553853">
              <w:rPr>
                <w:szCs w:val="24"/>
              </w:rPr>
              <w:t>supervizijos</w:t>
            </w:r>
            <w:proofErr w:type="spellEnd"/>
            <w:r w:rsidRPr="00553853">
              <w:rPr>
                <w:szCs w:val="24"/>
              </w:rPr>
              <w:t xml:space="preserve">“, tiksliniai kvalifikacijos kėlimo kursai, mentorystė, naujokų palydėjimas / adaptacija). </w:t>
            </w:r>
          </w:p>
        </w:tc>
        <w:tc>
          <w:tcPr>
            <w:tcW w:w="6095" w:type="dxa"/>
            <w:shd w:val="clear" w:color="auto" w:fill="auto"/>
          </w:tcPr>
          <w:p w14:paraId="5ADD0075" w14:textId="77777777" w:rsidR="00FC37F2" w:rsidRPr="00553853" w:rsidRDefault="00FC37F2" w:rsidP="00380F8C">
            <w:pPr>
              <w:tabs>
                <w:tab w:val="left" w:pos="1260"/>
                <w:tab w:val="left" w:pos="1418"/>
              </w:tabs>
              <w:ind w:right="-51"/>
              <w:jc w:val="both"/>
              <w:rPr>
                <w:szCs w:val="24"/>
              </w:rPr>
            </w:pPr>
            <w:r w:rsidRPr="00553853">
              <w:rPr>
                <w:szCs w:val="24"/>
              </w:rPr>
              <w:t xml:space="preserve"> „</w:t>
            </w:r>
            <w:proofErr w:type="spellStart"/>
            <w:r w:rsidRPr="00553853">
              <w:rPr>
                <w:szCs w:val="24"/>
              </w:rPr>
              <w:t>Supervizijose</w:t>
            </w:r>
            <w:proofErr w:type="spellEnd"/>
            <w:r w:rsidRPr="00553853">
              <w:rPr>
                <w:szCs w:val="24"/>
              </w:rPr>
              <w:t>“ dalyvavo 95 proc. socialinių paslaugų srities specialistų. Organizuotos „</w:t>
            </w:r>
            <w:proofErr w:type="spellStart"/>
            <w:r w:rsidRPr="00553853">
              <w:rPr>
                <w:szCs w:val="24"/>
              </w:rPr>
              <w:t>intervizijos</w:t>
            </w:r>
            <w:proofErr w:type="spellEnd"/>
            <w:r w:rsidRPr="00553853">
              <w:rPr>
                <w:szCs w:val="24"/>
              </w:rPr>
              <w:t xml:space="preserve">“ 4 kartus per metus, kurias vedė Įstaigos psichologas. </w:t>
            </w:r>
          </w:p>
          <w:p w14:paraId="6B6769E9" w14:textId="77777777" w:rsidR="00FC37F2" w:rsidRPr="00553853" w:rsidRDefault="00FC37F2" w:rsidP="00380F8C">
            <w:pPr>
              <w:tabs>
                <w:tab w:val="left" w:pos="1260"/>
                <w:tab w:val="left" w:pos="1418"/>
              </w:tabs>
              <w:ind w:right="-51"/>
              <w:jc w:val="both"/>
              <w:rPr>
                <w:szCs w:val="24"/>
              </w:rPr>
            </w:pPr>
          </w:p>
        </w:tc>
        <w:tc>
          <w:tcPr>
            <w:tcW w:w="2127" w:type="dxa"/>
            <w:tcBorders>
              <w:top w:val="nil"/>
              <w:left w:val="nil"/>
              <w:bottom w:val="single" w:sz="8" w:space="0" w:color="BFBFBF"/>
              <w:right w:val="single" w:sz="8" w:space="0" w:color="BFBFBF"/>
            </w:tcBorders>
          </w:tcPr>
          <w:p w14:paraId="7956EE93" w14:textId="77777777" w:rsidR="00FC37F2" w:rsidRPr="00553853" w:rsidRDefault="00FC37F2" w:rsidP="00380F8C">
            <w:pPr>
              <w:spacing w:line="252" w:lineRule="auto"/>
              <w:ind w:right="-51"/>
              <w:jc w:val="both"/>
              <w:rPr>
                <w:szCs w:val="24"/>
              </w:rPr>
            </w:pPr>
            <w:r w:rsidRPr="00553853">
              <w:rPr>
                <w:szCs w:val="24"/>
              </w:rPr>
              <w:t>SB lėšos – 774, 24 Eur</w:t>
            </w:r>
          </w:p>
          <w:p w14:paraId="170B8301" w14:textId="77777777" w:rsidR="00FC37F2" w:rsidRPr="00553853" w:rsidRDefault="00FC37F2" w:rsidP="00380F8C">
            <w:pPr>
              <w:spacing w:line="252" w:lineRule="auto"/>
              <w:ind w:right="-51"/>
              <w:jc w:val="both"/>
              <w:rPr>
                <w:szCs w:val="24"/>
              </w:rPr>
            </w:pPr>
            <w:r w:rsidRPr="00553853">
              <w:rPr>
                <w:szCs w:val="24"/>
              </w:rPr>
              <w:t>VB lėšos – 5 161,60 Eur</w:t>
            </w:r>
          </w:p>
          <w:p w14:paraId="2FAD6BBF" w14:textId="77777777" w:rsidR="00FC37F2" w:rsidRPr="00553853" w:rsidRDefault="00FC37F2" w:rsidP="00380F8C">
            <w:pPr>
              <w:spacing w:line="252" w:lineRule="auto"/>
              <w:ind w:right="-51"/>
              <w:jc w:val="both"/>
              <w:rPr>
                <w:szCs w:val="24"/>
              </w:rPr>
            </w:pPr>
            <w:r w:rsidRPr="00553853">
              <w:rPr>
                <w:szCs w:val="24"/>
              </w:rPr>
              <w:t>Įstaigos lėšos – 2 064, 16 Eur</w:t>
            </w:r>
          </w:p>
          <w:p w14:paraId="2B0B4293" w14:textId="77777777" w:rsidR="00FC37F2" w:rsidRPr="00553853" w:rsidRDefault="00FC37F2" w:rsidP="00380F8C">
            <w:pPr>
              <w:tabs>
                <w:tab w:val="left" w:pos="1260"/>
                <w:tab w:val="left" w:pos="1418"/>
              </w:tabs>
              <w:ind w:right="-51"/>
              <w:jc w:val="both"/>
              <w:rPr>
                <w:szCs w:val="24"/>
                <w:highlight w:val="yellow"/>
              </w:rPr>
            </w:pPr>
          </w:p>
        </w:tc>
      </w:tr>
      <w:tr w:rsidR="00553853" w:rsidRPr="00553853" w14:paraId="27167BFB" w14:textId="77777777" w:rsidTr="00380F8C">
        <w:trPr>
          <w:trHeight w:val="1586"/>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79A81A02" w14:textId="77777777" w:rsidR="00FC37F2" w:rsidRPr="00553853" w:rsidRDefault="00FC37F2" w:rsidP="00380F8C">
            <w:pPr>
              <w:tabs>
                <w:tab w:val="left" w:pos="1260"/>
                <w:tab w:val="left" w:pos="1418"/>
              </w:tabs>
              <w:ind w:right="-51"/>
              <w:jc w:val="both"/>
              <w:rPr>
                <w:szCs w:val="24"/>
              </w:rPr>
            </w:pPr>
          </w:p>
        </w:tc>
        <w:tc>
          <w:tcPr>
            <w:tcW w:w="3827" w:type="dxa"/>
            <w:tcBorders>
              <w:left w:val="single" w:sz="4" w:space="0" w:color="BFBFBF"/>
            </w:tcBorders>
            <w:shd w:val="clear" w:color="auto" w:fill="auto"/>
          </w:tcPr>
          <w:p w14:paraId="40FABA22" w14:textId="77777777" w:rsidR="00FC37F2" w:rsidRPr="00553853" w:rsidRDefault="00FC37F2" w:rsidP="00380F8C">
            <w:pPr>
              <w:tabs>
                <w:tab w:val="left" w:pos="1260"/>
                <w:tab w:val="left" w:pos="1418"/>
              </w:tabs>
              <w:ind w:right="-51"/>
              <w:jc w:val="both"/>
              <w:rPr>
                <w:szCs w:val="24"/>
              </w:rPr>
            </w:pPr>
            <w:r w:rsidRPr="00553853">
              <w:rPr>
                <w:szCs w:val="24"/>
              </w:rPr>
              <w:t>Tobulinti darbuotojų kompetenciją, vykdant vidinius mokymus, organizuojant tikslinius kvalifikacijos kėlimo mokymus, įgyvendinti mentorystę, naujokų palydėjimą / adaptaciją).</w:t>
            </w:r>
          </w:p>
        </w:tc>
        <w:tc>
          <w:tcPr>
            <w:tcW w:w="6095" w:type="dxa"/>
            <w:shd w:val="clear" w:color="auto" w:fill="auto"/>
          </w:tcPr>
          <w:p w14:paraId="6DC38A7B" w14:textId="77777777" w:rsidR="00FC37F2" w:rsidRPr="00553853" w:rsidRDefault="00FC37F2" w:rsidP="00380F8C">
            <w:pPr>
              <w:tabs>
                <w:tab w:val="left" w:pos="1260"/>
                <w:tab w:val="left" w:pos="1418"/>
              </w:tabs>
              <w:ind w:right="-51"/>
              <w:jc w:val="both"/>
              <w:rPr>
                <w:szCs w:val="24"/>
              </w:rPr>
            </w:pPr>
            <w:r w:rsidRPr="00553853">
              <w:rPr>
                <w:szCs w:val="24"/>
              </w:rPr>
              <w:t>Įstaigos darbuotojai 100 proc. įvykdė metinį privalomų kvalifikacijos kėlimo mokymų planą. Iš jų 50 proc. po kompetencijos kėlimo mokymų, seminarų pasidalino žiniomis ir naujovėmis (pasirengdami atskirą pristatymą) su kitais įstaigos darbuotojais.</w:t>
            </w:r>
          </w:p>
        </w:tc>
        <w:tc>
          <w:tcPr>
            <w:tcW w:w="2127" w:type="dxa"/>
            <w:tcBorders>
              <w:top w:val="nil"/>
              <w:left w:val="nil"/>
              <w:bottom w:val="single" w:sz="8" w:space="0" w:color="BFBFBF"/>
              <w:right w:val="single" w:sz="8" w:space="0" w:color="BFBFBF"/>
            </w:tcBorders>
          </w:tcPr>
          <w:p w14:paraId="01A4929D" w14:textId="77777777" w:rsidR="00FC37F2" w:rsidRPr="00553853" w:rsidRDefault="00FC37F2" w:rsidP="00380F8C">
            <w:pPr>
              <w:spacing w:line="252" w:lineRule="auto"/>
              <w:jc w:val="both"/>
              <w:rPr>
                <w:szCs w:val="24"/>
              </w:rPr>
            </w:pPr>
            <w:r w:rsidRPr="00553853">
              <w:rPr>
                <w:szCs w:val="24"/>
              </w:rPr>
              <w:t>VB – 2 369 Eur</w:t>
            </w:r>
          </w:p>
          <w:p w14:paraId="21994350" w14:textId="77777777" w:rsidR="00FC37F2" w:rsidRPr="00553853" w:rsidRDefault="00FC37F2" w:rsidP="00380F8C">
            <w:pPr>
              <w:spacing w:line="252" w:lineRule="auto"/>
              <w:jc w:val="both"/>
              <w:rPr>
                <w:szCs w:val="24"/>
              </w:rPr>
            </w:pPr>
            <w:r w:rsidRPr="00553853">
              <w:rPr>
                <w:szCs w:val="24"/>
              </w:rPr>
              <w:t xml:space="preserve">Įstaigos lėšos – </w:t>
            </w:r>
          </w:p>
          <w:p w14:paraId="0FB82956" w14:textId="77777777" w:rsidR="00FC37F2" w:rsidRPr="00553853" w:rsidRDefault="00FC37F2" w:rsidP="00380F8C">
            <w:pPr>
              <w:spacing w:line="252" w:lineRule="auto"/>
              <w:jc w:val="both"/>
              <w:rPr>
                <w:szCs w:val="24"/>
                <w:highlight w:val="yellow"/>
              </w:rPr>
            </w:pPr>
            <w:r w:rsidRPr="00553853">
              <w:rPr>
                <w:szCs w:val="24"/>
              </w:rPr>
              <w:t>3 688 Eur.</w:t>
            </w:r>
          </w:p>
        </w:tc>
      </w:tr>
      <w:tr w:rsidR="00553853" w:rsidRPr="00553853" w14:paraId="5C7D8885" w14:textId="77777777" w:rsidTr="00380F8C">
        <w:trPr>
          <w:trHeight w:val="841"/>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249F2311" w14:textId="77777777" w:rsidR="00FC37F2" w:rsidRPr="00553853" w:rsidRDefault="00FC37F2" w:rsidP="00380F8C">
            <w:pPr>
              <w:tabs>
                <w:tab w:val="left" w:pos="1260"/>
                <w:tab w:val="left" w:pos="1418"/>
              </w:tabs>
              <w:ind w:right="-51"/>
              <w:jc w:val="both"/>
              <w:rPr>
                <w:szCs w:val="24"/>
              </w:rPr>
            </w:pPr>
            <w:r w:rsidRPr="00553853">
              <w:rPr>
                <w:szCs w:val="24"/>
              </w:rPr>
              <w:t>Individualios priežiūros darbuotojų (socialinio darbuotojo padėjėjų) bei slaugytojo padėjėjų kvalifikacijos įgijimas (Eržvilko senelių globos namų ir neįgaliųjų globos namų darbuotojai).</w:t>
            </w:r>
          </w:p>
        </w:tc>
        <w:tc>
          <w:tcPr>
            <w:tcW w:w="3827" w:type="dxa"/>
            <w:tcBorders>
              <w:left w:val="single" w:sz="4" w:space="0" w:color="BFBFBF"/>
            </w:tcBorders>
            <w:shd w:val="clear" w:color="auto" w:fill="auto"/>
          </w:tcPr>
          <w:p w14:paraId="0810FAF7" w14:textId="77777777" w:rsidR="00FC37F2" w:rsidRPr="00553853" w:rsidRDefault="00FC37F2" w:rsidP="00380F8C">
            <w:pPr>
              <w:tabs>
                <w:tab w:val="left" w:pos="1260"/>
                <w:tab w:val="left" w:pos="1418"/>
              </w:tabs>
              <w:ind w:right="-51"/>
              <w:jc w:val="both"/>
              <w:rPr>
                <w:szCs w:val="24"/>
              </w:rPr>
            </w:pPr>
            <w:r w:rsidRPr="00553853">
              <w:rPr>
                <w:szCs w:val="24"/>
              </w:rPr>
              <w:t>Įgyti individualios priežiūros darbuotojams reikalingą kvalifikaciją, įvykus įstatymo pokyčiams.</w:t>
            </w:r>
          </w:p>
        </w:tc>
        <w:tc>
          <w:tcPr>
            <w:tcW w:w="6095" w:type="dxa"/>
            <w:shd w:val="clear" w:color="auto" w:fill="auto"/>
          </w:tcPr>
          <w:p w14:paraId="0E787EE8" w14:textId="77777777" w:rsidR="00FC37F2" w:rsidRPr="00553853" w:rsidRDefault="00FC37F2" w:rsidP="00380F8C">
            <w:pPr>
              <w:tabs>
                <w:tab w:val="left" w:pos="1260"/>
                <w:tab w:val="left" w:pos="1418"/>
              </w:tabs>
              <w:ind w:right="-51"/>
              <w:jc w:val="both"/>
              <w:rPr>
                <w:szCs w:val="24"/>
              </w:rPr>
            </w:pPr>
            <w:r w:rsidRPr="00553853">
              <w:rPr>
                <w:szCs w:val="24"/>
              </w:rPr>
              <w:t xml:space="preserve">2023 metais 95 proc. individualios priežiūros darbuotojų įgijo reikiamą kvalifikaciją. Individualios priežiūros darbuotojai įgijo profesinę slaugytojo padėjėjo kvalifikaciją, profesinę socialinio darbuotojo padėjėjo kvalifikaciją, yra darbuotojų, kurie vis dar mokosi Smalininkų technologijų bei verslo mokykloje, siekdami įgyti profesinę socialinio darbuotojo padėjėjo kvalifikaciją. </w:t>
            </w:r>
          </w:p>
        </w:tc>
        <w:tc>
          <w:tcPr>
            <w:tcW w:w="2127" w:type="dxa"/>
            <w:shd w:val="clear" w:color="auto" w:fill="auto"/>
            <w:vAlign w:val="center"/>
          </w:tcPr>
          <w:p w14:paraId="3FA949B5" w14:textId="77777777" w:rsidR="00FC37F2" w:rsidRPr="00553853" w:rsidRDefault="00FC37F2" w:rsidP="00380F8C">
            <w:pPr>
              <w:tabs>
                <w:tab w:val="left" w:pos="1260"/>
                <w:tab w:val="left" w:pos="1418"/>
              </w:tabs>
              <w:ind w:right="-51"/>
              <w:rPr>
                <w:szCs w:val="24"/>
              </w:rPr>
            </w:pPr>
            <w:r w:rsidRPr="00553853">
              <w:rPr>
                <w:szCs w:val="24"/>
              </w:rPr>
              <w:t>-</w:t>
            </w:r>
          </w:p>
        </w:tc>
      </w:tr>
      <w:tr w:rsidR="00553853" w:rsidRPr="00553853" w14:paraId="3F6EFD25" w14:textId="77777777" w:rsidTr="00380F8C">
        <w:trPr>
          <w:trHeight w:val="841"/>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56EB3DB7" w14:textId="77777777" w:rsidR="00FC37F2" w:rsidRPr="00553853" w:rsidRDefault="00FC37F2" w:rsidP="00380F8C">
            <w:pPr>
              <w:tabs>
                <w:tab w:val="left" w:pos="1260"/>
                <w:tab w:val="left" w:pos="1418"/>
              </w:tabs>
              <w:ind w:right="-51"/>
              <w:jc w:val="both"/>
              <w:rPr>
                <w:szCs w:val="24"/>
              </w:rPr>
            </w:pPr>
            <w:r w:rsidRPr="00553853">
              <w:rPr>
                <w:szCs w:val="24"/>
              </w:rPr>
              <w:t>Globos centro darbuotojų dalyvavimas mokymuose apie metodikų taikymą, vertinant pareiškėjų gebėjimus tapti globėjais.</w:t>
            </w:r>
          </w:p>
        </w:tc>
        <w:tc>
          <w:tcPr>
            <w:tcW w:w="3827" w:type="dxa"/>
            <w:tcBorders>
              <w:left w:val="single" w:sz="4" w:space="0" w:color="BFBFBF"/>
            </w:tcBorders>
            <w:shd w:val="clear" w:color="auto" w:fill="auto"/>
          </w:tcPr>
          <w:p w14:paraId="19AB88CC" w14:textId="77777777" w:rsidR="00FC37F2" w:rsidRPr="00553853" w:rsidRDefault="00FC37F2" w:rsidP="00380F8C">
            <w:pPr>
              <w:tabs>
                <w:tab w:val="left" w:pos="1260"/>
                <w:tab w:val="left" w:pos="1418"/>
              </w:tabs>
              <w:ind w:right="-51"/>
              <w:jc w:val="both"/>
              <w:rPr>
                <w:szCs w:val="24"/>
              </w:rPr>
            </w:pPr>
            <w:r w:rsidRPr="00553853">
              <w:rPr>
                <w:szCs w:val="24"/>
              </w:rPr>
              <w:t>Kelti profesinę kompetenciją būsimų globėjų gebėjimų vertinimo srityje.</w:t>
            </w:r>
          </w:p>
        </w:tc>
        <w:tc>
          <w:tcPr>
            <w:tcW w:w="6095" w:type="dxa"/>
            <w:shd w:val="clear" w:color="auto" w:fill="auto"/>
          </w:tcPr>
          <w:p w14:paraId="64ABC27D" w14:textId="77777777" w:rsidR="00FC37F2" w:rsidRPr="00553853" w:rsidRDefault="00FC37F2" w:rsidP="00380F8C">
            <w:pPr>
              <w:tabs>
                <w:tab w:val="left" w:pos="1260"/>
                <w:tab w:val="left" w:pos="1418"/>
              </w:tabs>
              <w:ind w:right="-51"/>
              <w:jc w:val="both"/>
              <w:rPr>
                <w:szCs w:val="24"/>
              </w:rPr>
            </w:pPr>
            <w:r w:rsidRPr="00553853">
              <w:rPr>
                <w:szCs w:val="24"/>
              </w:rPr>
              <w:t>Neįgyvendinta. I pusmetyje Vaiko teisių apsaugos ir įvaikinimo tarnybos numatyti mokymai, tarnybos atestuotų asmenų, darbuotojams, stiprinant jų kompetencijas vertinant globėjų gebėjimus, buvo atšaukti. II pusmetyje šie mokymai nebuvo organizuojami.</w:t>
            </w:r>
          </w:p>
        </w:tc>
        <w:tc>
          <w:tcPr>
            <w:tcW w:w="2127" w:type="dxa"/>
            <w:shd w:val="clear" w:color="auto" w:fill="auto"/>
            <w:vAlign w:val="center"/>
          </w:tcPr>
          <w:p w14:paraId="2C512115" w14:textId="77777777" w:rsidR="00FC37F2" w:rsidRPr="00553853" w:rsidRDefault="00FC37F2" w:rsidP="00380F8C">
            <w:pPr>
              <w:tabs>
                <w:tab w:val="left" w:pos="1260"/>
                <w:tab w:val="left" w:pos="1418"/>
              </w:tabs>
              <w:ind w:right="-51"/>
              <w:rPr>
                <w:szCs w:val="24"/>
              </w:rPr>
            </w:pPr>
            <w:r w:rsidRPr="00553853">
              <w:rPr>
                <w:szCs w:val="24"/>
              </w:rPr>
              <w:t>-</w:t>
            </w:r>
          </w:p>
        </w:tc>
      </w:tr>
      <w:tr w:rsidR="00553853" w:rsidRPr="00553853" w14:paraId="28DDF15B" w14:textId="77777777" w:rsidTr="00380F8C">
        <w:trPr>
          <w:trHeight w:val="416"/>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1FF2381B" w14:textId="77777777" w:rsidR="00FC37F2" w:rsidRPr="00553853" w:rsidRDefault="00FC37F2" w:rsidP="00380F8C">
            <w:pPr>
              <w:tabs>
                <w:tab w:val="left" w:pos="1260"/>
                <w:tab w:val="left" w:pos="1418"/>
              </w:tabs>
              <w:ind w:right="-51"/>
              <w:jc w:val="both"/>
              <w:rPr>
                <w:szCs w:val="24"/>
              </w:rPr>
            </w:pPr>
          </w:p>
        </w:tc>
        <w:tc>
          <w:tcPr>
            <w:tcW w:w="3827" w:type="dxa"/>
            <w:tcBorders>
              <w:left w:val="single" w:sz="4" w:space="0" w:color="BFBFBF"/>
            </w:tcBorders>
            <w:shd w:val="clear" w:color="auto" w:fill="auto"/>
          </w:tcPr>
          <w:p w14:paraId="2A5F181C" w14:textId="77777777" w:rsidR="00FC37F2" w:rsidRPr="00553853" w:rsidRDefault="00FC37F2" w:rsidP="00380F8C">
            <w:pPr>
              <w:tabs>
                <w:tab w:val="left" w:pos="1260"/>
                <w:tab w:val="left" w:pos="1418"/>
              </w:tabs>
              <w:ind w:right="-51"/>
              <w:jc w:val="both"/>
              <w:rPr>
                <w:szCs w:val="24"/>
              </w:rPr>
            </w:pPr>
            <w:r w:rsidRPr="00553853">
              <w:rPr>
                <w:szCs w:val="24"/>
              </w:rPr>
              <w:t>Pratęsti bei įgyti  Tarnybos atestuoto asmens atestaciją.</w:t>
            </w:r>
          </w:p>
        </w:tc>
        <w:tc>
          <w:tcPr>
            <w:tcW w:w="6095" w:type="dxa"/>
            <w:shd w:val="clear" w:color="auto" w:fill="auto"/>
          </w:tcPr>
          <w:p w14:paraId="1D2CBBC5" w14:textId="77777777" w:rsidR="00FC37F2" w:rsidRPr="00553853" w:rsidRDefault="00FC37F2" w:rsidP="00380F8C">
            <w:pPr>
              <w:jc w:val="both"/>
              <w:rPr>
                <w:szCs w:val="24"/>
              </w:rPr>
            </w:pPr>
            <w:r w:rsidRPr="00553853">
              <w:rPr>
                <w:szCs w:val="24"/>
              </w:rPr>
              <w:t xml:space="preserve">Pakartotinai VVTAĮT prie SADM pagalbos vaikams ir šeimoms skyrius atestavo globos centro darbuotoją 3 metams, suteikta vyresniojo Tarnybos atestuoto asmens kvalifikacinė kategorija. </w:t>
            </w:r>
          </w:p>
          <w:p w14:paraId="582C46FD" w14:textId="77777777" w:rsidR="00FC37F2" w:rsidRPr="00553853" w:rsidRDefault="00FC37F2" w:rsidP="00380F8C">
            <w:pPr>
              <w:tabs>
                <w:tab w:val="left" w:pos="1260"/>
                <w:tab w:val="left" w:pos="1418"/>
              </w:tabs>
              <w:ind w:right="-51"/>
              <w:jc w:val="both"/>
              <w:rPr>
                <w:szCs w:val="24"/>
              </w:rPr>
            </w:pPr>
          </w:p>
        </w:tc>
        <w:tc>
          <w:tcPr>
            <w:tcW w:w="2127" w:type="dxa"/>
            <w:shd w:val="clear" w:color="auto" w:fill="auto"/>
            <w:vAlign w:val="center"/>
          </w:tcPr>
          <w:p w14:paraId="35AC2A42" w14:textId="77777777" w:rsidR="00FC37F2" w:rsidRPr="00553853" w:rsidRDefault="00FC37F2" w:rsidP="00380F8C">
            <w:pPr>
              <w:tabs>
                <w:tab w:val="left" w:pos="1260"/>
                <w:tab w:val="left" w:pos="1418"/>
              </w:tabs>
              <w:ind w:right="-51"/>
              <w:rPr>
                <w:szCs w:val="24"/>
              </w:rPr>
            </w:pPr>
            <w:r w:rsidRPr="00553853">
              <w:rPr>
                <w:szCs w:val="24"/>
              </w:rPr>
              <w:t>-</w:t>
            </w:r>
          </w:p>
        </w:tc>
      </w:tr>
      <w:tr w:rsidR="00553853" w:rsidRPr="00553853" w14:paraId="20D8E013" w14:textId="77777777" w:rsidTr="00380F8C">
        <w:trPr>
          <w:trHeight w:val="353"/>
        </w:trPr>
        <w:tc>
          <w:tcPr>
            <w:tcW w:w="15594" w:type="dxa"/>
            <w:gridSpan w:val="4"/>
            <w:tcBorders>
              <w:top w:val="single" w:sz="4" w:space="0" w:color="BFBFBF"/>
              <w:left w:val="single" w:sz="4" w:space="0" w:color="BFBFBF"/>
              <w:bottom w:val="single" w:sz="4" w:space="0" w:color="BFBFBF"/>
            </w:tcBorders>
            <w:shd w:val="clear" w:color="auto" w:fill="E7E6E6" w:themeFill="background2"/>
          </w:tcPr>
          <w:p w14:paraId="6580FF8E" w14:textId="77777777" w:rsidR="00FC37F2" w:rsidRPr="00553853" w:rsidRDefault="00FC37F2" w:rsidP="00380F8C">
            <w:pPr>
              <w:tabs>
                <w:tab w:val="left" w:pos="1260"/>
                <w:tab w:val="left" w:pos="1418"/>
              </w:tabs>
              <w:ind w:right="-51"/>
              <w:jc w:val="both"/>
              <w:rPr>
                <w:b/>
                <w:szCs w:val="24"/>
              </w:rPr>
            </w:pPr>
            <w:r w:rsidRPr="00553853">
              <w:rPr>
                <w:b/>
                <w:szCs w:val="24"/>
              </w:rPr>
              <w:t>1.5. Įdiegti darbuotojų motyvavimo sistemą.</w:t>
            </w:r>
          </w:p>
        </w:tc>
      </w:tr>
      <w:tr w:rsidR="00553853" w:rsidRPr="00553853" w14:paraId="00C64A65" w14:textId="77777777" w:rsidTr="00380F8C">
        <w:trPr>
          <w:trHeight w:val="1160"/>
        </w:trPr>
        <w:tc>
          <w:tcPr>
            <w:tcW w:w="3545" w:type="dxa"/>
          </w:tcPr>
          <w:p w14:paraId="3B190B8D" w14:textId="77777777" w:rsidR="00FC37F2" w:rsidRPr="00553853" w:rsidRDefault="00FC37F2" w:rsidP="00380F8C">
            <w:pPr>
              <w:tabs>
                <w:tab w:val="left" w:pos="1260"/>
                <w:tab w:val="left" w:pos="1418"/>
              </w:tabs>
              <w:ind w:right="-51"/>
              <w:jc w:val="both"/>
              <w:rPr>
                <w:szCs w:val="24"/>
              </w:rPr>
            </w:pPr>
            <w:r w:rsidRPr="00553853">
              <w:rPr>
                <w:szCs w:val="24"/>
              </w:rPr>
              <w:lastRenderedPageBreak/>
              <w:t>Eržvilko senelių globos namų darbuotojų individualių poreikių bei motyvacinių veiksnių analizė.</w:t>
            </w:r>
          </w:p>
        </w:tc>
        <w:tc>
          <w:tcPr>
            <w:tcW w:w="3827" w:type="dxa"/>
          </w:tcPr>
          <w:p w14:paraId="4ADCE11C" w14:textId="77777777" w:rsidR="00FC37F2" w:rsidRPr="00553853" w:rsidRDefault="00FC37F2" w:rsidP="00380F8C">
            <w:pPr>
              <w:tabs>
                <w:tab w:val="left" w:pos="1260"/>
                <w:tab w:val="left" w:pos="1418"/>
              </w:tabs>
              <w:ind w:right="-51"/>
              <w:jc w:val="both"/>
              <w:rPr>
                <w:szCs w:val="24"/>
              </w:rPr>
            </w:pPr>
            <w:r w:rsidRPr="00553853">
              <w:rPr>
                <w:szCs w:val="24"/>
              </w:rPr>
              <w:t>Siekiant darbo kokybės efektyvumo atlikti darbuotojų individualių poreikių bei motyvacinių veiksnių analizę.</w:t>
            </w:r>
          </w:p>
        </w:tc>
        <w:tc>
          <w:tcPr>
            <w:tcW w:w="6095" w:type="dxa"/>
          </w:tcPr>
          <w:p w14:paraId="16B4D48D" w14:textId="77777777" w:rsidR="00FC37F2" w:rsidRPr="00553853" w:rsidRDefault="00FC37F2" w:rsidP="00380F8C">
            <w:pPr>
              <w:tabs>
                <w:tab w:val="left" w:pos="1260"/>
                <w:tab w:val="left" w:pos="1418"/>
              </w:tabs>
              <w:ind w:right="-51"/>
              <w:jc w:val="both"/>
              <w:rPr>
                <w:strike/>
                <w:szCs w:val="24"/>
              </w:rPr>
            </w:pPr>
            <w:r w:rsidRPr="00553853">
              <w:rPr>
                <w:szCs w:val="24"/>
              </w:rPr>
              <w:t>Reguliariai, ne rečiau kaip kartą per 3 mėnesius, ilgamečiams darbuotojams, po pirmo mėnesio – naujai priimtiems darbuotojams   vykdomi individualūs pokalbiai, siekiant išsiaiškinti darbuotojų savijautą darbinėje aplinkoje, sunkumus bei atliepti individualius darbuotojų poreikius. Taip pat parengta darbuotojų pasitenkinimo darbu bei motyvavimo priemonių taikymo anketa, išsiaiškinti darbuotojų motyvaciniai veiksniai. Iš anketinių duomenų matyti, kad darbuotojai darbe pakankamai motyvuoti, juos labiausiai motyvuoja atlyginimas bei vadovo palaikymas ir pasitikėjimas.</w:t>
            </w:r>
          </w:p>
        </w:tc>
        <w:tc>
          <w:tcPr>
            <w:tcW w:w="2127" w:type="dxa"/>
            <w:shd w:val="clear" w:color="auto" w:fill="auto"/>
            <w:vAlign w:val="center"/>
          </w:tcPr>
          <w:p w14:paraId="324AF5D9" w14:textId="77777777" w:rsidR="00FC37F2" w:rsidRPr="00553853" w:rsidRDefault="00FC37F2" w:rsidP="00380F8C">
            <w:pPr>
              <w:tabs>
                <w:tab w:val="left" w:pos="1260"/>
                <w:tab w:val="left" w:pos="1418"/>
              </w:tabs>
              <w:ind w:right="-51"/>
              <w:rPr>
                <w:szCs w:val="24"/>
              </w:rPr>
            </w:pPr>
            <w:r w:rsidRPr="00553853">
              <w:rPr>
                <w:szCs w:val="24"/>
              </w:rPr>
              <w:t>-</w:t>
            </w:r>
          </w:p>
        </w:tc>
      </w:tr>
      <w:tr w:rsidR="00553853" w:rsidRPr="00553853" w14:paraId="0CCFE716" w14:textId="77777777" w:rsidTr="00380F8C">
        <w:trPr>
          <w:trHeight w:val="2834"/>
        </w:trPr>
        <w:tc>
          <w:tcPr>
            <w:tcW w:w="3545" w:type="dxa"/>
          </w:tcPr>
          <w:p w14:paraId="5220BFE2" w14:textId="77777777" w:rsidR="00FC37F2" w:rsidRPr="00553853" w:rsidRDefault="00FC37F2" w:rsidP="00380F8C">
            <w:pPr>
              <w:tabs>
                <w:tab w:val="left" w:pos="1260"/>
                <w:tab w:val="left" w:pos="1418"/>
              </w:tabs>
              <w:ind w:right="-51"/>
              <w:jc w:val="both"/>
              <w:rPr>
                <w:szCs w:val="24"/>
              </w:rPr>
            </w:pPr>
            <w:r w:rsidRPr="00553853">
              <w:rPr>
                <w:szCs w:val="24"/>
              </w:rPr>
              <w:t>Patrauklios darbo aplinkos kūrimas Eržvilko senelių globos namuose.</w:t>
            </w:r>
          </w:p>
        </w:tc>
        <w:tc>
          <w:tcPr>
            <w:tcW w:w="3827" w:type="dxa"/>
          </w:tcPr>
          <w:p w14:paraId="4D6E2DF9" w14:textId="77777777" w:rsidR="00FC37F2" w:rsidRPr="00553853" w:rsidRDefault="00FC37F2" w:rsidP="00380F8C">
            <w:pPr>
              <w:tabs>
                <w:tab w:val="left" w:pos="1260"/>
                <w:tab w:val="left" w:pos="1418"/>
              </w:tabs>
              <w:ind w:right="-51"/>
              <w:jc w:val="both"/>
              <w:rPr>
                <w:szCs w:val="24"/>
              </w:rPr>
            </w:pPr>
            <w:r w:rsidRPr="00553853">
              <w:rPr>
                <w:szCs w:val="24"/>
              </w:rPr>
              <w:t>Patraukli darbo aplinka kokybiškam, efektyviam darbui.</w:t>
            </w:r>
          </w:p>
        </w:tc>
        <w:tc>
          <w:tcPr>
            <w:tcW w:w="6095" w:type="dxa"/>
          </w:tcPr>
          <w:p w14:paraId="16E68BD7" w14:textId="77777777" w:rsidR="00FC37F2" w:rsidRPr="00553853" w:rsidRDefault="00FC37F2" w:rsidP="00380F8C">
            <w:pPr>
              <w:tabs>
                <w:tab w:val="left" w:pos="1260"/>
                <w:tab w:val="left" w:pos="1418"/>
              </w:tabs>
              <w:ind w:right="-51"/>
              <w:jc w:val="both"/>
              <w:rPr>
                <w:strike/>
                <w:szCs w:val="24"/>
              </w:rPr>
            </w:pPr>
            <w:r w:rsidRPr="00553853">
              <w:rPr>
                <w:szCs w:val="24"/>
              </w:rPr>
              <w:t xml:space="preserve">Darbuotojams skiriamas didelis dėmesys: atsižvelgiama į jų poreikius sudarant darbo grafikus, suteikiamas palaikymas susidūrus su sunkumais, iškilus konfliktinėms situacijoms su agresyviais paslaugų gavėjais, kvalifikacijos kėlimo programa sudaroma ne tik pagal kvalifikacijos kėlimo planą bet ir atsižvelgiant į tuo metu iškilusį žinių poreikį. Skiriamas didelis dėmesys emocinės sveikatos stiprinimui, organizuoti 40 ak. val. emocinės sveikatos stiprinimo mokymai. Sudarytos sąlygos poilsiui, personalas turi savo laisvalaikio erdvę, kurioje gali ramiai pailsėti. Personalas aprūpinamas darbo priemonėmis, tarnybiniais telefonais, apranga. </w:t>
            </w:r>
          </w:p>
        </w:tc>
        <w:tc>
          <w:tcPr>
            <w:tcW w:w="2127" w:type="dxa"/>
            <w:shd w:val="clear" w:color="auto" w:fill="auto"/>
            <w:vAlign w:val="center"/>
          </w:tcPr>
          <w:p w14:paraId="258F7D8A" w14:textId="77777777" w:rsidR="00FC37F2" w:rsidRPr="00553853" w:rsidRDefault="00FC37F2" w:rsidP="00380F8C">
            <w:pPr>
              <w:tabs>
                <w:tab w:val="left" w:pos="1260"/>
                <w:tab w:val="left" w:pos="1418"/>
              </w:tabs>
              <w:ind w:right="-51"/>
              <w:rPr>
                <w:szCs w:val="24"/>
              </w:rPr>
            </w:pPr>
            <w:r w:rsidRPr="00553853">
              <w:rPr>
                <w:szCs w:val="24"/>
              </w:rPr>
              <w:t>-</w:t>
            </w:r>
          </w:p>
        </w:tc>
      </w:tr>
      <w:tr w:rsidR="00553853" w:rsidRPr="00553853" w14:paraId="0695CC2D" w14:textId="77777777" w:rsidTr="00380F8C">
        <w:trPr>
          <w:trHeight w:val="1131"/>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1EE0E334" w14:textId="77777777" w:rsidR="00FC37F2" w:rsidRPr="00553853" w:rsidRDefault="00FC37F2" w:rsidP="00380F8C">
            <w:pPr>
              <w:tabs>
                <w:tab w:val="left" w:pos="1260"/>
                <w:tab w:val="left" w:pos="1418"/>
              </w:tabs>
              <w:ind w:right="-51"/>
              <w:jc w:val="both"/>
              <w:rPr>
                <w:szCs w:val="24"/>
              </w:rPr>
            </w:pPr>
            <w:bookmarkStart w:id="11" w:name="_Hlk160616101"/>
            <w:r w:rsidRPr="00553853">
              <w:rPr>
                <w:szCs w:val="24"/>
              </w:rPr>
              <w:t>Darbuotojų darbo sąlygų gerinimas.</w:t>
            </w:r>
          </w:p>
        </w:tc>
        <w:tc>
          <w:tcPr>
            <w:tcW w:w="3827" w:type="dxa"/>
            <w:tcBorders>
              <w:left w:val="single" w:sz="4" w:space="0" w:color="BFBFBF"/>
            </w:tcBorders>
            <w:shd w:val="clear" w:color="auto" w:fill="auto"/>
          </w:tcPr>
          <w:p w14:paraId="3478FBD0" w14:textId="77777777" w:rsidR="00FC37F2" w:rsidRPr="00553853" w:rsidRDefault="00FC37F2" w:rsidP="00380F8C">
            <w:pPr>
              <w:tabs>
                <w:tab w:val="left" w:pos="1260"/>
                <w:tab w:val="left" w:pos="1418"/>
              </w:tabs>
              <w:ind w:right="-51"/>
              <w:jc w:val="both"/>
              <w:rPr>
                <w:szCs w:val="24"/>
              </w:rPr>
            </w:pPr>
            <w:r w:rsidRPr="00553853">
              <w:rPr>
                <w:szCs w:val="24"/>
              </w:rPr>
              <w:t>Fizinė aplinka pritaikyta efektyviam ir saugiam darbui (Vydūno g. 56C, Jurbarkas).</w:t>
            </w:r>
          </w:p>
        </w:tc>
        <w:tc>
          <w:tcPr>
            <w:tcW w:w="6095" w:type="dxa"/>
            <w:shd w:val="clear" w:color="auto" w:fill="auto"/>
          </w:tcPr>
          <w:p w14:paraId="20611DB3" w14:textId="77777777" w:rsidR="00FC37F2" w:rsidRPr="00553853" w:rsidRDefault="00FC37F2" w:rsidP="00380F8C">
            <w:pPr>
              <w:tabs>
                <w:tab w:val="left" w:pos="1260"/>
                <w:tab w:val="left" w:pos="1418"/>
              </w:tabs>
              <w:ind w:right="-51"/>
              <w:jc w:val="both"/>
              <w:rPr>
                <w:szCs w:val="24"/>
              </w:rPr>
            </w:pPr>
            <w:r w:rsidRPr="00553853">
              <w:rPr>
                <w:szCs w:val="24"/>
              </w:rPr>
              <w:t xml:space="preserve">Atliktas laiptinės remontas, saugumo atžvilgiu sumontuoti turėklai. Sutvarkytas privažiavimas prie pastato. Prisidėta prie socialinių dirbtuvių remonto, kur tam nebuvo numatytas atskiras finansavimas. </w:t>
            </w:r>
          </w:p>
        </w:tc>
        <w:tc>
          <w:tcPr>
            <w:tcW w:w="2127" w:type="dxa"/>
            <w:shd w:val="clear" w:color="auto" w:fill="auto"/>
          </w:tcPr>
          <w:p w14:paraId="48BD2C46" w14:textId="77777777" w:rsidR="00FC37F2" w:rsidRPr="00553853" w:rsidRDefault="00FC37F2" w:rsidP="00380F8C">
            <w:pPr>
              <w:tabs>
                <w:tab w:val="left" w:pos="1260"/>
                <w:tab w:val="left" w:pos="1418"/>
              </w:tabs>
              <w:ind w:right="-51"/>
              <w:jc w:val="both"/>
              <w:rPr>
                <w:szCs w:val="24"/>
              </w:rPr>
            </w:pPr>
            <w:r w:rsidRPr="00553853">
              <w:rPr>
                <w:szCs w:val="24"/>
              </w:rPr>
              <w:t xml:space="preserve">Įstaigos lėšos – 9 711,08 Eur </w:t>
            </w:r>
          </w:p>
          <w:p w14:paraId="1C5867E0" w14:textId="77777777" w:rsidR="00FC37F2" w:rsidRPr="00553853" w:rsidRDefault="00FC37F2" w:rsidP="00380F8C">
            <w:pPr>
              <w:tabs>
                <w:tab w:val="left" w:pos="1260"/>
                <w:tab w:val="left" w:pos="1418"/>
              </w:tabs>
              <w:ind w:right="-51"/>
              <w:jc w:val="both"/>
              <w:rPr>
                <w:szCs w:val="24"/>
              </w:rPr>
            </w:pPr>
            <w:r w:rsidRPr="00553853">
              <w:rPr>
                <w:szCs w:val="24"/>
              </w:rPr>
              <w:t xml:space="preserve">24 850,24 Eur </w:t>
            </w:r>
          </w:p>
        </w:tc>
      </w:tr>
      <w:bookmarkEnd w:id="11"/>
      <w:tr w:rsidR="00553853" w:rsidRPr="00553853" w14:paraId="4DCDEBB5" w14:textId="77777777" w:rsidTr="00380F8C">
        <w:trPr>
          <w:trHeight w:val="365"/>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hemeFill="background2"/>
          </w:tcPr>
          <w:p w14:paraId="3BC69EFC" w14:textId="77777777" w:rsidR="00FC37F2" w:rsidRPr="00553853" w:rsidRDefault="00FC37F2" w:rsidP="00380F8C">
            <w:pPr>
              <w:tabs>
                <w:tab w:val="left" w:pos="1260"/>
                <w:tab w:val="left" w:pos="1418"/>
              </w:tabs>
              <w:ind w:right="-51"/>
              <w:jc w:val="both"/>
              <w:rPr>
                <w:b/>
                <w:szCs w:val="24"/>
                <w:highlight w:val="yellow"/>
              </w:rPr>
            </w:pPr>
            <w:r w:rsidRPr="00553853">
              <w:rPr>
                <w:b/>
                <w:szCs w:val="24"/>
              </w:rPr>
              <w:t>1.6. Užtikrinti mokymosi iš klaidų kultūrą.</w:t>
            </w:r>
          </w:p>
        </w:tc>
      </w:tr>
      <w:tr w:rsidR="00553853" w:rsidRPr="00553853" w14:paraId="2FE79F1D" w14:textId="77777777" w:rsidTr="00380F8C">
        <w:trPr>
          <w:trHeight w:val="712"/>
        </w:trPr>
        <w:tc>
          <w:tcPr>
            <w:tcW w:w="3545" w:type="dxa"/>
          </w:tcPr>
          <w:p w14:paraId="6FD86780" w14:textId="77777777" w:rsidR="00FC37F2" w:rsidRPr="00553853" w:rsidRDefault="00FC37F2" w:rsidP="00380F8C">
            <w:pPr>
              <w:tabs>
                <w:tab w:val="left" w:pos="1260"/>
                <w:tab w:val="left" w:pos="1418"/>
              </w:tabs>
              <w:jc w:val="both"/>
              <w:rPr>
                <w:szCs w:val="24"/>
              </w:rPr>
            </w:pPr>
            <w:r w:rsidRPr="00553853">
              <w:rPr>
                <w:szCs w:val="24"/>
              </w:rPr>
              <w:t>Klaidų toleravimo kultūros formavimas, fiksuojant nepageidaujamus įvykius, bei juos aptariant susirinkimo metu.</w:t>
            </w:r>
          </w:p>
        </w:tc>
        <w:tc>
          <w:tcPr>
            <w:tcW w:w="3827" w:type="dxa"/>
          </w:tcPr>
          <w:p w14:paraId="5C079727" w14:textId="77777777" w:rsidR="00FC37F2" w:rsidRPr="00553853" w:rsidRDefault="00FC37F2" w:rsidP="00380F8C">
            <w:pPr>
              <w:tabs>
                <w:tab w:val="left" w:pos="1260"/>
                <w:tab w:val="left" w:pos="1418"/>
              </w:tabs>
              <w:jc w:val="both"/>
              <w:rPr>
                <w:szCs w:val="24"/>
              </w:rPr>
            </w:pPr>
            <w:r w:rsidRPr="00553853">
              <w:rPr>
                <w:szCs w:val="24"/>
              </w:rPr>
              <w:t>Fiksuoti nepageidaujamus įvykius, juos aptariant ir ieškant sprendimų.</w:t>
            </w:r>
          </w:p>
        </w:tc>
        <w:tc>
          <w:tcPr>
            <w:tcW w:w="6095" w:type="dxa"/>
          </w:tcPr>
          <w:p w14:paraId="2A3EA489" w14:textId="77777777" w:rsidR="00FC37F2" w:rsidRPr="00553853" w:rsidRDefault="00FC37F2" w:rsidP="00380F8C">
            <w:pPr>
              <w:tabs>
                <w:tab w:val="left" w:pos="1260"/>
                <w:tab w:val="left" w:pos="1418"/>
              </w:tabs>
              <w:jc w:val="both"/>
              <w:rPr>
                <w:szCs w:val="24"/>
              </w:rPr>
            </w:pPr>
            <w:r w:rsidRPr="00553853">
              <w:rPr>
                <w:szCs w:val="24"/>
              </w:rPr>
              <w:t>Sukurtoje „Messenger“ susirašinėjimo platformoje Eržvilko senelių namų darbuotojai aktyviai dalyvauja priimant sprendimus. Siekiant skubaus bendro sprendimų priėmimo įvairūs klausimai bei sunkumai aptariami ir darbuotojų susirinkimuose.</w:t>
            </w:r>
          </w:p>
        </w:tc>
        <w:tc>
          <w:tcPr>
            <w:tcW w:w="2127" w:type="dxa"/>
            <w:shd w:val="clear" w:color="auto" w:fill="auto"/>
            <w:vAlign w:val="center"/>
          </w:tcPr>
          <w:p w14:paraId="403AEECA"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3AA96532" w14:textId="77777777" w:rsidTr="00380F8C">
        <w:trPr>
          <w:trHeight w:val="411"/>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D0CECE" w:themeFill="background2" w:themeFillShade="E6"/>
          </w:tcPr>
          <w:p w14:paraId="63CFEC4E" w14:textId="77777777" w:rsidR="00FC37F2" w:rsidRPr="00553853" w:rsidRDefault="00FC37F2" w:rsidP="00380F8C">
            <w:pPr>
              <w:tabs>
                <w:tab w:val="left" w:pos="1260"/>
                <w:tab w:val="left" w:pos="1418"/>
              </w:tabs>
              <w:jc w:val="both"/>
              <w:rPr>
                <w:b/>
                <w:szCs w:val="24"/>
              </w:rPr>
            </w:pPr>
            <w:r w:rsidRPr="00553853">
              <w:rPr>
                <w:b/>
                <w:szCs w:val="24"/>
              </w:rPr>
              <w:t>2. Strateginis tikslas. ORGANIZACINĖS KULTŪROS FORMAVIMAS.</w:t>
            </w:r>
          </w:p>
        </w:tc>
      </w:tr>
      <w:tr w:rsidR="00553853" w:rsidRPr="00553853" w14:paraId="6FFE1DF0" w14:textId="77777777" w:rsidTr="00380F8C">
        <w:trPr>
          <w:trHeight w:val="416"/>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hemeFill="background2"/>
          </w:tcPr>
          <w:p w14:paraId="0F9C087B" w14:textId="77777777" w:rsidR="00FC37F2" w:rsidRPr="00553853" w:rsidRDefault="00FC37F2" w:rsidP="00380F8C">
            <w:pPr>
              <w:tabs>
                <w:tab w:val="left" w:pos="1260"/>
                <w:tab w:val="left" w:pos="1418"/>
              </w:tabs>
              <w:jc w:val="both"/>
              <w:rPr>
                <w:b/>
                <w:szCs w:val="24"/>
              </w:rPr>
            </w:pPr>
            <w:r w:rsidRPr="00553853">
              <w:rPr>
                <w:b/>
                <w:szCs w:val="24"/>
              </w:rPr>
              <w:t>2.1. Užtikrinti darbuotojų įsitraukimą priimant sprendimus.</w:t>
            </w:r>
          </w:p>
        </w:tc>
      </w:tr>
      <w:tr w:rsidR="00553853" w:rsidRPr="00553853" w14:paraId="1F6270D6" w14:textId="77777777" w:rsidTr="00380F8C">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02CF766E" w14:textId="77777777" w:rsidR="00FC37F2" w:rsidRPr="00553853" w:rsidRDefault="00FC37F2" w:rsidP="00380F8C">
            <w:pPr>
              <w:tabs>
                <w:tab w:val="left" w:pos="1260"/>
                <w:tab w:val="left" w:pos="1418"/>
              </w:tabs>
              <w:jc w:val="both"/>
              <w:rPr>
                <w:szCs w:val="24"/>
              </w:rPr>
            </w:pPr>
            <w:bookmarkStart w:id="12" w:name="_Hlk31350292"/>
            <w:r w:rsidRPr="00553853">
              <w:rPr>
                <w:szCs w:val="24"/>
              </w:rPr>
              <w:lastRenderedPageBreak/>
              <w:t>Darbuotojų įtraukimo į sprendimų priėmimą sistemos tobulinimas.</w:t>
            </w:r>
          </w:p>
        </w:tc>
        <w:tc>
          <w:tcPr>
            <w:tcW w:w="3827" w:type="dxa"/>
          </w:tcPr>
          <w:p w14:paraId="6BFEFF59" w14:textId="77777777" w:rsidR="00FC37F2" w:rsidRPr="00553853" w:rsidRDefault="00FC37F2" w:rsidP="00380F8C">
            <w:pPr>
              <w:jc w:val="both"/>
              <w:rPr>
                <w:szCs w:val="24"/>
              </w:rPr>
            </w:pPr>
            <w:r w:rsidRPr="00553853">
              <w:rPr>
                <w:szCs w:val="24"/>
              </w:rPr>
              <w:t>Darbuotojų aktyvumas reiškiant savo nuomonę dėl įstaigos darbo, kokybiškas komandinis darbas.</w:t>
            </w:r>
          </w:p>
        </w:tc>
        <w:tc>
          <w:tcPr>
            <w:tcW w:w="6095" w:type="dxa"/>
          </w:tcPr>
          <w:p w14:paraId="3096EBAD" w14:textId="77777777" w:rsidR="00FC37F2" w:rsidRPr="00553853" w:rsidRDefault="00FC37F2" w:rsidP="00380F8C">
            <w:pPr>
              <w:jc w:val="both"/>
              <w:rPr>
                <w:szCs w:val="24"/>
              </w:rPr>
            </w:pPr>
            <w:r w:rsidRPr="00553853">
              <w:rPr>
                <w:szCs w:val="24"/>
              </w:rPr>
              <w:t xml:space="preserve">Reguliariai, ne rečiau kaip kartą per 3 mėnesius ilgamečiams darbuotojams, po pirmo mėnesio – naujai priimtiems darbuotojams   vykdomi individualūs pokalbiai, siekiant išsiaiškinti darbuotojų savijautą darbinėje aplinkoje, sunkumus, bei atliepti individualius darbuotojų poreikius. Parengta darbuotojų pasitenkinimo darbu bei motyvavimo priemonių taikymo anketa. </w:t>
            </w:r>
          </w:p>
        </w:tc>
        <w:tc>
          <w:tcPr>
            <w:tcW w:w="2127" w:type="dxa"/>
            <w:vAlign w:val="center"/>
          </w:tcPr>
          <w:p w14:paraId="28DC1D72" w14:textId="77777777" w:rsidR="00FC37F2" w:rsidRPr="00553853" w:rsidRDefault="00FC37F2" w:rsidP="00380F8C">
            <w:pPr>
              <w:rPr>
                <w:szCs w:val="24"/>
              </w:rPr>
            </w:pPr>
            <w:r w:rsidRPr="00553853">
              <w:rPr>
                <w:szCs w:val="24"/>
              </w:rPr>
              <w:t>-</w:t>
            </w:r>
          </w:p>
        </w:tc>
      </w:tr>
      <w:tr w:rsidR="00553853" w:rsidRPr="00553853" w14:paraId="79772571" w14:textId="77777777" w:rsidTr="00380F8C">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1E8F9417" w14:textId="77777777" w:rsidR="00FC37F2" w:rsidRPr="00553853" w:rsidRDefault="00FC37F2" w:rsidP="00380F8C">
            <w:pPr>
              <w:tabs>
                <w:tab w:val="left" w:pos="1260"/>
                <w:tab w:val="left" w:pos="1418"/>
              </w:tabs>
              <w:jc w:val="both"/>
              <w:rPr>
                <w:szCs w:val="24"/>
              </w:rPr>
            </w:pPr>
            <w:r w:rsidRPr="00553853">
              <w:rPr>
                <w:szCs w:val="24"/>
              </w:rPr>
              <w:t>Darbuotojų skatinimas aktyviau dalyvauti metinio veiklos plano, individualių socialinės globos planų kūrime ir aptarime.</w:t>
            </w:r>
          </w:p>
        </w:tc>
        <w:tc>
          <w:tcPr>
            <w:tcW w:w="3827" w:type="dxa"/>
            <w:tcBorders>
              <w:top w:val="single" w:sz="4" w:space="0" w:color="BFBFBF"/>
              <w:left w:val="single" w:sz="4" w:space="0" w:color="BFBFBF"/>
              <w:bottom w:val="single" w:sz="4" w:space="0" w:color="BFBFBF"/>
              <w:right w:val="single" w:sz="4" w:space="0" w:color="BFBFBF"/>
            </w:tcBorders>
          </w:tcPr>
          <w:p w14:paraId="053101BD" w14:textId="77777777" w:rsidR="00FC37F2" w:rsidRPr="00553853" w:rsidRDefault="00FC37F2" w:rsidP="00380F8C">
            <w:pPr>
              <w:jc w:val="both"/>
              <w:rPr>
                <w:szCs w:val="24"/>
              </w:rPr>
            </w:pPr>
            <w:r w:rsidRPr="00553853">
              <w:rPr>
                <w:szCs w:val="24"/>
              </w:rPr>
              <w:t>Darbuotojai aktyviai dalyvauja  individualių socialinės globos planų rengime, teikia pasiūlymus savo kompetencijų ribose.</w:t>
            </w:r>
          </w:p>
        </w:tc>
        <w:tc>
          <w:tcPr>
            <w:tcW w:w="6095" w:type="dxa"/>
            <w:tcBorders>
              <w:top w:val="single" w:sz="4" w:space="0" w:color="BFBFBF"/>
              <w:left w:val="single" w:sz="4" w:space="0" w:color="BFBFBF"/>
              <w:bottom w:val="single" w:sz="4" w:space="0" w:color="BFBFBF"/>
              <w:right w:val="single" w:sz="4" w:space="0" w:color="BFBFBF"/>
            </w:tcBorders>
          </w:tcPr>
          <w:p w14:paraId="441C58CC" w14:textId="77777777" w:rsidR="00FC37F2" w:rsidRPr="00553853" w:rsidRDefault="00FC37F2" w:rsidP="00380F8C">
            <w:pPr>
              <w:jc w:val="both"/>
              <w:rPr>
                <w:szCs w:val="24"/>
              </w:rPr>
            </w:pPr>
            <w:r w:rsidRPr="00553853">
              <w:rPr>
                <w:szCs w:val="24"/>
              </w:rPr>
              <w:t>Siekiant skatinti darbuotojų aktyvumą rengiant bei aptariant individualius socialinės globos planus, aktyviau aptariami paslaugų poreikiai bei priemonės. Paslaugų gavėjų poreikiai aptariami kiekvieną mėnesį vykstančiuose darbuotojų susirinkimuose.</w:t>
            </w:r>
          </w:p>
        </w:tc>
        <w:tc>
          <w:tcPr>
            <w:tcW w:w="2127" w:type="dxa"/>
            <w:tcBorders>
              <w:top w:val="single" w:sz="4" w:space="0" w:color="BFBFBF"/>
              <w:left w:val="single" w:sz="4" w:space="0" w:color="BFBFBF"/>
              <w:bottom w:val="single" w:sz="4" w:space="0" w:color="BFBFBF"/>
              <w:right w:val="single" w:sz="4" w:space="0" w:color="BFBFBF"/>
            </w:tcBorders>
            <w:vAlign w:val="center"/>
          </w:tcPr>
          <w:p w14:paraId="0E87593D" w14:textId="77777777" w:rsidR="00FC37F2" w:rsidRPr="00553853" w:rsidRDefault="00FC37F2" w:rsidP="00380F8C">
            <w:pPr>
              <w:rPr>
                <w:szCs w:val="24"/>
              </w:rPr>
            </w:pPr>
            <w:r w:rsidRPr="00553853">
              <w:rPr>
                <w:szCs w:val="24"/>
              </w:rPr>
              <w:t>-</w:t>
            </w:r>
          </w:p>
        </w:tc>
      </w:tr>
      <w:bookmarkEnd w:id="12"/>
      <w:tr w:rsidR="00553853" w:rsidRPr="00553853" w14:paraId="5DC7EF30" w14:textId="77777777" w:rsidTr="00380F8C">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6AE4474D" w14:textId="77777777" w:rsidR="00FC37F2" w:rsidRPr="00553853" w:rsidRDefault="00FC37F2" w:rsidP="00380F8C">
            <w:pPr>
              <w:tabs>
                <w:tab w:val="left" w:pos="1260"/>
                <w:tab w:val="left" w:pos="1418"/>
              </w:tabs>
              <w:jc w:val="both"/>
              <w:rPr>
                <w:szCs w:val="24"/>
              </w:rPr>
            </w:pPr>
          </w:p>
        </w:tc>
        <w:tc>
          <w:tcPr>
            <w:tcW w:w="3827" w:type="dxa"/>
          </w:tcPr>
          <w:p w14:paraId="52903A80" w14:textId="77777777" w:rsidR="00FC37F2" w:rsidRPr="00553853" w:rsidRDefault="00FC37F2" w:rsidP="00380F8C">
            <w:pPr>
              <w:jc w:val="both"/>
              <w:rPr>
                <w:szCs w:val="24"/>
              </w:rPr>
            </w:pPr>
            <w:r w:rsidRPr="00553853">
              <w:rPr>
                <w:szCs w:val="24"/>
              </w:rPr>
              <w:t>Suorganizuoti 4 dienos socialinės globos asmens namuose, socialinės priežiūros ir bendrųjų socialinių paslaugų skyriaus darbuotojų susirinkimai. Susirinkimuose dalyvaus 90 proc. skyriaus darbuotojų.</w:t>
            </w:r>
          </w:p>
        </w:tc>
        <w:tc>
          <w:tcPr>
            <w:tcW w:w="6095" w:type="dxa"/>
          </w:tcPr>
          <w:p w14:paraId="02211F23" w14:textId="77777777" w:rsidR="00FC37F2" w:rsidRPr="00553853" w:rsidRDefault="00FC37F2" w:rsidP="00380F8C">
            <w:pPr>
              <w:jc w:val="both"/>
              <w:rPr>
                <w:szCs w:val="24"/>
              </w:rPr>
            </w:pPr>
            <w:r w:rsidRPr="00553853">
              <w:rPr>
                <w:szCs w:val="24"/>
              </w:rPr>
              <w:t>Suorganizuoti 4 skyriaus darbuotojų susirinkimai. Susirinkimuose dalyvavo 94 procentai skyriaus darbuotojų. Planuojamas susirinkimų skaičiaus didinimas.</w:t>
            </w:r>
          </w:p>
        </w:tc>
        <w:tc>
          <w:tcPr>
            <w:tcW w:w="2127" w:type="dxa"/>
            <w:tcBorders>
              <w:left w:val="single" w:sz="4" w:space="0" w:color="BFBFBF"/>
            </w:tcBorders>
            <w:shd w:val="clear" w:color="auto" w:fill="auto"/>
            <w:vAlign w:val="center"/>
          </w:tcPr>
          <w:p w14:paraId="4BB44500" w14:textId="77777777" w:rsidR="00FC37F2" w:rsidRPr="00553853" w:rsidRDefault="00FC37F2" w:rsidP="00380F8C">
            <w:pPr>
              <w:rPr>
                <w:szCs w:val="24"/>
              </w:rPr>
            </w:pPr>
            <w:r w:rsidRPr="00553853">
              <w:rPr>
                <w:szCs w:val="24"/>
              </w:rPr>
              <w:t>-</w:t>
            </w:r>
          </w:p>
        </w:tc>
      </w:tr>
      <w:tr w:rsidR="00553853" w:rsidRPr="00553853" w14:paraId="0F1890DA" w14:textId="77777777" w:rsidTr="00380F8C">
        <w:trPr>
          <w:trHeight w:val="1206"/>
        </w:trPr>
        <w:tc>
          <w:tcPr>
            <w:tcW w:w="3545" w:type="dxa"/>
          </w:tcPr>
          <w:p w14:paraId="5A2FDB47" w14:textId="77777777" w:rsidR="00FC37F2" w:rsidRPr="00553853" w:rsidRDefault="00FC37F2" w:rsidP="00380F8C">
            <w:pPr>
              <w:tabs>
                <w:tab w:val="left" w:pos="1260"/>
                <w:tab w:val="left" w:pos="1418"/>
              </w:tabs>
              <w:jc w:val="both"/>
              <w:rPr>
                <w:szCs w:val="24"/>
              </w:rPr>
            </w:pPr>
            <w:r w:rsidRPr="00553853">
              <w:rPr>
                <w:szCs w:val="24"/>
              </w:rPr>
              <w:t>Puoselėti įstaigos vertybes bei užtikrinti tradicijas.</w:t>
            </w:r>
          </w:p>
        </w:tc>
        <w:tc>
          <w:tcPr>
            <w:tcW w:w="3827" w:type="dxa"/>
          </w:tcPr>
          <w:p w14:paraId="78FC20A2" w14:textId="77777777" w:rsidR="00FC37F2" w:rsidRPr="00553853" w:rsidRDefault="00FC37F2" w:rsidP="00380F8C">
            <w:pPr>
              <w:jc w:val="both"/>
              <w:rPr>
                <w:szCs w:val="24"/>
              </w:rPr>
            </w:pPr>
            <w:r w:rsidRPr="00553853">
              <w:rPr>
                <w:szCs w:val="24"/>
              </w:rPr>
              <w:t>90 proc. administracijos darbuotojų dalyvaus nuolatiniuose tradiciniuose renginiuose.</w:t>
            </w:r>
          </w:p>
        </w:tc>
        <w:tc>
          <w:tcPr>
            <w:tcW w:w="6095" w:type="dxa"/>
          </w:tcPr>
          <w:p w14:paraId="7B7CF1FD" w14:textId="77777777" w:rsidR="00FC37F2" w:rsidRPr="00553853" w:rsidRDefault="00FC37F2" w:rsidP="00380F8C">
            <w:pPr>
              <w:jc w:val="both"/>
              <w:rPr>
                <w:szCs w:val="24"/>
              </w:rPr>
            </w:pPr>
            <w:r w:rsidRPr="00553853">
              <w:rPr>
                <w:szCs w:val="24"/>
              </w:rPr>
              <w:t>Apie 90 proc. dienos socialinės globos asmens namuose, socialinės priežiūros ir bendrųjų socialinių paslaugų skyriaus, neįgaliųjų dienos centro socialinių paslaugų srities specialistų dalyvavo tradiciniuose renginiuose.</w:t>
            </w:r>
          </w:p>
        </w:tc>
        <w:tc>
          <w:tcPr>
            <w:tcW w:w="2127" w:type="dxa"/>
            <w:tcBorders>
              <w:left w:val="single" w:sz="4" w:space="0" w:color="BFBFBF"/>
            </w:tcBorders>
            <w:shd w:val="clear" w:color="auto" w:fill="auto"/>
            <w:vAlign w:val="center"/>
          </w:tcPr>
          <w:p w14:paraId="035C82F5" w14:textId="77777777" w:rsidR="00FC37F2" w:rsidRPr="00553853" w:rsidRDefault="00FC37F2" w:rsidP="00380F8C">
            <w:pPr>
              <w:rPr>
                <w:szCs w:val="24"/>
              </w:rPr>
            </w:pPr>
          </w:p>
        </w:tc>
      </w:tr>
      <w:tr w:rsidR="00553853" w:rsidRPr="00553853" w14:paraId="24512119" w14:textId="77777777" w:rsidTr="00380F8C">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hemeFill="background2"/>
          </w:tcPr>
          <w:p w14:paraId="3C79B63D" w14:textId="77777777" w:rsidR="00FC37F2" w:rsidRPr="00553853" w:rsidRDefault="00FC37F2" w:rsidP="00380F8C">
            <w:pPr>
              <w:tabs>
                <w:tab w:val="left" w:pos="1260"/>
                <w:tab w:val="left" w:pos="1418"/>
              </w:tabs>
              <w:jc w:val="both"/>
              <w:rPr>
                <w:b/>
                <w:szCs w:val="24"/>
                <w:highlight w:val="yellow"/>
              </w:rPr>
            </w:pPr>
            <w:r w:rsidRPr="00553853">
              <w:rPr>
                <w:b/>
                <w:szCs w:val="24"/>
              </w:rPr>
              <w:t>2.2. Formuoti darbuotojų vidinės tvarkos susitarimus.</w:t>
            </w:r>
          </w:p>
        </w:tc>
      </w:tr>
      <w:tr w:rsidR="00553853" w:rsidRPr="00553853" w14:paraId="502CA6A4" w14:textId="77777777" w:rsidTr="00380F8C">
        <w:trPr>
          <w:trHeight w:val="1086"/>
        </w:trPr>
        <w:tc>
          <w:tcPr>
            <w:tcW w:w="3545" w:type="dxa"/>
          </w:tcPr>
          <w:p w14:paraId="576F74E0" w14:textId="77777777" w:rsidR="00FC37F2" w:rsidRPr="00553853" w:rsidRDefault="00FC37F2" w:rsidP="00380F8C">
            <w:pPr>
              <w:tabs>
                <w:tab w:val="left" w:pos="1260"/>
                <w:tab w:val="left" w:pos="1418"/>
              </w:tabs>
              <w:jc w:val="both"/>
              <w:rPr>
                <w:szCs w:val="24"/>
              </w:rPr>
            </w:pPr>
            <w:r w:rsidRPr="00553853">
              <w:rPr>
                <w:szCs w:val="24"/>
              </w:rPr>
              <w:t>Darbuotojų vidaus tvarkos taisyklių parengimas.</w:t>
            </w:r>
          </w:p>
        </w:tc>
        <w:tc>
          <w:tcPr>
            <w:tcW w:w="3827" w:type="dxa"/>
          </w:tcPr>
          <w:p w14:paraId="69E3A970" w14:textId="77777777" w:rsidR="00FC37F2" w:rsidRPr="00553853" w:rsidRDefault="00FC37F2" w:rsidP="00380F8C">
            <w:pPr>
              <w:tabs>
                <w:tab w:val="left" w:pos="1260"/>
                <w:tab w:val="left" w:pos="1418"/>
              </w:tabs>
              <w:jc w:val="both"/>
              <w:rPr>
                <w:szCs w:val="24"/>
              </w:rPr>
            </w:pPr>
            <w:r w:rsidRPr="00553853">
              <w:rPr>
                <w:szCs w:val="24"/>
              </w:rPr>
              <w:t>Darbuotojai darbe vadovaujasi darbo tvarkos taisyklėmis.</w:t>
            </w:r>
          </w:p>
        </w:tc>
        <w:tc>
          <w:tcPr>
            <w:tcW w:w="6095" w:type="dxa"/>
          </w:tcPr>
          <w:p w14:paraId="5DE81563" w14:textId="77777777" w:rsidR="00FC37F2" w:rsidRPr="00553853" w:rsidRDefault="00FC37F2" w:rsidP="00380F8C">
            <w:pPr>
              <w:tabs>
                <w:tab w:val="left" w:pos="1260"/>
                <w:tab w:val="left" w:pos="1418"/>
              </w:tabs>
              <w:jc w:val="both"/>
              <w:rPr>
                <w:szCs w:val="24"/>
              </w:rPr>
            </w:pPr>
            <w:r w:rsidRPr="00553853">
              <w:rPr>
                <w:szCs w:val="24"/>
              </w:rPr>
              <w:t xml:space="preserve">Vidaus tvarkos taisyklės yra sudarytos visiems VšĮ „Jurbarko socialinės paslaugos“ darbuotojams. Senelių globos namų darbuotojams el. paštu išsiųsta atmintinė, kurioje surašyta visa aktuali informacija (kada, ką bei kokiu laiko intervalu  darbuotojai privalo pranešti apie iškilusį įvykį). </w:t>
            </w:r>
          </w:p>
        </w:tc>
        <w:tc>
          <w:tcPr>
            <w:tcW w:w="2127" w:type="dxa"/>
            <w:vAlign w:val="center"/>
          </w:tcPr>
          <w:p w14:paraId="2B895FCB" w14:textId="77777777" w:rsidR="00FC37F2" w:rsidRPr="00553853" w:rsidRDefault="00FC37F2" w:rsidP="00380F8C">
            <w:pPr>
              <w:tabs>
                <w:tab w:val="left" w:pos="1260"/>
                <w:tab w:val="left" w:pos="1418"/>
              </w:tabs>
              <w:rPr>
                <w:szCs w:val="24"/>
                <w:highlight w:val="yellow"/>
              </w:rPr>
            </w:pPr>
            <w:r w:rsidRPr="00553853">
              <w:rPr>
                <w:szCs w:val="24"/>
              </w:rPr>
              <w:t>-</w:t>
            </w:r>
          </w:p>
        </w:tc>
      </w:tr>
      <w:tr w:rsidR="00553853" w:rsidRPr="00553853" w14:paraId="491F6B41" w14:textId="77777777" w:rsidTr="00380F8C">
        <w:trPr>
          <w:trHeight w:val="1086"/>
        </w:trPr>
        <w:tc>
          <w:tcPr>
            <w:tcW w:w="3545" w:type="dxa"/>
          </w:tcPr>
          <w:p w14:paraId="5C01CEBF" w14:textId="77777777" w:rsidR="00FC37F2" w:rsidRPr="00553853" w:rsidRDefault="00FC37F2" w:rsidP="00380F8C">
            <w:pPr>
              <w:tabs>
                <w:tab w:val="left" w:pos="1260"/>
                <w:tab w:val="left" w:pos="1418"/>
              </w:tabs>
              <w:jc w:val="both"/>
              <w:rPr>
                <w:szCs w:val="24"/>
              </w:rPr>
            </w:pPr>
            <w:r w:rsidRPr="00553853">
              <w:rPr>
                <w:szCs w:val="24"/>
              </w:rPr>
              <w:t>Užtikrintas lankstus darbo organizavimas derinant darbo laiką  pagal sezoniškumą.</w:t>
            </w:r>
          </w:p>
        </w:tc>
        <w:tc>
          <w:tcPr>
            <w:tcW w:w="3827" w:type="dxa"/>
          </w:tcPr>
          <w:p w14:paraId="4C65682D" w14:textId="77777777" w:rsidR="00FC37F2" w:rsidRPr="00553853" w:rsidRDefault="00FC37F2" w:rsidP="00380F8C">
            <w:pPr>
              <w:tabs>
                <w:tab w:val="left" w:pos="1260"/>
                <w:tab w:val="left" w:pos="1418"/>
              </w:tabs>
              <w:jc w:val="both"/>
              <w:rPr>
                <w:szCs w:val="24"/>
              </w:rPr>
            </w:pPr>
            <w:r w:rsidRPr="00553853">
              <w:rPr>
                <w:szCs w:val="24"/>
              </w:rPr>
              <w:t>Darbuotojams suteikta galimybė derinti kontaktinį bei nuotolinį darbą prisitaikant prie darbo aplinką ir aplinkybes sąlygojančių veiksnių (epidemiologinė, „</w:t>
            </w:r>
            <w:proofErr w:type="spellStart"/>
            <w:r w:rsidRPr="00553853">
              <w:rPr>
                <w:szCs w:val="24"/>
              </w:rPr>
              <w:t>pandeminė</w:t>
            </w:r>
            <w:proofErr w:type="spellEnd"/>
            <w:r w:rsidRPr="00553853">
              <w:rPr>
                <w:szCs w:val="24"/>
              </w:rPr>
              <w:t>“ ir kt. situacijos) iki 10 proc. darbo laiko.</w:t>
            </w:r>
          </w:p>
        </w:tc>
        <w:tc>
          <w:tcPr>
            <w:tcW w:w="6095" w:type="dxa"/>
          </w:tcPr>
          <w:p w14:paraId="695A6AAD" w14:textId="77777777" w:rsidR="00FC37F2" w:rsidRPr="00553853" w:rsidRDefault="00FC37F2" w:rsidP="00380F8C">
            <w:pPr>
              <w:tabs>
                <w:tab w:val="left" w:pos="1260"/>
                <w:tab w:val="left" w:pos="1418"/>
              </w:tabs>
              <w:jc w:val="both"/>
              <w:rPr>
                <w:szCs w:val="24"/>
              </w:rPr>
            </w:pPr>
            <w:r w:rsidRPr="00553853">
              <w:rPr>
                <w:szCs w:val="24"/>
              </w:rPr>
              <w:t>Sudarytos sąlygos 1k./sav. dirbti nuotoliniu būdu, sudarant grafikus.</w:t>
            </w:r>
          </w:p>
        </w:tc>
        <w:tc>
          <w:tcPr>
            <w:tcW w:w="2127" w:type="dxa"/>
            <w:shd w:val="clear" w:color="auto" w:fill="auto"/>
            <w:vAlign w:val="center"/>
          </w:tcPr>
          <w:p w14:paraId="4CBB5101"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3DC5ED8C" w14:textId="77777777" w:rsidTr="00380F8C">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hemeFill="background2"/>
          </w:tcPr>
          <w:p w14:paraId="556278ED" w14:textId="77777777" w:rsidR="00FC37F2" w:rsidRPr="00553853" w:rsidRDefault="00FC37F2" w:rsidP="00380F8C">
            <w:pPr>
              <w:tabs>
                <w:tab w:val="left" w:pos="1260"/>
                <w:tab w:val="left" w:pos="1418"/>
              </w:tabs>
              <w:jc w:val="both"/>
              <w:rPr>
                <w:b/>
                <w:szCs w:val="24"/>
              </w:rPr>
            </w:pPr>
            <w:bookmarkStart w:id="13" w:name="_Hlk160635141"/>
            <w:r w:rsidRPr="00553853">
              <w:rPr>
                <w:b/>
                <w:szCs w:val="24"/>
              </w:rPr>
              <w:lastRenderedPageBreak/>
              <w:t>2.3. Puoselėti organizacijos vertybes bei užtikrinti tradicijas.</w:t>
            </w:r>
          </w:p>
        </w:tc>
      </w:tr>
      <w:tr w:rsidR="00553853" w:rsidRPr="00553853" w14:paraId="1D23EA48" w14:textId="77777777" w:rsidTr="00380F8C">
        <w:trPr>
          <w:trHeight w:val="1124"/>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6D36D857" w14:textId="77777777" w:rsidR="00FC37F2" w:rsidRPr="00553853" w:rsidRDefault="00FC37F2" w:rsidP="00380F8C">
            <w:pPr>
              <w:tabs>
                <w:tab w:val="left" w:pos="1260"/>
                <w:tab w:val="left" w:pos="1418"/>
              </w:tabs>
              <w:jc w:val="both"/>
              <w:rPr>
                <w:szCs w:val="24"/>
              </w:rPr>
            </w:pPr>
            <w:bookmarkStart w:id="14" w:name="_Hlk31355394"/>
            <w:r w:rsidRPr="00553853">
              <w:rPr>
                <w:szCs w:val="24"/>
              </w:rPr>
              <w:t>Nuolatinis, nenutrūkstamas Įstaigos renginių / išvykų organizavimas, tradicijų puoselėjimas.</w:t>
            </w:r>
          </w:p>
        </w:tc>
        <w:tc>
          <w:tcPr>
            <w:tcW w:w="3827" w:type="dxa"/>
            <w:tcBorders>
              <w:left w:val="single" w:sz="4" w:space="0" w:color="BFBFBF"/>
            </w:tcBorders>
            <w:shd w:val="clear" w:color="auto" w:fill="auto"/>
          </w:tcPr>
          <w:p w14:paraId="6C16828E" w14:textId="77777777" w:rsidR="00FC37F2" w:rsidRPr="00553853" w:rsidRDefault="00FC37F2" w:rsidP="00380F8C">
            <w:pPr>
              <w:tabs>
                <w:tab w:val="left" w:pos="1260"/>
                <w:tab w:val="left" w:pos="1418"/>
              </w:tabs>
              <w:jc w:val="both"/>
              <w:rPr>
                <w:szCs w:val="24"/>
              </w:rPr>
            </w:pPr>
            <w:r w:rsidRPr="00553853">
              <w:rPr>
                <w:szCs w:val="24"/>
              </w:rPr>
              <w:t>Dalyvavimas įstaigos rengiamuose tradiciniuose renginiuose / išvykose.</w:t>
            </w:r>
          </w:p>
          <w:p w14:paraId="369B72A7" w14:textId="77777777" w:rsidR="00FC37F2" w:rsidRPr="00553853" w:rsidRDefault="00FC37F2" w:rsidP="00380F8C">
            <w:pPr>
              <w:tabs>
                <w:tab w:val="left" w:pos="1260"/>
                <w:tab w:val="left" w:pos="1418"/>
              </w:tabs>
              <w:jc w:val="both"/>
              <w:rPr>
                <w:szCs w:val="24"/>
              </w:rPr>
            </w:pPr>
            <w:r w:rsidRPr="00553853">
              <w:rPr>
                <w:szCs w:val="24"/>
              </w:rPr>
              <w:t>Darbuotojų įsitraukimo indeksas iki 2025 metų išauga 20 proc.</w:t>
            </w:r>
          </w:p>
        </w:tc>
        <w:tc>
          <w:tcPr>
            <w:tcW w:w="6095" w:type="dxa"/>
            <w:shd w:val="clear" w:color="auto" w:fill="auto"/>
          </w:tcPr>
          <w:p w14:paraId="048A4E42" w14:textId="77777777" w:rsidR="00FC37F2" w:rsidRPr="00553853" w:rsidRDefault="00FC37F2" w:rsidP="00380F8C">
            <w:pPr>
              <w:jc w:val="both"/>
              <w:rPr>
                <w:szCs w:val="24"/>
              </w:rPr>
            </w:pPr>
            <w:r w:rsidRPr="00553853">
              <w:rPr>
                <w:szCs w:val="24"/>
                <w:shd w:val="clear" w:color="auto" w:fill="FFFFFF"/>
              </w:rPr>
              <w:t>Organizuoti renginiai: 2022 metų apžvalga, renginys „</w:t>
            </w:r>
            <w:proofErr w:type="spellStart"/>
            <w:r w:rsidRPr="00553853">
              <w:rPr>
                <w:szCs w:val="24"/>
                <w:shd w:val="clear" w:color="auto" w:fill="FFFFFF"/>
              </w:rPr>
              <w:t>Gėlėta</w:t>
            </w:r>
            <w:proofErr w:type="spellEnd"/>
            <w:r w:rsidRPr="00553853">
              <w:rPr>
                <w:szCs w:val="24"/>
                <w:shd w:val="clear" w:color="auto" w:fill="FFFFFF"/>
              </w:rPr>
              <w:t xml:space="preserve"> vasara“, ekskursija socialinio darbuotojo dienai paminėti, kalėdinė vakaronė. Darbuotojų įsitraukimo indeksas išaugęs iki 25 proc.</w:t>
            </w:r>
          </w:p>
        </w:tc>
        <w:tc>
          <w:tcPr>
            <w:tcW w:w="2127" w:type="dxa"/>
            <w:shd w:val="clear" w:color="auto" w:fill="auto"/>
          </w:tcPr>
          <w:p w14:paraId="48E8E86F" w14:textId="77777777" w:rsidR="00FC37F2" w:rsidRPr="00553853" w:rsidRDefault="00FC37F2" w:rsidP="00380F8C">
            <w:pPr>
              <w:tabs>
                <w:tab w:val="left" w:pos="1260"/>
                <w:tab w:val="left" w:pos="1418"/>
              </w:tabs>
              <w:jc w:val="both"/>
              <w:rPr>
                <w:szCs w:val="24"/>
              </w:rPr>
            </w:pPr>
            <w:r w:rsidRPr="00553853">
              <w:rPr>
                <w:szCs w:val="24"/>
              </w:rPr>
              <w:t>Įstaigos lėšos – 299,38 Eur</w:t>
            </w:r>
          </w:p>
          <w:p w14:paraId="2A29B57B" w14:textId="77777777" w:rsidR="00FC37F2" w:rsidRPr="00553853" w:rsidRDefault="00FC37F2" w:rsidP="00380F8C">
            <w:pPr>
              <w:tabs>
                <w:tab w:val="left" w:pos="1260"/>
                <w:tab w:val="left" w:pos="1418"/>
              </w:tabs>
              <w:jc w:val="both"/>
              <w:rPr>
                <w:szCs w:val="24"/>
              </w:rPr>
            </w:pPr>
            <w:r w:rsidRPr="00553853">
              <w:rPr>
                <w:szCs w:val="24"/>
              </w:rPr>
              <w:t xml:space="preserve">Paramos lėšos –  644,07 Eur </w:t>
            </w:r>
          </w:p>
        </w:tc>
      </w:tr>
      <w:bookmarkEnd w:id="13"/>
      <w:bookmarkEnd w:id="14"/>
      <w:tr w:rsidR="00553853" w:rsidRPr="00553853" w14:paraId="5F383212" w14:textId="77777777" w:rsidTr="00380F8C">
        <w:trPr>
          <w:trHeight w:val="2388"/>
        </w:trPr>
        <w:tc>
          <w:tcPr>
            <w:tcW w:w="3545" w:type="dxa"/>
          </w:tcPr>
          <w:p w14:paraId="05DF8149" w14:textId="77777777" w:rsidR="00FC37F2" w:rsidRPr="00553853" w:rsidRDefault="00FC37F2" w:rsidP="00380F8C">
            <w:pPr>
              <w:tabs>
                <w:tab w:val="left" w:pos="1260"/>
                <w:tab w:val="left" w:pos="1418"/>
              </w:tabs>
              <w:jc w:val="both"/>
              <w:rPr>
                <w:szCs w:val="24"/>
              </w:rPr>
            </w:pPr>
            <w:r w:rsidRPr="00553853">
              <w:rPr>
                <w:szCs w:val="24"/>
              </w:rPr>
              <w:t>Organizuoti įstaigos lauko aplinkos tvarkymą įtraukiant ir kitų padalinių darbuotojus.</w:t>
            </w:r>
          </w:p>
        </w:tc>
        <w:tc>
          <w:tcPr>
            <w:tcW w:w="3827" w:type="dxa"/>
          </w:tcPr>
          <w:p w14:paraId="6A6F78AD" w14:textId="77777777" w:rsidR="00FC37F2" w:rsidRPr="00553853" w:rsidRDefault="00FC37F2" w:rsidP="00380F8C">
            <w:pPr>
              <w:tabs>
                <w:tab w:val="left" w:pos="1260"/>
                <w:tab w:val="left" w:pos="1418"/>
              </w:tabs>
              <w:jc w:val="both"/>
              <w:rPr>
                <w:szCs w:val="24"/>
              </w:rPr>
            </w:pPr>
            <w:r w:rsidRPr="00553853">
              <w:rPr>
                <w:szCs w:val="24"/>
              </w:rPr>
              <w:t>Gerų santykių palaikymas su kitų padalinių darbuotojais.</w:t>
            </w:r>
          </w:p>
        </w:tc>
        <w:tc>
          <w:tcPr>
            <w:tcW w:w="6095" w:type="dxa"/>
          </w:tcPr>
          <w:p w14:paraId="517576AA" w14:textId="77777777" w:rsidR="00FC37F2" w:rsidRPr="00553853" w:rsidRDefault="00FC37F2" w:rsidP="00380F8C">
            <w:pPr>
              <w:jc w:val="both"/>
              <w:rPr>
                <w:szCs w:val="24"/>
                <w:shd w:val="clear" w:color="auto" w:fill="FFFFFF"/>
              </w:rPr>
            </w:pPr>
            <w:r w:rsidRPr="00553853">
              <w:rPr>
                <w:szCs w:val="24"/>
              </w:rPr>
              <w:t>Kadangi šventei „</w:t>
            </w:r>
            <w:proofErr w:type="spellStart"/>
            <w:r w:rsidRPr="00553853">
              <w:rPr>
                <w:szCs w:val="24"/>
              </w:rPr>
              <w:t>Gėlėta</w:t>
            </w:r>
            <w:proofErr w:type="spellEnd"/>
            <w:r w:rsidRPr="00553853">
              <w:rPr>
                <w:szCs w:val="24"/>
              </w:rPr>
              <w:t xml:space="preserve"> vasara“ seniūnija skyrė du darbuotojus, bendra talka organizuota nebuvo. Rudens tvarkymosi darbai vyko bendrystėje su Eržvilko gimnazijos gimnazistais ir Eržvilko seniūnijos darbuotojais. Gražinant įstaigos teritoriją kelių padalinių darbuotojai kartu važiavo įsigyti gėlių sodinukų. Prie senelių globos namų langų kalėdinio dekoravimo prisidėjo kiti įstaigos padaliniai savo karpiniais. Dalyvauta bendrose „</w:t>
            </w:r>
            <w:proofErr w:type="spellStart"/>
            <w:r w:rsidRPr="00553853">
              <w:rPr>
                <w:szCs w:val="24"/>
              </w:rPr>
              <w:t>intervizijose</w:t>
            </w:r>
            <w:proofErr w:type="spellEnd"/>
            <w:r w:rsidRPr="00553853">
              <w:rPr>
                <w:szCs w:val="24"/>
              </w:rPr>
              <w:t>“, prisidėta prie eglutės dekoravimo Kalėdinių eglučių parkeliui.</w:t>
            </w:r>
          </w:p>
        </w:tc>
        <w:tc>
          <w:tcPr>
            <w:tcW w:w="2127" w:type="dxa"/>
            <w:vAlign w:val="center"/>
          </w:tcPr>
          <w:p w14:paraId="22562E3A"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600F106A" w14:textId="77777777" w:rsidTr="00380F8C">
        <w:trPr>
          <w:trHeight w:val="1103"/>
        </w:trPr>
        <w:tc>
          <w:tcPr>
            <w:tcW w:w="3545" w:type="dxa"/>
          </w:tcPr>
          <w:p w14:paraId="09E5D5ED" w14:textId="77777777" w:rsidR="00FC37F2" w:rsidRPr="00553853" w:rsidRDefault="00FC37F2" w:rsidP="00380F8C">
            <w:pPr>
              <w:tabs>
                <w:tab w:val="left" w:pos="1260"/>
                <w:tab w:val="left" w:pos="1418"/>
              </w:tabs>
              <w:jc w:val="both"/>
              <w:rPr>
                <w:szCs w:val="24"/>
              </w:rPr>
            </w:pPr>
            <w:r w:rsidRPr="00553853">
              <w:rPr>
                <w:szCs w:val="24"/>
              </w:rPr>
              <w:t xml:space="preserve">Neįgaliųjų globos namų, neįgaliųjų dienos centro darbuotojams dalyvauti ir prisidėti organizuojant tradicinius įstaigos ir skyriaus renginius. </w:t>
            </w:r>
          </w:p>
        </w:tc>
        <w:tc>
          <w:tcPr>
            <w:tcW w:w="3827" w:type="dxa"/>
          </w:tcPr>
          <w:p w14:paraId="514CA277" w14:textId="77777777" w:rsidR="00FC37F2" w:rsidRPr="00553853" w:rsidRDefault="00FC37F2" w:rsidP="00380F8C">
            <w:pPr>
              <w:jc w:val="both"/>
              <w:rPr>
                <w:szCs w:val="24"/>
              </w:rPr>
            </w:pPr>
            <w:r w:rsidRPr="00553853">
              <w:rPr>
                <w:szCs w:val="24"/>
              </w:rPr>
              <w:t xml:space="preserve">Darbuotojų įsitraukimas į tradicijų puoselėjimą. </w:t>
            </w:r>
          </w:p>
          <w:p w14:paraId="04018002" w14:textId="77777777" w:rsidR="00FC37F2" w:rsidRPr="00553853" w:rsidRDefault="00FC37F2" w:rsidP="00380F8C">
            <w:pPr>
              <w:tabs>
                <w:tab w:val="left" w:pos="1260"/>
                <w:tab w:val="left" w:pos="1418"/>
              </w:tabs>
              <w:jc w:val="both"/>
              <w:rPr>
                <w:szCs w:val="24"/>
              </w:rPr>
            </w:pPr>
          </w:p>
        </w:tc>
        <w:tc>
          <w:tcPr>
            <w:tcW w:w="6095" w:type="dxa"/>
          </w:tcPr>
          <w:p w14:paraId="489878DC" w14:textId="77777777" w:rsidR="00FC37F2" w:rsidRPr="00553853" w:rsidRDefault="00FC37F2" w:rsidP="00380F8C">
            <w:pPr>
              <w:jc w:val="both"/>
              <w:rPr>
                <w:szCs w:val="24"/>
                <w:shd w:val="clear" w:color="auto" w:fill="FFFFFF"/>
              </w:rPr>
            </w:pPr>
            <w:r w:rsidRPr="00553853">
              <w:rPr>
                <w:bCs/>
                <w:szCs w:val="24"/>
              </w:rPr>
              <w:t>4 tradiciniai skyriaus renginiai – pavasarinė talka, šeimos šventė, Joninių šventė, sporto šventė.</w:t>
            </w:r>
            <w:r w:rsidRPr="00553853">
              <w:rPr>
                <w:szCs w:val="24"/>
              </w:rPr>
              <w:t xml:space="preserve"> 4 tradiciniai skyriaus organizuojami renginiai. Dalyvavo 80 proc. darbuotojų.</w:t>
            </w:r>
          </w:p>
        </w:tc>
        <w:tc>
          <w:tcPr>
            <w:tcW w:w="2127" w:type="dxa"/>
            <w:shd w:val="clear" w:color="auto" w:fill="auto"/>
            <w:vAlign w:val="center"/>
          </w:tcPr>
          <w:p w14:paraId="1C61693D"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165C55C7" w14:textId="77777777" w:rsidTr="00380F8C">
        <w:trPr>
          <w:trHeight w:val="1103"/>
        </w:trPr>
        <w:tc>
          <w:tcPr>
            <w:tcW w:w="3545" w:type="dxa"/>
          </w:tcPr>
          <w:p w14:paraId="3CF5A8BF" w14:textId="77777777" w:rsidR="00FC37F2" w:rsidRPr="00553853" w:rsidRDefault="00FC37F2" w:rsidP="00380F8C">
            <w:pPr>
              <w:jc w:val="both"/>
              <w:rPr>
                <w:szCs w:val="24"/>
              </w:rPr>
            </w:pPr>
            <w:r w:rsidRPr="00553853">
              <w:rPr>
                <w:szCs w:val="24"/>
              </w:rPr>
              <w:t>Neįgaliųjų globos namų, neįgaliųjų dienos centro darbuotojams dalyvauti visuomeninėse akcijose.</w:t>
            </w:r>
          </w:p>
          <w:p w14:paraId="375772FD" w14:textId="77777777" w:rsidR="00FC37F2" w:rsidRPr="00553853" w:rsidRDefault="00FC37F2" w:rsidP="00380F8C">
            <w:pPr>
              <w:tabs>
                <w:tab w:val="left" w:pos="1260"/>
                <w:tab w:val="left" w:pos="1418"/>
              </w:tabs>
              <w:jc w:val="both"/>
              <w:rPr>
                <w:szCs w:val="24"/>
              </w:rPr>
            </w:pPr>
          </w:p>
        </w:tc>
        <w:tc>
          <w:tcPr>
            <w:tcW w:w="3827" w:type="dxa"/>
          </w:tcPr>
          <w:p w14:paraId="30E33851" w14:textId="77777777" w:rsidR="00FC37F2" w:rsidRPr="00553853" w:rsidRDefault="00FC37F2" w:rsidP="00380F8C">
            <w:pPr>
              <w:jc w:val="both"/>
              <w:rPr>
                <w:szCs w:val="24"/>
              </w:rPr>
            </w:pPr>
            <w:r w:rsidRPr="00553853">
              <w:rPr>
                <w:szCs w:val="24"/>
              </w:rPr>
              <w:t xml:space="preserve">Prisidėti prie „Maisto banko“, </w:t>
            </w:r>
          </w:p>
          <w:p w14:paraId="17F43E31" w14:textId="77777777" w:rsidR="00FC37F2" w:rsidRPr="00553853" w:rsidRDefault="00FC37F2" w:rsidP="00380F8C">
            <w:pPr>
              <w:jc w:val="both"/>
              <w:rPr>
                <w:szCs w:val="24"/>
              </w:rPr>
            </w:pPr>
            <w:r w:rsidRPr="00553853">
              <w:rPr>
                <w:szCs w:val="24"/>
              </w:rPr>
              <w:t xml:space="preserve">„Darom 2023“ akcijų įgyvendinimo. </w:t>
            </w:r>
          </w:p>
          <w:p w14:paraId="10028B36" w14:textId="77777777" w:rsidR="00FC37F2" w:rsidRPr="00553853" w:rsidRDefault="00FC37F2" w:rsidP="00380F8C">
            <w:pPr>
              <w:tabs>
                <w:tab w:val="left" w:pos="1260"/>
                <w:tab w:val="left" w:pos="1418"/>
              </w:tabs>
              <w:jc w:val="both"/>
              <w:rPr>
                <w:szCs w:val="24"/>
              </w:rPr>
            </w:pPr>
            <w:r w:rsidRPr="00553853">
              <w:rPr>
                <w:bCs/>
                <w:szCs w:val="24"/>
              </w:rPr>
              <w:t>Dalyvauti „Jurbarkas – už galimybę judėti 2023“ bėgime.</w:t>
            </w:r>
          </w:p>
        </w:tc>
        <w:tc>
          <w:tcPr>
            <w:tcW w:w="6095" w:type="dxa"/>
          </w:tcPr>
          <w:p w14:paraId="4CA34CF1" w14:textId="77777777" w:rsidR="00FC37F2" w:rsidRPr="00553853" w:rsidRDefault="00FC37F2" w:rsidP="00380F8C">
            <w:pPr>
              <w:jc w:val="both"/>
              <w:rPr>
                <w:b/>
                <w:szCs w:val="24"/>
              </w:rPr>
            </w:pPr>
            <w:r w:rsidRPr="00553853">
              <w:rPr>
                <w:b/>
                <w:szCs w:val="24"/>
              </w:rPr>
              <w:t>„</w:t>
            </w:r>
            <w:r w:rsidRPr="00553853">
              <w:rPr>
                <w:bCs/>
                <w:szCs w:val="24"/>
              </w:rPr>
              <w:t>Maisto banko“ akcijoje  2023 m. nedalyvauta, nes nebuvo organizuojama „Maisto banko“ akcija.</w:t>
            </w:r>
          </w:p>
          <w:p w14:paraId="2FCB877A" w14:textId="77777777" w:rsidR="00FC37F2" w:rsidRPr="00553853" w:rsidRDefault="00FC37F2" w:rsidP="00380F8C">
            <w:pPr>
              <w:jc w:val="both"/>
              <w:rPr>
                <w:szCs w:val="24"/>
                <w:shd w:val="clear" w:color="auto" w:fill="FFFFFF"/>
              </w:rPr>
            </w:pPr>
            <w:r w:rsidRPr="00553853">
              <w:rPr>
                <w:bCs/>
                <w:szCs w:val="24"/>
              </w:rPr>
              <w:t>Suorganizuota skyriaus darbuotojų gėlių sodinimo akcija ir pavasarinė talka.</w:t>
            </w:r>
            <w:r w:rsidRPr="00553853">
              <w:rPr>
                <w:szCs w:val="24"/>
              </w:rPr>
              <w:t xml:space="preserve"> Dalyvavo 80 proc. skyriaus darbuotojų.</w:t>
            </w:r>
          </w:p>
        </w:tc>
        <w:tc>
          <w:tcPr>
            <w:tcW w:w="2127" w:type="dxa"/>
            <w:shd w:val="clear" w:color="auto" w:fill="auto"/>
            <w:vAlign w:val="center"/>
          </w:tcPr>
          <w:p w14:paraId="2E192990"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6E6F1BAA" w14:textId="77777777" w:rsidTr="00380F8C">
        <w:trPr>
          <w:trHeight w:val="271"/>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D0CECE" w:themeFill="background2" w:themeFillShade="E6"/>
          </w:tcPr>
          <w:p w14:paraId="6F536C50" w14:textId="77777777" w:rsidR="00FC37F2" w:rsidRPr="00553853" w:rsidRDefault="00FC37F2" w:rsidP="00380F8C">
            <w:pPr>
              <w:tabs>
                <w:tab w:val="left" w:pos="1260"/>
                <w:tab w:val="left" w:pos="1418"/>
              </w:tabs>
              <w:jc w:val="both"/>
              <w:rPr>
                <w:b/>
                <w:szCs w:val="24"/>
              </w:rPr>
            </w:pPr>
            <w:bookmarkStart w:id="15" w:name="_Hlk31355715"/>
            <w:r w:rsidRPr="00553853">
              <w:rPr>
                <w:b/>
                <w:szCs w:val="24"/>
              </w:rPr>
              <w:t>3. Strateginis tikslas. PASLAUGŲ KOKYBĖS DIDINIMAS.</w:t>
            </w:r>
          </w:p>
        </w:tc>
      </w:tr>
      <w:bookmarkEnd w:id="15"/>
      <w:tr w:rsidR="00553853" w:rsidRPr="00553853" w14:paraId="0F865488" w14:textId="77777777" w:rsidTr="00380F8C">
        <w:trPr>
          <w:trHeight w:val="271"/>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hemeFill="background2"/>
          </w:tcPr>
          <w:p w14:paraId="37854A76" w14:textId="77777777" w:rsidR="00FC37F2" w:rsidRPr="00553853" w:rsidRDefault="00FC37F2" w:rsidP="00380F8C">
            <w:pPr>
              <w:tabs>
                <w:tab w:val="left" w:pos="1260"/>
                <w:tab w:val="left" w:pos="1418"/>
              </w:tabs>
              <w:jc w:val="both"/>
              <w:rPr>
                <w:b/>
                <w:szCs w:val="24"/>
                <w:highlight w:val="yellow"/>
              </w:rPr>
            </w:pPr>
            <w:r w:rsidRPr="00553853">
              <w:rPr>
                <w:b/>
                <w:szCs w:val="24"/>
              </w:rPr>
              <w:t>3.1. Tobulinti paslaugų valdymą.</w:t>
            </w:r>
          </w:p>
        </w:tc>
      </w:tr>
      <w:tr w:rsidR="00553853" w:rsidRPr="00553853" w14:paraId="67C68659" w14:textId="77777777" w:rsidTr="00380F8C">
        <w:trPr>
          <w:trHeight w:val="271"/>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hemeFill="background2"/>
          </w:tcPr>
          <w:p w14:paraId="2F6599B5" w14:textId="77777777" w:rsidR="00FC37F2" w:rsidRPr="00553853" w:rsidRDefault="00FC37F2" w:rsidP="00380F8C">
            <w:pPr>
              <w:tabs>
                <w:tab w:val="left" w:pos="1260"/>
                <w:tab w:val="left" w:pos="1418"/>
              </w:tabs>
              <w:jc w:val="both"/>
              <w:rPr>
                <w:b/>
                <w:i/>
                <w:iCs/>
                <w:szCs w:val="24"/>
              </w:rPr>
            </w:pPr>
            <w:r w:rsidRPr="00553853">
              <w:rPr>
                <w:b/>
                <w:i/>
                <w:iCs/>
                <w:szCs w:val="24"/>
              </w:rPr>
              <w:t>Eržvilko senelių globos namai.</w:t>
            </w:r>
          </w:p>
        </w:tc>
      </w:tr>
      <w:tr w:rsidR="00553853" w:rsidRPr="00553853" w14:paraId="741FE419" w14:textId="77777777" w:rsidTr="00380F8C">
        <w:trPr>
          <w:trHeight w:val="1408"/>
        </w:trPr>
        <w:tc>
          <w:tcPr>
            <w:tcW w:w="3545" w:type="dxa"/>
          </w:tcPr>
          <w:p w14:paraId="461CFD1E" w14:textId="77777777" w:rsidR="00FC37F2" w:rsidRPr="00553853" w:rsidRDefault="00FC37F2" w:rsidP="00380F8C">
            <w:pPr>
              <w:jc w:val="both"/>
              <w:rPr>
                <w:szCs w:val="24"/>
              </w:rPr>
            </w:pPr>
            <w:r w:rsidRPr="00553853">
              <w:rPr>
                <w:szCs w:val="24"/>
              </w:rPr>
              <w:t>Darbinių įgūdžių palaikymas įtraukiant paslaugų gavėjus į bendruomenės organizuojamus renginius.</w:t>
            </w:r>
          </w:p>
          <w:p w14:paraId="61273A3E" w14:textId="77777777" w:rsidR="00FC37F2" w:rsidRPr="00553853" w:rsidRDefault="00FC37F2" w:rsidP="00380F8C">
            <w:pPr>
              <w:tabs>
                <w:tab w:val="left" w:pos="1260"/>
                <w:tab w:val="left" w:pos="1418"/>
              </w:tabs>
              <w:jc w:val="both"/>
              <w:rPr>
                <w:szCs w:val="24"/>
              </w:rPr>
            </w:pPr>
            <w:r w:rsidRPr="00553853">
              <w:rPr>
                <w:szCs w:val="24"/>
              </w:rPr>
              <w:t xml:space="preserve"> </w:t>
            </w:r>
          </w:p>
        </w:tc>
        <w:tc>
          <w:tcPr>
            <w:tcW w:w="3827" w:type="dxa"/>
          </w:tcPr>
          <w:p w14:paraId="38F24E44" w14:textId="77777777" w:rsidR="00FC37F2" w:rsidRPr="00553853" w:rsidRDefault="00FC37F2" w:rsidP="00380F8C">
            <w:pPr>
              <w:tabs>
                <w:tab w:val="left" w:pos="1260"/>
                <w:tab w:val="left" w:pos="1418"/>
              </w:tabs>
              <w:jc w:val="both"/>
              <w:rPr>
                <w:szCs w:val="24"/>
              </w:rPr>
            </w:pPr>
            <w:r w:rsidRPr="00553853">
              <w:rPr>
                <w:szCs w:val="24"/>
              </w:rPr>
              <w:t>Palaikomi darbiniai įgūdžiai, įsitraukimas į vietos bendruomenės veiklas, renginius, socialinės atskirties mažinimas.</w:t>
            </w:r>
          </w:p>
        </w:tc>
        <w:tc>
          <w:tcPr>
            <w:tcW w:w="6095" w:type="dxa"/>
          </w:tcPr>
          <w:p w14:paraId="42B15634" w14:textId="77777777" w:rsidR="00FC37F2" w:rsidRPr="00553853" w:rsidRDefault="00FC37F2" w:rsidP="00380F8C">
            <w:pPr>
              <w:jc w:val="both"/>
              <w:rPr>
                <w:szCs w:val="24"/>
              </w:rPr>
            </w:pPr>
            <w:r w:rsidRPr="00553853">
              <w:rPr>
                <w:szCs w:val="24"/>
              </w:rPr>
              <w:t xml:space="preserve">Kartu su Eržvilko kultūros centru organizuotas sausio 13 – </w:t>
            </w:r>
            <w:proofErr w:type="spellStart"/>
            <w:r w:rsidRPr="00553853">
              <w:rPr>
                <w:szCs w:val="24"/>
              </w:rPr>
              <w:t>osios</w:t>
            </w:r>
            <w:proofErr w:type="spellEnd"/>
            <w:r w:rsidRPr="00553853">
              <w:rPr>
                <w:szCs w:val="24"/>
              </w:rPr>
              <w:t xml:space="preserve"> renginys, kuriame paslaugų gavėjai darė rankų darbo trispalves gėles. „</w:t>
            </w:r>
            <w:proofErr w:type="spellStart"/>
            <w:r w:rsidRPr="00553853">
              <w:rPr>
                <w:szCs w:val="24"/>
              </w:rPr>
              <w:t>Siūbuonos</w:t>
            </w:r>
            <w:proofErr w:type="spellEnd"/>
            <w:r w:rsidRPr="00553853">
              <w:rPr>
                <w:szCs w:val="24"/>
              </w:rPr>
              <w:t xml:space="preserve">“ klubo narėms sukti siūlai, iš kurių moterys mezgė </w:t>
            </w:r>
            <w:proofErr w:type="spellStart"/>
            <w:r w:rsidRPr="00553853">
              <w:rPr>
                <w:szCs w:val="24"/>
              </w:rPr>
              <w:t>riešines</w:t>
            </w:r>
            <w:proofErr w:type="spellEnd"/>
            <w:r w:rsidRPr="00553853">
              <w:rPr>
                <w:szCs w:val="24"/>
              </w:rPr>
              <w:t xml:space="preserve"> ir dovanojo seneliams. Paslaugų gavėjai gamino dekoracijas – margučius, Velykų šventei Eržvilko senelių globos namuose, į kurią pakviesta ir bendruomenė. Birželio mėnesio pabaigoje, prieš tradicines </w:t>
            </w:r>
            <w:r w:rsidRPr="00553853">
              <w:rPr>
                <w:szCs w:val="24"/>
              </w:rPr>
              <w:lastRenderedPageBreak/>
              <w:t>šventes („</w:t>
            </w:r>
            <w:proofErr w:type="spellStart"/>
            <w:r w:rsidRPr="00553853">
              <w:rPr>
                <w:szCs w:val="24"/>
              </w:rPr>
              <w:t>Gėlėta</w:t>
            </w:r>
            <w:proofErr w:type="spellEnd"/>
            <w:r w:rsidRPr="00553853">
              <w:rPr>
                <w:szCs w:val="24"/>
              </w:rPr>
              <w:t xml:space="preserve"> vasara“) tvarkė bažnyčios teritoriją: pjovė žolę, puošė bažnyčią.</w:t>
            </w:r>
          </w:p>
        </w:tc>
        <w:tc>
          <w:tcPr>
            <w:tcW w:w="2127" w:type="dxa"/>
            <w:vAlign w:val="center"/>
          </w:tcPr>
          <w:p w14:paraId="2844D804" w14:textId="77777777" w:rsidR="00FC37F2" w:rsidRPr="00553853" w:rsidRDefault="00FC37F2" w:rsidP="00380F8C">
            <w:pPr>
              <w:tabs>
                <w:tab w:val="left" w:pos="1260"/>
                <w:tab w:val="left" w:pos="1418"/>
              </w:tabs>
              <w:rPr>
                <w:szCs w:val="24"/>
              </w:rPr>
            </w:pPr>
            <w:r w:rsidRPr="00553853">
              <w:rPr>
                <w:szCs w:val="24"/>
              </w:rPr>
              <w:lastRenderedPageBreak/>
              <w:t>-</w:t>
            </w:r>
          </w:p>
        </w:tc>
      </w:tr>
      <w:tr w:rsidR="00553853" w:rsidRPr="00553853" w14:paraId="27ED66D4" w14:textId="77777777" w:rsidTr="00380F8C">
        <w:trPr>
          <w:trHeight w:val="1408"/>
        </w:trPr>
        <w:tc>
          <w:tcPr>
            <w:tcW w:w="3545" w:type="dxa"/>
          </w:tcPr>
          <w:p w14:paraId="067E7A56" w14:textId="77777777" w:rsidR="00FC37F2" w:rsidRPr="00553853" w:rsidRDefault="00FC37F2" w:rsidP="00380F8C">
            <w:pPr>
              <w:tabs>
                <w:tab w:val="left" w:pos="1260"/>
                <w:tab w:val="left" w:pos="1418"/>
              </w:tabs>
              <w:jc w:val="both"/>
              <w:rPr>
                <w:szCs w:val="24"/>
                <w:highlight w:val="yellow"/>
              </w:rPr>
            </w:pPr>
            <w:r w:rsidRPr="00553853">
              <w:rPr>
                <w:szCs w:val="24"/>
              </w:rPr>
              <w:t>Ryšių su Lietuvos aklųjų ir silpnaregių sąjungos Jurbarko skyriumi užmezgimas, siekiant mokinti akluosius ir silpnaregius paslaugų gavėjus Brailio rašto.</w:t>
            </w:r>
          </w:p>
        </w:tc>
        <w:tc>
          <w:tcPr>
            <w:tcW w:w="3827" w:type="dxa"/>
          </w:tcPr>
          <w:p w14:paraId="3D27F468" w14:textId="77777777" w:rsidR="00FC37F2" w:rsidRPr="00553853" w:rsidRDefault="00FC37F2" w:rsidP="00380F8C">
            <w:pPr>
              <w:tabs>
                <w:tab w:val="left" w:pos="1260"/>
                <w:tab w:val="left" w:pos="1418"/>
              </w:tabs>
              <w:jc w:val="both"/>
              <w:rPr>
                <w:szCs w:val="24"/>
              </w:rPr>
            </w:pPr>
            <w:r w:rsidRPr="00553853">
              <w:rPr>
                <w:szCs w:val="24"/>
              </w:rPr>
              <w:t>Brailio rašto įgūdžių ugdymas.</w:t>
            </w:r>
          </w:p>
        </w:tc>
        <w:tc>
          <w:tcPr>
            <w:tcW w:w="6095" w:type="dxa"/>
          </w:tcPr>
          <w:p w14:paraId="40D81857" w14:textId="77777777" w:rsidR="00FC37F2" w:rsidRPr="00553853" w:rsidRDefault="00FC37F2" w:rsidP="00380F8C">
            <w:pPr>
              <w:tabs>
                <w:tab w:val="left" w:pos="1260"/>
                <w:tab w:val="left" w:pos="1418"/>
              </w:tabs>
              <w:jc w:val="both"/>
              <w:rPr>
                <w:szCs w:val="24"/>
              </w:rPr>
            </w:pPr>
            <w:r w:rsidRPr="00553853">
              <w:rPr>
                <w:szCs w:val="24"/>
              </w:rPr>
              <w:t>Pirmąjį pusmetį vyko susitikimas su Lietuvos aklųjų ir silpnaregių sąjungos Jurbarko skyriaus atstovais. Jie papasakojo paslaugų gavėjams apie Brailio raštą, esant poreikiui pažadėjo išmokinti bei parūpinti literatūros. Brailio raštu gyventojai domėjosi vangiai, tęsti mokymų noro nepareiškė.</w:t>
            </w:r>
          </w:p>
        </w:tc>
        <w:tc>
          <w:tcPr>
            <w:tcW w:w="2127" w:type="dxa"/>
            <w:vAlign w:val="center"/>
          </w:tcPr>
          <w:p w14:paraId="3D2AA449"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1913689B" w14:textId="77777777" w:rsidTr="00380F8C">
        <w:trPr>
          <w:trHeight w:val="2675"/>
        </w:trPr>
        <w:tc>
          <w:tcPr>
            <w:tcW w:w="3545" w:type="dxa"/>
          </w:tcPr>
          <w:p w14:paraId="598E927B" w14:textId="77777777" w:rsidR="00FC37F2" w:rsidRPr="00553853" w:rsidRDefault="00FC37F2" w:rsidP="00380F8C">
            <w:pPr>
              <w:tabs>
                <w:tab w:val="left" w:pos="1260"/>
                <w:tab w:val="left" w:pos="1418"/>
              </w:tabs>
              <w:jc w:val="both"/>
              <w:rPr>
                <w:szCs w:val="24"/>
              </w:rPr>
            </w:pPr>
            <w:r w:rsidRPr="00553853">
              <w:rPr>
                <w:szCs w:val="24"/>
              </w:rPr>
              <w:t>Paslaugų gavėjų savarankiškumo skatinimas įtraukiant į paslaugų organizavimo procesą.</w:t>
            </w:r>
          </w:p>
        </w:tc>
        <w:tc>
          <w:tcPr>
            <w:tcW w:w="3827" w:type="dxa"/>
          </w:tcPr>
          <w:p w14:paraId="4D964CC1" w14:textId="77777777" w:rsidR="00FC37F2" w:rsidRPr="00553853" w:rsidRDefault="00FC37F2" w:rsidP="00380F8C">
            <w:pPr>
              <w:tabs>
                <w:tab w:val="left" w:pos="1260"/>
                <w:tab w:val="left" w:pos="1418"/>
              </w:tabs>
              <w:jc w:val="both"/>
              <w:rPr>
                <w:szCs w:val="24"/>
              </w:rPr>
            </w:pPr>
            <w:r w:rsidRPr="00553853">
              <w:rPr>
                <w:szCs w:val="24"/>
              </w:rPr>
              <w:t>Įsitraukimas organizuojant socialines paslaugas.</w:t>
            </w:r>
          </w:p>
        </w:tc>
        <w:tc>
          <w:tcPr>
            <w:tcW w:w="6095" w:type="dxa"/>
          </w:tcPr>
          <w:p w14:paraId="1A0B5A50" w14:textId="77777777" w:rsidR="00FC37F2" w:rsidRPr="00553853" w:rsidRDefault="00FC37F2" w:rsidP="00380F8C">
            <w:pPr>
              <w:tabs>
                <w:tab w:val="left" w:pos="1260"/>
                <w:tab w:val="left" w:pos="1418"/>
              </w:tabs>
              <w:jc w:val="both"/>
              <w:rPr>
                <w:szCs w:val="24"/>
              </w:rPr>
            </w:pPr>
            <w:r w:rsidRPr="00553853">
              <w:rPr>
                <w:szCs w:val="24"/>
              </w:rPr>
              <w:t>Rengiant skaitmeninę ISGP formą, paslaugų gavėjai pildė sutikimus dėl artimųjų įtraukimo į paslaugų organizavimo planą. Didžioji dalis atsisakė artimųjų įsitraukimo (išskyrus vienišus asmenis), nes jaučiasi savarankiški save atstovauti. Sudarant ISGP, kaip ir vertinant socialinės globos poreikius, visada dalyvauja paslaugų gavėjas.  Rengiamoje skaitmeninėje ISGP formoje sudarytas klausimynas, kuriame asmuo įsivertina savo galimybes bei gebėjimus. Apklausos duomenimis 88,5 proc. paslaugų gavėjų jaučiasi įtraukiami į ISGP rengimą, dalyvauja paslaugų planavime.</w:t>
            </w:r>
          </w:p>
        </w:tc>
        <w:tc>
          <w:tcPr>
            <w:tcW w:w="2127" w:type="dxa"/>
            <w:vAlign w:val="center"/>
          </w:tcPr>
          <w:p w14:paraId="40946C81"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25DA9C44" w14:textId="77777777" w:rsidTr="00380F8C">
        <w:trPr>
          <w:trHeight w:val="1834"/>
        </w:trPr>
        <w:tc>
          <w:tcPr>
            <w:tcW w:w="3545" w:type="dxa"/>
          </w:tcPr>
          <w:p w14:paraId="18A0D0B0" w14:textId="77777777" w:rsidR="00FC37F2" w:rsidRPr="00553853" w:rsidRDefault="00FC37F2" w:rsidP="00380F8C">
            <w:pPr>
              <w:tabs>
                <w:tab w:val="left" w:pos="1260"/>
                <w:tab w:val="left" w:pos="1418"/>
              </w:tabs>
              <w:jc w:val="both"/>
              <w:rPr>
                <w:szCs w:val="24"/>
              </w:rPr>
            </w:pPr>
            <w:r w:rsidRPr="00553853">
              <w:rPr>
                <w:szCs w:val="24"/>
              </w:rPr>
              <w:t>Paslaugų gavėjų artimųjų įtraukimas į paslaugų poreikio nustatymo procesą bei individualaus globos plano rengimą.</w:t>
            </w:r>
          </w:p>
        </w:tc>
        <w:tc>
          <w:tcPr>
            <w:tcW w:w="3827" w:type="dxa"/>
          </w:tcPr>
          <w:p w14:paraId="6C72A343" w14:textId="77777777" w:rsidR="00FC37F2" w:rsidRPr="00553853" w:rsidRDefault="00FC37F2" w:rsidP="00380F8C">
            <w:pPr>
              <w:tabs>
                <w:tab w:val="left" w:pos="1260"/>
                <w:tab w:val="left" w:pos="1418"/>
              </w:tabs>
              <w:jc w:val="both"/>
              <w:rPr>
                <w:szCs w:val="24"/>
              </w:rPr>
            </w:pPr>
            <w:r w:rsidRPr="00553853">
              <w:rPr>
                <w:szCs w:val="24"/>
              </w:rPr>
              <w:t>Įsitraukimas į paslaugų planavimo procesą, artimesnio ryšio su gyventoju ir įstaigos personalu palaikymas.</w:t>
            </w:r>
          </w:p>
        </w:tc>
        <w:tc>
          <w:tcPr>
            <w:tcW w:w="6095" w:type="dxa"/>
          </w:tcPr>
          <w:p w14:paraId="04EE2B71" w14:textId="77777777" w:rsidR="00FC37F2" w:rsidRPr="00553853" w:rsidRDefault="00FC37F2" w:rsidP="00380F8C">
            <w:pPr>
              <w:tabs>
                <w:tab w:val="left" w:pos="1260"/>
                <w:tab w:val="left" w:pos="1418"/>
              </w:tabs>
              <w:jc w:val="both"/>
              <w:rPr>
                <w:szCs w:val="24"/>
              </w:rPr>
            </w:pPr>
            <w:r w:rsidRPr="00553853">
              <w:rPr>
                <w:szCs w:val="24"/>
              </w:rPr>
              <w:t>Rengiamoje skaitmeninėje ISGP formoje naujai atvykusiam asmeniui yra sudarytas klausimynas, kuriame suformuluoti klausimai, siekiant kuo tiksliau surinkti informaciją apie asmenį, jo gebėjimus, poreikius be pomėgius. Pagal galimybes šį klausimyną užpildo pats asmuo, dalyvaujant artimiesiems. Apklausos duomenimis, 56 proc. paslaugų gavėjų artimųjų jaučiasi įtraukiami į ISGP rengimą.</w:t>
            </w:r>
          </w:p>
        </w:tc>
        <w:tc>
          <w:tcPr>
            <w:tcW w:w="2127" w:type="dxa"/>
            <w:vAlign w:val="center"/>
          </w:tcPr>
          <w:p w14:paraId="40054952"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5EBE9053" w14:textId="77777777" w:rsidTr="00380F8C">
        <w:trPr>
          <w:trHeight w:val="407"/>
        </w:trPr>
        <w:tc>
          <w:tcPr>
            <w:tcW w:w="15594" w:type="dxa"/>
            <w:gridSpan w:val="4"/>
            <w:shd w:val="clear" w:color="auto" w:fill="E7E6E6" w:themeFill="background2"/>
          </w:tcPr>
          <w:p w14:paraId="4EA9AF80" w14:textId="77777777" w:rsidR="00FC37F2" w:rsidRPr="00553853" w:rsidRDefault="00FC37F2" w:rsidP="00380F8C">
            <w:pPr>
              <w:tabs>
                <w:tab w:val="left" w:pos="1260"/>
                <w:tab w:val="left" w:pos="1418"/>
              </w:tabs>
              <w:rPr>
                <w:b/>
                <w:bCs/>
                <w:i/>
                <w:iCs/>
                <w:szCs w:val="24"/>
              </w:rPr>
            </w:pPr>
            <w:bookmarkStart w:id="16" w:name="_Hlk160701135"/>
            <w:r w:rsidRPr="00553853">
              <w:rPr>
                <w:b/>
                <w:bCs/>
                <w:i/>
                <w:iCs/>
                <w:szCs w:val="24"/>
              </w:rPr>
              <w:t>Neįgaliųjų globos namai. Neįgaliųjų dienos centras.</w:t>
            </w:r>
          </w:p>
        </w:tc>
      </w:tr>
      <w:tr w:rsidR="00553853" w:rsidRPr="00553853" w14:paraId="720278D8" w14:textId="77777777" w:rsidTr="00380F8C">
        <w:trPr>
          <w:trHeight w:val="1408"/>
        </w:trPr>
        <w:tc>
          <w:tcPr>
            <w:tcW w:w="3545" w:type="dxa"/>
          </w:tcPr>
          <w:p w14:paraId="4FB39D4A" w14:textId="77777777" w:rsidR="00FC37F2" w:rsidRPr="00553853" w:rsidRDefault="00FC37F2" w:rsidP="00380F8C">
            <w:pPr>
              <w:jc w:val="both"/>
              <w:rPr>
                <w:szCs w:val="24"/>
              </w:rPr>
            </w:pPr>
            <w:r w:rsidRPr="00553853">
              <w:rPr>
                <w:szCs w:val="24"/>
              </w:rPr>
              <w:t xml:space="preserve">Teikti reikiamą informaciją ir konsultuoti esamus bei galimus paslaugų gavėjus rūpimais klausimais. </w:t>
            </w:r>
          </w:p>
          <w:p w14:paraId="38A5F141" w14:textId="77777777" w:rsidR="00FC37F2" w:rsidRPr="00553853" w:rsidRDefault="00FC37F2" w:rsidP="00380F8C">
            <w:pPr>
              <w:jc w:val="both"/>
              <w:rPr>
                <w:szCs w:val="24"/>
              </w:rPr>
            </w:pPr>
          </w:p>
          <w:p w14:paraId="51252E7E" w14:textId="77777777" w:rsidR="00FC37F2" w:rsidRPr="00553853" w:rsidRDefault="00FC37F2" w:rsidP="00380F8C">
            <w:pPr>
              <w:tabs>
                <w:tab w:val="left" w:pos="1260"/>
                <w:tab w:val="left" w:pos="1418"/>
              </w:tabs>
              <w:jc w:val="both"/>
              <w:rPr>
                <w:szCs w:val="24"/>
              </w:rPr>
            </w:pPr>
          </w:p>
        </w:tc>
        <w:tc>
          <w:tcPr>
            <w:tcW w:w="3827" w:type="dxa"/>
          </w:tcPr>
          <w:p w14:paraId="1A75767C" w14:textId="77777777" w:rsidR="00FC37F2" w:rsidRPr="00553853" w:rsidRDefault="00FC37F2" w:rsidP="00380F8C">
            <w:pPr>
              <w:jc w:val="both"/>
              <w:rPr>
                <w:szCs w:val="24"/>
              </w:rPr>
            </w:pPr>
            <w:r w:rsidRPr="00553853">
              <w:rPr>
                <w:szCs w:val="24"/>
              </w:rPr>
              <w:t xml:space="preserve">Suteikti informaciją visiems suinteresuotiems asmenims. Konsultuoti interesantus jiems rūpimais klausimais. Įrašai individualiuose paslaugų gavėjų socialinės globos planuose. </w:t>
            </w:r>
          </w:p>
        </w:tc>
        <w:tc>
          <w:tcPr>
            <w:tcW w:w="6095" w:type="dxa"/>
          </w:tcPr>
          <w:p w14:paraId="274F3D4D" w14:textId="77777777" w:rsidR="00FC37F2" w:rsidRPr="00553853" w:rsidRDefault="00FC37F2" w:rsidP="00380F8C">
            <w:pPr>
              <w:jc w:val="both"/>
              <w:rPr>
                <w:szCs w:val="24"/>
              </w:rPr>
            </w:pPr>
            <w:r w:rsidRPr="00553853">
              <w:rPr>
                <w:szCs w:val="24"/>
              </w:rPr>
              <w:t xml:space="preserve">Paslaugų gavėjams ar jų artimiesiems, tėvams / globėjams informacija teikiama nuolat (paslaugų stabdymas, pavėžėjimo klausimai, renginiai, lankomumas, sveikata, savijauta). 2023 m. vasario 24 d. vyko atvirų durų diena galimiems paslaugų gavėjams. 100 proc. suteiktų konsultacijų suinteresuotiems </w:t>
            </w:r>
            <w:r w:rsidRPr="00553853">
              <w:rPr>
                <w:szCs w:val="24"/>
              </w:rPr>
              <w:lastRenderedPageBreak/>
              <w:t>asmenims. Atvyko susipažinti su esamomis paslaugomis 3 tėvai / globėjai.</w:t>
            </w:r>
          </w:p>
        </w:tc>
        <w:tc>
          <w:tcPr>
            <w:tcW w:w="2127" w:type="dxa"/>
            <w:vAlign w:val="center"/>
          </w:tcPr>
          <w:p w14:paraId="25EF8D0A" w14:textId="77777777" w:rsidR="00FC37F2" w:rsidRPr="00553853" w:rsidRDefault="00FC37F2" w:rsidP="00380F8C">
            <w:pPr>
              <w:tabs>
                <w:tab w:val="left" w:pos="1260"/>
                <w:tab w:val="left" w:pos="1418"/>
              </w:tabs>
              <w:rPr>
                <w:szCs w:val="24"/>
              </w:rPr>
            </w:pPr>
            <w:r w:rsidRPr="00553853">
              <w:rPr>
                <w:szCs w:val="24"/>
              </w:rPr>
              <w:lastRenderedPageBreak/>
              <w:t>-</w:t>
            </w:r>
          </w:p>
        </w:tc>
      </w:tr>
      <w:tr w:rsidR="00553853" w:rsidRPr="00553853" w14:paraId="55E884A1" w14:textId="77777777" w:rsidTr="00380F8C">
        <w:trPr>
          <w:trHeight w:val="1010"/>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63E2E9DB" w14:textId="77777777" w:rsidR="00FC37F2" w:rsidRPr="00553853" w:rsidRDefault="00FC37F2" w:rsidP="00380F8C">
            <w:pPr>
              <w:jc w:val="both"/>
              <w:rPr>
                <w:szCs w:val="24"/>
              </w:rPr>
            </w:pPr>
            <w:bookmarkStart w:id="17" w:name="_Hlk160701383"/>
            <w:bookmarkEnd w:id="16"/>
            <w:r w:rsidRPr="00553853">
              <w:rPr>
                <w:szCs w:val="24"/>
              </w:rPr>
              <w:t xml:space="preserve">Plėtoti bendradarbiavimą su paslaugos gavėjų tėvais / globėjais. </w:t>
            </w:r>
          </w:p>
          <w:p w14:paraId="13326C46" w14:textId="77777777" w:rsidR="00FC37F2" w:rsidRPr="00553853" w:rsidRDefault="00FC37F2" w:rsidP="00380F8C">
            <w:pPr>
              <w:tabs>
                <w:tab w:val="left" w:pos="1260"/>
                <w:tab w:val="left" w:pos="1418"/>
              </w:tabs>
              <w:jc w:val="both"/>
              <w:rPr>
                <w:szCs w:val="24"/>
              </w:rPr>
            </w:pPr>
          </w:p>
        </w:tc>
        <w:tc>
          <w:tcPr>
            <w:tcW w:w="3827" w:type="dxa"/>
            <w:tcBorders>
              <w:left w:val="single" w:sz="4" w:space="0" w:color="BFBFBF"/>
            </w:tcBorders>
            <w:shd w:val="clear" w:color="auto" w:fill="auto"/>
          </w:tcPr>
          <w:p w14:paraId="10707A9F" w14:textId="77777777" w:rsidR="00FC37F2" w:rsidRPr="00553853" w:rsidRDefault="00FC37F2" w:rsidP="00380F8C">
            <w:pPr>
              <w:jc w:val="both"/>
              <w:rPr>
                <w:szCs w:val="24"/>
              </w:rPr>
            </w:pPr>
            <w:r w:rsidRPr="00553853">
              <w:rPr>
                <w:szCs w:val="24"/>
              </w:rPr>
              <w:t>Organizuoti bendras šventes, susirinkimus, siekiant gero bendradarbiavimo.</w:t>
            </w:r>
          </w:p>
          <w:p w14:paraId="461CDA49" w14:textId="77777777" w:rsidR="00FC37F2" w:rsidRPr="00553853" w:rsidRDefault="00FC37F2" w:rsidP="00380F8C">
            <w:pPr>
              <w:tabs>
                <w:tab w:val="left" w:pos="1260"/>
                <w:tab w:val="left" w:pos="1418"/>
              </w:tabs>
              <w:jc w:val="both"/>
              <w:rPr>
                <w:szCs w:val="24"/>
              </w:rPr>
            </w:pPr>
          </w:p>
        </w:tc>
        <w:tc>
          <w:tcPr>
            <w:tcW w:w="6095" w:type="dxa"/>
            <w:shd w:val="clear" w:color="auto" w:fill="auto"/>
          </w:tcPr>
          <w:p w14:paraId="5BEF0905" w14:textId="77777777" w:rsidR="00FC37F2" w:rsidRPr="00553853" w:rsidRDefault="00FC37F2" w:rsidP="00380F8C">
            <w:pPr>
              <w:jc w:val="both"/>
              <w:rPr>
                <w:szCs w:val="24"/>
              </w:rPr>
            </w:pPr>
            <w:r w:rsidRPr="00553853">
              <w:rPr>
                <w:szCs w:val="24"/>
              </w:rPr>
              <w:t>Suorganizuota Šeimos diena, Šv. Velykų, Kalėdų šventės, į kurias buvo kviečiami tėvai / globėjai. 3 renginiai – 100 proc. Susitikimai su tėvais / globėjais – 100 proc. Taip pat susitikimai su tėvais / globėjais buvo rengiami individualiai.</w:t>
            </w:r>
          </w:p>
        </w:tc>
        <w:tc>
          <w:tcPr>
            <w:tcW w:w="2127" w:type="dxa"/>
            <w:shd w:val="clear" w:color="auto" w:fill="auto"/>
            <w:vAlign w:val="center"/>
          </w:tcPr>
          <w:p w14:paraId="7C39F13C" w14:textId="77777777" w:rsidR="00FC37F2" w:rsidRPr="00553853" w:rsidRDefault="00FC37F2" w:rsidP="00380F8C">
            <w:pPr>
              <w:tabs>
                <w:tab w:val="left" w:pos="1260"/>
                <w:tab w:val="left" w:pos="1418"/>
              </w:tabs>
              <w:rPr>
                <w:szCs w:val="24"/>
              </w:rPr>
            </w:pPr>
            <w:r w:rsidRPr="00553853">
              <w:rPr>
                <w:szCs w:val="24"/>
              </w:rPr>
              <w:t>-</w:t>
            </w:r>
          </w:p>
        </w:tc>
      </w:tr>
      <w:bookmarkEnd w:id="17"/>
      <w:tr w:rsidR="00553853" w:rsidRPr="00553853" w14:paraId="32DDAA41" w14:textId="77777777" w:rsidTr="00380F8C">
        <w:trPr>
          <w:trHeight w:val="1408"/>
        </w:trPr>
        <w:tc>
          <w:tcPr>
            <w:tcW w:w="3545" w:type="dxa"/>
            <w:tcBorders>
              <w:left w:val="single" w:sz="4" w:space="0" w:color="BFBFBF"/>
              <w:right w:val="single" w:sz="4" w:space="0" w:color="BFBFBF"/>
            </w:tcBorders>
            <w:shd w:val="clear" w:color="auto" w:fill="auto"/>
          </w:tcPr>
          <w:p w14:paraId="5434FBD0" w14:textId="77777777" w:rsidR="00FC37F2" w:rsidRPr="00553853" w:rsidRDefault="00FC37F2" w:rsidP="00380F8C">
            <w:pPr>
              <w:jc w:val="both"/>
              <w:rPr>
                <w:szCs w:val="24"/>
              </w:rPr>
            </w:pPr>
            <w:r w:rsidRPr="00553853">
              <w:rPr>
                <w:szCs w:val="24"/>
              </w:rPr>
              <w:t xml:space="preserve">Įtraukti paslaugų gavėjus, tėvus / globėjus į sprendimų priėmimą, lygiateisį dalyvavimą ir įgalinimą. </w:t>
            </w:r>
          </w:p>
          <w:p w14:paraId="0FAD46E9" w14:textId="77777777" w:rsidR="00FC37F2" w:rsidRPr="00553853" w:rsidRDefault="00FC37F2" w:rsidP="00380F8C">
            <w:pPr>
              <w:tabs>
                <w:tab w:val="left" w:pos="1260"/>
                <w:tab w:val="left" w:pos="1418"/>
              </w:tabs>
              <w:jc w:val="both"/>
              <w:rPr>
                <w:szCs w:val="24"/>
              </w:rPr>
            </w:pPr>
          </w:p>
        </w:tc>
        <w:tc>
          <w:tcPr>
            <w:tcW w:w="3827" w:type="dxa"/>
            <w:tcBorders>
              <w:left w:val="single" w:sz="4" w:space="0" w:color="BFBFBF"/>
            </w:tcBorders>
            <w:shd w:val="clear" w:color="auto" w:fill="auto"/>
          </w:tcPr>
          <w:p w14:paraId="05862526" w14:textId="77777777" w:rsidR="00FC37F2" w:rsidRPr="00553853" w:rsidRDefault="00FC37F2" w:rsidP="00380F8C">
            <w:pPr>
              <w:tabs>
                <w:tab w:val="left" w:pos="1260"/>
                <w:tab w:val="left" w:pos="1418"/>
              </w:tabs>
              <w:jc w:val="both"/>
              <w:rPr>
                <w:szCs w:val="24"/>
              </w:rPr>
            </w:pPr>
            <w:r w:rsidRPr="00553853">
              <w:rPr>
                <w:szCs w:val="24"/>
              </w:rPr>
              <w:t>Sudaryti galimybę dalyvauti kasmetiniame poreikių vertinime, individualių socialinės globos planų sudaryme, jų peržiūroje, asmens problemų sprendime. Pagal poreikį individualiai koreguoti uždavinius.</w:t>
            </w:r>
          </w:p>
        </w:tc>
        <w:tc>
          <w:tcPr>
            <w:tcW w:w="6095" w:type="dxa"/>
            <w:shd w:val="clear" w:color="auto" w:fill="auto"/>
          </w:tcPr>
          <w:p w14:paraId="064BE7BE" w14:textId="77777777" w:rsidR="00FC37F2" w:rsidRPr="00553853" w:rsidRDefault="00FC37F2" w:rsidP="00380F8C">
            <w:pPr>
              <w:jc w:val="both"/>
              <w:rPr>
                <w:szCs w:val="24"/>
              </w:rPr>
            </w:pPr>
            <w:r w:rsidRPr="00553853">
              <w:rPr>
                <w:szCs w:val="24"/>
              </w:rPr>
              <w:t>3 neįgaliųjų globos namų paslaugų gavėjų  artimieji dalyvavo poreikių vertinime. Poreikis pervertinamas mažiausiai 1 k. metuose ir pagal poreikį.</w:t>
            </w:r>
          </w:p>
          <w:p w14:paraId="29061BB2" w14:textId="77777777" w:rsidR="00FC37F2" w:rsidRPr="00553853" w:rsidRDefault="00FC37F2" w:rsidP="00380F8C">
            <w:pPr>
              <w:jc w:val="both"/>
              <w:rPr>
                <w:szCs w:val="24"/>
              </w:rPr>
            </w:pPr>
            <w:r w:rsidRPr="00553853">
              <w:rPr>
                <w:szCs w:val="24"/>
              </w:rPr>
              <w:t xml:space="preserve">12 dienos centro paslaugų gavėjų artimųjų dalyvavo poreikių vertinime. Poreikis pervertinamas mažiausiai 1 k. metuose ir pagal poreikį. 3 paslaugų gavėjai yra neveiksnūs, 7 – iš dalies savarankiški. </w:t>
            </w:r>
            <w:r w:rsidRPr="00553853">
              <w:rPr>
                <w:rFonts w:eastAsiaTheme="minorHAnsi"/>
                <w:szCs w:val="24"/>
                <w:lang w:eastAsia="en-US"/>
              </w:rPr>
              <w:t xml:space="preserve">7 iš dalies savarankiškų paslaugų gavėjų artimieji  atsisakė dalyvauti kasmetiniame poreikių vertinime, nes paslaugų gavėjai yra pakankamai savarankiški atsakyti į poreikių vertinimo klausimyną. </w:t>
            </w:r>
          </w:p>
        </w:tc>
        <w:tc>
          <w:tcPr>
            <w:tcW w:w="2127" w:type="dxa"/>
            <w:shd w:val="clear" w:color="auto" w:fill="auto"/>
            <w:vAlign w:val="center"/>
          </w:tcPr>
          <w:p w14:paraId="6A6153ED" w14:textId="77777777" w:rsidR="00FC37F2" w:rsidRPr="00553853" w:rsidRDefault="00FC37F2" w:rsidP="00380F8C">
            <w:pPr>
              <w:rPr>
                <w:szCs w:val="24"/>
              </w:rPr>
            </w:pPr>
            <w:r w:rsidRPr="00553853">
              <w:rPr>
                <w:szCs w:val="24"/>
              </w:rPr>
              <w:t>-</w:t>
            </w:r>
          </w:p>
        </w:tc>
      </w:tr>
      <w:tr w:rsidR="00553853" w:rsidRPr="00553853" w14:paraId="222F42C6" w14:textId="77777777" w:rsidTr="00380F8C">
        <w:trPr>
          <w:trHeight w:val="2421"/>
        </w:trPr>
        <w:tc>
          <w:tcPr>
            <w:tcW w:w="3545" w:type="dxa"/>
            <w:tcBorders>
              <w:left w:val="single" w:sz="4" w:space="0" w:color="BFBFBF"/>
              <w:bottom w:val="single" w:sz="4" w:space="0" w:color="BFBFBF"/>
              <w:right w:val="single" w:sz="4" w:space="0" w:color="BFBFBF"/>
            </w:tcBorders>
            <w:shd w:val="clear" w:color="auto" w:fill="auto"/>
          </w:tcPr>
          <w:p w14:paraId="7CD93C74" w14:textId="77777777" w:rsidR="00FC37F2" w:rsidRPr="00553853" w:rsidRDefault="00FC37F2" w:rsidP="00380F8C">
            <w:pPr>
              <w:tabs>
                <w:tab w:val="left" w:pos="1260"/>
                <w:tab w:val="left" w:pos="1418"/>
              </w:tabs>
              <w:jc w:val="both"/>
              <w:rPr>
                <w:szCs w:val="24"/>
              </w:rPr>
            </w:pPr>
            <w:bookmarkStart w:id="18" w:name="_Hlk160701796"/>
            <w:r w:rsidRPr="00553853">
              <w:rPr>
                <w:szCs w:val="24"/>
              </w:rPr>
              <w:t xml:space="preserve">Įtraukti ir aktyvinti negaliųjų globos namų tarybą ir dienos centro tarybą į teikiamų paslaugų analizę, planavimą ir peržiūrą. </w:t>
            </w:r>
          </w:p>
        </w:tc>
        <w:tc>
          <w:tcPr>
            <w:tcW w:w="3827" w:type="dxa"/>
            <w:tcBorders>
              <w:left w:val="single" w:sz="4" w:space="0" w:color="BFBFBF"/>
            </w:tcBorders>
            <w:shd w:val="clear" w:color="auto" w:fill="auto"/>
          </w:tcPr>
          <w:p w14:paraId="34F11ADD" w14:textId="77777777" w:rsidR="00FC37F2" w:rsidRPr="00553853" w:rsidRDefault="00FC37F2" w:rsidP="00380F8C">
            <w:pPr>
              <w:rPr>
                <w:szCs w:val="24"/>
              </w:rPr>
            </w:pPr>
            <w:r w:rsidRPr="00553853">
              <w:rPr>
                <w:szCs w:val="24"/>
              </w:rPr>
              <w:t xml:space="preserve">Sudaryti ir įgyvendinti tarybos veiklos planai. </w:t>
            </w:r>
          </w:p>
          <w:p w14:paraId="20A05958" w14:textId="77777777" w:rsidR="00FC37F2" w:rsidRPr="00553853" w:rsidRDefault="00FC37F2" w:rsidP="00380F8C">
            <w:pPr>
              <w:rPr>
                <w:szCs w:val="24"/>
              </w:rPr>
            </w:pPr>
          </w:p>
          <w:p w14:paraId="42903C44" w14:textId="77777777" w:rsidR="00FC37F2" w:rsidRPr="00553853" w:rsidRDefault="00FC37F2" w:rsidP="00380F8C">
            <w:pPr>
              <w:tabs>
                <w:tab w:val="left" w:pos="1260"/>
                <w:tab w:val="left" w:pos="1418"/>
              </w:tabs>
              <w:jc w:val="both"/>
              <w:rPr>
                <w:szCs w:val="24"/>
              </w:rPr>
            </w:pPr>
          </w:p>
        </w:tc>
        <w:tc>
          <w:tcPr>
            <w:tcW w:w="6095" w:type="dxa"/>
            <w:shd w:val="clear" w:color="auto" w:fill="auto"/>
          </w:tcPr>
          <w:p w14:paraId="3264D87E" w14:textId="77777777" w:rsidR="00FC37F2" w:rsidRPr="00553853" w:rsidRDefault="00FC37F2" w:rsidP="00380F8C">
            <w:pPr>
              <w:tabs>
                <w:tab w:val="left" w:pos="1260"/>
                <w:tab w:val="left" w:pos="1418"/>
              </w:tabs>
              <w:jc w:val="both"/>
              <w:rPr>
                <w:szCs w:val="24"/>
              </w:rPr>
            </w:pPr>
            <w:r w:rsidRPr="00553853">
              <w:rPr>
                <w:szCs w:val="24"/>
              </w:rPr>
              <w:t>Per ataskaitinį laikotarpį surengti 2 globos namų tarybos susirinkimai. 1 kartą per mėnesį tariamasi dėl veiklų pasirinkimo. Kartą per ketvirtį vyko neįgaliųjų globos namų gyventojų susirinkimai. Įgyvendinimas – 100 proc.</w:t>
            </w:r>
          </w:p>
          <w:p w14:paraId="61D220CE" w14:textId="77777777" w:rsidR="00FC37F2" w:rsidRPr="00553853" w:rsidRDefault="00FC37F2" w:rsidP="00380F8C">
            <w:pPr>
              <w:tabs>
                <w:tab w:val="left" w:pos="1260"/>
                <w:tab w:val="left" w:pos="1418"/>
              </w:tabs>
              <w:jc w:val="both"/>
              <w:rPr>
                <w:szCs w:val="24"/>
              </w:rPr>
            </w:pPr>
            <w:r w:rsidRPr="00553853">
              <w:rPr>
                <w:szCs w:val="24"/>
              </w:rPr>
              <w:t>4 susirinkimai per metus. Visi neįgaliųjų globos namų susirinkimai buvo protokoluojami.</w:t>
            </w:r>
          </w:p>
          <w:p w14:paraId="5541602B" w14:textId="77777777" w:rsidR="00FC37F2" w:rsidRPr="00553853" w:rsidRDefault="00FC37F2" w:rsidP="00380F8C">
            <w:pPr>
              <w:tabs>
                <w:tab w:val="left" w:pos="1260"/>
                <w:tab w:val="left" w:pos="1418"/>
              </w:tabs>
              <w:jc w:val="both"/>
              <w:rPr>
                <w:rFonts w:eastAsia="Calibri"/>
                <w:szCs w:val="24"/>
              </w:rPr>
            </w:pPr>
            <w:r w:rsidRPr="00553853">
              <w:rPr>
                <w:szCs w:val="24"/>
              </w:rPr>
              <w:t>Per ataskaitinį laikotarpį surengti du Dienos centro lankytojų tarybos susirinkimai. Atnaujinti neįgaliųjų dienos centro tarybos nuostatai. Įgyvendinimas – 100 proc.</w:t>
            </w:r>
          </w:p>
        </w:tc>
        <w:tc>
          <w:tcPr>
            <w:tcW w:w="2127" w:type="dxa"/>
            <w:shd w:val="clear" w:color="auto" w:fill="auto"/>
            <w:vAlign w:val="center"/>
          </w:tcPr>
          <w:p w14:paraId="48132996" w14:textId="77777777" w:rsidR="00FC37F2" w:rsidRPr="00553853" w:rsidRDefault="00FC37F2" w:rsidP="00380F8C">
            <w:pPr>
              <w:tabs>
                <w:tab w:val="left" w:pos="1260"/>
                <w:tab w:val="left" w:pos="1418"/>
              </w:tabs>
              <w:rPr>
                <w:szCs w:val="24"/>
              </w:rPr>
            </w:pPr>
            <w:r w:rsidRPr="00553853">
              <w:rPr>
                <w:szCs w:val="24"/>
              </w:rPr>
              <w:t>-</w:t>
            </w:r>
          </w:p>
        </w:tc>
      </w:tr>
      <w:bookmarkEnd w:id="18"/>
      <w:tr w:rsidR="00553853" w:rsidRPr="00553853" w14:paraId="7A644501" w14:textId="77777777" w:rsidTr="00380F8C">
        <w:trPr>
          <w:trHeight w:val="1271"/>
        </w:trPr>
        <w:tc>
          <w:tcPr>
            <w:tcW w:w="3545" w:type="dxa"/>
            <w:tcBorders>
              <w:left w:val="single" w:sz="4" w:space="0" w:color="BFBFBF"/>
              <w:bottom w:val="single" w:sz="4" w:space="0" w:color="BFBFBF"/>
              <w:right w:val="single" w:sz="4" w:space="0" w:color="BFBFBF"/>
            </w:tcBorders>
            <w:shd w:val="clear" w:color="auto" w:fill="auto"/>
          </w:tcPr>
          <w:p w14:paraId="0A217342" w14:textId="77777777" w:rsidR="00FC37F2" w:rsidRPr="00553853" w:rsidRDefault="00FC37F2" w:rsidP="00380F8C">
            <w:pPr>
              <w:pStyle w:val="Default"/>
              <w:jc w:val="both"/>
              <w:rPr>
                <w:color w:val="auto"/>
              </w:rPr>
            </w:pPr>
            <w:r w:rsidRPr="00553853">
              <w:rPr>
                <w:color w:val="auto"/>
              </w:rPr>
              <w:t>Kurti įgalinančią aplinką bendruose susirinkimuose.</w:t>
            </w:r>
          </w:p>
          <w:p w14:paraId="404F6FD6" w14:textId="77777777" w:rsidR="00FC37F2" w:rsidRPr="00553853" w:rsidRDefault="00FC37F2" w:rsidP="00380F8C">
            <w:pPr>
              <w:tabs>
                <w:tab w:val="left" w:pos="1260"/>
                <w:tab w:val="left" w:pos="1418"/>
              </w:tabs>
              <w:jc w:val="both"/>
              <w:rPr>
                <w:szCs w:val="24"/>
              </w:rPr>
            </w:pPr>
          </w:p>
        </w:tc>
        <w:tc>
          <w:tcPr>
            <w:tcW w:w="3827" w:type="dxa"/>
            <w:tcBorders>
              <w:left w:val="single" w:sz="4" w:space="0" w:color="BFBFBF"/>
            </w:tcBorders>
            <w:shd w:val="clear" w:color="auto" w:fill="auto"/>
          </w:tcPr>
          <w:p w14:paraId="42823BCF" w14:textId="77777777" w:rsidR="00FC37F2" w:rsidRPr="00553853" w:rsidRDefault="00FC37F2" w:rsidP="00380F8C">
            <w:pPr>
              <w:pStyle w:val="Default"/>
              <w:jc w:val="both"/>
              <w:rPr>
                <w:color w:val="auto"/>
              </w:rPr>
            </w:pPr>
            <w:r w:rsidRPr="00553853">
              <w:rPr>
                <w:color w:val="auto"/>
              </w:rPr>
              <w:t xml:space="preserve">Darbuotojų ir centro lankytojų lygiavertis bendravimas penktadieniniuose „Draugų rato“ susirinkimuose. </w:t>
            </w:r>
          </w:p>
        </w:tc>
        <w:tc>
          <w:tcPr>
            <w:tcW w:w="6095" w:type="dxa"/>
            <w:shd w:val="clear" w:color="auto" w:fill="auto"/>
          </w:tcPr>
          <w:p w14:paraId="193D5097" w14:textId="77777777" w:rsidR="00FC37F2" w:rsidRPr="00553853" w:rsidRDefault="00FC37F2" w:rsidP="00380F8C">
            <w:pPr>
              <w:pStyle w:val="Default"/>
              <w:jc w:val="both"/>
              <w:rPr>
                <w:color w:val="auto"/>
              </w:rPr>
            </w:pPr>
            <w:r w:rsidRPr="00553853">
              <w:rPr>
                <w:color w:val="auto"/>
              </w:rPr>
              <w:t>Aktyviai dalyvauja darbuotojai ir dienos centro lankytojai „Draugų rato“ susirinkimuose (1 kartas per savaitę).  Pastebimas vis didesnis darbuotojų ir centro lankytojų lygiavertis bendravimas.</w:t>
            </w:r>
          </w:p>
        </w:tc>
        <w:tc>
          <w:tcPr>
            <w:tcW w:w="2127" w:type="dxa"/>
            <w:shd w:val="clear" w:color="auto" w:fill="auto"/>
            <w:vAlign w:val="center"/>
          </w:tcPr>
          <w:p w14:paraId="604962E8" w14:textId="77777777" w:rsidR="00FC37F2" w:rsidRPr="00553853" w:rsidRDefault="00FC37F2" w:rsidP="00380F8C">
            <w:pPr>
              <w:pStyle w:val="Default"/>
              <w:rPr>
                <w:color w:val="auto"/>
              </w:rPr>
            </w:pPr>
            <w:r w:rsidRPr="00553853">
              <w:rPr>
                <w:color w:val="auto"/>
              </w:rPr>
              <w:t>-</w:t>
            </w:r>
          </w:p>
        </w:tc>
      </w:tr>
      <w:tr w:rsidR="00553853" w:rsidRPr="00553853" w14:paraId="1A19168B" w14:textId="77777777" w:rsidTr="00380F8C">
        <w:trPr>
          <w:trHeight w:val="836"/>
        </w:trPr>
        <w:tc>
          <w:tcPr>
            <w:tcW w:w="3545" w:type="dxa"/>
            <w:tcBorders>
              <w:left w:val="single" w:sz="4" w:space="0" w:color="BFBFBF"/>
              <w:bottom w:val="single" w:sz="4" w:space="0" w:color="BFBFBF"/>
              <w:right w:val="single" w:sz="4" w:space="0" w:color="BFBFBF"/>
            </w:tcBorders>
            <w:shd w:val="clear" w:color="auto" w:fill="auto"/>
          </w:tcPr>
          <w:p w14:paraId="73B838B0" w14:textId="77777777" w:rsidR="00FC37F2" w:rsidRPr="00553853" w:rsidRDefault="00FC37F2" w:rsidP="00380F8C">
            <w:pPr>
              <w:rPr>
                <w:szCs w:val="24"/>
              </w:rPr>
            </w:pPr>
            <w:r w:rsidRPr="00553853">
              <w:rPr>
                <w:szCs w:val="24"/>
              </w:rPr>
              <w:lastRenderedPageBreak/>
              <w:t>Teikti aktualią informaciją apie skyriuose teikiamas paslaugas.</w:t>
            </w:r>
          </w:p>
          <w:p w14:paraId="7D63A58E" w14:textId="77777777" w:rsidR="00FC37F2" w:rsidRPr="00553853" w:rsidRDefault="00FC37F2" w:rsidP="00380F8C">
            <w:pPr>
              <w:tabs>
                <w:tab w:val="left" w:pos="1260"/>
                <w:tab w:val="left" w:pos="1418"/>
              </w:tabs>
              <w:jc w:val="both"/>
              <w:rPr>
                <w:szCs w:val="24"/>
              </w:rPr>
            </w:pPr>
          </w:p>
        </w:tc>
        <w:tc>
          <w:tcPr>
            <w:tcW w:w="3827" w:type="dxa"/>
            <w:tcBorders>
              <w:left w:val="single" w:sz="4" w:space="0" w:color="BFBFBF"/>
            </w:tcBorders>
            <w:shd w:val="clear" w:color="auto" w:fill="auto"/>
          </w:tcPr>
          <w:p w14:paraId="72D32EE5" w14:textId="77777777" w:rsidR="00FC37F2" w:rsidRPr="00553853" w:rsidRDefault="00FC37F2" w:rsidP="00380F8C">
            <w:pPr>
              <w:jc w:val="both"/>
              <w:rPr>
                <w:szCs w:val="24"/>
              </w:rPr>
            </w:pPr>
            <w:r w:rsidRPr="00553853">
              <w:rPr>
                <w:szCs w:val="24"/>
              </w:rPr>
              <w:t xml:space="preserve">Informacinio biuletenio atnaujinimas, papildymas atsinaujinusia informacija. </w:t>
            </w:r>
          </w:p>
        </w:tc>
        <w:tc>
          <w:tcPr>
            <w:tcW w:w="6095" w:type="dxa"/>
            <w:shd w:val="clear" w:color="auto" w:fill="auto"/>
          </w:tcPr>
          <w:p w14:paraId="2ABB0034" w14:textId="77777777" w:rsidR="00FC37F2" w:rsidRPr="00553853" w:rsidRDefault="00FC37F2" w:rsidP="00380F8C">
            <w:pPr>
              <w:rPr>
                <w:szCs w:val="24"/>
              </w:rPr>
            </w:pPr>
            <w:r w:rsidRPr="00553853">
              <w:rPr>
                <w:szCs w:val="24"/>
              </w:rPr>
              <w:t>Globos namų veiklos viešinimas „Facebook“ paskyroje 1 kartą per savaitę įgyvendintas 100 proc. Informacija apie vykdomas veiklas per 2023 m. paskelbta 76 kartus.</w:t>
            </w:r>
          </w:p>
        </w:tc>
        <w:tc>
          <w:tcPr>
            <w:tcW w:w="2127" w:type="dxa"/>
            <w:shd w:val="clear" w:color="auto" w:fill="auto"/>
            <w:vAlign w:val="center"/>
          </w:tcPr>
          <w:p w14:paraId="63038BDA"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611A87EF" w14:textId="77777777" w:rsidTr="00380F8C">
        <w:trPr>
          <w:trHeight w:val="422"/>
        </w:trPr>
        <w:tc>
          <w:tcPr>
            <w:tcW w:w="15594" w:type="dxa"/>
            <w:gridSpan w:val="4"/>
            <w:tcBorders>
              <w:left w:val="single" w:sz="4" w:space="0" w:color="BFBFBF"/>
              <w:bottom w:val="single" w:sz="4" w:space="0" w:color="BFBFBF"/>
            </w:tcBorders>
            <w:shd w:val="clear" w:color="auto" w:fill="E7E6E6" w:themeFill="background2"/>
          </w:tcPr>
          <w:p w14:paraId="4F829EFF" w14:textId="77777777" w:rsidR="00FC37F2" w:rsidRPr="00553853" w:rsidRDefault="00FC37F2" w:rsidP="00380F8C">
            <w:pPr>
              <w:rPr>
                <w:b/>
                <w:bCs/>
                <w:i/>
                <w:iCs/>
                <w:szCs w:val="24"/>
              </w:rPr>
            </w:pPr>
            <w:bookmarkStart w:id="19" w:name="_Hlk160702602"/>
            <w:r w:rsidRPr="00553853">
              <w:rPr>
                <w:b/>
                <w:bCs/>
                <w:i/>
                <w:iCs/>
                <w:szCs w:val="24"/>
              </w:rPr>
              <w:t>Dienos socialinės globos asmens namuose, socialinės priežiūros ir bendrosios socialinės paslaugos.</w:t>
            </w:r>
          </w:p>
        </w:tc>
      </w:tr>
      <w:bookmarkEnd w:id="19"/>
      <w:tr w:rsidR="00553853" w:rsidRPr="00553853" w14:paraId="13EFEE80" w14:textId="77777777" w:rsidTr="00380F8C">
        <w:trPr>
          <w:trHeight w:val="4810"/>
        </w:trPr>
        <w:tc>
          <w:tcPr>
            <w:tcW w:w="3545" w:type="dxa"/>
          </w:tcPr>
          <w:p w14:paraId="51DDB9DC" w14:textId="77777777" w:rsidR="00FC37F2" w:rsidRPr="00553853" w:rsidRDefault="00FC37F2" w:rsidP="00380F8C">
            <w:pPr>
              <w:jc w:val="both"/>
              <w:rPr>
                <w:szCs w:val="24"/>
              </w:rPr>
            </w:pPr>
            <w:r w:rsidRPr="00553853">
              <w:rPr>
                <w:szCs w:val="24"/>
              </w:rPr>
              <w:t>Tobulinti paslaugų valdymą.</w:t>
            </w:r>
          </w:p>
        </w:tc>
        <w:tc>
          <w:tcPr>
            <w:tcW w:w="3827" w:type="dxa"/>
          </w:tcPr>
          <w:p w14:paraId="42300530" w14:textId="77777777" w:rsidR="00FC37F2" w:rsidRPr="00553853" w:rsidRDefault="00FC37F2" w:rsidP="00380F8C">
            <w:pPr>
              <w:jc w:val="both"/>
              <w:rPr>
                <w:szCs w:val="24"/>
              </w:rPr>
            </w:pPr>
            <w:r w:rsidRPr="00553853">
              <w:rPr>
                <w:szCs w:val="24"/>
              </w:rPr>
              <w:t xml:space="preserve">Teikti kokybiškas socialines paslaugas (pagalba į namus, dienos socialinė globa asmens namuose, apgyvendinimas ir laikinas </w:t>
            </w:r>
            <w:proofErr w:type="spellStart"/>
            <w:r w:rsidRPr="00553853">
              <w:rPr>
                <w:szCs w:val="24"/>
              </w:rPr>
              <w:t>apnakvindinimas</w:t>
            </w:r>
            <w:proofErr w:type="spellEnd"/>
            <w:r w:rsidRPr="00553853">
              <w:rPr>
                <w:szCs w:val="24"/>
              </w:rPr>
              <w:t>).</w:t>
            </w:r>
          </w:p>
          <w:p w14:paraId="4743DB3A" w14:textId="77777777" w:rsidR="00FC37F2" w:rsidRPr="00553853" w:rsidRDefault="00FC37F2" w:rsidP="00380F8C">
            <w:pPr>
              <w:jc w:val="both"/>
              <w:rPr>
                <w:szCs w:val="24"/>
              </w:rPr>
            </w:pPr>
            <w:r w:rsidRPr="00553853">
              <w:rPr>
                <w:szCs w:val="24"/>
              </w:rPr>
              <w:t>Parengti gyvenimo kokybės vertinimo anketą. Gyvenimo kokybės augimas 5 proc. Parengti paslaugų gavėjų pasitenkinimo vertinimo anketą. Pasitenkinimas paslaugomis 85 proc.</w:t>
            </w:r>
          </w:p>
        </w:tc>
        <w:tc>
          <w:tcPr>
            <w:tcW w:w="6095" w:type="dxa"/>
          </w:tcPr>
          <w:p w14:paraId="113E2347" w14:textId="77777777" w:rsidR="00FC37F2" w:rsidRPr="00553853" w:rsidRDefault="00FC37F2" w:rsidP="00380F8C">
            <w:pPr>
              <w:jc w:val="both"/>
              <w:rPr>
                <w:szCs w:val="24"/>
              </w:rPr>
            </w:pPr>
            <w:r w:rsidRPr="00553853">
              <w:rPr>
                <w:szCs w:val="24"/>
              </w:rPr>
              <w:t xml:space="preserve">Parengta anketa, asmenims, gaunantiems paslaugas į namus, norint įvertinti ar pagerėjo gyvenimo kokybė gaunant dienos socialinės globos asmens namuose ar pagalbos į namus paslaugas. Apklausoje dalyvavo 81 proc. pagalbą į namus gaunančių asmenų, iš kurių 83 proc. teigia, jog pradėjus gauti paslaugas jų gyvenimo kokybė pagerėjo visapusiškai, o 16 proc. pagerėjo iš dalies. 1 proc. negalėjo įvertinti gyvenimo kokybės gerėjimo pokyčių. Apklausoje dalyvavo 100 proc. dienos socialinės globos asmens namuose paslaugas gaunančių asmenų. 99 proc. apklaustųjų teigė, kad gyvenimo kokybė pagerėjo pradėjus gauti paslaugas. 1 proc. nurodė, kad gyvenimo kokybei teikiamos paslaugos įtakos neturėjo. </w:t>
            </w:r>
          </w:p>
          <w:p w14:paraId="17DC2127" w14:textId="77777777" w:rsidR="00FC37F2" w:rsidRPr="00553853" w:rsidRDefault="00FC37F2" w:rsidP="00380F8C">
            <w:pPr>
              <w:jc w:val="both"/>
              <w:rPr>
                <w:szCs w:val="24"/>
              </w:rPr>
            </w:pPr>
            <w:r w:rsidRPr="00553853">
              <w:rPr>
                <w:szCs w:val="24"/>
              </w:rPr>
              <w:t>Parengta paslaugų gavėjų, pasinaudojusių transporto ir higienos paslaugomis, pasitenkinimo vertinimo anketa. 91 proc. paslaugų gavėjų kokybę vertina labai gerai, 9 proc. paslaugų gavėjų kokybę vertina patenkinamai.</w:t>
            </w:r>
          </w:p>
        </w:tc>
        <w:tc>
          <w:tcPr>
            <w:tcW w:w="2127" w:type="dxa"/>
            <w:shd w:val="clear" w:color="auto" w:fill="auto"/>
            <w:vAlign w:val="center"/>
          </w:tcPr>
          <w:p w14:paraId="72F09E25" w14:textId="77777777" w:rsidR="00FC37F2" w:rsidRPr="00553853" w:rsidRDefault="00FC37F2" w:rsidP="00380F8C">
            <w:pPr>
              <w:rPr>
                <w:sz w:val="22"/>
                <w:szCs w:val="22"/>
              </w:rPr>
            </w:pPr>
            <w:r w:rsidRPr="00553853">
              <w:rPr>
                <w:sz w:val="22"/>
                <w:szCs w:val="22"/>
              </w:rPr>
              <w:t>-</w:t>
            </w:r>
          </w:p>
        </w:tc>
      </w:tr>
      <w:tr w:rsidR="00553853" w:rsidRPr="00553853" w14:paraId="50F3B435" w14:textId="77777777" w:rsidTr="00380F8C">
        <w:trPr>
          <w:trHeight w:val="1418"/>
        </w:trPr>
        <w:tc>
          <w:tcPr>
            <w:tcW w:w="3545" w:type="dxa"/>
            <w:tcBorders>
              <w:left w:val="single" w:sz="4" w:space="0" w:color="BFBFBF"/>
              <w:bottom w:val="single" w:sz="4" w:space="0" w:color="BFBFBF"/>
              <w:right w:val="single" w:sz="4" w:space="0" w:color="BFBFBF"/>
            </w:tcBorders>
            <w:shd w:val="clear" w:color="auto" w:fill="auto"/>
          </w:tcPr>
          <w:p w14:paraId="769D5E1E" w14:textId="77777777" w:rsidR="00FC37F2" w:rsidRPr="00553853" w:rsidRDefault="00FC37F2" w:rsidP="00380F8C">
            <w:pPr>
              <w:pStyle w:val="Default"/>
              <w:rPr>
                <w:color w:val="auto"/>
              </w:rPr>
            </w:pPr>
          </w:p>
        </w:tc>
        <w:tc>
          <w:tcPr>
            <w:tcW w:w="3827" w:type="dxa"/>
          </w:tcPr>
          <w:p w14:paraId="0E3098E4" w14:textId="77777777" w:rsidR="00FC37F2" w:rsidRPr="00553853" w:rsidRDefault="00FC37F2" w:rsidP="00380F8C">
            <w:pPr>
              <w:pStyle w:val="Default"/>
              <w:rPr>
                <w:color w:val="auto"/>
              </w:rPr>
            </w:pPr>
            <w:r w:rsidRPr="00553853">
              <w:rPr>
                <w:color w:val="auto"/>
              </w:rPr>
              <w:t>2 proc. padidėjęs pasinaudojimas asmens higienos paslaugomis.</w:t>
            </w:r>
          </w:p>
        </w:tc>
        <w:tc>
          <w:tcPr>
            <w:tcW w:w="6095" w:type="dxa"/>
          </w:tcPr>
          <w:p w14:paraId="79661D32" w14:textId="77777777" w:rsidR="00FC37F2" w:rsidRPr="00553853" w:rsidRDefault="00FC37F2" w:rsidP="00380F8C">
            <w:pPr>
              <w:jc w:val="both"/>
              <w:rPr>
                <w:szCs w:val="24"/>
              </w:rPr>
            </w:pPr>
            <w:r w:rsidRPr="00553853">
              <w:rPr>
                <w:szCs w:val="24"/>
              </w:rPr>
              <w:t>Dėl gerėjančių gyvenimo sąlygų (kaimiškose vietovėse gyventojai įsivedė vandentiekį, įsigijo skalbimo mašinas)  matomas asmens higienos paslaugų poreikio mažėjimas. Jurbarko mieste paslaugos poreikis sumažėjo 52 proc., Raudonės k. – 23 proc., Smalininkų m. – 36 proc.</w:t>
            </w:r>
          </w:p>
        </w:tc>
        <w:tc>
          <w:tcPr>
            <w:tcW w:w="2127" w:type="dxa"/>
            <w:shd w:val="clear" w:color="auto" w:fill="auto"/>
          </w:tcPr>
          <w:p w14:paraId="5D7AF41C" w14:textId="77777777" w:rsidR="00FC37F2" w:rsidRPr="00553853" w:rsidRDefault="00FC37F2" w:rsidP="00380F8C">
            <w:pPr>
              <w:pStyle w:val="Default"/>
              <w:rPr>
                <w:color w:val="auto"/>
                <w:sz w:val="22"/>
                <w:szCs w:val="22"/>
              </w:rPr>
            </w:pPr>
            <w:r w:rsidRPr="00553853">
              <w:rPr>
                <w:color w:val="auto"/>
                <w:sz w:val="22"/>
                <w:szCs w:val="22"/>
              </w:rPr>
              <w:t>-</w:t>
            </w:r>
          </w:p>
        </w:tc>
      </w:tr>
      <w:tr w:rsidR="00553853" w:rsidRPr="00553853" w14:paraId="7FA0BE8A" w14:textId="77777777" w:rsidTr="00380F8C">
        <w:trPr>
          <w:trHeight w:val="1525"/>
        </w:trPr>
        <w:tc>
          <w:tcPr>
            <w:tcW w:w="3545" w:type="dxa"/>
            <w:tcBorders>
              <w:left w:val="single" w:sz="4" w:space="0" w:color="BFBFBF"/>
              <w:bottom w:val="single" w:sz="4" w:space="0" w:color="BFBFBF"/>
              <w:right w:val="single" w:sz="4" w:space="0" w:color="BFBFBF"/>
            </w:tcBorders>
            <w:shd w:val="clear" w:color="auto" w:fill="auto"/>
          </w:tcPr>
          <w:p w14:paraId="30552D85" w14:textId="77777777" w:rsidR="00FC37F2" w:rsidRPr="00553853" w:rsidRDefault="00FC37F2" w:rsidP="00380F8C">
            <w:pPr>
              <w:pStyle w:val="Default"/>
              <w:rPr>
                <w:color w:val="auto"/>
              </w:rPr>
            </w:pPr>
          </w:p>
        </w:tc>
        <w:tc>
          <w:tcPr>
            <w:tcW w:w="3827" w:type="dxa"/>
          </w:tcPr>
          <w:p w14:paraId="4EC0201B" w14:textId="77777777" w:rsidR="00FC37F2" w:rsidRPr="00553853" w:rsidRDefault="00FC37F2" w:rsidP="00380F8C">
            <w:pPr>
              <w:pStyle w:val="Default"/>
              <w:rPr>
                <w:color w:val="auto"/>
              </w:rPr>
            </w:pPr>
            <w:r w:rsidRPr="00553853">
              <w:rPr>
                <w:color w:val="auto"/>
              </w:rPr>
              <w:t>2 proc. padidėjęs pasinaudojimas specialiojo transporto paslaugomis.</w:t>
            </w:r>
          </w:p>
        </w:tc>
        <w:tc>
          <w:tcPr>
            <w:tcW w:w="6095" w:type="dxa"/>
          </w:tcPr>
          <w:p w14:paraId="3B9C8F04" w14:textId="77777777" w:rsidR="00FC37F2" w:rsidRPr="00553853" w:rsidRDefault="00FC37F2" w:rsidP="00380F8C">
            <w:pPr>
              <w:jc w:val="both"/>
              <w:rPr>
                <w:szCs w:val="24"/>
              </w:rPr>
            </w:pPr>
            <w:r w:rsidRPr="00553853">
              <w:rPr>
                <w:szCs w:val="24"/>
              </w:rPr>
              <w:t xml:space="preserve">Teikiamų specialiojo transporto paslaugų kiekis mažėjo 87 proc. Tokia situacija susiklostė dėl transporto priemonių trūkumo įstaigoje, išaugusios kelionės kainos ir naujo VšĮ Jurbarko rajono pirminės sveikatos priežiūros centro vykdomo pavėžėjimo projekto.  </w:t>
            </w:r>
          </w:p>
        </w:tc>
        <w:tc>
          <w:tcPr>
            <w:tcW w:w="2127" w:type="dxa"/>
            <w:shd w:val="clear" w:color="auto" w:fill="auto"/>
          </w:tcPr>
          <w:p w14:paraId="002752D1" w14:textId="77777777" w:rsidR="00FC37F2" w:rsidRPr="00553853" w:rsidRDefault="00FC37F2" w:rsidP="00380F8C">
            <w:pPr>
              <w:pStyle w:val="Default"/>
              <w:rPr>
                <w:color w:val="auto"/>
                <w:sz w:val="22"/>
                <w:szCs w:val="22"/>
              </w:rPr>
            </w:pPr>
            <w:r w:rsidRPr="00553853">
              <w:rPr>
                <w:color w:val="auto"/>
                <w:sz w:val="22"/>
                <w:szCs w:val="22"/>
              </w:rPr>
              <w:t>-</w:t>
            </w:r>
          </w:p>
        </w:tc>
      </w:tr>
      <w:tr w:rsidR="00553853" w:rsidRPr="00553853" w14:paraId="192C6CCF" w14:textId="77777777" w:rsidTr="00380F8C">
        <w:trPr>
          <w:trHeight w:val="416"/>
        </w:trPr>
        <w:tc>
          <w:tcPr>
            <w:tcW w:w="15594" w:type="dxa"/>
            <w:gridSpan w:val="4"/>
            <w:tcBorders>
              <w:left w:val="single" w:sz="4" w:space="0" w:color="BFBFBF"/>
              <w:bottom w:val="single" w:sz="4" w:space="0" w:color="BFBFBF"/>
            </w:tcBorders>
            <w:shd w:val="clear" w:color="auto" w:fill="E7E6E6" w:themeFill="background2"/>
          </w:tcPr>
          <w:p w14:paraId="54BAB130" w14:textId="77777777" w:rsidR="00FC37F2" w:rsidRPr="00553853" w:rsidRDefault="00FC37F2" w:rsidP="00380F8C">
            <w:pPr>
              <w:pStyle w:val="Default"/>
              <w:rPr>
                <w:b/>
                <w:bCs/>
                <w:i/>
                <w:iCs/>
                <w:color w:val="auto"/>
              </w:rPr>
            </w:pPr>
            <w:r w:rsidRPr="00553853">
              <w:rPr>
                <w:b/>
                <w:bCs/>
                <w:i/>
                <w:iCs/>
                <w:color w:val="auto"/>
              </w:rPr>
              <w:t>Atvejo vadyba ir socialinis darbas su šeimomis.</w:t>
            </w:r>
          </w:p>
        </w:tc>
      </w:tr>
      <w:tr w:rsidR="00553853" w:rsidRPr="00553853" w14:paraId="40F36F1A" w14:textId="77777777" w:rsidTr="00380F8C">
        <w:trPr>
          <w:trHeight w:val="1124"/>
        </w:trPr>
        <w:tc>
          <w:tcPr>
            <w:tcW w:w="3545" w:type="dxa"/>
            <w:tcBorders>
              <w:left w:val="single" w:sz="4" w:space="0" w:color="BFBFBF"/>
              <w:bottom w:val="single" w:sz="4" w:space="0" w:color="BFBFBF"/>
              <w:right w:val="single" w:sz="4" w:space="0" w:color="BFBFBF"/>
            </w:tcBorders>
            <w:shd w:val="clear" w:color="auto" w:fill="auto"/>
          </w:tcPr>
          <w:p w14:paraId="58570A07" w14:textId="77777777" w:rsidR="00FC37F2" w:rsidRPr="00553853" w:rsidRDefault="00FC37F2" w:rsidP="00380F8C">
            <w:pPr>
              <w:pStyle w:val="Default"/>
              <w:jc w:val="both"/>
              <w:rPr>
                <w:color w:val="auto"/>
              </w:rPr>
            </w:pPr>
            <w:r w:rsidRPr="00553853">
              <w:rPr>
                <w:color w:val="auto"/>
              </w:rPr>
              <w:lastRenderedPageBreak/>
              <w:t>Naujinama kokybės vertinimo sistema.</w:t>
            </w:r>
          </w:p>
        </w:tc>
        <w:tc>
          <w:tcPr>
            <w:tcW w:w="3827" w:type="dxa"/>
          </w:tcPr>
          <w:p w14:paraId="1E289DAA" w14:textId="77777777" w:rsidR="00FC37F2" w:rsidRPr="00553853" w:rsidRDefault="00FC37F2" w:rsidP="00380F8C">
            <w:pPr>
              <w:pStyle w:val="Default"/>
              <w:jc w:val="both"/>
              <w:rPr>
                <w:color w:val="auto"/>
              </w:rPr>
            </w:pPr>
            <w:r w:rsidRPr="00553853">
              <w:rPr>
                <w:color w:val="auto"/>
              </w:rPr>
              <w:t>Pakartotinių atvejų / paslaugų teikimo trukmės, esant pasikartojantiems atvejams, monitoringas. Duomenų rinkimas, kaupimas, analizavimas.</w:t>
            </w:r>
          </w:p>
        </w:tc>
        <w:tc>
          <w:tcPr>
            <w:tcW w:w="6095" w:type="dxa"/>
          </w:tcPr>
          <w:p w14:paraId="1735448C" w14:textId="77777777" w:rsidR="00FC37F2" w:rsidRPr="00553853" w:rsidRDefault="00FC37F2" w:rsidP="00380F8C">
            <w:pPr>
              <w:jc w:val="both"/>
              <w:rPr>
                <w:szCs w:val="24"/>
              </w:rPr>
            </w:pPr>
            <w:r w:rsidRPr="00553853">
              <w:rPr>
                <w:bCs/>
                <w:iCs/>
                <w:szCs w:val="24"/>
              </w:rPr>
              <w:t>Per 2023 m. inicijuoti 168 vadybos atvejai, per ataskaitinį laikotarpį įvyko 34 atkryčiai. Iš 34 atkryčių 9 atvejai yra su stebimu ilgėjančiu paslaugų poreikiu ir 23 atvejai su trumpėjančiu paslaugų poreikiu, 2 atvejai su tokiu pačiu paslaugų poreikio laikotarpiu. Kiekvienas atvejo pasikartojimas (atkrytis), atvejo vadybininkų ir socialinių darbuotojų darbui su šeimomis yra vertinamas</w:t>
            </w:r>
            <w:r w:rsidRPr="00553853">
              <w:rPr>
                <w:bCs/>
                <w:szCs w:val="24"/>
              </w:rPr>
              <w:t xml:space="preserve"> individualiai, atsižvelgiant į atvejo specifiką, prieš tai teiktas paslaugas, jų trukmę. 67 proc. paslaugų gavėjų, kuriems, įvykus atkryčiui, trumpėja paslaugos teikimo laikotarpis.</w:t>
            </w:r>
          </w:p>
        </w:tc>
        <w:tc>
          <w:tcPr>
            <w:tcW w:w="2127" w:type="dxa"/>
            <w:shd w:val="clear" w:color="auto" w:fill="auto"/>
            <w:vAlign w:val="center"/>
          </w:tcPr>
          <w:p w14:paraId="719374C4" w14:textId="77777777" w:rsidR="00FC37F2" w:rsidRPr="00553853" w:rsidRDefault="00FC37F2" w:rsidP="00380F8C">
            <w:pPr>
              <w:pStyle w:val="Default"/>
              <w:rPr>
                <w:color w:val="auto"/>
              </w:rPr>
            </w:pPr>
            <w:r w:rsidRPr="00553853">
              <w:rPr>
                <w:color w:val="auto"/>
              </w:rPr>
              <w:t>-</w:t>
            </w:r>
          </w:p>
        </w:tc>
      </w:tr>
      <w:tr w:rsidR="00553853" w:rsidRPr="00553853" w14:paraId="67BF0882" w14:textId="77777777" w:rsidTr="00380F8C">
        <w:trPr>
          <w:trHeight w:val="2665"/>
        </w:trPr>
        <w:tc>
          <w:tcPr>
            <w:tcW w:w="3545" w:type="dxa"/>
            <w:tcBorders>
              <w:left w:val="single" w:sz="4" w:space="0" w:color="BFBFBF"/>
              <w:bottom w:val="single" w:sz="4" w:space="0" w:color="BFBFBF"/>
              <w:right w:val="single" w:sz="4" w:space="0" w:color="BFBFBF"/>
            </w:tcBorders>
            <w:shd w:val="clear" w:color="auto" w:fill="auto"/>
          </w:tcPr>
          <w:p w14:paraId="55FA0180" w14:textId="77777777" w:rsidR="00FC37F2" w:rsidRPr="00553853" w:rsidRDefault="00FC37F2" w:rsidP="00380F8C">
            <w:pPr>
              <w:pStyle w:val="Default"/>
              <w:jc w:val="both"/>
              <w:rPr>
                <w:color w:val="auto"/>
              </w:rPr>
            </w:pPr>
            <w:r w:rsidRPr="00553853">
              <w:rPr>
                <w:color w:val="auto"/>
              </w:rPr>
              <w:t>Paslaugų vertinimo įrankio testavimas, koregavimas.</w:t>
            </w:r>
          </w:p>
        </w:tc>
        <w:tc>
          <w:tcPr>
            <w:tcW w:w="3827" w:type="dxa"/>
          </w:tcPr>
          <w:p w14:paraId="73186928" w14:textId="77777777" w:rsidR="00FC37F2" w:rsidRPr="00553853" w:rsidRDefault="00FC37F2" w:rsidP="00380F8C">
            <w:pPr>
              <w:pStyle w:val="Default"/>
              <w:jc w:val="both"/>
              <w:rPr>
                <w:color w:val="auto"/>
              </w:rPr>
            </w:pPr>
            <w:r w:rsidRPr="00553853">
              <w:rPr>
                <w:color w:val="auto"/>
              </w:rPr>
              <w:t>Socialinių / tėvystės įgūdžių poreikių vertinimo formos (leidžiančios įvertinti pokytį nuo paslaugos teikimo pradžios iki poreikių pervertinimo) analizavimas ir gerinimas. Iki 2022 metų pabaigos atlikto pirminio poreikių vertinimo, pagal sukurtą  socialinių / tėvystės įgūdžių poreikių vertinimo formą, taikomą visoms šeimos individualiai, rezultatų aptarimas ir naujinimas.</w:t>
            </w:r>
          </w:p>
        </w:tc>
        <w:tc>
          <w:tcPr>
            <w:tcW w:w="6095" w:type="dxa"/>
          </w:tcPr>
          <w:p w14:paraId="0A8725AF" w14:textId="77777777" w:rsidR="00FC37F2" w:rsidRPr="00553853" w:rsidRDefault="00FC37F2" w:rsidP="00380F8C">
            <w:pPr>
              <w:jc w:val="both"/>
              <w:rPr>
                <w:szCs w:val="24"/>
              </w:rPr>
            </w:pPr>
            <w:r w:rsidRPr="00553853">
              <w:rPr>
                <w:szCs w:val="24"/>
              </w:rPr>
              <w:t>Per 2023 m. 100 proc. atliktas poreikių pervertinimas, pagal sukurtą  socialinių / tėvystės įgūdžių poreikių vertinimo formą. Įrankis sukurtas ir pradėtas naudoti nuo 2022 metų vidurio, todėl atsiradus poreikiui yra nuolat tobulinamas, atsižvelgiant į situacijos ir darbo su šeima dinamikos pobūdį bei kaitą.</w:t>
            </w:r>
          </w:p>
        </w:tc>
        <w:tc>
          <w:tcPr>
            <w:tcW w:w="2127" w:type="dxa"/>
            <w:shd w:val="clear" w:color="auto" w:fill="auto"/>
            <w:vAlign w:val="center"/>
          </w:tcPr>
          <w:p w14:paraId="7DBD71AD" w14:textId="77777777" w:rsidR="00FC37F2" w:rsidRPr="00553853" w:rsidRDefault="00FC37F2" w:rsidP="00380F8C">
            <w:pPr>
              <w:pStyle w:val="Default"/>
              <w:rPr>
                <w:color w:val="auto"/>
              </w:rPr>
            </w:pPr>
            <w:r w:rsidRPr="00553853">
              <w:rPr>
                <w:color w:val="auto"/>
              </w:rPr>
              <w:t>-</w:t>
            </w:r>
          </w:p>
        </w:tc>
      </w:tr>
      <w:tr w:rsidR="00553853" w:rsidRPr="00553853" w14:paraId="3D2B4EFB" w14:textId="77777777" w:rsidTr="00380F8C">
        <w:trPr>
          <w:trHeight w:val="420"/>
        </w:trPr>
        <w:tc>
          <w:tcPr>
            <w:tcW w:w="15594" w:type="dxa"/>
            <w:gridSpan w:val="4"/>
            <w:tcBorders>
              <w:left w:val="single" w:sz="4" w:space="0" w:color="BFBFBF"/>
              <w:bottom w:val="single" w:sz="4" w:space="0" w:color="BFBFBF"/>
            </w:tcBorders>
            <w:shd w:val="clear" w:color="auto" w:fill="E7E6E6" w:themeFill="background2"/>
          </w:tcPr>
          <w:p w14:paraId="26B65D70" w14:textId="77777777" w:rsidR="00FC37F2" w:rsidRPr="00553853" w:rsidRDefault="00FC37F2" w:rsidP="00380F8C">
            <w:pPr>
              <w:pStyle w:val="Default"/>
              <w:rPr>
                <w:b/>
                <w:bCs/>
                <w:i/>
                <w:iCs/>
                <w:color w:val="auto"/>
              </w:rPr>
            </w:pPr>
            <w:bookmarkStart w:id="20" w:name="_Hlk160724945"/>
            <w:r w:rsidRPr="00553853">
              <w:rPr>
                <w:b/>
                <w:bCs/>
                <w:i/>
                <w:iCs/>
                <w:color w:val="auto"/>
              </w:rPr>
              <w:t>Globos centras.</w:t>
            </w:r>
          </w:p>
        </w:tc>
      </w:tr>
      <w:tr w:rsidR="00553853" w:rsidRPr="00553853" w14:paraId="2FB4FD53" w14:textId="77777777" w:rsidTr="00380F8C">
        <w:trPr>
          <w:trHeight w:val="1263"/>
        </w:trPr>
        <w:tc>
          <w:tcPr>
            <w:tcW w:w="3545" w:type="dxa"/>
          </w:tcPr>
          <w:p w14:paraId="4181BCFD" w14:textId="77777777" w:rsidR="00FC37F2" w:rsidRPr="00553853" w:rsidRDefault="00FC37F2" w:rsidP="00380F8C">
            <w:pPr>
              <w:pStyle w:val="Default"/>
              <w:jc w:val="both"/>
              <w:rPr>
                <w:color w:val="auto"/>
              </w:rPr>
            </w:pPr>
            <w:r w:rsidRPr="00553853">
              <w:rPr>
                <w:color w:val="auto"/>
              </w:rPr>
              <w:t>Anketavimo metu gautų duomenų įvertinimas ir viešinimas.</w:t>
            </w:r>
          </w:p>
        </w:tc>
        <w:tc>
          <w:tcPr>
            <w:tcW w:w="3827" w:type="dxa"/>
          </w:tcPr>
          <w:p w14:paraId="293C0C87" w14:textId="77777777" w:rsidR="00FC37F2" w:rsidRPr="00553853" w:rsidRDefault="00FC37F2" w:rsidP="00380F8C">
            <w:pPr>
              <w:pStyle w:val="Default"/>
              <w:jc w:val="both"/>
              <w:rPr>
                <w:color w:val="auto"/>
              </w:rPr>
            </w:pPr>
            <w:r w:rsidRPr="00553853">
              <w:rPr>
                <w:color w:val="auto"/>
              </w:rPr>
              <w:t>Nuolat vertinama globos centro paslaugų kokybė ir paslaugų gavėjų pasitenkinimas jomis. 1 tikslinė grupė (globėjai).</w:t>
            </w:r>
          </w:p>
        </w:tc>
        <w:tc>
          <w:tcPr>
            <w:tcW w:w="6095" w:type="dxa"/>
          </w:tcPr>
          <w:p w14:paraId="7FB96FFB" w14:textId="77777777" w:rsidR="00FC37F2" w:rsidRPr="00553853" w:rsidRDefault="00FC37F2" w:rsidP="00380F8C">
            <w:pPr>
              <w:jc w:val="both"/>
              <w:rPr>
                <w:szCs w:val="24"/>
              </w:rPr>
            </w:pPr>
            <w:r w:rsidRPr="00553853">
              <w:rPr>
                <w:szCs w:val="24"/>
              </w:rPr>
              <w:t xml:space="preserve">Atlikta apklausa su viena tiksline grupe – globėjais. Apklausa sudaryta platformoje </w:t>
            </w:r>
            <w:hyperlink r:id="rId9" w:history="1">
              <w:r w:rsidRPr="00553853">
                <w:rPr>
                  <w:rStyle w:val="Hipersaitas"/>
                  <w:szCs w:val="24"/>
                </w:rPr>
                <w:t>www.apklausos.lt</w:t>
              </w:r>
            </w:hyperlink>
            <w:r w:rsidRPr="00553853">
              <w:rPr>
                <w:szCs w:val="24"/>
              </w:rPr>
              <w:t xml:space="preserve">. Apklausoje dalyvavo 21 asmuo. Respondentai Globos centro teikiamas paslaugas, kuriomis naudojosi, įvertino labai gerai 84,8 proc., gerai – 13,9 proc., patenkinamai – 1,3 proc. </w:t>
            </w:r>
          </w:p>
          <w:p w14:paraId="0809E154" w14:textId="77777777" w:rsidR="00FC37F2" w:rsidRPr="00553853" w:rsidRDefault="00FC37F2" w:rsidP="00380F8C">
            <w:pPr>
              <w:jc w:val="both"/>
              <w:rPr>
                <w:szCs w:val="24"/>
              </w:rPr>
            </w:pPr>
            <w:r w:rsidRPr="00553853">
              <w:rPr>
                <w:szCs w:val="24"/>
              </w:rPr>
              <w:t>Globojamų vaikų apklausa nebuvo rengiama dėl darbuotojų kaitos ir didelio darbo krūvio.</w:t>
            </w:r>
          </w:p>
        </w:tc>
        <w:tc>
          <w:tcPr>
            <w:tcW w:w="2127" w:type="dxa"/>
            <w:shd w:val="clear" w:color="auto" w:fill="auto"/>
            <w:vAlign w:val="center"/>
          </w:tcPr>
          <w:p w14:paraId="7E1611C7" w14:textId="77777777" w:rsidR="00FC37F2" w:rsidRPr="00553853" w:rsidRDefault="00FC37F2" w:rsidP="00380F8C">
            <w:pPr>
              <w:pStyle w:val="Default"/>
              <w:rPr>
                <w:color w:val="auto"/>
              </w:rPr>
            </w:pPr>
            <w:r w:rsidRPr="00553853">
              <w:rPr>
                <w:color w:val="auto"/>
              </w:rPr>
              <w:t>-</w:t>
            </w:r>
          </w:p>
        </w:tc>
      </w:tr>
      <w:tr w:rsidR="00553853" w:rsidRPr="00553853" w14:paraId="7484ECFB" w14:textId="77777777" w:rsidTr="00380F8C">
        <w:trPr>
          <w:trHeight w:val="1515"/>
        </w:trPr>
        <w:tc>
          <w:tcPr>
            <w:tcW w:w="3545" w:type="dxa"/>
          </w:tcPr>
          <w:p w14:paraId="4D6720B5" w14:textId="77777777" w:rsidR="00FC37F2" w:rsidRPr="00553853" w:rsidRDefault="00FC37F2" w:rsidP="00380F8C">
            <w:pPr>
              <w:pStyle w:val="Default"/>
              <w:jc w:val="both"/>
              <w:rPr>
                <w:color w:val="auto"/>
              </w:rPr>
            </w:pPr>
            <w:bookmarkStart w:id="21" w:name="_Hlk161220465"/>
            <w:bookmarkEnd w:id="20"/>
            <w:r w:rsidRPr="00553853">
              <w:rPr>
                <w:color w:val="auto"/>
              </w:rPr>
              <w:t>Globėjų savaitės renginių / iniciatyvų organizavimas.</w:t>
            </w:r>
          </w:p>
        </w:tc>
        <w:tc>
          <w:tcPr>
            <w:tcW w:w="3827" w:type="dxa"/>
          </w:tcPr>
          <w:p w14:paraId="085EAB81" w14:textId="77777777" w:rsidR="00FC37F2" w:rsidRPr="00553853" w:rsidRDefault="00FC37F2" w:rsidP="00380F8C">
            <w:pPr>
              <w:pStyle w:val="Default"/>
              <w:jc w:val="both"/>
              <w:rPr>
                <w:color w:val="auto"/>
              </w:rPr>
            </w:pPr>
            <w:r w:rsidRPr="00553853">
              <w:rPr>
                <w:color w:val="auto"/>
              </w:rPr>
              <w:t>Stiprinti globėjų bendruomenę bei pritraukti naujus potencialius globėjus. 1 renginys globėjams (globėjų festivalis), 12 globėjų šeimų, 2 renginiai bendruomenei.</w:t>
            </w:r>
          </w:p>
        </w:tc>
        <w:tc>
          <w:tcPr>
            <w:tcW w:w="6095" w:type="dxa"/>
          </w:tcPr>
          <w:p w14:paraId="32E62EFC" w14:textId="77777777" w:rsidR="00FC37F2" w:rsidRPr="00553853" w:rsidRDefault="00FC37F2" w:rsidP="00380F8C">
            <w:pPr>
              <w:jc w:val="both"/>
              <w:rPr>
                <w:szCs w:val="24"/>
              </w:rPr>
            </w:pPr>
            <w:r w:rsidRPr="00553853">
              <w:rPr>
                <w:szCs w:val="24"/>
              </w:rPr>
              <w:t>Kartu su Jurbarko r. savivaldybės administracijos darbuotojais  suorganizuotas „Šeimos piknikas“, dalyvavo virš 70 žmonių. Virtualios viktorinos / žinių patikrinimo testas apie globą, dalyvavo 112 asmenų. Globėjų festivalyje dalyvavo 11 Jurbarko r. globėjų šeimų, iš viso 48 asmenys.</w:t>
            </w:r>
          </w:p>
        </w:tc>
        <w:tc>
          <w:tcPr>
            <w:tcW w:w="2127" w:type="dxa"/>
            <w:shd w:val="clear" w:color="auto" w:fill="auto"/>
            <w:vAlign w:val="center"/>
          </w:tcPr>
          <w:p w14:paraId="43A53916" w14:textId="77777777" w:rsidR="00FC37F2" w:rsidRPr="00553853" w:rsidRDefault="00FC37F2" w:rsidP="00380F8C">
            <w:pPr>
              <w:pStyle w:val="Default"/>
              <w:jc w:val="center"/>
              <w:rPr>
                <w:color w:val="auto"/>
              </w:rPr>
            </w:pPr>
            <w:r w:rsidRPr="00553853">
              <w:rPr>
                <w:color w:val="auto"/>
              </w:rPr>
              <w:t>SB lėšos – 482,67 Eur</w:t>
            </w:r>
          </w:p>
          <w:p w14:paraId="348BDC08" w14:textId="77777777" w:rsidR="00FC37F2" w:rsidRPr="00553853" w:rsidRDefault="00FC37F2" w:rsidP="00380F8C">
            <w:pPr>
              <w:pStyle w:val="Default"/>
              <w:jc w:val="center"/>
              <w:rPr>
                <w:color w:val="auto"/>
              </w:rPr>
            </w:pPr>
          </w:p>
        </w:tc>
      </w:tr>
      <w:bookmarkEnd w:id="21"/>
      <w:tr w:rsidR="00553853" w:rsidRPr="00553853" w14:paraId="1089C9CC" w14:textId="77777777" w:rsidTr="00380F8C">
        <w:trPr>
          <w:trHeight w:val="1266"/>
        </w:trPr>
        <w:tc>
          <w:tcPr>
            <w:tcW w:w="3545" w:type="dxa"/>
          </w:tcPr>
          <w:p w14:paraId="2A843D5D" w14:textId="77777777" w:rsidR="00FC37F2" w:rsidRPr="00553853" w:rsidRDefault="00FC37F2" w:rsidP="00380F8C">
            <w:pPr>
              <w:pStyle w:val="Default"/>
              <w:jc w:val="both"/>
              <w:rPr>
                <w:color w:val="auto"/>
              </w:rPr>
            </w:pPr>
            <w:r w:rsidRPr="00553853">
              <w:rPr>
                <w:color w:val="auto"/>
              </w:rPr>
              <w:lastRenderedPageBreak/>
              <w:t>Žygis Jurbarko krašto globėjų šeimoms.</w:t>
            </w:r>
          </w:p>
        </w:tc>
        <w:tc>
          <w:tcPr>
            <w:tcW w:w="3827" w:type="dxa"/>
          </w:tcPr>
          <w:p w14:paraId="2E32ED15" w14:textId="77777777" w:rsidR="00FC37F2" w:rsidRPr="00553853" w:rsidRDefault="00FC37F2" w:rsidP="00380F8C">
            <w:pPr>
              <w:pStyle w:val="Default"/>
              <w:jc w:val="both"/>
              <w:rPr>
                <w:color w:val="auto"/>
              </w:rPr>
            </w:pPr>
            <w:r w:rsidRPr="00553853">
              <w:rPr>
                <w:color w:val="auto"/>
              </w:rPr>
              <w:t xml:space="preserve">Stiprinti globėjų bendruomenę, jų savitarpio palaikymą. 1 žygis. 8 šeimos. </w:t>
            </w:r>
          </w:p>
        </w:tc>
        <w:tc>
          <w:tcPr>
            <w:tcW w:w="6095" w:type="dxa"/>
          </w:tcPr>
          <w:p w14:paraId="72BDFF5D" w14:textId="77777777" w:rsidR="00FC37F2" w:rsidRPr="00553853" w:rsidRDefault="00FC37F2" w:rsidP="00380F8C">
            <w:pPr>
              <w:jc w:val="both"/>
              <w:rPr>
                <w:szCs w:val="24"/>
              </w:rPr>
            </w:pPr>
            <w:r w:rsidRPr="00553853">
              <w:rPr>
                <w:szCs w:val="24"/>
              </w:rPr>
              <w:t>Neįgyvendinta. Globos centro darbuotojai organizavo žygį Jurbarko krašto globėjų šeimoms, tačiau žygis neįvyko dėl mažo dalyvių skaičiaus. Žygyje pageidavo dalyvauti tik viena šeima, dėl to žygis buvo atšauktas.</w:t>
            </w:r>
          </w:p>
        </w:tc>
        <w:tc>
          <w:tcPr>
            <w:tcW w:w="2127" w:type="dxa"/>
            <w:shd w:val="clear" w:color="auto" w:fill="auto"/>
            <w:vAlign w:val="center"/>
          </w:tcPr>
          <w:p w14:paraId="7DFA9096" w14:textId="77777777" w:rsidR="00FC37F2" w:rsidRPr="00553853" w:rsidRDefault="00FC37F2" w:rsidP="00380F8C">
            <w:pPr>
              <w:pStyle w:val="Default"/>
              <w:rPr>
                <w:color w:val="auto"/>
              </w:rPr>
            </w:pPr>
            <w:r w:rsidRPr="00553853">
              <w:rPr>
                <w:color w:val="auto"/>
              </w:rPr>
              <w:t>-</w:t>
            </w:r>
          </w:p>
        </w:tc>
      </w:tr>
      <w:tr w:rsidR="00553853" w:rsidRPr="00553853" w14:paraId="67DFB4AE" w14:textId="77777777" w:rsidTr="00380F8C">
        <w:trPr>
          <w:trHeight w:val="841"/>
        </w:trPr>
        <w:tc>
          <w:tcPr>
            <w:tcW w:w="3545" w:type="dxa"/>
            <w:shd w:val="clear" w:color="auto" w:fill="auto"/>
          </w:tcPr>
          <w:p w14:paraId="110F61F7" w14:textId="77777777" w:rsidR="00FC37F2" w:rsidRPr="00553853" w:rsidRDefault="00FC37F2" w:rsidP="00380F8C">
            <w:pPr>
              <w:pStyle w:val="Default"/>
              <w:jc w:val="both"/>
              <w:rPr>
                <w:color w:val="auto"/>
              </w:rPr>
            </w:pPr>
            <w:bookmarkStart w:id="22" w:name="_Hlk161220650"/>
            <w:r w:rsidRPr="00553853">
              <w:rPr>
                <w:color w:val="auto"/>
              </w:rPr>
              <w:t>Metinio renginio globėjams organizavimas.</w:t>
            </w:r>
          </w:p>
        </w:tc>
        <w:tc>
          <w:tcPr>
            <w:tcW w:w="3827" w:type="dxa"/>
          </w:tcPr>
          <w:p w14:paraId="162E05D1" w14:textId="77777777" w:rsidR="00FC37F2" w:rsidRPr="00553853" w:rsidRDefault="00FC37F2" w:rsidP="00380F8C">
            <w:pPr>
              <w:pStyle w:val="Default"/>
              <w:jc w:val="both"/>
              <w:rPr>
                <w:color w:val="auto"/>
              </w:rPr>
            </w:pPr>
            <w:r w:rsidRPr="00553853">
              <w:rPr>
                <w:color w:val="auto"/>
              </w:rPr>
              <w:t>Stiprinti globėjų bendruomenę, jų motyvaciją. 12 globėjų šeimų.</w:t>
            </w:r>
          </w:p>
        </w:tc>
        <w:tc>
          <w:tcPr>
            <w:tcW w:w="6095" w:type="dxa"/>
          </w:tcPr>
          <w:p w14:paraId="7EA1E888" w14:textId="77777777" w:rsidR="00FC37F2" w:rsidRPr="00553853" w:rsidRDefault="00FC37F2" w:rsidP="00380F8C">
            <w:pPr>
              <w:jc w:val="both"/>
              <w:rPr>
                <w:szCs w:val="24"/>
              </w:rPr>
            </w:pPr>
            <w:r w:rsidRPr="00553853">
              <w:rPr>
                <w:szCs w:val="24"/>
              </w:rPr>
              <w:t xml:space="preserve">Renginys suorganizuotas gruodžio 19 d. „Sandros meno namai“. Iš viso dalyvavo renginyje 16 globėjų šeimų, 53 asmenys.  </w:t>
            </w:r>
          </w:p>
        </w:tc>
        <w:tc>
          <w:tcPr>
            <w:tcW w:w="2127" w:type="dxa"/>
            <w:shd w:val="clear" w:color="auto" w:fill="auto"/>
            <w:vAlign w:val="center"/>
          </w:tcPr>
          <w:p w14:paraId="24629FCC" w14:textId="77777777" w:rsidR="00FC37F2" w:rsidRPr="00553853" w:rsidRDefault="00FC37F2" w:rsidP="00380F8C">
            <w:pPr>
              <w:pStyle w:val="Default"/>
              <w:jc w:val="center"/>
              <w:rPr>
                <w:color w:val="auto"/>
              </w:rPr>
            </w:pPr>
            <w:r w:rsidRPr="00553853">
              <w:rPr>
                <w:color w:val="auto"/>
              </w:rPr>
              <w:t>Įstaigos lėšos – 400 Eur.</w:t>
            </w:r>
          </w:p>
          <w:p w14:paraId="76990848" w14:textId="77777777" w:rsidR="00FC37F2" w:rsidRPr="00553853" w:rsidRDefault="00FC37F2" w:rsidP="00380F8C">
            <w:pPr>
              <w:pStyle w:val="Default"/>
              <w:jc w:val="center"/>
              <w:rPr>
                <w:color w:val="auto"/>
              </w:rPr>
            </w:pPr>
            <w:r w:rsidRPr="00553853">
              <w:rPr>
                <w:color w:val="auto"/>
              </w:rPr>
              <w:t xml:space="preserve">Paramos lėšos – 100 Eur </w:t>
            </w:r>
          </w:p>
        </w:tc>
      </w:tr>
      <w:bookmarkEnd w:id="22"/>
      <w:tr w:rsidR="00553853" w:rsidRPr="00553853" w14:paraId="369B6D04" w14:textId="77777777" w:rsidTr="00380F8C">
        <w:trPr>
          <w:trHeight w:val="1279"/>
        </w:trPr>
        <w:tc>
          <w:tcPr>
            <w:tcW w:w="3545" w:type="dxa"/>
          </w:tcPr>
          <w:p w14:paraId="0C23613D" w14:textId="77777777" w:rsidR="00FC37F2" w:rsidRPr="00553853" w:rsidRDefault="00FC37F2" w:rsidP="00380F8C">
            <w:pPr>
              <w:pStyle w:val="Default"/>
              <w:jc w:val="both"/>
              <w:rPr>
                <w:color w:val="auto"/>
              </w:rPr>
            </w:pPr>
            <w:r w:rsidRPr="00553853">
              <w:rPr>
                <w:color w:val="auto"/>
              </w:rPr>
              <w:t>Straipsnių kūrimas ir publikavimas įstaigos interneto puslapyje, rajoninėje spaudoje.</w:t>
            </w:r>
          </w:p>
        </w:tc>
        <w:tc>
          <w:tcPr>
            <w:tcW w:w="3827" w:type="dxa"/>
          </w:tcPr>
          <w:p w14:paraId="44561576" w14:textId="77777777" w:rsidR="00FC37F2" w:rsidRPr="00553853" w:rsidRDefault="00FC37F2" w:rsidP="00380F8C">
            <w:pPr>
              <w:pStyle w:val="Default"/>
              <w:jc w:val="both"/>
              <w:rPr>
                <w:color w:val="auto"/>
              </w:rPr>
            </w:pPr>
            <w:r w:rsidRPr="00553853">
              <w:rPr>
                <w:color w:val="auto"/>
              </w:rPr>
              <w:t>Didinti informuotumą apie globą ir įvaikinimą, globos centro veiklą. 6 straipsniai per metus.</w:t>
            </w:r>
          </w:p>
        </w:tc>
        <w:tc>
          <w:tcPr>
            <w:tcW w:w="6095" w:type="dxa"/>
          </w:tcPr>
          <w:p w14:paraId="35822177" w14:textId="77777777" w:rsidR="00FC37F2" w:rsidRPr="00553853" w:rsidRDefault="00FC37F2" w:rsidP="00380F8C">
            <w:pPr>
              <w:jc w:val="both"/>
              <w:rPr>
                <w:szCs w:val="24"/>
              </w:rPr>
            </w:pPr>
            <w:r w:rsidRPr="00553853">
              <w:rPr>
                <w:szCs w:val="24"/>
              </w:rPr>
              <w:t>2 straipsniai laikraštyje „Šviesa“ ir 2 straipsniai „Šviesos“ interneto svetainėje. 2 straipsniai įstaigos tinklapyje, „Facebook“ paskyroje „Vaikai yra vaikai. Jurbarko rajonas“ paskelbti 62 įrašai.</w:t>
            </w:r>
          </w:p>
        </w:tc>
        <w:tc>
          <w:tcPr>
            <w:tcW w:w="2127" w:type="dxa"/>
            <w:shd w:val="clear" w:color="auto" w:fill="auto"/>
            <w:vAlign w:val="center"/>
          </w:tcPr>
          <w:p w14:paraId="5C4AA4A6" w14:textId="77777777" w:rsidR="00FC37F2" w:rsidRPr="00553853" w:rsidRDefault="00FC37F2" w:rsidP="00380F8C">
            <w:pPr>
              <w:pStyle w:val="Default"/>
              <w:rPr>
                <w:color w:val="auto"/>
              </w:rPr>
            </w:pPr>
            <w:r w:rsidRPr="00553853">
              <w:rPr>
                <w:color w:val="auto"/>
              </w:rPr>
              <w:t>-</w:t>
            </w:r>
          </w:p>
        </w:tc>
      </w:tr>
      <w:tr w:rsidR="00553853" w:rsidRPr="00553853" w14:paraId="0E854DD6" w14:textId="77777777" w:rsidTr="00380F8C">
        <w:trPr>
          <w:trHeight w:val="841"/>
        </w:trPr>
        <w:tc>
          <w:tcPr>
            <w:tcW w:w="3545" w:type="dxa"/>
          </w:tcPr>
          <w:p w14:paraId="03B1FDD6" w14:textId="77777777" w:rsidR="00FC37F2" w:rsidRPr="00553853" w:rsidRDefault="00FC37F2" w:rsidP="00380F8C">
            <w:pPr>
              <w:pStyle w:val="Default"/>
              <w:jc w:val="both"/>
              <w:rPr>
                <w:color w:val="auto"/>
              </w:rPr>
            </w:pPr>
            <w:r w:rsidRPr="00553853">
              <w:rPr>
                <w:color w:val="auto"/>
              </w:rPr>
              <w:t>Plakatų ir lipdukų gamyba apie globą, įvaikinimą ir jų afišavimas viešose vietose.</w:t>
            </w:r>
          </w:p>
        </w:tc>
        <w:tc>
          <w:tcPr>
            <w:tcW w:w="3827" w:type="dxa"/>
          </w:tcPr>
          <w:p w14:paraId="5E63A3E0" w14:textId="77777777" w:rsidR="00FC37F2" w:rsidRPr="00553853" w:rsidRDefault="00FC37F2" w:rsidP="00380F8C">
            <w:pPr>
              <w:pStyle w:val="Default"/>
              <w:jc w:val="both"/>
              <w:rPr>
                <w:color w:val="auto"/>
              </w:rPr>
            </w:pPr>
            <w:r w:rsidRPr="00553853">
              <w:rPr>
                <w:color w:val="auto"/>
              </w:rPr>
              <w:t>Didinti informuotumą apie globą ir įvaikinimą, globos centro veiklą. 50 plakatų, 1000 lipdukų.</w:t>
            </w:r>
          </w:p>
        </w:tc>
        <w:tc>
          <w:tcPr>
            <w:tcW w:w="6095" w:type="dxa"/>
          </w:tcPr>
          <w:p w14:paraId="2F92BDDD" w14:textId="77777777" w:rsidR="00FC37F2" w:rsidRPr="00553853" w:rsidRDefault="00FC37F2" w:rsidP="00380F8C">
            <w:pPr>
              <w:jc w:val="both"/>
              <w:rPr>
                <w:szCs w:val="24"/>
              </w:rPr>
            </w:pPr>
            <w:r w:rsidRPr="00553853">
              <w:rPr>
                <w:szCs w:val="24"/>
              </w:rPr>
              <w:t>Pagaminta 50 plakatų ir 1000 lipdukų.  Lipdukai platinami ant „</w:t>
            </w:r>
            <w:proofErr w:type="spellStart"/>
            <w:r w:rsidRPr="00553853">
              <w:rPr>
                <w:szCs w:val="24"/>
              </w:rPr>
              <w:t>Happy</w:t>
            </w:r>
            <w:proofErr w:type="spellEnd"/>
            <w:r w:rsidRPr="00553853">
              <w:rPr>
                <w:szCs w:val="24"/>
              </w:rPr>
              <w:t xml:space="preserve"> </w:t>
            </w:r>
            <w:proofErr w:type="spellStart"/>
            <w:r w:rsidRPr="00553853">
              <w:rPr>
                <w:szCs w:val="24"/>
              </w:rPr>
              <w:t>Cafe</w:t>
            </w:r>
            <w:proofErr w:type="spellEnd"/>
            <w:r w:rsidRPr="00553853">
              <w:rPr>
                <w:szCs w:val="24"/>
              </w:rPr>
              <w:t>“ kavos puodelių bei ant „</w:t>
            </w:r>
            <w:proofErr w:type="spellStart"/>
            <w:r w:rsidRPr="00553853">
              <w:rPr>
                <w:szCs w:val="24"/>
              </w:rPr>
              <w:t>Sushi&amp;Pizza</w:t>
            </w:r>
            <w:proofErr w:type="spellEnd"/>
            <w:r w:rsidRPr="00553853">
              <w:rPr>
                <w:szCs w:val="24"/>
              </w:rPr>
              <w:t>. Jurbarkas“ maisto išsinešimo pakuočių. 15 plakatų afišavimas maisto ir grožio paslaugų teikimo vietose, Jurbarko rajono savivaldybės administraciniame pastate. Likę plakatai pakabinti visuose bibliotekos padaliniuose bei viešose Jurbarko miesto vietose.</w:t>
            </w:r>
          </w:p>
        </w:tc>
        <w:tc>
          <w:tcPr>
            <w:tcW w:w="2127" w:type="dxa"/>
            <w:shd w:val="clear" w:color="auto" w:fill="auto"/>
            <w:vAlign w:val="center"/>
          </w:tcPr>
          <w:p w14:paraId="2B8A99EF" w14:textId="77777777" w:rsidR="00FC37F2" w:rsidRPr="00553853" w:rsidRDefault="00FC37F2" w:rsidP="00380F8C">
            <w:pPr>
              <w:pStyle w:val="Default"/>
              <w:jc w:val="center"/>
              <w:rPr>
                <w:color w:val="auto"/>
              </w:rPr>
            </w:pPr>
            <w:r w:rsidRPr="00553853">
              <w:rPr>
                <w:color w:val="auto"/>
              </w:rPr>
              <w:t>SB lėšos – 490,05 Eur</w:t>
            </w:r>
          </w:p>
          <w:p w14:paraId="7F4026B5" w14:textId="77777777" w:rsidR="00FC37F2" w:rsidRPr="00553853" w:rsidRDefault="00FC37F2" w:rsidP="00380F8C">
            <w:pPr>
              <w:pStyle w:val="Default"/>
              <w:jc w:val="center"/>
              <w:rPr>
                <w:color w:val="auto"/>
              </w:rPr>
            </w:pPr>
          </w:p>
          <w:p w14:paraId="5B19F97E" w14:textId="77777777" w:rsidR="00FC37F2" w:rsidRPr="00553853" w:rsidRDefault="00FC37F2" w:rsidP="00380F8C">
            <w:pPr>
              <w:pStyle w:val="Default"/>
              <w:jc w:val="center"/>
              <w:rPr>
                <w:color w:val="auto"/>
              </w:rPr>
            </w:pPr>
          </w:p>
        </w:tc>
      </w:tr>
      <w:tr w:rsidR="00553853" w:rsidRPr="00553853" w14:paraId="66B3F280" w14:textId="77777777" w:rsidTr="00380F8C">
        <w:trPr>
          <w:trHeight w:val="451"/>
        </w:trPr>
        <w:tc>
          <w:tcPr>
            <w:tcW w:w="15594" w:type="dxa"/>
            <w:gridSpan w:val="4"/>
            <w:tcBorders>
              <w:top w:val="single" w:sz="4" w:space="0" w:color="BFBFBF"/>
              <w:left w:val="single" w:sz="4" w:space="0" w:color="BFBFBF"/>
              <w:bottom w:val="single" w:sz="4" w:space="0" w:color="BFBFBF"/>
            </w:tcBorders>
            <w:shd w:val="clear" w:color="auto" w:fill="E7E6E6" w:themeFill="background2"/>
          </w:tcPr>
          <w:p w14:paraId="2B07D646" w14:textId="77777777" w:rsidR="00FC37F2" w:rsidRPr="00553853" w:rsidRDefault="00FC37F2" w:rsidP="00380F8C">
            <w:pPr>
              <w:tabs>
                <w:tab w:val="left" w:pos="1260"/>
                <w:tab w:val="left" w:pos="1418"/>
              </w:tabs>
              <w:jc w:val="both"/>
              <w:rPr>
                <w:b/>
                <w:szCs w:val="24"/>
              </w:rPr>
            </w:pPr>
            <w:bookmarkStart w:id="23" w:name="_Hlk160782088"/>
            <w:r w:rsidRPr="00553853">
              <w:rPr>
                <w:b/>
                <w:szCs w:val="24"/>
              </w:rPr>
              <w:t>3.2. Įdiegti kokybės valdymo sistemą.</w:t>
            </w:r>
          </w:p>
        </w:tc>
      </w:tr>
      <w:tr w:rsidR="00553853" w:rsidRPr="00553853" w14:paraId="723F0D4B" w14:textId="77777777" w:rsidTr="00380F8C">
        <w:tc>
          <w:tcPr>
            <w:tcW w:w="3545" w:type="dxa"/>
          </w:tcPr>
          <w:p w14:paraId="206B05BF" w14:textId="77777777" w:rsidR="00FC37F2" w:rsidRPr="00553853" w:rsidRDefault="00FC37F2" w:rsidP="00380F8C">
            <w:pPr>
              <w:tabs>
                <w:tab w:val="left" w:pos="1260"/>
                <w:tab w:val="left" w:pos="1418"/>
              </w:tabs>
              <w:jc w:val="both"/>
              <w:rPr>
                <w:szCs w:val="24"/>
              </w:rPr>
            </w:pPr>
            <w:r w:rsidRPr="00553853">
              <w:rPr>
                <w:szCs w:val="24"/>
              </w:rPr>
              <w:t>Veiklų, renginių vertinimo (įsivertinimo) formos parengimas Eržvilko senelių globos namuose.</w:t>
            </w:r>
          </w:p>
        </w:tc>
        <w:tc>
          <w:tcPr>
            <w:tcW w:w="3827" w:type="dxa"/>
          </w:tcPr>
          <w:p w14:paraId="44C843C8" w14:textId="77777777" w:rsidR="00FC37F2" w:rsidRPr="00553853" w:rsidRDefault="00FC37F2" w:rsidP="00380F8C">
            <w:pPr>
              <w:tabs>
                <w:tab w:val="left" w:pos="1260"/>
                <w:tab w:val="left" w:pos="1418"/>
              </w:tabs>
              <w:jc w:val="both"/>
              <w:rPr>
                <w:szCs w:val="24"/>
              </w:rPr>
            </w:pPr>
            <w:r w:rsidRPr="00553853">
              <w:rPr>
                <w:szCs w:val="24"/>
              </w:rPr>
              <w:t>Parengta veiklų, renginių vertinimo (įsivertinimo) forma, kurios duomenų dėka galima planuoti gyventojų poreikius bei pomėgius atliepiančias paslaugas.</w:t>
            </w:r>
          </w:p>
        </w:tc>
        <w:tc>
          <w:tcPr>
            <w:tcW w:w="6095" w:type="dxa"/>
          </w:tcPr>
          <w:p w14:paraId="51DD2FDD" w14:textId="77777777" w:rsidR="00FC37F2" w:rsidRPr="00553853" w:rsidRDefault="00FC37F2" w:rsidP="00380F8C">
            <w:pPr>
              <w:tabs>
                <w:tab w:val="left" w:pos="1260"/>
                <w:tab w:val="left" w:pos="1418"/>
              </w:tabs>
              <w:jc w:val="both"/>
              <w:rPr>
                <w:szCs w:val="24"/>
              </w:rPr>
            </w:pPr>
            <w:r w:rsidRPr="00553853">
              <w:rPr>
                <w:szCs w:val="24"/>
              </w:rPr>
              <w:t>Parengta renginių vertinimo (įsivertinimo) forma, kurią užimtumo specialistas pildo naujoje, skaitmeninėje ISGP formoje. Įsivertinimo dėka veiklos bei renginiai planuojami atsižvelgiant į gyventojų pomėgius.</w:t>
            </w:r>
          </w:p>
        </w:tc>
        <w:tc>
          <w:tcPr>
            <w:tcW w:w="2127" w:type="dxa"/>
            <w:shd w:val="clear" w:color="auto" w:fill="auto"/>
            <w:vAlign w:val="center"/>
          </w:tcPr>
          <w:p w14:paraId="2D8213D1" w14:textId="77777777" w:rsidR="00FC37F2" w:rsidRPr="00553853" w:rsidRDefault="00FC37F2" w:rsidP="00380F8C">
            <w:pPr>
              <w:tabs>
                <w:tab w:val="left" w:pos="1260"/>
                <w:tab w:val="left" w:pos="1418"/>
              </w:tabs>
              <w:rPr>
                <w:szCs w:val="24"/>
                <w:highlight w:val="yellow"/>
              </w:rPr>
            </w:pPr>
            <w:r w:rsidRPr="00553853">
              <w:rPr>
                <w:szCs w:val="24"/>
              </w:rPr>
              <w:t>-</w:t>
            </w:r>
          </w:p>
        </w:tc>
      </w:tr>
      <w:bookmarkEnd w:id="23"/>
      <w:tr w:rsidR="00553853" w:rsidRPr="00553853" w14:paraId="6257E392" w14:textId="77777777" w:rsidTr="00380F8C">
        <w:tc>
          <w:tcPr>
            <w:tcW w:w="3545" w:type="dxa"/>
          </w:tcPr>
          <w:p w14:paraId="77EDE450" w14:textId="77777777" w:rsidR="00FC37F2" w:rsidRPr="00553853" w:rsidRDefault="00FC37F2" w:rsidP="00380F8C">
            <w:pPr>
              <w:rPr>
                <w:szCs w:val="24"/>
              </w:rPr>
            </w:pPr>
            <w:r w:rsidRPr="00553853">
              <w:rPr>
                <w:szCs w:val="24"/>
              </w:rPr>
              <w:t xml:space="preserve">Nustatyti neįgaliųjų globos namuose ir neįgaliųjų dienos centre teikiamų paslaugų vertinimo rodiklius. </w:t>
            </w:r>
          </w:p>
        </w:tc>
        <w:tc>
          <w:tcPr>
            <w:tcW w:w="3827" w:type="dxa"/>
          </w:tcPr>
          <w:p w14:paraId="7C5CCAD1" w14:textId="77777777" w:rsidR="00FC37F2" w:rsidRPr="00553853" w:rsidRDefault="00FC37F2" w:rsidP="00380F8C">
            <w:pPr>
              <w:rPr>
                <w:szCs w:val="24"/>
              </w:rPr>
            </w:pPr>
            <w:r w:rsidRPr="00553853">
              <w:rPr>
                <w:szCs w:val="24"/>
              </w:rPr>
              <w:t xml:space="preserve">Paslaugos kokybės vertinimas, analizė ir korekciniai veiksmai kokybiškesnei paslaugai teikti. </w:t>
            </w:r>
          </w:p>
          <w:p w14:paraId="0EDDBA93" w14:textId="77777777" w:rsidR="00FC37F2" w:rsidRPr="00553853" w:rsidRDefault="00FC37F2" w:rsidP="00380F8C">
            <w:pPr>
              <w:tabs>
                <w:tab w:val="left" w:pos="1260"/>
                <w:tab w:val="left" w:pos="1418"/>
              </w:tabs>
              <w:jc w:val="both"/>
              <w:rPr>
                <w:szCs w:val="24"/>
              </w:rPr>
            </w:pPr>
          </w:p>
        </w:tc>
        <w:tc>
          <w:tcPr>
            <w:tcW w:w="6095" w:type="dxa"/>
          </w:tcPr>
          <w:p w14:paraId="6B4B5C9C" w14:textId="77777777" w:rsidR="00FC37F2" w:rsidRPr="00553853" w:rsidRDefault="00FC37F2" w:rsidP="00380F8C">
            <w:pPr>
              <w:tabs>
                <w:tab w:val="left" w:pos="1260"/>
                <w:tab w:val="left" w:pos="1418"/>
              </w:tabs>
              <w:jc w:val="both"/>
              <w:rPr>
                <w:szCs w:val="24"/>
              </w:rPr>
            </w:pPr>
            <w:r w:rsidRPr="00553853">
              <w:rPr>
                <w:szCs w:val="24"/>
              </w:rPr>
              <w:t>Atlikta globos namų gyventojų, dienos centro suinteresuotų šalių anketinė apklausa, su apklausos rezultatais supažindinti suinteresuoti asmenys Įgyvendinta 100 proc. (1 kartą per metus).</w:t>
            </w:r>
          </w:p>
        </w:tc>
        <w:tc>
          <w:tcPr>
            <w:tcW w:w="2127" w:type="dxa"/>
            <w:shd w:val="clear" w:color="auto" w:fill="auto"/>
            <w:vAlign w:val="center"/>
          </w:tcPr>
          <w:p w14:paraId="452CCA40"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7032C4B6" w14:textId="77777777" w:rsidTr="00380F8C">
        <w:trPr>
          <w:trHeight w:val="1139"/>
        </w:trPr>
        <w:tc>
          <w:tcPr>
            <w:tcW w:w="3545" w:type="dxa"/>
          </w:tcPr>
          <w:p w14:paraId="60C24E93" w14:textId="77777777" w:rsidR="00FC37F2" w:rsidRPr="00553853" w:rsidRDefault="00FC37F2" w:rsidP="00380F8C">
            <w:pPr>
              <w:rPr>
                <w:szCs w:val="24"/>
              </w:rPr>
            </w:pPr>
            <w:r w:rsidRPr="00553853">
              <w:rPr>
                <w:szCs w:val="24"/>
              </w:rPr>
              <w:t xml:space="preserve">Parengti ir naudoti neįgaliųjų globos namų ir neįgaliųjų dienos centro gyventojų vykdomos </w:t>
            </w:r>
            <w:r w:rsidRPr="00553853">
              <w:rPr>
                <w:szCs w:val="24"/>
              </w:rPr>
              <w:lastRenderedPageBreak/>
              <w:t>veiklos vertinimo ir įsivertinimo sistemą.</w:t>
            </w:r>
          </w:p>
        </w:tc>
        <w:tc>
          <w:tcPr>
            <w:tcW w:w="3827" w:type="dxa"/>
          </w:tcPr>
          <w:p w14:paraId="194D44E2" w14:textId="77777777" w:rsidR="00FC37F2" w:rsidRPr="00553853" w:rsidRDefault="00FC37F2" w:rsidP="00380F8C">
            <w:pPr>
              <w:rPr>
                <w:szCs w:val="24"/>
              </w:rPr>
            </w:pPr>
            <w:r w:rsidRPr="00553853">
              <w:rPr>
                <w:szCs w:val="24"/>
              </w:rPr>
              <w:lastRenderedPageBreak/>
              <w:t>Paslaugos kokybės vertinimas, analizė ir korekciniai veiksmai kokybiškesnei paslaugai teikti.</w:t>
            </w:r>
          </w:p>
        </w:tc>
        <w:tc>
          <w:tcPr>
            <w:tcW w:w="6095" w:type="dxa"/>
          </w:tcPr>
          <w:p w14:paraId="44583FA8" w14:textId="77777777" w:rsidR="00FC37F2" w:rsidRPr="00553853" w:rsidRDefault="00FC37F2" w:rsidP="00380F8C">
            <w:pPr>
              <w:tabs>
                <w:tab w:val="left" w:pos="1260"/>
                <w:tab w:val="left" w:pos="1418"/>
              </w:tabs>
              <w:jc w:val="both"/>
              <w:rPr>
                <w:szCs w:val="24"/>
              </w:rPr>
            </w:pPr>
            <w:r w:rsidRPr="00553853">
              <w:rPr>
                <w:szCs w:val="24"/>
              </w:rPr>
              <w:t>Parengta ir naudojama  gyventojų, dienos centro lankytojų  užimtumo veiklos vertinimo ir įsivertinimo sistema. Vykdomą veiklą darbuotojas įsivertina 1 kartą per savaitę. Įgyvendinta 100 proc.</w:t>
            </w:r>
          </w:p>
        </w:tc>
        <w:tc>
          <w:tcPr>
            <w:tcW w:w="2127" w:type="dxa"/>
            <w:shd w:val="clear" w:color="auto" w:fill="auto"/>
            <w:vAlign w:val="center"/>
          </w:tcPr>
          <w:p w14:paraId="088EFAA8"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41413273" w14:textId="77777777" w:rsidTr="00380F8C">
        <w:trPr>
          <w:trHeight w:val="419"/>
        </w:trPr>
        <w:tc>
          <w:tcPr>
            <w:tcW w:w="15594" w:type="dxa"/>
            <w:gridSpan w:val="4"/>
            <w:tcBorders>
              <w:top w:val="single" w:sz="4" w:space="0" w:color="BFBFBF"/>
              <w:left w:val="single" w:sz="4" w:space="0" w:color="BFBFBF"/>
              <w:bottom w:val="single" w:sz="4" w:space="0" w:color="BFBFBF"/>
            </w:tcBorders>
            <w:shd w:val="clear" w:color="auto" w:fill="D0CECE" w:themeFill="background2" w:themeFillShade="E6"/>
          </w:tcPr>
          <w:p w14:paraId="66B17778" w14:textId="77777777" w:rsidR="00FC37F2" w:rsidRPr="00553853" w:rsidRDefault="00FC37F2" w:rsidP="00380F8C">
            <w:pPr>
              <w:tabs>
                <w:tab w:val="left" w:pos="1260"/>
                <w:tab w:val="left" w:pos="1418"/>
              </w:tabs>
              <w:jc w:val="both"/>
              <w:rPr>
                <w:b/>
                <w:szCs w:val="24"/>
              </w:rPr>
            </w:pPr>
            <w:r w:rsidRPr="00553853">
              <w:rPr>
                <w:b/>
                <w:szCs w:val="24"/>
              </w:rPr>
              <w:t>3.3. Stiprinti ilgalaikį bendradarbiavimą su išoriniais partneriais dėl tinkamų ir kokybiškų paslaugų užtikrinimo.</w:t>
            </w:r>
          </w:p>
        </w:tc>
      </w:tr>
      <w:tr w:rsidR="00553853" w:rsidRPr="00553853" w14:paraId="19BD3164" w14:textId="77777777" w:rsidTr="00380F8C">
        <w:tc>
          <w:tcPr>
            <w:tcW w:w="15594" w:type="dxa"/>
            <w:gridSpan w:val="4"/>
            <w:tcBorders>
              <w:top w:val="single" w:sz="4" w:space="0" w:color="BFBFBF"/>
              <w:left w:val="single" w:sz="4" w:space="0" w:color="BFBFBF"/>
              <w:bottom w:val="single" w:sz="4" w:space="0" w:color="BFBFBF"/>
            </w:tcBorders>
            <w:shd w:val="clear" w:color="auto" w:fill="E7E6E6" w:themeFill="background2"/>
          </w:tcPr>
          <w:p w14:paraId="7D394947" w14:textId="77777777" w:rsidR="00FC37F2" w:rsidRPr="00553853" w:rsidRDefault="00FC37F2" w:rsidP="00380F8C">
            <w:pPr>
              <w:tabs>
                <w:tab w:val="left" w:pos="1260"/>
                <w:tab w:val="left" w:pos="1418"/>
              </w:tabs>
              <w:jc w:val="both"/>
              <w:rPr>
                <w:b/>
                <w:i/>
                <w:iCs/>
                <w:szCs w:val="24"/>
              </w:rPr>
            </w:pPr>
            <w:r w:rsidRPr="00553853">
              <w:rPr>
                <w:b/>
                <w:i/>
                <w:iCs/>
                <w:szCs w:val="24"/>
              </w:rPr>
              <w:t>Eržvilko senelių globos namai.</w:t>
            </w:r>
          </w:p>
        </w:tc>
      </w:tr>
      <w:tr w:rsidR="00553853" w:rsidRPr="00553853" w14:paraId="6B18D0EF" w14:textId="77777777" w:rsidTr="00380F8C">
        <w:trPr>
          <w:trHeight w:val="1266"/>
        </w:trPr>
        <w:tc>
          <w:tcPr>
            <w:tcW w:w="3545" w:type="dxa"/>
          </w:tcPr>
          <w:p w14:paraId="0A1C81E7" w14:textId="77777777" w:rsidR="00FC37F2" w:rsidRPr="00553853" w:rsidRDefault="00FC37F2" w:rsidP="00380F8C">
            <w:pPr>
              <w:tabs>
                <w:tab w:val="left" w:pos="1260"/>
                <w:tab w:val="left" w:pos="1418"/>
              </w:tabs>
              <w:jc w:val="both"/>
              <w:rPr>
                <w:szCs w:val="24"/>
              </w:rPr>
            </w:pPr>
            <w:r w:rsidRPr="00553853">
              <w:rPr>
                <w:szCs w:val="24"/>
              </w:rPr>
              <w:t>Tradicinio paslaugų gavėjų ir jų artimųjų renginio „</w:t>
            </w:r>
            <w:proofErr w:type="spellStart"/>
            <w:r w:rsidRPr="00553853">
              <w:rPr>
                <w:szCs w:val="24"/>
              </w:rPr>
              <w:t>Gėlėta</w:t>
            </w:r>
            <w:proofErr w:type="spellEnd"/>
            <w:r w:rsidRPr="00553853">
              <w:rPr>
                <w:szCs w:val="24"/>
              </w:rPr>
              <w:t xml:space="preserve"> vasara“ organizavimas.</w:t>
            </w:r>
          </w:p>
        </w:tc>
        <w:tc>
          <w:tcPr>
            <w:tcW w:w="3827" w:type="dxa"/>
          </w:tcPr>
          <w:p w14:paraId="02B033B8" w14:textId="77777777" w:rsidR="00FC37F2" w:rsidRPr="00553853" w:rsidRDefault="00FC37F2" w:rsidP="00380F8C">
            <w:pPr>
              <w:tabs>
                <w:tab w:val="left" w:pos="1260"/>
                <w:tab w:val="left" w:pos="1418"/>
              </w:tabs>
              <w:jc w:val="both"/>
              <w:rPr>
                <w:szCs w:val="24"/>
              </w:rPr>
            </w:pPr>
            <w:r w:rsidRPr="00553853">
              <w:rPr>
                <w:szCs w:val="24"/>
              </w:rPr>
              <w:t>Socialinės atskirties mažinimas įtraukiant į įstaigos organizuojamą šventę paslaugų gavėjų artimuosius bei vietos bendruomenės narius.</w:t>
            </w:r>
          </w:p>
        </w:tc>
        <w:tc>
          <w:tcPr>
            <w:tcW w:w="6095" w:type="dxa"/>
          </w:tcPr>
          <w:p w14:paraId="3CBCC12E" w14:textId="77777777" w:rsidR="00FC37F2" w:rsidRPr="00553853" w:rsidRDefault="00FC37F2" w:rsidP="00380F8C">
            <w:pPr>
              <w:jc w:val="both"/>
              <w:rPr>
                <w:szCs w:val="24"/>
              </w:rPr>
            </w:pPr>
            <w:r w:rsidRPr="00553853">
              <w:rPr>
                <w:szCs w:val="24"/>
              </w:rPr>
              <w:t>Suorganizuota šventė „</w:t>
            </w:r>
            <w:proofErr w:type="spellStart"/>
            <w:r w:rsidRPr="00553853">
              <w:rPr>
                <w:szCs w:val="24"/>
              </w:rPr>
              <w:t>Gėlėta</w:t>
            </w:r>
            <w:proofErr w:type="spellEnd"/>
            <w:r w:rsidRPr="00553853">
              <w:rPr>
                <w:szCs w:val="24"/>
              </w:rPr>
              <w:t xml:space="preserve"> vasara“.</w:t>
            </w:r>
          </w:p>
          <w:p w14:paraId="304BE96A" w14:textId="77777777" w:rsidR="00FC37F2" w:rsidRPr="00553853" w:rsidRDefault="00FC37F2" w:rsidP="00380F8C">
            <w:pPr>
              <w:jc w:val="both"/>
              <w:rPr>
                <w:szCs w:val="24"/>
              </w:rPr>
            </w:pPr>
            <w:r w:rsidRPr="00553853">
              <w:rPr>
                <w:szCs w:val="24"/>
              </w:rPr>
              <w:t>Pateikta projektinė paraiška (pagal Jurbarko rajono savivaldybės visuomenės sveikatos rėmimo specialiąją programą „Joga po liepa“). Bendruomenės senjorai įtraukti į projekto „Joga po liepa“ veiklas (iš viso 13 užsiėmimų).</w:t>
            </w:r>
          </w:p>
          <w:p w14:paraId="6B4660F8" w14:textId="77777777" w:rsidR="00FC37F2" w:rsidRPr="00553853" w:rsidRDefault="00FC37F2" w:rsidP="00380F8C">
            <w:pPr>
              <w:jc w:val="both"/>
              <w:rPr>
                <w:szCs w:val="24"/>
              </w:rPr>
            </w:pPr>
            <w:r w:rsidRPr="00553853">
              <w:rPr>
                <w:szCs w:val="24"/>
              </w:rPr>
              <w:t xml:space="preserve">Sukviesti Jurbarko krašto saviveiklininkai: Eržvilko kultūros centro tradicinių muzikos instrumentų ansamblis „Eržvilko </w:t>
            </w:r>
            <w:proofErr w:type="spellStart"/>
            <w:r w:rsidRPr="00553853">
              <w:rPr>
                <w:szCs w:val="24"/>
              </w:rPr>
              <w:t>bandonija</w:t>
            </w:r>
            <w:proofErr w:type="spellEnd"/>
            <w:r w:rsidRPr="00553853">
              <w:rPr>
                <w:szCs w:val="24"/>
              </w:rPr>
              <w:t>“, Jurbarko kultūros centro kapela „Santaka“, Jurbarko bardų klubo nariai bei šventinio koncerto įgarsintojai – instrumentinė vokalinė grupė „</w:t>
            </w:r>
            <w:proofErr w:type="spellStart"/>
            <w:r w:rsidRPr="00553853">
              <w:rPr>
                <w:szCs w:val="24"/>
              </w:rPr>
              <w:t>Trivašis</w:t>
            </w:r>
            <w:proofErr w:type="spellEnd"/>
            <w:r w:rsidRPr="00553853">
              <w:rPr>
                <w:szCs w:val="24"/>
              </w:rPr>
              <w:t>ׅ“.</w:t>
            </w:r>
          </w:p>
          <w:p w14:paraId="060305A8" w14:textId="77777777" w:rsidR="00FC37F2" w:rsidRPr="00553853" w:rsidRDefault="00FC37F2" w:rsidP="00380F8C">
            <w:pPr>
              <w:jc w:val="both"/>
              <w:rPr>
                <w:szCs w:val="24"/>
              </w:rPr>
            </w:pPr>
            <w:r w:rsidRPr="00553853">
              <w:rPr>
                <w:szCs w:val="24"/>
              </w:rPr>
              <w:t>Kiekvienas dalyvis galėjo rasti jam patinkančių veiklų: sudalyvauti loterijoje ir laimėti gyvą vištą, pasiklausyti smagios muzikos, pašokti, susipažinti su senelių globos namų aplinka, o mažiausieji – pašokinėti ant batuto.</w:t>
            </w:r>
          </w:p>
          <w:p w14:paraId="3CFC9F60" w14:textId="77777777" w:rsidR="00FC37F2" w:rsidRPr="00553853" w:rsidRDefault="00FC37F2" w:rsidP="00380F8C">
            <w:pPr>
              <w:jc w:val="both"/>
              <w:rPr>
                <w:szCs w:val="24"/>
              </w:rPr>
            </w:pPr>
            <w:r w:rsidRPr="00553853">
              <w:rPr>
                <w:szCs w:val="24"/>
              </w:rPr>
              <w:t>Renginys organizuotas įstaigos administracijos ir pritrauktų rėmėjų lėšomis, žmogiškaisiais ištekliais.</w:t>
            </w:r>
          </w:p>
          <w:p w14:paraId="427AF932" w14:textId="77777777" w:rsidR="00FC37F2" w:rsidRPr="00553853" w:rsidRDefault="00FC37F2" w:rsidP="00380F8C">
            <w:pPr>
              <w:jc w:val="both"/>
              <w:rPr>
                <w:szCs w:val="24"/>
              </w:rPr>
            </w:pPr>
            <w:r w:rsidRPr="00553853">
              <w:rPr>
                <w:szCs w:val="24"/>
              </w:rPr>
              <w:t xml:space="preserve">Šventės partnerių parama užtikrino renginio kokybę bei bendruomenišką susitelkimą kitiems panašiems projektams. </w:t>
            </w:r>
          </w:p>
        </w:tc>
        <w:tc>
          <w:tcPr>
            <w:tcW w:w="2127" w:type="dxa"/>
          </w:tcPr>
          <w:p w14:paraId="02B6CC68" w14:textId="77777777" w:rsidR="00FC37F2" w:rsidRPr="00553853" w:rsidRDefault="00FC37F2" w:rsidP="00380F8C">
            <w:pPr>
              <w:jc w:val="both"/>
              <w:rPr>
                <w:bCs/>
                <w:szCs w:val="24"/>
              </w:rPr>
            </w:pPr>
            <w:r w:rsidRPr="00553853">
              <w:rPr>
                <w:bCs/>
                <w:szCs w:val="24"/>
              </w:rPr>
              <w:t>Rėmėjų lėšos – 800 Eur</w:t>
            </w:r>
          </w:p>
          <w:p w14:paraId="39CC7212" w14:textId="77777777" w:rsidR="00FC37F2" w:rsidRPr="00553853" w:rsidRDefault="00FC37F2" w:rsidP="00380F8C">
            <w:pPr>
              <w:jc w:val="both"/>
              <w:rPr>
                <w:bCs/>
                <w:szCs w:val="24"/>
              </w:rPr>
            </w:pPr>
            <w:r w:rsidRPr="00553853">
              <w:rPr>
                <w:bCs/>
                <w:szCs w:val="24"/>
              </w:rPr>
              <w:t>Įstaigos lėšos – 1 200 Eur</w:t>
            </w:r>
          </w:p>
          <w:p w14:paraId="7340F089" w14:textId="77777777" w:rsidR="00FC37F2" w:rsidRPr="00553853" w:rsidRDefault="00FC37F2" w:rsidP="00380F8C">
            <w:pPr>
              <w:jc w:val="both"/>
              <w:rPr>
                <w:bCs/>
                <w:szCs w:val="24"/>
              </w:rPr>
            </w:pPr>
            <w:r w:rsidRPr="00553853">
              <w:rPr>
                <w:bCs/>
                <w:szCs w:val="24"/>
              </w:rPr>
              <w:t>SB lėšos (laimėjus projektą) – 2 240 Eur</w:t>
            </w:r>
          </w:p>
          <w:p w14:paraId="1D589A01" w14:textId="77777777" w:rsidR="00FC37F2" w:rsidRPr="00553853" w:rsidRDefault="00FC37F2" w:rsidP="00380F8C">
            <w:pPr>
              <w:tabs>
                <w:tab w:val="left" w:pos="1260"/>
                <w:tab w:val="left" w:pos="1418"/>
              </w:tabs>
              <w:jc w:val="both"/>
              <w:rPr>
                <w:szCs w:val="24"/>
                <w:highlight w:val="yellow"/>
              </w:rPr>
            </w:pPr>
          </w:p>
        </w:tc>
      </w:tr>
      <w:tr w:rsidR="00553853" w:rsidRPr="00553853" w14:paraId="4055597C" w14:textId="77777777" w:rsidTr="00380F8C">
        <w:trPr>
          <w:trHeight w:val="981"/>
        </w:trPr>
        <w:tc>
          <w:tcPr>
            <w:tcW w:w="3545" w:type="dxa"/>
          </w:tcPr>
          <w:p w14:paraId="32143FFC" w14:textId="77777777" w:rsidR="00FC37F2" w:rsidRPr="00553853" w:rsidRDefault="00FC37F2" w:rsidP="00380F8C">
            <w:pPr>
              <w:tabs>
                <w:tab w:val="left" w:pos="1260"/>
                <w:tab w:val="left" w:pos="1418"/>
              </w:tabs>
              <w:jc w:val="both"/>
              <w:rPr>
                <w:szCs w:val="24"/>
              </w:rPr>
            </w:pPr>
            <w:bookmarkStart w:id="24" w:name="_Hlk160785516"/>
            <w:r w:rsidRPr="00553853">
              <w:rPr>
                <w:szCs w:val="24"/>
              </w:rPr>
              <w:t>Rengti ir (arba) dalyvauti bendruomenės ir tarptautiniuose renginiuose.</w:t>
            </w:r>
          </w:p>
        </w:tc>
        <w:tc>
          <w:tcPr>
            <w:tcW w:w="3827" w:type="dxa"/>
          </w:tcPr>
          <w:p w14:paraId="4DE77466" w14:textId="77777777" w:rsidR="00FC37F2" w:rsidRPr="00553853" w:rsidRDefault="00FC37F2" w:rsidP="00380F8C">
            <w:pPr>
              <w:tabs>
                <w:tab w:val="left" w:pos="1260"/>
                <w:tab w:val="left" w:pos="1418"/>
              </w:tabs>
              <w:jc w:val="both"/>
              <w:rPr>
                <w:szCs w:val="24"/>
              </w:rPr>
            </w:pPr>
            <w:r w:rsidRPr="00553853">
              <w:rPr>
                <w:szCs w:val="24"/>
              </w:rPr>
              <w:t>Įsitraukimas į bendruomeninę veiklą; socialinės atskirties mažinimas.</w:t>
            </w:r>
          </w:p>
        </w:tc>
        <w:tc>
          <w:tcPr>
            <w:tcW w:w="6095" w:type="dxa"/>
          </w:tcPr>
          <w:p w14:paraId="43693C54" w14:textId="77777777" w:rsidR="00FC37F2" w:rsidRPr="00553853" w:rsidRDefault="00FC37F2" w:rsidP="00380F8C">
            <w:pPr>
              <w:jc w:val="both"/>
              <w:rPr>
                <w:szCs w:val="24"/>
              </w:rPr>
            </w:pPr>
            <w:r w:rsidRPr="00553853">
              <w:rPr>
                <w:szCs w:val="24"/>
              </w:rPr>
              <w:t xml:space="preserve">Sudalyvauta 11-oje bendrų renginių bei 13-oje projektinių užsiėmimų. </w:t>
            </w:r>
          </w:p>
          <w:p w14:paraId="373C4319" w14:textId="77777777" w:rsidR="00FC37F2" w:rsidRPr="00553853" w:rsidRDefault="00FC37F2" w:rsidP="00380F8C">
            <w:pPr>
              <w:jc w:val="both"/>
              <w:rPr>
                <w:szCs w:val="24"/>
              </w:rPr>
            </w:pPr>
            <w:r w:rsidRPr="00553853">
              <w:rPr>
                <w:szCs w:val="24"/>
              </w:rPr>
              <w:t>Bendruomenės įsitraukimas išaugo 20 proc.</w:t>
            </w:r>
          </w:p>
        </w:tc>
        <w:tc>
          <w:tcPr>
            <w:tcW w:w="2127" w:type="dxa"/>
            <w:vAlign w:val="center"/>
          </w:tcPr>
          <w:p w14:paraId="1DE6F518" w14:textId="77777777" w:rsidR="00FC37F2" w:rsidRPr="00553853" w:rsidRDefault="00FC37F2" w:rsidP="00380F8C">
            <w:pPr>
              <w:rPr>
                <w:bCs/>
                <w:szCs w:val="24"/>
              </w:rPr>
            </w:pPr>
            <w:r w:rsidRPr="00553853">
              <w:rPr>
                <w:bCs/>
                <w:szCs w:val="24"/>
              </w:rPr>
              <w:t>-</w:t>
            </w:r>
          </w:p>
        </w:tc>
      </w:tr>
      <w:bookmarkEnd w:id="24"/>
      <w:tr w:rsidR="00553853" w:rsidRPr="00553853" w14:paraId="24CCB7E6" w14:textId="77777777" w:rsidTr="00380F8C">
        <w:trPr>
          <w:trHeight w:val="2400"/>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2556B3A1" w14:textId="77777777" w:rsidR="00FC37F2" w:rsidRPr="00553853" w:rsidRDefault="00FC37F2" w:rsidP="00380F8C">
            <w:pPr>
              <w:tabs>
                <w:tab w:val="left" w:pos="1260"/>
                <w:tab w:val="left" w:pos="1418"/>
              </w:tabs>
              <w:jc w:val="both"/>
              <w:rPr>
                <w:szCs w:val="24"/>
              </w:rPr>
            </w:pPr>
            <w:r w:rsidRPr="00553853">
              <w:rPr>
                <w:szCs w:val="24"/>
              </w:rPr>
              <w:lastRenderedPageBreak/>
              <w:t>Savanorių paieška ir pritraukimas.</w:t>
            </w:r>
          </w:p>
        </w:tc>
        <w:tc>
          <w:tcPr>
            <w:tcW w:w="3827" w:type="dxa"/>
            <w:tcBorders>
              <w:left w:val="single" w:sz="4" w:space="0" w:color="BFBFBF"/>
            </w:tcBorders>
            <w:shd w:val="clear" w:color="auto" w:fill="auto"/>
          </w:tcPr>
          <w:p w14:paraId="0A35E934" w14:textId="77777777" w:rsidR="00FC37F2" w:rsidRPr="00553853" w:rsidRDefault="00FC37F2" w:rsidP="00380F8C">
            <w:pPr>
              <w:tabs>
                <w:tab w:val="left" w:pos="1260"/>
                <w:tab w:val="left" w:pos="1418"/>
              </w:tabs>
              <w:jc w:val="both"/>
              <w:rPr>
                <w:szCs w:val="24"/>
              </w:rPr>
            </w:pPr>
            <w:r w:rsidRPr="00553853">
              <w:rPr>
                <w:szCs w:val="24"/>
              </w:rPr>
              <w:t>Socialinės atskirties mažinimas įtraukiant savanorius į užimtumo veiklas. Pagalba organizuojant bei vykdant šventes ir renginius.</w:t>
            </w:r>
          </w:p>
        </w:tc>
        <w:tc>
          <w:tcPr>
            <w:tcW w:w="6095" w:type="dxa"/>
            <w:shd w:val="clear" w:color="auto" w:fill="auto"/>
          </w:tcPr>
          <w:p w14:paraId="51402ED4" w14:textId="77777777" w:rsidR="00FC37F2" w:rsidRPr="00553853" w:rsidRDefault="00FC37F2" w:rsidP="00380F8C">
            <w:pPr>
              <w:jc w:val="both"/>
              <w:rPr>
                <w:szCs w:val="24"/>
              </w:rPr>
            </w:pPr>
            <w:r w:rsidRPr="00553853">
              <w:rPr>
                <w:szCs w:val="24"/>
              </w:rPr>
              <w:t xml:space="preserve">Pasirašytas bendradarbiavimo susitarimas su asociacija „Jurbarkas gyvas“. Visus metus kartą per mėnesį buvo vykdomos savanorių organizuojamos veiklos. </w:t>
            </w:r>
          </w:p>
          <w:p w14:paraId="26516B09" w14:textId="77777777" w:rsidR="00FC37F2" w:rsidRPr="00553853" w:rsidRDefault="00FC37F2" w:rsidP="00380F8C">
            <w:pPr>
              <w:jc w:val="both"/>
              <w:rPr>
                <w:szCs w:val="24"/>
              </w:rPr>
            </w:pPr>
            <w:r w:rsidRPr="00553853">
              <w:rPr>
                <w:szCs w:val="24"/>
              </w:rPr>
              <w:t xml:space="preserve">Taip pat pasirašytas bendradarbiavimo susitarimas su Eržvilko kultūros centru, džiuginančiu paslaugų gavėjus šventinėmis programomis tiek senelių globos namuose, tiek kultūros centre. </w:t>
            </w:r>
          </w:p>
          <w:p w14:paraId="1C8400F4" w14:textId="77777777" w:rsidR="00FC37F2" w:rsidRPr="00553853" w:rsidRDefault="00FC37F2" w:rsidP="00380F8C">
            <w:pPr>
              <w:jc w:val="both"/>
              <w:rPr>
                <w:szCs w:val="24"/>
              </w:rPr>
            </w:pPr>
            <w:r w:rsidRPr="00553853">
              <w:rPr>
                <w:szCs w:val="24"/>
              </w:rPr>
              <w:t xml:space="preserve">Taip pat užmegzti ir sėkmingai plėtojami ryšiai su Lietuvos Raudonojo kryžiaus Klaipėdos skyriaus savanoriais, aktyviai prisidedančiais bei atliepiančiais senelių globos namų poreikius. </w:t>
            </w:r>
          </w:p>
        </w:tc>
        <w:tc>
          <w:tcPr>
            <w:tcW w:w="2127" w:type="dxa"/>
            <w:shd w:val="clear" w:color="auto" w:fill="auto"/>
            <w:vAlign w:val="center"/>
          </w:tcPr>
          <w:p w14:paraId="0F254B76" w14:textId="77777777" w:rsidR="00FC37F2" w:rsidRPr="00553853" w:rsidRDefault="00FC37F2" w:rsidP="00380F8C">
            <w:pPr>
              <w:tabs>
                <w:tab w:val="left" w:pos="1260"/>
                <w:tab w:val="left" w:pos="1418"/>
              </w:tabs>
              <w:rPr>
                <w:szCs w:val="24"/>
                <w:highlight w:val="yellow"/>
              </w:rPr>
            </w:pPr>
            <w:r w:rsidRPr="00553853">
              <w:rPr>
                <w:szCs w:val="24"/>
              </w:rPr>
              <w:t>-</w:t>
            </w:r>
          </w:p>
        </w:tc>
      </w:tr>
      <w:tr w:rsidR="00553853" w:rsidRPr="00553853" w14:paraId="31043855" w14:textId="77777777" w:rsidTr="00380F8C">
        <w:trPr>
          <w:trHeight w:val="1544"/>
        </w:trPr>
        <w:tc>
          <w:tcPr>
            <w:tcW w:w="3545" w:type="dxa"/>
          </w:tcPr>
          <w:p w14:paraId="5CB7B7B6" w14:textId="77777777" w:rsidR="00FC37F2" w:rsidRPr="00553853" w:rsidRDefault="00FC37F2" w:rsidP="00380F8C">
            <w:pPr>
              <w:tabs>
                <w:tab w:val="left" w:pos="1260"/>
                <w:tab w:val="left" w:pos="1418"/>
              </w:tabs>
              <w:jc w:val="both"/>
              <w:rPr>
                <w:szCs w:val="24"/>
              </w:rPr>
            </w:pPr>
            <w:r w:rsidRPr="00553853">
              <w:rPr>
                <w:szCs w:val="24"/>
              </w:rPr>
              <w:t>Plėtoti bendradarbiavimą su kitomis senyvo amžiaus asmenų globos įstaigomis ir jų gyventojais.</w:t>
            </w:r>
          </w:p>
        </w:tc>
        <w:tc>
          <w:tcPr>
            <w:tcW w:w="3827" w:type="dxa"/>
          </w:tcPr>
          <w:p w14:paraId="0F0FB40F" w14:textId="77777777" w:rsidR="00FC37F2" w:rsidRPr="00553853" w:rsidRDefault="00FC37F2" w:rsidP="00380F8C">
            <w:pPr>
              <w:tabs>
                <w:tab w:val="left" w:pos="1260"/>
                <w:tab w:val="left" w:pos="1418"/>
              </w:tabs>
              <w:jc w:val="both"/>
              <w:rPr>
                <w:szCs w:val="24"/>
              </w:rPr>
            </w:pPr>
            <w:r w:rsidRPr="00553853">
              <w:rPr>
                <w:szCs w:val="24"/>
              </w:rPr>
              <w:t>Naujų žinių įgijimas, pasidalinimas gerąja patirtimi, gyventojų naujų socialinių ryšių užmezgimas bei palaikymas.</w:t>
            </w:r>
          </w:p>
        </w:tc>
        <w:tc>
          <w:tcPr>
            <w:tcW w:w="6095" w:type="dxa"/>
          </w:tcPr>
          <w:p w14:paraId="687B6F59" w14:textId="77777777" w:rsidR="00FC37F2" w:rsidRPr="00553853" w:rsidRDefault="00FC37F2" w:rsidP="00380F8C">
            <w:pPr>
              <w:tabs>
                <w:tab w:val="left" w:pos="1260"/>
                <w:tab w:val="left" w:pos="1418"/>
              </w:tabs>
              <w:jc w:val="both"/>
              <w:rPr>
                <w:szCs w:val="24"/>
              </w:rPr>
            </w:pPr>
            <w:r w:rsidRPr="00553853">
              <w:rPr>
                <w:szCs w:val="24"/>
              </w:rPr>
              <w:t>Per 2023 metus suorganizuoti 6 bendri teminiai susitikimai, siekiant pasidalinti gerąja patirtimi bei stiprinti ryšį (tai dar vienas žingsnis į tolesnį užmegztų ryšių puoselėjimą, bendradarbiavimą, draugystę ir bendrų projektų realizavimą).</w:t>
            </w:r>
          </w:p>
          <w:p w14:paraId="626BA99C" w14:textId="77777777" w:rsidR="00FC37F2" w:rsidRPr="00553853" w:rsidRDefault="00FC37F2" w:rsidP="00380F8C">
            <w:pPr>
              <w:tabs>
                <w:tab w:val="left" w:pos="1260"/>
                <w:tab w:val="left" w:pos="1418"/>
              </w:tabs>
              <w:jc w:val="both"/>
              <w:rPr>
                <w:szCs w:val="24"/>
              </w:rPr>
            </w:pPr>
            <w:r w:rsidRPr="00553853">
              <w:rPr>
                <w:szCs w:val="24"/>
              </w:rPr>
              <w:t xml:space="preserve">Partneriai: Smalininkų, Lauksargių, Liolių, Seredžiaus  senelių globos namai. </w:t>
            </w:r>
          </w:p>
        </w:tc>
        <w:tc>
          <w:tcPr>
            <w:tcW w:w="2127" w:type="dxa"/>
            <w:vAlign w:val="center"/>
          </w:tcPr>
          <w:p w14:paraId="57569E50"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1FB0ADEB" w14:textId="77777777" w:rsidTr="00380F8C">
        <w:trPr>
          <w:trHeight w:val="289"/>
        </w:trPr>
        <w:tc>
          <w:tcPr>
            <w:tcW w:w="15594" w:type="dxa"/>
            <w:gridSpan w:val="4"/>
            <w:tcBorders>
              <w:top w:val="single" w:sz="4" w:space="0" w:color="BFBFBF"/>
              <w:left w:val="single" w:sz="4" w:space="0" w:color="BFBFBF"/>
              <w:bottom w:val="single" w:sz="4" w:space="0" w:color="BFBFBF"/>
            </w:tcBorders>
            <w:shd w:val="clear" w:color="auto" w:fill="E7E6E6" w:themeFill="background2"/>
          </w:tcPr>
          <w:p w14:paraId="09F1E37B" w14:textId="77777777" w:rsidR="00FC37F2" w:rsidRPr="00553853" w:rsidRDefault="00FC37F2" w:rsidP="00380F8C">
            <w:pPr>
              <w:tabs>
                <w:tab w:val="left" w:pos="1260"/>
                <w:tab w:val="left" w:pos="1418"/>
              </w:tabs>
              <w:rPr>
                <w:b/>
                <w:bCs/>
                <w:i/>
                <w:iCs/>
                <w:szCs w:val="24"/>
              </w:rPr>
            </w:pPr>
            <w:r w:rsidRPr="00553853">
              <w:rPr>
                <w:b/>
                <w:bCs/>
                <w:i/>
                <w:iCs/>
                <w:szCs w:val="24"/>
              </w:rPr>
              <w:t>Neįgaliųjų globos namai. Neįgaliųjų dienos centras.</w:t>
            </w:r>
          </w:p>
        </w:tc>
      </w:tr>
      <w:tr w:rsidR="00553853" w:rsidRPr="00553853" w14:paraId="1A8AA1ED" w14:textId="77777777" w:rsidTr="00380F8C">
        <w:trPr>
          <w:trHeight w:val="988"/>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580CC7BE" w14:textId="77777777" w:rsidR="00FC37F2" w:rsidRPr="00553853" w:rsidRDefault="00FC37F2" w:rsidP="00380F8C">
            <w:pPr>
              <w:tabs>
                <w:tab w:val="left" w:pos="1260"/>
                <w:tab w:val="left" w:pos="1418"/>
              </w:tabs>
              <w:jc w:val="both"/>
              <w:rPr>
                <w:szCs w:val="24"/>
              </w:rPr>
            </w:pPr>
            <w:r w:rsidRPr="00553853">
              <w:rPr>
                <w:szCs w:val="24"/>
              </w:rPr>
              <w:t>Dalijimasis gerąja patirtimi.</w:t>
            </w:r>
          </w:p>
        </w:tc>
        <w:tc>
          <w:tcPr>
            <w:tcW w:w="3827" w:type="dxa"/>
            <w:tcBorders>
              <w:left w:val="single" w:sz="4" w:space="0" w:color="BFBFBF"/>
            </w:tcBorders>
            <w:shd w:val="clear" w:color="auto" w:fill="auto"/>
          </w:tcPr>
          <w:p w14:paraId="7D57A6C7" w14:textId="77777777" w:rsidR="00FC37F2" w:rsidRPr="00553853" w:rsidRDefault="00FC37F2" w:rsidP="00380F8C">
            <w:pPr>
              <w:jc w:val="both"/>
              <w:rPr>
                <w:szCs w:val="24"/>
              </w:rPr>
            </w:pPr>
            <w:r w:rsidRPr="00553853">
              <w:rPr>
                <w:szCs w:val="24"/>
              </w:rPr>
              <w:t xml:space="preserve">Organizuojami susitikimai su gretimų rajonų Neįgaliųjų globos namų, Neįgaliųjų dienos centrų darbuotojais / gyventojais / lankytojais. </w:t>
            </w:r>
          </w:p>
        </w:tc>
        <w:tc>
          <w:tcPr>
            <w:tcW w:w="6095" w:type="dxa"/>
            <w:shd w:val="clear" w:color="auto" w:fill="auto"/>
          </w:tcPr>
          <w:p w14:paraId="26A60992" w14:textId="77777777" w:rsidR="00FC37F2" w:rsidRPr="00553853" w:rsidRDefault="00FC37F2" w:rsidP="00380F8C">
            <w:pPr>
              <w:jc w:val="both"/>
              <w:rPr>
                <w:szCs w:val="24"/>
              </w:rPr>
            </w:pPr>
            <w:r w:rsidRPr="00553853">
              <w:rPr>
                <w:szCs w:val="24"/>
              </w:rPr>
              <w:t>Suorganizuotas susitikimas „Adakavo“ grupinio gyvenimo namuose, taip pat susitikimas „Šakių Viltis“. Įgyvendinta 100 proc.</w:t>
            </w:r>
          </w:p>
          <w:p w14:paraId="4AC9E175" w14:textId="77777777" w:rsidR="00FC37F2" w:rsidRPr="00553853" w:rsidRDefault="00FC37F2" w:rsidP="00380F8C">
            <w:pPr>
              <w:jc w:val="both"/>
              <w:rPr>
                <w:szCs w:val="24"/>
              </w:rPr>
            </w:pPr>
          </w:p>
        </w:tc>
        <w:tc>
          <w:tcPr>
            <w:tcW w:w="2127" w:type="dxa"/>
            <w:shd w:val="clear" w:color="auto" w:fill="auto"/>
            <w:vAlign w:val="center"/>
          </w:tcPr>
          <w:p w14:paraId="3DDB20EB" w14:textId="77777777" w:rsidR="00FC37F2" w:rsidRPr="00553853" w:rsidRDefault="00FC37F2" w:rsidP="00380F8C">
            <w:pPr>
              <w:tabs>
                <w:tab w:val="left" w:pos="1260"/>
                <w:tab w:val="left" w:pos="1418"/>
              </w:tabs>
              <w:rPr>
                <w:szCs w:val="24"/>
              </w:rPr>
            </w:pPr>
            <w:r w:rsidRPr="00553853">
              <w:rPr>
                <w:szCs w:val="24"/>
              </w:rPr>
              <w:t>-</w:t>
            </w:r>
          </w:p>
        </w:tc>
      </w:tr>
      <w:tr w:rsidR="00553853" w:rsidRPr="00553853" w14:paraId="411C5B15" w14:textId="77777777" w:rsidTr="00380F8C">
        <w:trPr>
          <w:trHeight w:val="876"/>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5372D0AC" w14:textId="77777777" w:rsidR="00FC37F2" w:rsidRPr="00553853" w:rsidRDefault="00FC37F2" w:rsidP="00380F8C">
            <w:pPr>
              <w:tabs>
                <w:tab w:val="left" w:pos="1260"/>
                <w:tab w:val="left" w:pos="1418"/>
              </w:tabs>
              <w:jc w:val="both"/>
              <w:rPr>
                <w:szCs w:val="24"/>
              </w:rPr>
            </w:pPr>
            <w:r w:rsidRPr="00553853">
              <w:rPr>
                <w:szCs w:val="24"/>
              </w:rPr>
              <w:t xml:space="preserve">Inicijuoti bendradarbiavimą su Jurbarko „Ąžuoliuko“ mokykla. </w:t>
            </w:r>
          </w:p>
        </w:tc>
        <w:tc>
          <w:tcPr>
            <w:tcW w:w="3827" w:type="dxa"/>
            <w:tcBorders>
              <w:left w:val="single" w:sz="4" w:space="0" w:color="BFBFBF"/>
            </w:tcBorders>
            <w:shd w:val="clear" w:color="auto" w:fill="auto"/>
          </w:tcPr>
          <w:p w14:paraId="76BC2C93" w14:textId="77777777" w:rsidR="00FC37F2" w:rsidRPr="00553853" w:rsidRDefault="00FC37F2" w:rsidP="00380F8C">
            <w:pPr>
              <w:jc w:val="both"/>
              <w:rPr>
                <w:szCs w:val="24"/>
              </w:rPr>
            </w:pPr>
            <w:r w:rsidRPr="00553853">
              <w:rPr>
                <w:szCs w:val="24"/>
              </w:rPr>
              <w:t xml:space="preserve">Socialinės atskirties mažinimas, pažintis su galimais dienos centro lankytojais. </w:t>
            </w:r>
          </w:p>
        </w:tc>
        <w:tc>
          <w:tcPr>
            <w:tcW w:w="6095" w:type="dxa"/>
            <w:shd w:val="clear" w:color="auto" w:fill="auto"/>
          </w:tcPr>
          <w:p w14:paraId="2C06F84B" w14:textId="77777777" w:rsidR="00FC37F2" w:rsidRPr="00553853" w:rsidRDefault="00FC37F2" w:rsidP="00380F8C">
            <w:pPr>
              <w:jc w:val="both"/>
              <w:rPr>
                <w:szCs w:val="24"/>
              </w:rPr>
            </w:pPr>
            <w:r w:rsidRPr="00553853">
              <w:rPr>
                <w:szCs w:val="24"/>
              </w:rPr>
              <w:t>Dalyvauta renginyje gruodžio 4 d. Tarptautinei neįgaliųjų  dienai paminėti. Įgyvendinta 100 proc.</w:t>
            </w:r>
          </w:p>
        </w:tc>
        <w:tc>
          <w:tcPr>
            <w:tcW w:w="2127" w:type="dxa"/>
            <w:shd w:val="clear" w:color="auto" w:fill="auto"/>
            <w:vAlign w:val="center"/>
          </w:tcPr>
          <w:p w14:paraId="22701683" w14:textId="77777777" w:rsidR="00FC37F2" w:rsidRPr="00553853" w:rsidRDefault="00FC37F2" w:rsidP="00380F8C">
            <w:pPr>
              <w:rPr>
                <w:szCs w:val="24"/>
              </w:rPr>
            </w:pPr>
            <w:r w:rsidRPr="00553853">
              <w:rPr>
                <w:szCs w:val="24"/>
              </w:rPr>
              <w:t>-</w:t>
            </w:r>
          </w:p>
        </w:tc>
      </w:tr>
      <w:tr w:rsidR="00553853" w:rsidRPr="00553853" w14:paraId="30964582" w14:textId="77777777" w:rsidTr="00380F8C">
        <w:trPr>
          <w:trHeight w:val="557"/>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77DF1702" w14:textId="77777777" w:rsidR="00FC37F2" w:rsidRPr="00553853" w:rsidRDefault="00FC37F2" w:rsidP="00380F8C">
            <w:pPr>
              <w:jc w:val="both"/>
              <w:rPr>
                <w:szCs w:val="24"/>
              </w:rPr>
            </w:pPr>
            <w:r w:rsidRPr="00553853">
              <w:rPr>
                <w:szCs w:val="24"/>
              </w:rPr>
              <w:t xml:space="preserve">Bendradarbiavimo plėtojimas su Jurbarko krašto muziejumi, V. Grybo muziejumi, Jurbarko r. viešąja biblioteka, Šakių r. Kidulių biblioteka, Kultūros centru, Jurbarko bendruomene, Panevėžio Jaunuolių dienos centru. </w:t>
            </w:r>
          </w:p>
        </w:tc>
        <w:tc>
          <w:tcPr>
            <w:tcW w:w="3827" w:type="dxa"/>
            <w:tcBorders>
              <w:left w:val="single" w:sz="4" w:space="0" w:color="BFBFBF"/>
            </w:tcBorders>
            <w:shd w:val="clear" w:color="auto" w:fill="auto"/>
          </w:tcPr>
          <w:p w14:paraId="44829486" w14:textId="77777777" w:rsidR="00FC37F2" w:rsidRPr="00553853" w:rsidRDefault="00FC37F2" w:rsidP="00380F8C">
            <w:pPr>
              <w:jc w:val="both"/>
              <w:rPr>
                <w:szCs w:val="24"/>
              </w:rPr>
            </w:pPr>
            <w:r w:rsidRPr="00553853">
              <w:rPr>
                <w:szCs w:val="24"/>
              </w:rPr>
              <w:t>Socialinės atskirties mažinimas.</w:t>
            </w:r>
          </w:p>
        </w:tc>
        <w:tc>
          <w:tcPr>
            <w:tcW w:w="6095" w:type="dxa"/>
            <w:shd w:val="clear" w:color="auto" w:fill="auto"/>
          </w:tcPr>
          <w:p w14:paraId="6088A8A0" w14:textId="77777777" w:rsidR="00FC37F2" w:rsidRPr="00553853" w:rsidRDefault="00FC37F2" w:rsidP="00380F8C">
            <w:pPr>
              <w:jc w:val="both"/>
              <w:rPr>
                <w:szCs w:val="24"/>
              </w:rPr>
            </w:pPr>
            <w:r w:rsidRPr="00553853">
              <w:rPr>
                <w:szCs w:val="24"/>
              </w:rPr>
              <w:t>Įgyvendinta 100 proc.</w:t>
            </w:r>
          </w:p>
          <w:p w14:paraId="75B9FB0E" w14:textId="77777777" w:rsidR="00FC37F2" w:rsidRPr="00553853" w:rsidRDefault="00FC37F2" w:rsidP="00380F8C">
            <w:pPr>
              <w:rPr>
                <w:szCs w:val="24"/>
              </w:rPr>
            </w:pPr>
          </w:p>
        </w:tc>
        <w:tc>
          <w:tcPr>
            <w:tcW w:w="2127" w:type="dxa"/>
            <w:shd w:val="clear" w:color="auto" w:fill="auto"/>
            <w:vAlign w:val="center"/>
          </w:tcPr>
          <w:p w14:paraId="7AE14EBB" w14:textId="77777777" w:rsidR="00FC37F2" w:rsidRPr="00553853" w:rsidRDefault="00FC37F2" w:rsidP="00380F8C">
            <w:pPr>
              <w:tabs>
                <w:tab w:val="left" w:pos="1260"/>
                <w:tab w:val="left" w:pos="1418"/>
              </w:tabs>
              <w:rPr>
                <w:szCs w:val="24"/>
                <w:highlight w:val="yellow"/>
              </w:rPr>
            </w:pPr>
            <w:r w:rsidRPr="00553853">
              <w:rPr>
                <w:szCs w:val="24"/>
              </w:rPr>
              <w:t>-</w:t>
            </w:r>
          </w:p>
        </w:tc>
      </w:tr>
      <w:tr w:rsidR="00553853" w:rsidRPr="00553853" w14:paraId="57CB4AA7" w14:textId="77777777" w:rsidTr="00380F8C">
        <w:trPr>
          <w:trHeight w:val="852"/>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0FF56385" w14:textId="77777777" w:rsidR="00FC37F2" w:rsidRPr="00553853" w:rsidRDefault="00FC37F2" w:rsidP="00380F8C">
            <w:pPr>
              <w:jc w:val="both"/>
              <w:rPr>
                <w:szCs w:val="24"/>
              </w:rPr>
            </w:pPr>
            <w:bookmarkStart w:id="25" w:name="_Hlk140136673"/>
            <w:r w:rsidRPr="00553853">
              <w:rPr>
                <w:szCs w:val="24"/>
              </w:rPr>
              <w:t xml:space="preserve">Savanorių, rėmėjų paieška ir pritraukimas. </w:t>
            </w:r>
            <w:bookmarkEnd w:id="25"/>
          </w:p>
          <w:p w14:paraId="53F7B03E" w14:textId="77777777" w:rsidR="00FC37F2" w:rsidRPr="00553853" w:rsidRDefault="00FC37F2" w:rsidP="00380F8C">
            <w:pPr>
              <w:tabs>
                <w:tab w:val="left" w:pos="1260"/>
                <w:tab w:val="left" w:pos="1418"/>
              </w:tabs>
              <w:jc w:val="both"/>
              <w:rPr>
                <w:szCs w:val="24"/>
              </w:rPr>
            </w:pPr>
          </w:p>
        </w:tc>
        <w:tc>
          <w:tcPr>
            <w:tcW w:w="3827" w:type="dxa"/>
            <w:tcBorders>
              <w:left w:val="single" w:sz="4" w:space="0" w:color="BFBFBF"/>
            </w:tcBorders>
            <w:shd w:val="clear" w:color="auto" w:fill="auto"/>
          </w:tcPr>
          <w:p w14:paraId="60312CF0" w14:textId="77777777" w:rsidR="00FC37F2" w:rsidRPr="00553853" w:rsidRDefault="00FC37F2" w:rsidP="00380F8C">
            <w:pPr>
              <w:jc w:val="both"/>
              <w:rPr>
                <w:szCs w:val="24"/>
              </w:rPr>
            </w:pPr>
            <w:r w:rsidRPr="00553853">
              <w:rPr>
                <w:szCs w:val="24"/>
              </w:rPr>
              <w:t>Sudarytos sutartys su savanoriais.</w:t>
            </w:r>
          </w:p>
          <w:p w14:paraId="5995DB09" w14:textId="77777777" w:rsidR="00FC37F2" w:rsidRPr="00553853" w:rsidRDefault="00FC37F2" w:rsidP="00380F8C">
            <w:pPr>
              <w:tabs>
                <w:tab w:val="left" w:pos="1260"/>
                <w:tab w:val="left" w:pos="1418"/>
              </w:tabs>
              <w:jc w:val="both"/>
              <w:rPr>
                <w:szCs w:val="24"/>
              </w:rPr>
            </w:pPr>
            <w:r w:rsidRPr="00553853">
              <w:rPr>
                <w:szCs w:val="24"/>
              </w:rPr>
              <w:t>Darbuotojų, bendruomenės narių savanoriškas darbas.</w:t>
            </w:r>
          </w:p>
        </w:tc>
        <w:tc>
          <w:tcPr>
            <w:tcW w:w="6095" w:type="dxa"/>
            <w:shd w:val="clear" w:color="auto" w:fill="auto"/>
          </w:tcPr>
          <w:p w14:paraId="6500DF07" w14:textId="77777777" w:rsidR="00FC37F2" w:rsidRPr="00553853" w:rsidRDefault="00FC37F2" w:rsidP="00380F8C">
            <w:pPr>
              <w:jc w:val="both"/>
              <w:rPr>
                <w:szCs w:val="24"/>
              </w:rPr>
            </w:pPr>
            <w:r w:rsidRPr="00553853">
              <w:rPr>
                <w:szCs w:val="24"/>
              </w:rPr>
              <w:t xml:space="preserve">Naujai pritraukti savanoriai „Jurbarkas gyvas“ ir B. </w:t>
            </w:r>
            <w:proofErr w:type="spellStart"/>
            <w:r w:rsidRPr="00553853">
              <w:rPr>
                <w:szCs w:val="24"/>
              </w:rPr>
              <w:t>Bartkutė</w:t>
            </w:r>
            <w:proofErr w:type="spellEnd"/>
            <w:r w:rsidRPr="00553853">
              <w:rPr>
                <w:szCs w:val="24"/>
              </w:rPr>
              <w:t xml:space="preserve"> padėjo organizuojant „Sporto varžytuves 2023“, statant šokį Neįgaliųjų šokių festivaliui „5J“, kuris vyko Panevėžyje. </w:t>
            </w:r>
          </w:p>
        </w:tc>
        <w:tc>
          <w:tcPr>
            <w:tcW w:w="2127" w:type="dxa"/>
            <w:shd w:val="clear" w:color="auto" w:fill="auto"/>
            <w:vAlign w:val="center"/>
          </w:tcPr>
          <w:p w14:paraId="6D790BEC" w14:textId="77777777" w:rsidR="00FC37F2" w:rsidRPr="00553853" w:rsidRDefault="00FC37F2" w:rsidP="00380F8C">
            <w:pPr>
              <w:rPr>
                <w:szCs w:val="24"/>
                <w:highlight w:val="yellow"/>
              </w:rPr>
            </w:pPr>
            <w:r w:rsidRPr="00553853">
              <w:rPr>
                <w:szCs w:val="24"/>
              </w:rPr>
              <w:t>-</w:t>
            </w:r>
          </w:p>
        </w:tc>
      </w:tr>
      <w:tr w:rsidR="00553853" w:rsidRPr="00553853" w14:paraId="5413A7DC" w14:textId="77777777" w:rsidTr="00380F8C">
        <w:trPr>
          <w:trHeight w:val="293"/>
        </w:trPr>
        <w:tc>
          <w:tcPr>
            <w:tcW w:w="15594" w:type="dxa"/>
            <w:gridSpan w:val="4"/>
            <w:tcBorders>
              <w:top w:val="single" w:sz="4" w:space="0" w:color="BFBFBF"/>
              <w:left w:val="single" w:sz="4" w:space="0" w:color="BFBFBF"/>
              <w:bottom w:val="single" w:sz="4" w:space="0" w:color="BFBFBF"/>
            </w:tcBorders>
            <w:shd w:val="clear" w:color="auto" w:fill="E7E6E6" w:themeFill="background2"/>
          </w:tcPr>
          <w:p w14:paraId="2CFBD47E" w14:textId="77777777" w:rsidR="00FC37F2" w:rsidRPr="00553853" w:rsidRDefault="00FC37F2" w:rsidP="00380F8C">
            <w:pPr>
              <w:jc w:val="both"/>
              <w:rPr>
                <w:szCs w:val="24"/>
                <w:highlight w:val="yellow"/>
              </w:rPr>
            </w:pPr>
            <w:r w:rsidRPr="00553853">
              <w:rPr>
                <w:b/>
                <w:bCs/>
                <w:i/>
                <w:iCs/>
                <w:szCs w:val="24"/>
              </w:rPr>
              <w:lastRenderedPageBreak/>
              <w:t>Dienos socialinės globos asmens namuose, socialinės priežiūros ir bendrosios socialinės paslaugos.</w:t>
            </w:r>
          </w:p>
        </w:tc>
      </w:tr>
      <w:tr w:rsidR="00553853" w:rsidRPr="00553853" w14:paraId="2D4F5DB1" w14:textId="77777777" w:rsidTr="00380F8C">
        <w:trPr>
          <w:trHeight w:val="2241"/>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111B84B5" w14:textId="77777777" w:rsidR="00FC37F2" w:rsidRPr="00553853" w:rsidRDefault="00FC37F2" w:rsidP="00380F8C">
            <w:pPr>
              <w:jc w:val="both"/>
              <w:rPr>
                <w:szCs w:val="24"/>
              </w:rPr>
            </w:pPr>
            <w:r w:rsidRPr="00553853">
              <w:rPr>
                <w:szCs w:val="24"/>
              </w:rPr>
              <w:t>Stiprinti ilgalaikį bendradarbiavimą su išoriniais partneriais dėl tinkamų ir kokybiškų paslaugų užtikrinimo.</w:t>
            </w:r>
          </w:p>
        </w:tc>
        <w:tc>
          <w:tcPr>
            <w:tcW w:w="3827" w:type="dxa"/>
            <w:tcBorders>
              <w:left w:val="single" w:sz="4" w:space="0" w:color="BFBFBF"/>
            </w:tcBorders>
            <w:shd w:val="clear" w:color="auto" w:fill="auto"/>
          </w:tcPr>
          <w:p w14:paraId="67BEC8CD" w14:textId="77777777" w:rsidR="00FC37F2" w:rsidRPr="00553853" w:rsidRDefault="00FC37F2" w:rsidP="00380F8C">
            <w:pPr>
              <w:jc w:val="both"/>
              <w:rPr>
                <w:szCs w:val="24"/>
              </w:rPr>
            </w:pPr>
            <w:r w:rsidRPr="00553853">
              <w:rPr>
                <w:szCs w:val="24"/>
              </w:rPr>
              <w:t xml:space="preserve">Tęsti bendradarbiavimą su LPF „Maisto bankas“. Paramos maistu krepšelių skaičiaus augimas 5 proc. </w:t>
            </w:r>
          </w:p>
          <w:p w14:paraId="1D2A5164" w14:textId="77777777" w:rsidR="00FC37F2" w:rsidRPr="00553853" w:rsidRDefault="00FC37F2" w:rsidP="00380F8C">
            <w:pPr>
              <w:jc w:val="both"/>
              <w:rPr>
                <w:szCs w:val="24"/>
              </w:rPr>
            </w:pPr>
            <w:r w:rsidRPr="00553853">
              <w:rPr>
                <w:szCs w:val="24"/>
              </w:rPr>
              <w:t>Savanorių, dalyvavusių akcijoje, skaičiaus augimas 2 proc.</w:t>
            </w:r>
          </w:p>
        </w:tc>
        <w:tc>
          <w:tcPr>
            <w:tcW w:w="6095" w:type="dxa"/>
            <w:shd w:val="clear" w:color="auto" w:fill="auto"/>
          </w:tcPr>
          <w:p w14:paraId="7B8138E6" w14:textId="77777777" w:rsidR="00FC37F2" w:rsidRPr="00553853" w:rsidRDefault="00FC37F2" w:rsidP="00380F8C">
            <w:pPr>
              <w:spacing w:after="160"/>
              <w:jc w:val="both"/>
              <w:rPr>
                <w:szCs w:val="24"/>
              </w:rPr>
            </w:pPr>
            <w:r w:rsidRPr="00553853">
              <w:rPr>
                <w:szCs w:val="24"/>
              </w:rPr>
              <w:t>Ataskaitiniais metais LPF ,,Maisto bankas“ kasmetinėje akcijoje dalyvauta vieną kartą. Antrą kartą dalyvauti nebuvo galimybės dėl prekybos centro rekonstrukcijos. Iš LPF „Maisto bankas“ partnerio – IKI prekybos centro – gautų paskutinės dienos galiojimo maisto produktų suformuota beveik 15 proc. daugiau maisto krepšelių, lyginant su 2022 m. Savanorių, dalyvavusių akcijoje, skaičius sumažėjo 50 proc., nes dalyvauta tik vienoje akcijoje iš dviejų.</w:t>
            </w:r>
          </w:p>
        </w:tc>
        <w:tc>
          <w:tcPr>
            <w:tcW w:w="2127" w:type="dxa"/>
            <w:shd w:val="clear" w:color="auto" w:fill="auto"/>
            <w:vAlign w:val="center"/>
          </w:tcPr>
          <w:p w14:paraId="2770CC03" w14:textId="77777777" w:rsidR="00FC37F2" w:rsidRPr="00553853" w:rsidRDefault="00FC37F2" w:rsidP="00380F8C">
            <w:pPr>
              <w:rPr>
                <w:szCs w:val="24"/>
              </w:rPr>
            </w:pPr>
            <w:r w:rsidRPr="00553853">
              <w:rPr>
                <w:szCs w:val="24"/>
              </w:rPr>
              <w:t>-</w:t>
            </w:r>
          </w:p>
        </w:tc>
      </w:tr>
      <w:tr w:rsidR="00553853" w:rsidRPr="00553853" w14:paraId="74C7AD72" w14:textId="77777777" w:rsidTr="00380F8C">
        <w:trPr>
          <w:trHeight w:val="1144"/>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58CA1788" w14:textId="77777777" w:rsidR="00FC37F2" w:rsidRPr="00553853" w:rsidRDefault="00FC37F2" w:rsidP="00380F8C">
            <w:pPr>
              <w:jc w:val="both"/>
              <w:rPr>
                <w:szCs w:val="24"/>
              </w:rPr>
            </w:pPr>
          </w:p>
        </w:tc>
        <w:tc>
          <w:tcPr>
            <w:tcW w:w="3827" w:type="dxa"/>
          </w:tcPr>
          <w:p w14:paraId="5BF59A24" w14:textId="77777777" w:rsidR="00FC37F2" w:rsidRPr="00553853" w:rsidRDefault="00FC37F2" w:rsidP="00380F8C">
            <w:pPr>
              <w:jc w:val="both"/>
              <w:rPr>
                <w:szCs w:val="24"/>
              </w:rPr>
            </w:pPr>
            <w:r w:rsidRPr="00553853">
              <w:rPr>
                <w:szCs w:val="24"/>
              </w:rPr>
              <w:t xml:space="preserve">Organizuoti akciją „Padovanok gerumą“. Išaugęs paramos davėjų skaičius 2 proc. Išaugęs paramos gavėjų skaičius 2 proc. </w:t>
            </w:r>
          </w:p>
        </w:tc>
        <w:tc>
          <w:tcPr>
            <w:tcW w:w="6095" w:type="dxa"/>
          </w:tcPr>
          <w:p w14:paraId="782739D5" w14:textId="77777777" w:rsidR="00FC37F2" w:rsidRPr="00553853" w:rsidRDefault="00FC37F2" w:rsidP="00380F8C">
            <w:pPr>
              <w:jc w:val="both"/>
              <w:rPr>
                <w:szCs w:val="24"/>
              </w:rPr>
            </w:pPr>
            <w:r w:rsidRPr="00553853">
              <w:rPr>
                <w:szCs w:val="24"/>
              </w:rPr>
              <w:t xml:space="preserve">Organizuota akcija „Padovanok gerumą“, kurios metu išdalinta 10 proc. daugiau dovanėlių. Paramos davėjų skaičius išaugo 6 proc. Paramos gavėjų skaičius išaugo 5 proc. </w:t>
            </w:r>
          </w:p>
        </w:tc>
        <w:tc>
          <w:tcPr>
            <w:tcW w:w="2127" w:type="dxa"/>
            <w:shd w:val="clear" w:color="auto" w:fill="auto"/>
            <w:vAlign w:val="center"/>
          </w:tcPr>
          <w:p w14:paraId="13E289A8" w14:textId="77777777" w:rsidR="00FC37F2" w:rsidRPr="00553853" w:rsidRDefault="00FC37F2" w:rsidP="00380F8C">
            <w:pPr>
              <w:rPr>
                <w:szCs w:val="24"/>
              </w:rPr>
            </w:pPr>
            <w:r w:rsidRPr="00553853">
              <w:rPr>
                <w:szCs w:val="24"/>
              </w:rPr>
              <w:t>-</w:t>
            </w:r>
          </w:p>
        </w:tc>
      </w:tr>
      <w:tr w:rsidR="00553853" w:rsidRPr="00553853" w14:paraId="126F5A84" w14:textId="77777777" w:rsidTr="00380F8C">
        <w:trPr>
          <w:trHeight w:val="1266"/>
        </w:trPr>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2B55F031" w14:textId="77777777" w:rsidR="00FC37F2" w:rsidRPr="00553853" w:rsidRDefault="00FC37F2" w:rsidP="00380F8C">
            <w:pPr>
              <w:jc w:val="both"/>
              <w:rPr>
                <w:szCs w:val="24"/>
              </w:rPr>
            </w:pPr>
          </w:p>
        </w:tc>
        <w:tc>
          <w:tcPr>
            <w:tcW w:w="3827" w:type="dxa"/>
          </w:tcPr>
          <w:p w14:paraId="1AEC525B" w14:textId="77777777" w:rsidR="00FC37F2" w:rsidRPr="00553853" w:rsidRDefault="00FC37F2" w:rsidP="00380F8C">
            <w:pPr>
              <w:jc w:val="both"/>
              <w:rPr>
                <w:szCs w:val="24"/>
              </w:rPr>
            </w:pPr>
            <w:r w:rsidRPr="00553853">
              <w:rPr>
                <w:szCs w:val="24"/>
              </w:rPr>
              <w:t xml:space="preserve">Bendradarbiauti su vietos bendruomenėmis, pritraukiant narius savanoriškai veiklai paslaugoms namuose. Išaugęs savanorių, paslaugoms į namus, skaičius iki 2 savanorių. </w:t>
            </w:r>
          </w:p>
        </w:tc>
        <w:tc>
          <w:tcPr>
            <w:tcW w:w="6095" w:type="dxa"/>
          </w:tcPr>
          <w:p w14:paraId="77203CA1" w14:textId="77777777" w:rsidR="00FC37F2" w:rsidRPr="00553853" w:rsidRDefault="00FC37F2" w:rsidP="00380F8C">
            <w:pPr>
              <w:jc w:val="both"/>
              <w:rPr>
                <w:szCs w:val="24"/>
              </w:rPr>
            </w:pPr>
            <w:r w:rsidRPr="00553853">
              <w:rPr>
                <w:szCs w:val="24"/>
              </w:rPr>
              <w:t xml:space="preserve">Bendradarbiauta su Anglijos lietuvių bendruomene „Šuolis“. Savanoriai dalino maisto paketus paslaugas gaunantiems asmenims. Išdalinta 20 maisto paketų 5 nakvynės namų gyventojams, 15 – paslaugas į namus gaunantiems asmenims. Organizacijos „Caritas“ savanorės lanko nakvynės namuose apgyvendintus asmenis, užsiima lavinančia veikla su paslaugų gavėjais, teikia visokeriopą labdarą. Savanorė rankdarbių gamintoja Kalėdų proga dovanojo paslaugų gavėjams rankų darbo atvirukus. Naujamiesčio progimnazijos 4b klasės mokiniai Kalėdų proga dovanojo rankdarbius paslaugas į namus gaunantiems asmenims. Paslaugoms į namus teikti buvo pasitelktas vienas savanoris, kuris per metus savanorišką veiklą vykdė du kartus. </w:t>
            </w:r>
          </w:p>
        </w:tc>
        <w:tc>
          <w:tcPr>
            <w:tcW w:w="2127" w:type="dxa"/>
            <w:shd w:val="clear" w:color="auto" w:fill="auto"/>
            <w:vAlign w:val="center"/>
          </w:tcPr>
          <w:p w14:paraId="2AC2E8F2" w14:textId="77777777" w:rsidR="00FC37F2" w:rsidRPr="00553853" w:rsidRDefault="00FC37F2" w:rsidP="00380F8C">
            <w:pPr>
              <w:rPr>
                <w:szCs w:val="24"/>
              </w:rPr>
            </w:pPr>
            <w:r w:rsidRPr="00553853">
              <w:rPr>
                <w:szCs w:val="24"/>
              </w:rPr>
              <w:t>-</w:t>
            </w:r>
          </w:p>
        </w:tc>
      </w:tr>
      <w:tr w:rsidR="00553853" w:rsidRPr="00553853" w14:paraId="2027E2D0" w14:textId="77777777" w:rsidTr="00380F8C">
        <w:trPr>
          <w:trHeight w:val="416"/>
        </w:trPr>
        <w:tc>
          <w:tcPr>
            <w:tcW w:w="15594" w:type="dxa"/>
            <w:gridSpan w:val="4"/>
            <w:tcBorders>
              <w:top w:val="single" w:sz="4" w:space="0" w:color="BFBFBF"/>
              <w:left w:val="single" w:sz="4" w:space="0" w:color="BFBFBF"/>
              <w:bottom w:val="single" w:sz="4" w:space="0" w:color="BFBFBF"/>
            </w:tcBorders>
            <w:shd w:val="clear" w:color="auto" w:fill="E7E6E6" w:themeFill="background2"/>
          </w:tcPr>
          <w:p w14:paraId="54F0422F" w14:textId="77777777" w:rsidR="00FC37F2" w:rsidRPr="00553853" w:rsidRDefault="00FC37F2" w:rsidP="00380F8C">
            <w:pPr>
              <w:jc w:val="both"/>
              <w:rPr>
                <w:b/>
                <w:bCs/>
                <w:i/>
                <w:iCs/>
                <w:szCs w:val="24"/>
                <w:highlight w:val="yellow"/>
              </w:rPr>
            </w:pPr>
            <w:r w:rsidRPr="00553853">
              <w:rPr>
                <w:b/>
                <w:bCs/>
                <w:i/>
                <w:iCs/>
                <w:szCs w:val="24"/>
              </w:rPr>
              <w:t>Atvejo vadyba ir socialinis darbas su šeimomis.</w:t>
            </w:r>
          </w:p>
        </w:tc>
      </w:tr>
      <w:tr w:rsidR="00553853" w:rsidRPr="00553853" w14:paraId="7CA1D4FF" w14:textId="77777777" w:rsidTr="00380F8C">
        <w:trPr>
          <w:trHeight w:val="552"/>
        </w:trPr>
        <w:tc>
          <w:tcPr>
            <w:tcW w:w="3545" w:type="dxa"/>
          </w:tcPr>
          <w:p w14:paraId="353501F5" w14:textId="77777777" w:rsidR="00FC37F2" w:rsidRPr="00553853" w:rsidRDefault="00FC37F2" w:rsidP="00380F8C">
            <w:pPr>
              <w:tabs>
                <w:tab w:val="left" w:pos="1260"/>
                <w:tab w:val="left" w:pos="1418"/>
              </w:tabs>
              <w:jc w:val="both"/>
              <w:rPr>
                <w:szCs w:val="24"/>
              </w:rPr>
            </w:pPr>
            <w:r w:rsidRPr="00553853">
              <w:rPr>
                <w:bCs/>
                <w:szCs w:val="24"/>
              </w:rPr>
              <w:t>Bendradarbiavimas su Jurbarko rajono savivaldybės administracija, vaiko teisių apsaugos skyriumi, sklandaus bendradarbiavimo / atvejų aptarimo srityje.</w:t>
            </w:r>
          </w:p>
        </w:tc>
        <w:tc>
          <w:tcPr>
            <w:tcW w:w="3827" w:type="dxa"/>
          </w:tcPr>
          <w:p w14:paraId="4D98D6EA" w14:textId="77777777" w:rsidR="00FC37F2" w:rsidRPr="00553853" w:rsidRDefault="00FC37F2" w:rsidP="00380F8C">
            <w:pPr>
              <w:jc w:val="both"/>
              <w:rPr>
                <w:bCs/>
                <w:szCs w:val="24"/>
              </w:rPr>
            </w:pPr>
            <w:r w:rsidRPr="00553853">
              <w:rPr>
                <w:bCs/>
                <w:szCs w:val="24"/>
              </w:rPr>
              <w:t xml:space="preserve">Suorganizuoti susitikimai su socialinės paramos skyriaus specialistais, tarpinstitucinio bendradarbiavimo koordinatoriumi, dėl laiku ir tinkamai pateikiamų dokumentų iš įvairių įstaigų, </w:t>
            </w:r>
            <w:r w:rsidRPr="00553853">
              <w:rPr>
                <w:bCs/>
                <w:szCs w:val="24"/>
              </w:rPr>
              <w:lastRenderedPageBreak/>
              <w:t>kokybiškam atvejo vadybininkų funkcijų ir  pareigų vykdymui.</w:t>
            </w:r>
          </w:p>
          <w:p w14:paraId="7B79B0B6" w14:textId="77777777" w:rsidR="00FC37F2" w:rsidRPr="00553853" w:rsidRDefault="00FC37F2" w:rsidP="00380F8C">
            <w:pPr>
              <w:tabs>
                <w:tab w:val="left" w:pos="1260"/>
                <w:tab w:val="left" w:pos="1418"/>
              </w:tabs>
              <w:jc w:val="both"/>
              <w:rPr>
                <w:szCs w:val="24"/>
              </w:rPr>
            </w:pPr>
            <w:r w:rsidRPr="00553853">
              <w:rPr>
                <w:bCs/>
                <w:szCs w:val="24"/>
              </w:rPr>
              <w:t>Suorganizuoti susitikimai su Tauragės vaiko teisių apsaugos skyriaus specialistais aptariant aktualius klausimus. 2 susitikimai per metus.</w:t>
            </w:r>
          </w:p>
        </w:tc>
        <w:tc>
          <w:tcPr>
            <w:tcW w:w="6095" w:type="dxa"/>
          </w:tcPr>
          <w:p w14:paraId="067D30EE" w14:textId="77777777" w:rsidR="00FC37F2" w:rsidRPr="00553853" w:rsidRDefault="00FC37F2" w:rsidP="00380F8C">
            <w:pPr>
              <w:pStyle w:val="Betarp"/>
              <w:jc w:val="both"/>
            </w:pPr>
            <w:r w:rsidRPr="00553853">
              <w:rPr>
                <w:bCs/>
              </w:rPr>
              <w:lastRenderedPageBreak/>
              <w:t xml:space="preserve">Suorganizuota daugiau kaip 4 susitikimai su įvairiomis įstaigomis ir organizacijomis. Buvo rengiami tarpinstituciniai pasitarimai su bendradarbiaujančiomis tarnybomis, Jurbarko rajono socialinės paramos skyriumi, tarpinstitucinio bendradarbiavimo koordinatoriumi, savivaldybės administracija, diskutuojama aktualiais darbui su šeimomis klausimais. 2023 m. birželio 7 d. vyko socialinių darbuotojų </w:t>
            </w:r>
            <w:r w:rsidRPr="00553853">
              <w:rPr>
                <w:bCs/>
              </w:rPr>
              <w:lastRenderedPageBreak/>
              <w:t>darbui su šeimomis, atvejo vadybininkų susitikimas su VVTAĮT prie SADM, Tauragės apskrities vaiko teisių apsaugos skyriaus specialistais Jurbarko rajono savivaldybėje, siekiant efektyvinti bei tobulinti bendradarbiavimą. Užduotis įgyvendinta.</w:t>
            </w:r>
          </w:p>
        </w:tc>
        <w:tc>
          <w:tcPr>
            <w:tcW w:w="2127" w:type="dxa"/>
          </w:tcPr>
          <w:p w14:paraId="0BCAC2DA" w14:textId="77777777" w:rsidR="00FC37F2" w:rsidRPr="00553853" w:rsidRDefault="00FC37F2" w:rsidP="00380F8C">
            <w:pPr>
              <w:tabs>
                <w:tab w:val="left" w:pos="1260"/>
                <w:tab w:val="left" w:pos="1418"/>
              </w:tabs>
              <w:rPr>
                <w:szCs w:val="24"/>
              </w:rPr>
            </w:pPr>
            <w:r w:rsidRPr="00553853">
              <w:rPr>
                <w:szCs w:val="24"/>
              </w:rPr>
              <w:lastRenderedPageBreak/>
              <w:t>-</w:t>
            </w:r>
          </w:p>
        </w:tc>
      </w:tr>
      <w:tr w:rsidR="00553853" w:rsidRPr="00553853" w14:paraId="16B8635B" w14:textId="77777777" w:rsidTr="00380F8C">
        <w:trPr>
          <w:trHeight w:val="405"/>
        </w:trPr>
        <w:tc>
          <w:tcPr>
            <w:tcW w:w="15594" w:type="dxa"/>
            <w:gridSpan w:val="4"/>
            <w:tcBorders>
              <w:left w:val="single" w:sz="4" w:space="0" w:color="BFBFBF"/>
            </w:tcBorders>
            <w:shd w:val="clear" w:color="auto" w:fill="E7E6E6" w:themeFill="background2"/>
          </w:tcPr>
          <w:p w14:paraId="6775367E" w14:textId="77777777" w:rsidR="00FC37F2" w:rsidRPr="00553853" w:rsidRDefault="00FC37F2" w:rsidP="00380F8C">
            <w:pPr>
              <w:tabs>
                <w:tab w:val="left" w:pos="1260"/>
                <w:tab w:val="left" w:pos="1418"/>
              </w:tabs>
              <w:rPr>
                <w:b/>
                <w:bCs/>
                <w:i/>
                <w:iCs/>
                <w:szCs w:val="24"/>
              </w:rPr>
            </w:pPr>
            <w:r w:rsidRPr="00553853">
              <w:rPr>
                <w:b/>
                <w:bCs/>
                <w:i/>
                <w:iCs/>
                <w:szCs w:val="24"/>
              </w:rPr>
              <w:t>Globos centras.</w:t>
            </w:r>
          </w:p>
        </w:tc>
      </w:tr>
      <w:tr w:rsidR="00553853" w:rsidRPr="00553853" w14:paraId="517A3130" w14:textId="77777777" w:rsidTr="00380F8C">
        <w:trPr>
          <w:trHeight w:val="1605"/>
        </w:trPr>
        <w:tc>
          <w:tcPr>
            <w:tcW w:w="3545" w:type="dxa"/>
          </w:tcPr>
          <w:p w14:paraId="3AC85CE5" w14:textId="77777777" w:rsidR="00FC37F2" w:rsidRPr="00553853" w:rsidRDefault="00FC37F2" w:rsidP="00380F8C">
            <w:pPr>
              <w:tabs>
                <w:tab w:val="left" w:pos="1260"/>
                <w:tab w:val="left" w:pos="1418"/>
              </w:tabs>
              <w:jc w:val="both"/>
              <w:rPr>
                <w:szCs w:val="24"/>
              </w:rPr>
            </w:pPr>
            <w:r w:rsidRPr="00553853">
              <w:rPr>
                <w:szCs w:val="24"/>
              </w:rPr>
              <w:t>Viešinimo priemonių (stendo ir lankstinukų stovo) pastatymas Jurbarko rajono įstaigose.</w:t>
            </w:r>
          </w:p>
        </w:tc>
        <w:tc>
          <w:tcPr>
            <w:tcW w:w="3827" w:type="dxa"/>
          </w:tcPr>
          <w:p w14:paraId="33A097EE" w14:textId="77777777" w:rsidR="00FC37F2" w:rsidRPr="00553853" w:rsidRDefault="00FC37F2" w:rsidP="00380F8C">
            <w:pPr>
              <w:tabs>
                <w:tab w:val="left" w:pos="1260"/>
                <w:tab w:val="left" w:pos="1418"/>
              </w:tabs>
              <w:jc w:val="both"/>
              <w:rPr>
                <w:szCs w:val="24"/>
              </w:rPr>
            </w:pPr>
            <w:r w:rsidRPr="00553853">
              <w:rPr>
                <w:szCs w:val="24"/>
              </w:rPr>
              <w:t>Viešinti globos centro veiklą, bendradarbiaujant su vietos verslininkais ir kitomis institucijomis. 6 įstaigose per metus.</w:t>
            </w:r>
          </w:p>
        </w:tc>
        <w:tc>
          <w:tcPr>
            <w:tcW w:w="6095" w:type="dxa"/>
            <w:shd w:val="clear" w:color="auto" w:fill="auto"/>
          </w:tcPr>
          <w:p w14:paraId="32F15E07" w14:textId="77777777" w:rsidR="00FC37F2" w:rsidRPr="00553853" w:rsidRDefault="00FC37F2" w:rsidP="00380F8C">
            <w:pPr>
              <w:pStyle w:val="Betarp"/>
              <w:jc w:val="both"/>
            </w:pPr>
            <w:r w:rsidRPr="00553853">
              <w:t>Viešinimo priemonės buvo pastatytos Jurbarko kultūros centre, Jurbarko ligoninėje, Jurbarko PSPC bei Jurbarko rajono savivaldybėje. Viešinimo priemonės pastatytos keturiose įstaigose, kadangi, atsižvelgiant į Jurbarko PSPC žmonių aktyvumą ir praeinamumą, buvo nuspręsta stendą bei lankstinukų stovą palikti stovėti ilgiau nei planuota.</w:t>
            </w:r>
          </w:p>
        </w:tc>
        <w:tc>
          <w:tcPr>
            <w:tcW w:w="2127" w:type="dxa"/>
            <w:shd w:val="clear" w:color="auto" w:fill="auto"/>
            <w:vAlign w:val="center"/>
          </w:tcPr>
          <w:p w14:paraId="70B100D7" w14:textId="77777777" w:rsidR="00FC37F2" w:rsidRPr="00553853" w:rsidRDefault="00FC37F2" w:rsidP="00380F8C">
            <w:pPr>
              <w:tabs>
                <w:tab w:val="left" w:pos="1260"/>
                <w:tab w:val="left" w:pos="1418"/>
              </w:tabs>
              <w:jc w:val="both"/>
              <w:rPr>
                <w:szCs w:val="24"/>
              </w:rPr>
            </w:pPr>
            <w:r w:rsidRPr="00553853">
              <w:rPr>
                <w:szCs w:val="24"/>
              </w:rPr>
              <w:t>-</w:t>
            </w:r>
          </w:p>
        </w:tc>
      </w:tr>
      <w:tr w:rsidR="00553853" w:rsidRPr="00553853" w14:paraId="039B4609" w14:textId="77777777" w:rsidTr="00380F8C">
        <w:trPr>
          <w:trHeight w:val="552"/>
        </w:trPr>
        <w:tc>
          <w:tcPr>
            <w:tcW w:w="3545" w:type="dxa"/>
          </w:tcPr>
          <w:p w14:paraId="57BDECA8" w14:textId="77777777" w:rsidR="00FC37F2" w:rsidRPr="00553853" w:rsidRDefault="00FC37F2" w:rsidP="00380F8C">
            <w:pPr>
              <w:tabs>
                <w:tab w:val="left" w:pos="1260"/>
                <w:tab w:val="left" w:pos="1418"/>
              </w:tabs>
              <w:jc w:val="both"/>
              <w:rPr>
                <w:szCs w:val="24"/>
              </w:rPr>
            </w:pPr>
            <w:r w:rsidRPr="00553853">
              <w:rPr>
                <w:szCs w:val="24"/>
              </w:rPr>
              <w:t>Susitikimų su socialinės paramos skyriaus specialistais, tarpinstitucinio bendradarbiavimo koordinatoriumi bei esant poreikiui kitais valdžios atstovais, globos centro veiklos bei  globos ir įvaikinimo viešinimo klausimais inicijavimas ir organizavimas.</w:t>
            </w:r>
          </w:p>
        </w:tc>
        <w:tc>
          <w:tcPr>
            <w:tcW w:w="3827" w:type="dxa"/>
          </w:tcPr>
          <w:p w14:paraId="2C2CCA4A" w14:textId="77777777" w:rsidR="00FC37F2" w:rsidRPr="00553853" w:rsidRDefault="00FC37F2" w:rsidP="00380F8C">
            <w:pPr>
              <w:tabs>
                <w:tab w:val="left" w:pos="1260"/>
                <w:tab w:val="left" w:pos="1418"/>
              </w:tabs>
              <w:jc w:val="both"/>
              <w:rPr>
                <w:szCs w:val="24"/>
              </w:rPr>
            </w:pPr>
            <w:r w:rsidRPr="00553853">
              <w:rPr>
                <w:szCs w:val="24"/>
              </w:rPr>
              <w:t>Sklandžiai bendradarbiauti su Jurbarko rajono savivaldybės administracija. 2 susitikimai per metus.</w:t>
            </w:r>
          </w:p>
        </w:tc>
        <w:tc>
          <w:tcPr>
            <w:tcW w:w="6095" w:type="dxa"/>
            <w:shd w:val="clear" w:color="auto" w:fill="auto"/>
          </w:tcPr>
          <w:p w14:paraId="4D5949E1" w14:textId="77777777" w:rsidR="00FC37F2" w:rsidRPr="00553853" w:rsidRDefault="00FC37F2" w:rsidP="00380F8C">
            <w:pPr>
              <w:pStyle w:val="Betarp"/>
              <w:jc w:val="both"/>
            </w:pPr>
            <w:r w:rsidRPr="00553853">
              <w:t>2 susitikimai per metus. 2 komandiniai pasitarimai dėl globėjų savaitės veiklų, renginių, viešinimo. Kartu su savivaldybe suorganizuotas renginys „Šeimos piknikas“.</w:t>
            </w:r>
          </w:p>
        </w:tc>
        <w:tc>
          <w:tcPr>
            <w:tcW w:w="2127" w:type="dxa"/>
            <w:shd w:val="clear" w:color="auto" w:fill="auto"/>
            <w:vAlign w:val="center"/>
          </w:tcPr>
          <w:p w14:paraId="75742423" w14:textId="77777777" w:rsidR="00FC37F2" w:rsidRPr="00553853" w:rsidRDefault="00FC37F2" w:rsidP="00380F8C">
            <w:pPr>
              <w:tabs>
                <w:tab w:val="left" w:pos="1260"/>
                <w:tab w:val="left" w:pos="1418"/>
              </w:tabs>
              <w:jc w:val="both"/>
              <w:rPr>
                <w:szCs w:val="24"/>
              </w:rPr>
            </w:pPr>
            <w:r w:rsidRPr="00553853">
              <w:rPr>
                <w:szCs w:val="24"/>
              </w:rPr>
              <w:t>-</w:t>
            </w:r>
          </w:p>
        </w:tc>
      </w:tr>
      <w:tr w:rsidR="00553853" w:rsidRPr="00553853" w14:paraId="0A3F03CF" w14:textId="77777777" w:rsidTr="00380F8C">
        <w:trPr>
          <w:trHeight w:val="552"/>
        </w:trPr>
        <w:tc>
          <w:tcPr>
            <w:tcW w:w="3545" w:type="dxa"/>
          </w:tcPr>
          <w:p w14:paraId="76DA695C" w14:textId="77777777" w:rsidR="00FC37F2" w:rsidRPr="00553853" w:rsidRDefault="00FC37F2" w:rsidP="00380F8C">
            <w:pPr>
              <w:tabs>
                <w:tab w:val="left" w:pos="1260"/>
                <w:tab w:val="left" w:pos="1418"/>
              </w:tabs>
              <w:jc w:val="both"/>
              <w:rPr>
                <w:szCs w:val="24"/>
              </w:rPr>
            </w:pPr>
            <w:r w:rsidRPr="00553853">
              <w:rPr>
                <w:szCs w:val="24"/>
              </w:rPr>
              <w:t>Susitikimo su Tauragės apskrities vaiko teisių apsaugos skyriaus Jurbarko rajone specialistais globos centro veiklos bei sklandaus darbo klausimais organizavimas.</w:t>
            </w:r>
          </w:p>
        </w:tc>
        <w:tc>
          <w:tcPr>
            <w:tcW w:w="3827" w:type="dxa"/>
          </w:tcPr>
          <w:p w14:paraId="3408E110" w14:textId="77777777" w:rsidR="00FC37F2" w:rsidRPr="00553853" w:rsidRDefault="00FC37F2" w:rsidP="00380F8C">
            <w:pPr>
              <w:tabs>
                <w:tab w:val="left" w:pos="1260"/>
                <w:tab w:val="left" w:pos="1418"/>
              </w:tabs>
              <w:jc w:val="both"/>
              <w:rPr>
                <w:szCs w:val="24"/>
              </w:rPr>
            </w:pPr>
            <w:r w:rsidRPr="00553853">
              <w:rPr>
                <w:szCs w:val="24"/>
              </w:rPr>
              <w:t xml:space="preserve">Sklandžiai bendradarbiauti su Tauragės apskrities vaiko teisių apsaugos skyriumi Jurbarko rajone. 2 susitikimai per metus. </w:t>
            </w:r>
          </w:p>
        </w:tc>
        <w:tc>
          <w:tcPr>
            <w:tcW w:w="6095" w:type="dxa"/>
            <w:shd w:val="clear" w:color="auto" w:fill="auto"/>
          </w:tcPr>
          <w:p w14:paraId="53AEF95B" w14:textId="77777777" w:rsidR="00FC37F2" w:rsidRPr="00553853" w:rsidRDefault="00FC37F2" w:rsidP="00380F8C">
            <w:pPr>
              <w:pStyle w:val="Betarp"/>
              <w:jc w:val="both"/>
            </w:pPr>
            <w:r w:rsidRPr="00553853">
              <w:t>2 susitikimai per metus aptariant glaudesnį bendradarbiavimą, siekiant užtikrinti geriausius globojamų ir prižiūrimų vaikų interesus.</w:t>
            </w:r>
          </w:p>
        </w:tc>
        <w:tc>
          <w:tcPr>
            <w:tcW w:w="2127" w:type="dxa"/>
            <w:shd w:val="clear" w:color="auto" w:fill="auto"/>
            <w:vAlign w:val="center"/>
          </w:tcPr>
          <w:p w14:paraId="7AA0EA07" w14:textId="77777777" w:rsidR="00FC37F2" w:rsidRPr="00553853" w:rsidRDefault="00FC37F2" w:rsidP="00380F8C">
            <w:pPr>
              <w:tabs>
                <w:tab w:val="left" w:pos="1260"/>
                <w:tab w:val="left" w:pos="1418"/>
              </w:tabs>
              <w:jc w:val="both"/>
              <w:rPr>
                <w:szCs w:val="24"/>
              </w:rPr>
            </w:pPr>
            <w:r w:rsidRPr="00553853">
              <w:rPr>
                <w:szCs w:val="24"/>
              </w:rPr>
              <w:t>-</w:t>
            </w:r>
          </w:p>
        </w:tc>
      </w:tr>
      <w:tr w:rsidR="00553853" w:rsidRPr="00553853" w14:paraId="69B18F01" w14:textId="77777777" w:rsidTr="00380F8C">
        <w:trPr>
          <w:trHeight w:val="552"/>
        </w:trPr>
        <w:tc>
          <w:tcPr>
            <w:tcW w:w="3545" w:type="dxa"/>
          </w:tcPr>
          <w:p w14:paraId="2E81DA04" w14:textId="77777777" w:rsidR="00FC37F2" w:rsidRPr="00553853" w:rsidRDefault="00FC37F2" w:rsidP="00380F8C">
            <w:pPr>
              <w:tabs>
                <w:tab w:val="left" w:pos="1260"/>
                <w:tab w:val="left" w:pos="1418"/>
              </w:tabs>
              <w:jc w:val="both"/>
              <w:rPr>
                <w:szCs w:val="24"/>
              </w:rPr>
            </w:pPr>
            <w:r w:rsidRPr="00553853">
              <w:rPr>
                <w:szCs w:val="24"/>
              </w:rPr>
              <w:t>Vaikų priežiūros paslauga, globėjams dalyvaujant mokymuose.</w:t>
            </w:r>
          </w:p>
        </w:tc>
        <w:tc>
          <w:tcPr>
            <w:tcW w:w="3827" w:type="dxa"/>
          </w:tcPr>
          <w:p w14:paraId="46959FAC" w14:textId="77777777" w:rsidR="00FC37F2" w:rsidRPr="00553853" w:rsidRDefault="00FC37F2" w:rsidP="00380F8C">
            <w:pPr>
              <w:tabs>
                <w:tab w:val="left" w:pos="1260"/>
                <w:tab w:val="left" w:pos="1418"/>
              </w:tabs>
              <w:jc w:val="both"/>
              <w:rPr>
                <w:szCs w:val="24"/>
              </w:rPr>
            </w:pPr>
            <w:r w:rsidRPr="00553853">
              <w:rPr>
                <w:szCs w:val="24"/>
              </w:rPr>
              <w:t>Didinti paslaugų prieinamumą ir įvairiapusiškumą, pasitelkiant savanorius. Vaikų priežiūros paslauga suteikta 2 (po 2 val.) šeimoms.</w:t>
            </w:r>
          </w:p>
        </w:tc>
        <w:tc>
          <w:tcPr>
            <w:tcW w:w="6095" w:type="dxa"/>
            <w:shd w:val="clear" w:color="auto" w:fill="auto"/>
          </w:tcPr>
          <w:p w14:paraId="751B699D" w14:textId="77777777" w:rsidR="00FC37F2" w:rsidRPr="00553853" w:rsidRDefault="00FC37F2" w:rsidP="00380F8C">
            <w:pPr>
              <w:pStyle w:val="Betarp"/>
              <w:jc w:val="both"/>
            </w:pPr>
            <w:r w:rsidRPr="00553853">
              <w:t>Vaikų priežiūros paslaugos suteiktos 3 šeimoms. Paslauga suteikta žodiniu susitarimu, rašytinių prašymų dėl vaikų priežiūros paslaugos suteikimo nepateikta.</w:t>
            </w:r>
          </w:p>
        </w:tc>
        <w:tc>
          <w:tcPr>
            <w:tcW w:w="2127" w:type="dxa"/>
            <w:shd w:val="clear" w:color="auto" w:fill="auto"/>
            <w:vAlign w:val="center"/>
          </w:tcPr>
          <w:p w14:paraId="37AFADF6" w14:textId="77777777" w:rsidR="00FC37F2" w:rsidRPr="00553853" w:rsidRDefault="00FC37F2" w:rsidP="00380F8C">
            <w:pPr>
              <w:tabs>
                <w:tab w:val="left" w:pos="1260"/>
                <w:tab w:val="left" w:pos="1418"/>
              </w:tabs>
              <w:jc w:val="both"/>
              <w:rPr>
                <w:szCs w:val="24"/>
              </w:rPr>
            </w:pPr>
            <w:r w:rsidRPr="00553853">
              <w:rPr>
                <w:szCs w:val="24"/>
              </w:rPr>
              <w:t>-</w:t>
            </w:r>
          </w:p>
        </w:tc>
      </w:tr>
      <w:tr w:rsidR="00553853" w:rsidRPr="00553853" w14:paraId="0F473392" w14:textId="77777777" w:rsidTr="00380F8C">
        <w:trPr>
          <w:trHeight w:val="813"/>
        </w:trPr>
        <w:tc>
          <w:tcPr>
            <w:tcW w:w="3545" w:type="dxa"/>
          </w:tcPr>
          <w:p w14:paraId="5BC814FE" w14:textId="77777777" w:rsidR="00FC37F2" w:rsidRPr="00553853" w:rsidRDefault="00FC37F2" w:rsidP="00380F8C">
            <w:pPr>
              <w:tabs>
                <w:tab w:val="left" w:pos="1260"/>
                <w:tab w:val="left" w:pos="1418"/>
              </w:tabs>
              <w:jc w:val="both"/>
              <w:rPr>
                <w:szCs w:val="24"/>
              </w:rPr>
            </w:pPr>
            <w:r w:rsidRPr="00553853">
              <w:rPr>
                <w:szCs w:val="24"/>
              </w:rPr>
              <w:t>Globojamų vaikų savęs pažinimo grupė.</w:t>
            </w:r>
          </w:p>
        </w:tc>
        <w:tc>
          <w:tcPr>
            <w:tcW w:w="3827" w:type="dxa"/>
          </w:tcPr>
          <w:p w14:paraId="25DA493D" w14:textId="77777777" w:rsidR="00FC37F2" w:rsidRPr="00553853" w:rsidRDefault="00FC37F2" w:rsidP="00380F8C">
            <w:pPr>
              <w:tabs>
                <w:tab w:val="left" w:pos="1260"/>
                <w:tab w:val="left" w:pos="1418"/>
              </w:tabs>
              <w:jc w:val="both"/>
              <w:rPr>
                <w:szCs w:val="24"/>
              </w:rPr>
            </w:pPr>
            <w:r w:rsidRPr="00553853">
              <w:rPr>
                <w:szCs w:val="24"/>
              </w:rPr>
              <w:t xml:space="preserve">Stiprinti globojamų vaikų savivertę, kurti globojamų vaikų bendruomenę. 1 grupė, 6 globojami vaikai. </w:t>
            </w:r>
          </w:p>
        </w:tc>
        <w:tc>
          <w:tcPr>
            <w:tcW w:w="6095" w:type="dxa"/>
            <w:shd w:val="clear" w:color="auto" w:fill="auto"/>
          </w:tcPr>
          <w:p w14:paraId="42387164" w14:textId="77777777" w:rsidR="00FC37F2" w:rsidRPr="00553853" w:rsidRDefault="00FC37F2" w:rsidP="00380F8C">
            <w:pPr>
              <w:pStyle w:val="Betarp"/>
              <w:jc w:val="both"/>
            </w:pPr>
            <w:r w:rsidRPr="00553853">
              <w:t>Neįgyvendinta. Dėl darbuotojų kaitos globojamų vaikų savęs pažinimo grupės užsiėmimas neįvyko.</w:t>
            </w:r>
          </w:p>
        </w:tc>
        <w:tc>
          <w:tcPr>
            <w:tcW w:w="2127" w:type="dxa"/>
            <w:shd w:val="clear" w:color="auto" w:fill="auto"/>
            <w:vAlign w:val="center"/>
          </w:tcPr>
          <w:p w14:paraId="0A62E711" w14:textId="77777777" w:rsidR="00FC37F2" w:rsidRPr="00553853" w:rsidRDefault="00FC37F2" w:rsidP="00380F8C">
            <w:pPr>
              <w:tabs>
                <w:tab w:val="left" w:pos="1260"/>
                <w:tab w:val="left" w:pos="1418"/>
              </w:tabs>
              <w:rPr>
                <w:szCs w:val="24"/>
              </w:rPr>
            </w:pPr>
            <w:r w:rsidRPr="00553853">
              <w:rPr>
                <w:szCs w:val="24"/>
              </w:rPr>
              <w:t>-</w:t>
            </w:r>
          </w:p>
        </w:tc>
      </w:tr>
    </w:tbl>
    <w:p w14:paraId="79DFC043" w14:textId="77777777" w:rsidR="00FC37F2" w:rsidRPr="00553853" w:rsidRDefault="00FC37F2" w:rsidP="00D175E2">
      <w:pPr>
        <w:spacing w:line="276" w:lineRule="auto"/>
        <w:jc w:val="both"/>
        <w:rPr>
          <w:szCs w:val="24"/>
        </w:rPr>
        <w:sectPr w:rsidR="00FC37F2" w:rsidRPr="00553853" w:rsidSect="00C60EC2">
          <w:pgSz w:w="16834" w:h="11909" w:orient="landscape"/>
          <w:pgMar w:top="1440" w:right="1134" w:bottom="568" w:left="1134" w:header="720" w:footer="720" w:gutter="0"/>
          <w:pgNumType w:start="1"/>
          <w:cols w:space="1296"/>
          <w:docGrid w:linePitch="299"/>
        </w:sectPr>
      </w:pPr>
    </w:p>
    <w:p w14:paraId="17DFB125" w14:textId="77777777" w:rsidR="002F472C" w:rsidRPr="00553853" w:rsidRDefault="002F472C" w:rsidP="00D175E2">
      <w:pPr>
        <w:jc w:val="both"/>
        <w:rPr>
          <w:szCs w:val="24"/>
        </w:rPr>
      </w:pPr>
    </w:p>
    <w:p w14:paraId="7B9B9402" w14:textId="0638679D" w:rsidR="002F472C" w:rsidRPr="00553853" w:rsidRDefault="00174289" w:rsidP="00D175E2">
      <w:pPr>
        <w:jc w:val="both"/>
        <w:rPr>
          <w:b/>
          <w:szCs w:val="24"/>
        </w:rPr>
      </w:pPr>
      <w:r w:rsidRPr="00553853">
        <w:rPr>
          <w:b/>
          <w:szCs w:val="24"/>
        </w:rPr>
        <w:t>2 lentelė. 202</w:t>
      </w:r>
      <w:r w:rsidR="00885859" w:rsidRPr="00553853">
        <w:rPr>
          <w:b/>
          <w:szCs w:val="24"/>
        </w:rPr>
        <w:t>2</w:t>
      </w:r>
      <w:r w:rsidRPr="00553853">
        <w:rPr>
          <w:b/>
          <w:szCs w:val="24"/>
        </w:rPr>
        <w:t>–202</w:t>
      </w:r>
      <w:r w:rsidR="00885859" w:rsidRPr="00553853">
        <w:rPr>
          <w:b/>
          <w:szCs w:val="24"/>
        </w:rPr>
        <w:t>3</w:t>
      </w:r>
      <w:r w:rsidR="002F472C" w:rsidRPr="00553853">
        <w:rPr>
          <w:b/>
          <w:szCs w:val="24"/>
        </w:rPr>
        <w:t xml:space="preserve"> metais teiktos socialinės paslaugos ir gavėjų skaičiaus pokytis.</w:t>
      </w:r>
    </w:p>
    <w:tbl>
      <w:tblPr>
        <w:tblW w:w="93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65"/>
        <w:gridCol w:w="1290"/>
        <w:gridCol w:w="1305"/>
      </w:tblGrid>
      <w:tr w:rsidR="00553853" w:rsidRPr="00553853" w14:paraId="5FAA73F3" w14:textId="77777777" w:rsidTr="00380F8C">
        <w:trPr>
          <w:jc w:val="center"/>
        </w:trPr>
        <w:tc>
          <w:tcPr>
            <w:tcW w:w="6765" w:type="dxa"/>
            <w:shd w:val="clear" w:color="auto" w:fill="E7E6E6" w:themeFill="background2"/>
          </w:tcPr>
          <w:p w14:paraId="3D36AE66" w14:textId="77777777" w:rsidR="00FC37F2" w:rsidRPr="00553853" w:rsidRDefault="00FC37F2" w:rsidP="00380F8C">
            <w:pPr>
              <w:ind w:firstLine="1000"/>
              <w:jc w:val="both"/>
              <w:rPr>
                <w:b/>
                <w:szCs w:val="24"/>
              </w:rPr>
            </w:pPr>
            <w:bookmarkStart w:id="26" w:name="_Hlk161221845"/>
            <w:r w:rsidRPr="00553853">
              <w:rPr>
                <w:b/>
                <w:szCs w:val="24"/>
              </w:rPr>
              <w:t>Socialinių paslaugų rūšys pagal žmonių socialines grupes</w:t>
            </w:r>
          </w:p>
        </w:tc>
        <w:tc>
          <w:tcPr>
            <w:tcW w:w="2595" w:type="dxa"/>
            <w:gridSpan w:val="2"/>
            <w:shd w:val="clear" w:color="auto" w:fill="E7E6E6" w:themeFill="background2"/>
          </w:tcPr>
          <w:p w14:paraId="75CD4A5B" w14:textId="77777777" w:rsidR="00FC37F2" w:rsidRPr="00553853" w:rsidRDefault="00FC37F2" w:rsidP="00380F8C">
            <w:pPr>
              <w:jc w:val="both"/>
              <w:rPr>
                <w:b/>
                <w:szCs w:val="24"/>
              </w:rPr>
            </w:pPr>
            <w:r w:rsidRPr="00553853">
              <w:rPr>
                <w:b/>
                <w:szCs w:val="24"/>
              </w:rPr>
              <w:t>Metai</w:t>
            </w:r>
          </w:p>
        </w:tc>
      </w:tr>
      <w:tr w:rsidR="00553853" w:rsidRPr="00553853" w14:paraId="6CE6B928" w14:textId="77777777" w:rsidTr="00380F8C">
        <w:trPr>
          <w:jc w:val="center"/>
        </w:trPr>
        <w:tc>
          <w:tcPr>
            <w:tcW w:w="6765" w:type="dxa"/>
            <w:shd w:val="clear" w:color="auto" w:fill="F2F2F2"/>
          </w:tcPr>
          <w:p w14:paraId="292F2AE3" w14:textId="77777777" w:rsidR="00FC37F2" w:rsidRPr="00553853" w:rsidRDefault="00FC37F2" w:rsidP="00380F8C">
            <w:pPr>
              <w:widowControl w:val="0"/>
              <w:pBdr>
                <w:top w:val="nil"/>
                <w:left w:val="nil"/>
                <w:bottom w:val="nil"/>
                <w:right w:val="nil"/>
                <w:between w:val="nil"/>
              </w:pBdr>
              <w:shd w:val="clear" w:color="auto" w:fill="E7E6E6" w:themeFill="background2"/>
              <w:spacing w:line="276" w:lineRule="auto"/>
              <w:jc w:val="both"/>
              <w:rPr>
                <w:b/>
                <w:szCs w:val="24"/>
              </w:rPr>
            </w:pPr>
          </w:p>
        </w:tc>
        <w:tc>
          <w:tcPr>
            <w:tcW w:w="1290" w:type="dxa"/>
            <w:shd w:val="clear" w:color="auto" w:fill="E7E6E6" w:themeFill="background2"/>
          </w:tcPr>
          <w:p w14:paraId="118D18BD" w14:textId="77777777" w:rsidR="00FC37F2" w:rsidRPr="00553853" w:rsidRDefault="00FC37F2" w:rsidP="00380F8C">
            <w:pPr>
              <w:ind w:right="-15" w:firstLine="40"/>
              <w:jc w:val="center"/>
              <w:rPr>
                <w:b/>
                <w:szCs w:val="24"/>
              </w:rPr>
            </w:pPr>
            <w:r w:rsidRPr="00553853">
              <w:rPr>
                <w:b/>
                <w:szCs w:val="24"/>
              </w:rPr>
              <w:t>2022</w:t>
            </w:r>
          </w:p>
        </w:tc>
        <w:tc>
          <w:tcPr>
            <w:tcW w:w="1305" w:type="dxa"/>
            <w:shd w:val="clear" w:color="auto" w:fill="E7E6E6" w:themeFill="background2"/>
          </w:tcPr>
          <w:p w14:paraId="6CFACF11" w14:textId="77777777" w:rsidR="00FC37F2" w:rsidRPr="00553853" w:rsidRDefault="00FC37F2" w:rsidP="00380F8C">
            <w:pPr>
              <w:ind w:right="-15" w:firstLine="40"/>
              <w:jc w:val="center"/>
              <w:rPr>
                <w:b/>
                <w:szCs w:val="24"/>
              </w:rPr>
            </w:pPr>
            <w:r w:rsidRPr="00553853">
              <w:rPr>
                <w:b/>
                <w:szCs w:val="24"/>
              </w:rPr>
              <w:t>2023</w:t>
            </w:r>
          </w:p>
        </w:tc>
      </w:tr>
      <w:tr w:rsidR="00553853" w:rsidRPr="00553853" w14:paraId="5C772A27" w14:textId="77777777" w:rsidTr="00380F8C">
        <w:trPr>
          <w:jc w:val="center"/>
        </w:trPr>
        <w:tc>
          <w:tcPr>
            <w:tcW w:w="6765" w:type="dxa"/>
            <w:shd w:val="clear" w:color="auto" w:fill="auto"/>
          </w:tcPr>
          <w:p w14:paraId="6A5A28A4" w14:textId="77777777" w:rsidR="00FC37F2" w:rsidRPr="00553853" w:rsidRDefault="00FC37F2" w:rsidP="00380F8C">
            <w:pPr>
              <w:jc w:val="both"/>
              <w:rPr>
                <w:szCs w:val="24"/>
              </w:rPr>
            </w:pPr>
            <w:r w:rsidRPr="00553853">
              <w:rPr>
                <w:szCs w:val="24"/>
              </w:rPr>
              <w:t>Ilgalaikė socialinė globa (senyvo amžiaus asmenys)</w:t>
            </w:r>
          </w:p>
        </w:tc>
        <w:tc>
          <w:tcPr>
            <w:tcW w:w="1290" w:type="dxa"/>
            <w:shd w:val="clear" w:color="auto" w:fill="auto"/>
          </w:tcPr>
          <w:p w14:paraId="1FD61830" w14:textId="77777777" w:rsidR="00FC37F2" w:rsidRPr="00553853" w:rsidRDefault="00FC37F2" w:rsidP="00380F8C">
            <w:pPr>
              <w:ind w:firstLine="40"/>
              <w:jc w:val="center"/>
              <w:rPr>
                <w:szCs w:val="24"/>
              </w:rPr>
            </w:pPr>
            <w:r w:rsidRPr="00553853">
              <w:rPr>
                <w:szCs w:val="24"/>
              </w:rPr>
              <w:t>25</w:t>
            </w:r>
          </w:p>
        </w:tc>
        <w:tc>
          <w:tcPr>
            <w:tcW w:w="1305" w:type="dxa"/>
            <w:shd w:val="clear" w:color="auto" w:fill="auto"/>
          </w:tcPr>
          <w:p w14:paraId="736A9F88" w14:textId="77777777" w:rsidR="00FC37F2" w:rsidRPr="00553853" w:rsidRDefault="00FC37F2" w:rsidP="00380F8C">
            <w:pPr>
              <w:ind w:firstLine="40"/>
              <w:jc w:val="center"/>
              <w:rPr>
                <w:szCs w:val="24"/>
              </w:rPr>
            </w:pPr>
            <w:r w:rsidRPr="00553853">
              <w:rPr>
                <w:szCs w:val="24"/>
              </w:rPr>
              <w:t>29</w:t>
            </w:r>
          </w:p>
        </w:tc>
      </w:tr>
      <w:tr w:rsidR="00553853" w:rsidRPr="00553853" w14:paraId="7C9E8790" w14:textId="77777777" w:rsidTr="00380F8C">
        <w:trPr>
          <w:jc w:val="center"/>
        </w:trPr>
        <w:tc>
          <w:tcPr>
            <w:tcW w:w="6765" w:type="dxa"/>
            <w:shd w:val="clear" w:color="auto" w:fill="auto"/>
          </w:tcPr>
          <w:p w14:paraId="6298FCD9" w14:textId="77777777" w:rsidR="00FC37F2" w:rsidRPr="00553853" w:rsidRDefault="00FC37F2" w:rsidP="00380F8C">
            <w:pPr>
              <w:jc w:val="both"/>
              <w:rPr>
                <w:szCs w:val="24"/>
              </w:rPr>
            </w:pPr>
            <w:r w:rsidRPr="00553853">
              <w:rPr>
                <w:szCs w:val="24"/>
              </w:rPr>
              <w:t>Trumpalaikė socialinė globa (senyvo amžiaus asmenys)</w:t>
            </w:r>
          </w:p>
        </w:tc>
        <w:tc>
          <w:tcPr>
            <w:tcW w:w="1290" w:type="dxa"/>
            <w:shd w:val="clear" w:color="auto" w:fill="auto"/>
          </w:tcPr>
          <w:p w14:paraId="2228F324" w14:textId="77777777" w:rsidR="00FC37F2" w:rsidRPr="00553853" w:rsidRDefault="00FC37F2" w:rsidP="00380F8C">
            <w:pPr>
              <w:ind w:firstLine="40"/>
              <w:jc w:val="center"/>
              <w:rPr>
                <w:szCs w:val="24"/>
              </w:rPr>
            </w:pPr>
            <w:r w:rsidRPr="00553853">
              <w:rPr>
                <w:szCs w:val="24"/>
              </w:rPr>
              <w:t>6</w:t>
            </w:r>
          </w:p>
        </w:tc>
        <w:tc>
          <w:tcPr>
            <w:tcW w:w="1305" w:type="dxa"/>
            <w:shd w:val="clear" w:color="auto" w:fill="auto"/>
          </w:tcPr>
          <w:p w14:paraId="18046B8C" w14:textId="77777777" w:rsidR="00FC37F2" w:rsidRPr="00553853" w:rsidRDefault="00FC37F2" w:rsidP="00380F8C">
            <w:pPr>
              <w:ind w:firstLine="40"/>
              <w:jc w:val="center"/>
              <w:rPr>
                <w:szCs w:val="24"/>
              </w:rPr>
            </w:pPr>
            <w:r w:rsidRPr="00553853">
              <w:rPr>
                <w:szCs w:val="24"/>
              </w:rPr>
              <w:t>6</w:t>
            </w:r>
          </w:p>
        </w:tc>
      </w:tr>
      <w:tr w:rsidR="00553853" w:rsidRPr="00553853" w14:paraId="7E48EE62" w14:textId="77777777" w:rsidTr="00380F8C">
        <w:trPr>
          <w:jc w:val="center"/>
        </w:trPr>
        <w:tc>
          <w:tcPr>
            <w:tcW w:w="6765" w:type="dxa"/>
            <w:shd w:val="clear" w:color="auto" w:fill="auto"/>
          </w:tcPr>
          <w:p w14:paraId="68C397DF" w14:textId="77777777" w:rsidR="00FC37F2" w:rsidRPr="00553853" w:rsidRDefault="00FC37F2" w:rsidP="00380F8C">
            <w:pPr>
              <w:jc w:val="both"/>
              <w:rPr>
                <w:szCs w:val="24"/>
              </w:rPr>
            </w:pPr>
            <w:r w:rsidRPr="00553853">
              <w:rPr>
                <w:szCs w:val="24"/>
              </w:rPr>
              <w:t>Ilgalaikė socialinė globa (asmenys su proto negalia)</w:t>
            </w:r>
          </w:p>
        </w:tc>
        <w:tc>
          <w:tcPr>
            <w:tcW w:w="1290" w:type="dxa"/>
            <w:shd w:val="clear" w:color="auto" w:fill="auto"/>
          </w:tcPr>
          <w:p w14:paraId="32A629E4" w14:textId="77777777" w:rsidR="00FC37F2" w:rsidRPr="00553853" w:rsidRDefault="00FC37F2" w:rsidP="00380F8C">
            <w:pPr>
              <w:ind w:firstLine="40"/>
              <w:jc w:val="center"/>
              <w:rPr>
                <w:szCs w:val="24"/>
              </w:rPr>
            </w:pPr>
            <w:r w:rsidRPr="00553853">
              <w:rPr>
                <w:szCs w:val="24"/>
              </w:rPr>
              <w:t>11</w:t>
            </w:r>
          </w:p>
        </w:tc>
        <w:tc>
          <w:tcPr>
            <w:tcW w:w="1305" w:type="dxa"/>
            <w:shd w:val="clear" w:color="auto" w:fill="auto"/>
          </w:tcPr>
          <w:p w14:paraId="2BA1EE8A" w14:textId="77777777" w:rsidR="00FC37F2" w:rsidRPr="00553853" w:rsidRDefault="00FC37F2" w:rsidP="00380F8C">
            <w:pPr>
              <w:ind w:firstLine="100"/>
              <w:jc w:val="center"/>
              <w:rPr>
                <w:szCs w:val="24"/>
              </w:rPr>
            </w:pPr>
            <w:r w:rsidRPr="00553853">
              <w:rPr>
                <w:szCs w:val="24"/>
              </w:rPr>
              <w:t>10</w:t>
            </w:r>
          </w:p>
        </w:tc>
      </w:tr>
      <w:tr w:rsidR="00553853" w:rsidRPr="00553853" w14:paraId="2598AD04" w14:textId="77777777" w:rsidTr="00380F8C">
        <w:trPr>
          <w:jc w:val="center"/>
        </w:trPr>
        <w:tc>
          <w:tcPr>
            <w:tcW w:w="6765" w:type="dxa"/>
            <w:shd w:val="clear" w:color="auto" w:fill="auto"/>
          </w:tcPr>
          <w:p w14:paraId="4EEE2607" w14:textId="77777777" w:rsidR="00FC37F2" w:rsidRPr="00553853" w:rsidRDefault="00FC37F2" w:rsidP="00380F8C">
            <w:pPr>
              <w:jc w:val="both"/>
              <w:rPr>
                <w:szCs w:val="24"/>
              </w:rPr>
            </w:pPr>
            <w:r w:rsidRPr="00553853">
              <w:rPr>
                <w:szCs w:val="24"/>
              </w:rPr>
              <w:t>Trumpalaikė socialinė globa (asmenys su proto negalia)</w:t>
            </w:r>
          </w:p>
        </w:tc>
        <w:tc>
          <w:tcPr>
            <w:tcW w:w="1290" w:type="dxa"/>
            <w:shd w:val="clear" w:color="auto" w:fill="auto"/>
          </w:tcPr>
          <w:p w14:paraId="2135C146" w14:textId="77777777" w:rsidR="00FC37F2" w:rsidRPr="00553853" w:rsidRDefault="00FC37F2" w:rsidP="00380F8C">
            <w:pPr>
              <w:ind w:firstLine="100"/>
              <w:jc w:val="center"/>
              <w:rPr>
                <w:szCs w:val="24"/>
              </w:rPr>
            </w:pPr>
            <w:r w:rsidRPr="00553853">
              <w:rPr>
                <w:szCs w:val="24"/>
              </w:rPr>
              <w:t>2</w:t>
            </w:r>
          </w:p>
        </w:tc>
        <w:tc>
          <w:tcPr>
            <w:tcW w:w="1305" w:type="dxa"/>
            <w:shd w:val="clear" w:color="auto" w:fill="auto"/>
          </w:tcPr>
          <w:p w14:paraId="26444F08" w14:textId="77777777" w:rsidR="00FC37F2" w:rsidRPr="00553853" w:rsidRDefault="00FC37F2" w:rsidP="00380F8C">
            <w:pPr>
              <w:ind w:firstLine="100"/>
              <w:jc w:val="center"/>
              <w:rPr>
                <w:szCs w:val="24"/>
              </w:rPr>
            </w:pPr>
            <w:r w:rsidRPr="00553853">
              <w:rPr>
                <w:szCs w:val="24"/>
              </w:rPr>
              <w:t>1</w:t>
            </w:r>
          </w:p>
        </w:tc>
      </w:tr>
      <w:tr w:rsidR="00553853" w:rsidRPr="00553853" w14:paraId="0D7F4042" w14:textId="77777777" w:rsidTr="00380F8C">
        <w:trPr>
          <w:jc w:val="center"/>
        </w:trPr>
        <w:tc>
          <w:tcPr>
            <w:tcW w:w="6765" w:type="dxa"/>
            <w:shd w:val="clear" w:color="auto" w:fill="auto"/>
          </w:tcPr>
          <w:p w14:paraId="6D323463" w14:textId="77777777" w:rsidR="00FC37F2" w:rsidRPr="00553853" w:rsidRDefault="00FC37F2" w:rsidP="00380F8C">
            <w:pPr>
              <w:jc w:val="both"/>
              <w:rPr>
                <w:szCs w:val="24"/>
              </w:rPr>
            </w:pPr>
            <w:bookmarkStart w:id="27" w:name="_Hlk161222069"/>
            <w:bookmarkEnd w:id="26"/>
            <w:r w:rsidRPr="00553853">
              <w:rPr>
                <w:szCs w:val="24"/>
              </w:rPr>
              <w:t>Dienos socialinė globa institucijoje (asmenys su proto negalia)</w:t>
            </w:r>
          </w:p>
        </w:tc>
        <w:tc>
          <w:tcPr>
            <w:tcW w:w="1290" w:type="dxa"/>
            <w:shd w:val="clear" w:color="auto" w:fill="auto"/>
          </w:tcPr>
          <w:p w14:paraId="3A10B42C" w14:textId="77777777" w:rsidR="00FC37F2" w:rsidRPr="00553853" w:rsidRDefault="00FC37F2" w:rsidP="00380F8C">
            <w:pPr>
              <w:ind w:firstLine="100"/>
              <w:jc w:val="center"/>
              <w:rPr>
                <w:szCs w:val="24"/>
              </w:rPr>
            </w:pPr>
            <w:r w:rsidRPr="00553853">
              <w:rPr>
                <w:szCs w:val="24"/>
              </w:rPr>
              <w:t>13</w:t>
            </w:r>
          </w:p>
        </w:tc>
        <w:tc>
          <w:tcPr>
            <w:tcW w:w="1305" w:type="dxa"/>
            <w:shd w:val="clear" w:color="auto" w:fill="auto"/>
          </w:tcPr>
          <w:p w14:paraId="2DDCDFB7" w14:textId="77777777" w:rsidR="00FC37F2" w:rsidRPr="00553853" w:rsidRDefault="00FC37F2" w:rsidP="00380F8C">
            <w:pPr>
              <w:ind w:firstLine="100"/>
              <w:jc w:val="center"/>
              <w:rPr>
                <w:szCs w:val="24"/>
              </w:rPr>
            </w:pPr>
            <w:r w:rsidRPr="00553853">
              <w:rPr>
                <w:szCs w:val="24"/>
              </w:rPr>
              <w:t>14</w:t>
            </w:r>
          </w:p>
        </w:tc>
      </w:tr>
      <w:bookmarkEnd w:id="27"/>
      <w:tr w:rsidR="00553853" w:rsidRPr="00553853" w14:paraId="3CF95CFF" w14:textId="77777777" w:rsidTr="00380F8C">
        <w:trPr>
          <w:jc w:val="center"/>
        </w:trPr>
        <w:tc>
          <w:tcPr>
            <w:tcW w:w="6765" w:type="dxa"/>
            <w:shd w:val="clear" w:color="auto" w:fill="auto"/>
          </w:tcPr>
          <w:p w14:paraId="65D0D01B" w14:textId="77777777" w:rsidR="00FC37F2" w:rsidRPr="00553853" w:rsidRDefault="00FC37F2" w:rsidP="00380F8C">
            <w:pPr>
              <w:jc w:val="both"/>
              <w:rPr>
                <w:szCs w:val="24"/>
              </w:rPr>
            </w:pPr>
            <w:r w:rsidRPr="00553853">
              <w:rPr>
                <w:szCs w:val="24"/>
              </w:rPr>
              <w:t>Dienos socialinė globa asmens namuose (vidutinis paslaugų gavėjų skaičius per mėnesį)</w:t>
            </w:r>
          </w:p>
        </w:tc>
        <w:tc>
          <w:tcPr>
            <w:tcW w:w="1290" w:type="dxa"/>
            <w:shd w:val="clear" w:color="auto" w:fill="auto"/>
          </w:tcPr>
          <w:p w14:paraId="16CC9B7D" w14:textId="77777777" w:rsidR="00FC37F2" w:rsidRPr="00553853" w:rsidRDefault="00FC37F2" w:rsidP="00380F8C">
            <w:pPr>
              <w:ind w:firstLine="100"/>
              <w:jc w:val="center"/>
              <w:rPr>
                <w:szCs w:val="24"/>
              </w:rPr>
            </w:pPr>
            <w:r w:rsidRPr="00553853">
              <w:rPr>
                <w:szCs w:val="24"/>
              </w:rPr>
              <w:t>38</w:t>
            </w:r>
          </w:p>
        </w:tc>
        <w:tc>
          <w:tcPr>
            <w:tcW w:w="1305" w:type="dxa"/>
            <w:shd w:val="clear" w:color="auto" w:fill="auto"/>
          </w:tcPr>
          <w:p w14:paraId="4275D1AB" w14:textId="77777777" w:rsidR="00FC37F2" w:rsidRPr="00553853" w:rsidRDefault="00FC37F2" w:rsidP="00380F8C">
            <w:pPr>
              <w:ind w:firstLine="100"/>
              <w:jc w:val="center"/>
              <w:rPr>
                <w:szCs w:val="24"/>
              </w:rPr>
            </w:pPr>
            <w:r w:rsidRPr="00553853">
              <w:rPr>
                <w:szCs w:val="24"/>
              </w:rPr>
              <w:t>43</w:t>
            </w:r>
          </w:p>
        </w:tc>
      </w:tr>
      <w:tr w:rsidR="00553853" w:rsidRPr="00553853" w14:paraId="388E7375" w14:textId="77777777" w:rsidTr="00380F8C">
        <w:trPr>
          <w:jc w:val="center"/>
        </w:trPr>
        <w:tc>
          <w:tcPr>
            <w:tcW w:w="6765" w:type="dxa"/>
            <w:shd w:val="clear" w:color="auto" w:fill="auto"/>
          </w:tcPr>
          <w:p w14:paraId="45716E3D" w14:textId="77777777" w:rsidR="00FC37F2" w:rsidRPr="00553853" w:rsidRDefault="00FC37F2" w:rsidP="00380F8C">
            <w:pPr>
              <w:jc w:val="both"/>
              <w:rPr>
                <w:szCs w:val="24"/>
              </w:rPr>
            </w:pPr>
            <w:r w:rsidRPr="00553853">
              <w:rPr>
                <w:szCs w:val="24"/>
              </w:rPr>
              <w:t>Pagalba į namus (vidutinis paslaugų gavėjų skaičius per mėnesį)</w:t>
            </w:r>
          </w:p>
        </w:tc>
        <w:tc>
          <w:tcPr>
            <w:tcW w:w="1290" w:type="dxa"/>
            <w:shd w:val="clear" w:color="auto" w:fill="auto"/>
          </w:tcPr>
          <w:p w14:paraId="2B9EFE91" w14:textId="77777777" w:rsidR="00FC37F2" w:rsidRPr="00553853" w:rsidRDefault="00FC37F2" w:rsidP="00380F8C">
            <w:pPr>
              <w:ind w:firstLine="100"/>
              <w:jc w:val="center"/>
              <w:rPr>
                <w:szCs w:val="24"/>
              </w:rPr>
            </w:pPr>
            <w:r w:rsidRPr="00553853">
              <w:rPr>
                <w:szCs w:val="24"/>
              </w:rPr>
              <w:t>118</w:t>
            </w:r>
          </w:p>
        </w:tc>
        <w:tc>
          <w:tcPr>
            <w:tcW w:w="1305" w:type="dxa"/>
            <w:shd w:val="clear" w:color="auto" w:fill="auto"/>
          </w:tcPr>
          <w:p w14:paraId="0D98C371" w14:textId="77777777" w:rsidR="00FC37F2" w:rsidRPr="00553853" w:rsidRDefault="00FC37F2" w:rsidP="00380F8C">
            <w:pPr>
              <w:ind w:firstLine="100"/>
              <w:jc w:val="center"/>
              <w:rPr>
                <w:szCs w:val="24"/>
              </w:rPr>
            </w:pPr>
            <w:r w:rsidRPr="00553853">
              <w:rPr>
                <w:szCs w:val="24"/>
              </w:rPr>
              <w:t>110</w:t>
            </w:r>
          </w:p>
        </w:tc>
      </w:tr>
      <w:tr w:rsidR="00553853" w:rsidRPr="00553853" w14:paraId="2306B207" w14:textId="77777777" w:rsidTr="00380F8C">
        <w:trPr>
          <w:jc w:val="center"/>
        </w:trPr>
        <w:tc>
          <w:tcPr>
            <w:tcW w:w="6765" w:type="dxa"/>
            <w:shd w:val="clear" w:color="auto" w:fill="auto"/>
          </w:tcPr>
          <w:p w14:paraId="4BF02C31" w14:textId="77777777" w:rsidR="00FC37F2" w:rsidRPr="00553853" w:rsidRDefault="00FC37F2" w:rsidP="00380F8C">
            <w:pPr>
              <w:jc w:val="both"/>
              <w:rPr>
                <w:szCs w:val="24"/>
              </w:rPr>
            </w:pPr>
            <w:r w:rsidRPr="00553853">
              <w:rPr>
                <w:szCs w:val="24"/>
              </w:rPr>
              <w:t>Atvejo vadyba ir socialinis darbas su šeimomis, patiriančiomis riziką</w:t>
            </w:r>
          </w:p>
        </w:tc>
        <w:tc>
          <w:tcPr>
            <w:tcW w:w="1290" w:type="dxa"/>
            <w:shd w:val="clear" w:color="auto" w:fill="auto"/>
            <w:vAlign w:val="center"/>
          </w:tcPr>
          <w:p w14:paraId="57DC21BA" w14:textId="77777777" w:rsidR="00FC37F2" w:rsidRPr="00553853" w:rsidRDefault="00FC37F2" w:rsidP="00380F8C">
            <w:pPr>
              <w:ind w:firstLine="100"/>
              <w:jc w:val="center"/>
              <w:rPr>
                <w:szCs w:val="24"/>
              </w:rPr>
            </w:pPr>
            <w:r w:rsidRPr="00553853">
              <w:rPr>
                <w:szCs w:val="24"/>
              </w:rPr>
              <w:t>125</w:t>
            </w:r>
          </w:p>
        </w:tc>
        <w:tc>
          <w:tcPr>
            <w:tcW w:w="1305" w:type="dxa"/>
            <w:shd w:val="clear" w:color="auto" w:fill="auto"/>
            <w:vAlign w:val="center"/>
          </w:tcPr>
          <w:p w14:paraId="3306B2D0" w14:textId="77777777" w:rsidR="00FC37F2" w:rsidRPr="00553853" w:rsidRDefault="00FC37F2" w:rsidP="00380F8C">
            <w:pPr>
              <w:ind w:firstLine="100"/>
              <w:jc w:val="center"/>
              <w:rPr>
                <w:szCs w:val="24"/>
              </w:rPr>
            </w:pPr>
            <w:r w:rsidRPr="00553853">
              <w:rPr>
                <w:szCs w:val="24"/>
              </w:rPr>
              <w:t>132</w:t>
            </w:r>
          </w:p>
        </w:tc>
      </w:tr>
      <w:tr w:rsidR="00553853" w:rsidRPr="00553853" w14:paraId="19B964B5" w14:textId="77777777" w:rsidTr="00380F8C">
        <w:trPr>
          <w:jc w:val="center"/>
        </w:trPr>
        <w:tc>
          <w:tcPr>
            <w:tcW w:w="6765" w:type="dxa"/>
            <w:shd w:val="clear" w:color="auto" w:fill="auto"/>
          </w:tcPr>
          <w:p w14:paraId="52E86F90" w14:textId="77777777" w:rsidR="00FC37F2" w:rsidRPr="00553853" w:rsidRDefault="00FC37F2" w:rsidP="00380F8C">
            <w:pPr>
              <w:jc w:val="both"/>
              <w:rPr>
                <w:szCs w:val="24"/>
              </w:rPr>
            </w:pPr>
            <w:r w:rsidRPr="00553853">
              <w:rPr>
                <w:szCs w:val="24"/>
              </w:rPr>
              <w:t xml:space="preserve">Laikinas </w:t>
            </w:r>
            <w:proofErr w:type="spellStart"/>
            <w:r w:rsidRPr="00553853">
              <w:rPr>
                <w:szCs w:val="24"/>
              </w:rPr>
              <w:t>apnakvindinimas</w:t>
            </w:r>
            <w:proofErr w:type="spellEnd"/>
            <w:r w:rsidRPr="00553853">
              <w:rPr>
                <w:szCs w:val="24"/>
              </w:rPr>
              <w:t xml:space="preserve"> nakvynės namuose</w:t>
            </w:r>
          </w:p>
        </w:tc>
        <w:tc>
          <w:tcPr>
            <w:tcW w:w="1290" w:type="dxa"/>
            <w:shd w:val="clear" w:color="auto" w:fill="auto"/>
          </w:tcPr>
          <w:p w14:paraId="3A0CC9EB" w14:textId="77777777" w:rsidR="00FC37F2" w:rsidRPr="00553853" w:rsidRDefault="00FC37F2" w:rsidP="00380F8C">
            <w:pPr>
              <w:ind w:firstLine="100"/>
              <w:jc w:val="center"/>
              <w:rPr>
                <w:szCs w:val="24"/>
              </w:rPr>
            </w:pPr>
            <w:r w:rsidRPr="00553853">
              <w:rPr>
                <w:szCs w:val="24"/>
              </w:rPr>
              <w:t>11</w:t>
            </w:r>
          </w:p>
        </w:tc>
        <w:tc>
          <w:tcPr>
            <w:tcW w:w="1305" w:type="dxa"/>
            <w:shd w:val="clear" w:color="auto" w:fill="auto"/>
          </w:tcPr>
          <w:p w14:paraId="17AB17B6" w14:textId="77777777" w:rsidR="00FC37F2" w:rsidRPr="00553853" w:rsidRDefault="00FC37F2" w:rsidP="00380F8C">
            <w:pPr>
              <w:ind w:firstLine="100"/>
              <w:jc w:val="center"/>
              <w:rPr>
                <w:szCs w:val="24"/>
              </w:rPr>
            </w:pPr>
            <w:r w:rsidRPr="00553853">
              <w:rPr>
                <w:szCs w:val="24"/>
              </w:rPr>
              <w:t>8</w:t>
            </w:r>
          </w:p>
        </w:tc>
      </w:tr>
      <w:tr w:rsidR="00553853" w:rsidRPr="00553853" w14:paraId="61C06720" w14:textId="77777777" w:rsidTr="00380F8C">
        <w:trPr>
          <w:jc w:val="center"/>
        </w:trPr>
        <w:tc>
          <w:tcPr>
            <w:tcW w:w="6765" w:type="dxa"/>
            <w:shd w:val="clear" w:color="auto" w:fill="auto"/>
          </w:tcPr>
          <w:p w14:paraId="78592115" w14:textId="77777777" w:rsidR="00FC37F2" w:rsidRPr="00553853" w:rsidRDefault="00FC37F2" w:rsidP="00380F8C">
            <w:pPr>
              <w:jc w:val="both"/>
              <w:rPr>
                <w:szCs w:val="24"/>
              </w:rPr>
            </w:pPr>
            <w:r w:rsidRPr="00553853">
              <w:rPr>
                <w:szCs w:val="24"/>
              </w:rPr>
              <w:t xml:space="preserve">Laikinas </w:t>
            </w:r>
            <w:proofErr w:type="spellStart"/>
            <w:r w:rsidRPr="00553853">
              <w:rPr>
                <w:szCs w:val="24"/>
              </w:rPr>
              <w:t>apnakvindinimas</w:t>
            </w:r>
            <w:proofErr w:type="spellEnd"/>
            <w:r w:rsidRPr="00553853">
              <w:rPr>
                <w:szCs w:val="24"/>
              </w:rPr>
              <w:t xml:space="preserve"> pagal smurto orderį</w:t>
            </w:r>
          </w:p>
        </w:tc>
        <w:tc>
          <w:tcPr>
            <w:tcW w:w="1290" w:type="dxa"/>
            <w:shd w:val="clear" w:color="auto" w:fill="auto"/>
          </w:tcPr>
          <w:p w14:paraId="0E571EB7" w14:textId="77777777" w:rsidR="00FC37F2" w:rsidRPr="00553853" w:rsidRDefault="00FC37F2" w:rsidP="00380F8C">
            <w:pPr>
              <w:ind w:firstLine="100"/>
              <w:jc w:val="center"/>
              <w:rPr>
                <w:szCs w:val="24"/>
              </w:rPr>
            </w:pPr>
            <w:r w:rsidRPr="00553853">
              <w:rPr>
                <w:szCs w:val="24"/>
              </w:rPr>
              <w:t>0</w:t>
            </w:r>
          </w:p>
        </w:tc>
        <w:tc>
          <w:tcPr>
            <w:tcW w:w="1305" w:type="dxa"/>
            <w:shd w:val="clear" w:color="auto" w:fill="auto"/>
          </w:tcPr>
          <w:p w14:paraId="3F41FE2A" w14:textId="77777777" w:rsidR="00FC37F2" w:rsidRPr="00553853" w:rsidRDefault="00FC37F2" w:rsidP="00380F8C">
            <w:pPr>
              <w:ind w:firstLine="100"/>
              <w:jc w:val="center"/>
              <w:rPr>
                <w:szCs w:val="24"/>
              </w:rPr>
            </w:pPr>
            <w:r w:rsidRPr="00553853">
              <w:rPr>
                <w:szCs w:val="24"/>
              </w:rPr>
              <w:t>4</w:t>
            </w:r>
          </w:p>
        </w:tc>
      </w:tr>
      <w:tr w:rsidR="00553853" w:rsidRPr="00553853" w14:paraId="41D6368D" w14:textId="77777777" w:rsidTr="00380F8C">
        <w:trPr>
          <w:jc w:val="center"/>
        </w:trPr>
        <w:tc>
          <w:tcPr>
            <w:tcW w:w="6765" w:type="dxa"/>
            <w:shd w:val="clear" w:color="auto" w:fill="auto"/>
          </w:tcPr>
          <w:p w14:paraId="2D41169C" w14:textId="77777777" w:rsidR="00FC37F2" w:rsidRPr="00553853" w:rsidRDefault="00FC37F2" w:rsidP="00380F8C">
            <w:pPr>
              <w:jc w:val="both"/>
              <w:rPr>
                <w:szCs w:val="24"/>
              </w:rPr>
            </w:pPr>
            <w:r w:rsidRPr="00553853">
              <w:rPr>
                <w:szCs w:val="24"/>
              </w:rPr>
              <w:t>Apgyvendinimas nakvynės namuose</w:t>
            </w:r>
          </w:p>
        </w:tc>
        <w:tc>
          <w:tcPr>
            <w:tcW w:w="1290" w:type="dxa"/>
            <w:shd w:val="clear" w:color="auto" w:fill="auto"/>
          </w:tcPr>
          <w:p w14:paraId="350D2C4C" w14:textId="77777777" w:rsidR="00FC37F2" w:rsidRPr="00553853" w:rsidRDefault="00FC37F2" w:rsidP="00380F8C">
            <w:pPr>
              <w:ind w:firstLine="100"/>
              <w:jc w:val="center"/>
              <w:rPr>
                <w:szCs w:val="24"/>
              </w:rPr>
            </w:pPr>
            <w:r w:rsidRPr="00553853">
              <w:rPr>
                <w:szCs w:val="24"/>
              </w:rPr>
              <w:t>11</w:t>
            </w:r>
          </w:p>
        </w:tc>
        <w:tc>
          <w:tcPr>
            <w:tcW w:w="1305" w:type="dxa"/>
            <w:shd w:val="clear" w:color="auto" w:fill="auto"/>
          </w:tcPr>
          <w:p w14:paraId="55694057" w14:textId="77777777" w:rsidR="00FC37F2" w:rsidRPr="00553853" w:rsidRDefault="00FC37F2" w:rsidP="00380F8C">
            <w:pPr>
              <w:ind w:firstLine="100"/>
              <w:jc w:val="center"/>
              <w:rPr>
                <w:szCs w:val="24"/>
              </w:rPr>
            </w:pPr>
            <w:r w:rsidRPr="00553853">
              <w:rPr>
                <w:szCs w:val="24"/>
              </w:rPr>
              <w:t>12</w:t>
            </w:r>
          </w:p>
        </w:tc>
      </w:tr>
      <w:tr w:rsidR="00553853" w:rsidRPr="00553853" w14:paraId="79E0A3DC" w14:textId="77777777" w:rsidTr="00380F8C">
        <w:trPr>
          <w:jc w:val="center"/>
        </w:trPr>
        <w:tc>
          <w:tcPr>
            <w:tcW w:w="6765" w:type="dxa"/>
            <w:shd w:val="clear" w:color="auto" w:fill="auto"/>
          </w:tcPr>
          <w:p w14:paraId="51F79D1B" w14:textId="77777777" w:rsidR="00FC37F2" w:rsidRPr="00553853" w:rsidRDefault="00FC37F2" w:rsidP="00380F8C">
            <w:pPr>
              <w:jc w:val="both"/>
              <w:rPr>
                <w:szCs w:val="24"/>
              </w:rPr>
            </w:pPr>
            <w:r w:rsidRPr="00553853">
              <w:rPr>
                <w:szCs w:val="24"/>
              </w:rPr>
              <w:t>Higienos paslaugos: dušas, skalbykla*</w:t>
            </w:r>
          </w:p>
        </w:tc>
        <w:tc>
          <w:tcPr>
            <w:tcW w:w="1290" w:type="dxa"/>
            <w:shd w:val="clear" w:color="auto" w:fill="auto"/>
          </w:tcPr>
          <w:p w14:paraId="23530581" w14:textId="77777777" w:rsidR="00FC37F2" w:rsidRPr="00553853" w:rsidRDefault="00FC37F2" w:rsidP="00380F8C">
            <w:pPr>
              <w:ind w:firstLine="100"/>
              <w:jc w:val="center"/>
              <w:rPr>
                <w:szCs w:val="24"/>
              </w:rPr>
            </w:pPr>
            <w:r w:rsidRPr="00553853">
              <w:rPr>
                <w:szCs w:val="24"/>
              </w:rPr>
              <w:t>1253</w:t>
            </w:r>
          </w:p>
        </w:tc>
        <w:tc>
          <w:tcPr>
            <w:tcW w:w="1305" w:type="dxa"/>
            <w:shd w:val="clear" w:color="auto" w:fill="auto"/>
          </w:tcPr>
          <w:p w14:paraId="4306E088" w14:textId="77777777" w:rsidR="00FC37F2" w:rsidRPr="00553853" w:rsidRDefault="00FC37F2" w:rsidP="00380F8C">
            <w:pPr>
              <w:ind w:firstLine="100"/>
              <w:jc w:val="center"/>
              <w:rPr>
                <w:szCs w:val="24"/>
              </w:rPr>
            </w:pPr>
            <w:r w:rsidRPr="00553853">
              <w:rPr>
                <w:szCs w:val="24"/>
              </w:rPr>
              <w:t>1132</w:t>
            </w:r>
          </w:p>
        </w:tc>
      </w:tr>
      <w:tr w:rsidR="00553853" w:rsidRPr="00553853" w14:paraId="57108F75" w14:textId="77777777" w:rsidTr="00380F8C">
        <w:trPr>
          <w:jc w:val="center"/>
        </w:trPr>
        <w:tc>
          <w:tcPr>
            <w:tcW w:w="6765" w:type="dxa"/>
            <w:shd w:val="clear" w:color="auto" w:fill="auto"/>
          </w:tcPr>
          <w:p w14:paraId="39FB22B0" w14:textId="77777777" w:rsidR="00FC37F2" w:rsidRPr="00553853" w:rsidRDefault="00FC37F2" w:rsidP="00380F8C">
            <w:pPr>
              <w:jc w:val="both"/>
              <w:rPr>
                <w:szCs w:val="24"/>
              </w:rPr>
            </w:pPr>
            <w:r w:rsidRPr="00553853">
              <w:rPr>
                <w:szCs w:val="24"/>
              </w:rPr>
              <w:t>Aprūpinimas techninės pagalbos priemonėmis*</w:t>
            </w:r>
          </w:p>
        </w:tc>
        <w:tc>
          <w:tcPr>
            <w:tcW w:w="1290" w:type="dxa"/>
            <w:shd w:val="clear" w:color="auto" w:fill="auto"/>
          </w:tcPr>
          <w:p w14:paraId="726E85D6" w14:textId="77777777" w:rsidR="00FC37F2" w:rsidRPr="00553853" w:rsidRDefault="00FC37F2" w:rsidP="00380F8C">
            <w:pPr>
              <w:ind w:firstLine="100"/>
              <w:jc w:val="center"/>
              <w:rPr>
                <w:szCs w:val="24"/>
              </w:rPr>
            </w:pPr>
            <w:r w:rsidRPr="00553853">
              <w:rPr>
                <w:szCs w:val="24"/>
              </w:rPr>
              <w:t>285</w:t>
            </w:r>
          </w:p>
        </w:tc>
        <w:tc>
          <w:tcPr>
            <w:tcW w:w="1305" w:type="dxa"/>
            <w:shd w:val="clear" w:color="auto" w:fill="auto"/>
          </w:tcPr>
          <w:p w14:paraId="15116306" w14:textId="77777777" w:rsidR="00FC37F2" w:rsidRPr="00553853" w:rsidRDefault="00FC37F2" w:rsidP="00380F8C">
            <w:pPr>
              <w:ind w:firstLine="100"/>
              <w:jc w:val="center"/>
              <w:rPr>
                <w:szCs w:val="24"/>
              </w:rPr>
            </w:pPr>
            <w:r w:rsidRPr="00553853">
              <w:rPr>
                <w:szCs w:val="24"/>
              </w:rPr>
              <w:t>232</w:t>
            </w:r>
          </w:p>
        </w:tc>
      </w:tr>
      <w:tr w:rsidR="00553853" w:rsidRPr="00553853" w14:paraId="1E0089F4" w14:textId="77777777" w:rsidTr="00380F8C">
        <w:trPr>
          <w:jc w:val="center"/>
        </w:trPr>
        <w:tc>
          <w:tcPr>
            <w:tcW w:w="6765" w:type="dxa"/>
            <w:shd w:val="clear" w:color="auto" w:fill="auto"/>
          </w:tcPr>
          <w:p w14:paraId="315C50C6" w14:textId="77777777" w:rsidR="00FC37F2" w:rsidRPr="00553853" w:rsidRDefault="00FC37F2" w:rsidP="00380F8C">
            <w:pPr>
              <w:jc w:val="both"/>
              <w:rPr>
                <w:szCs w:val="24"/>
              </w:rPr>
            </w:pPr>
            <w:r w:rsidRPr="00553853">
              <w:rPr>
                <w:szCs w:val="24"/>
              </w:rPr>
              <w:t>Transporto paslauga</w:t>
            </w:r>
          </w:p>
        </w:tc>
        <w:tc>
          <w:tcPr>
            <w:tcW w:w="1290" w:type="dxa"/>
            <w:shd w:val="clear" w:color="auto" w:fill="auto"/>
          </w:tcPr>
          <w:p w14:paraId="3D938A88" w14:textId="77777777" w:rsidR="00FC37F2" w:rsidRPr="00553853" w:rsidRDefault="00FC37F2" w:rsidP="00380F8C">
            <w:pPr>
              <w:ind w:firstLine="100"/>
              <w:jc w:val="center"/>
              <w:rPr>
                <w:szCs w:val="24"/>
              </w:rPr>
            </w:pPr>
            <w:r w:rsidRPr="00553853">
              <w:rPr>
                <w:szCs w:val="24"/>
              </w:rPr>
              <w:t>49</w:t>
            </w:r>
          </w:p>
        </w:tc>
        <w:tc>
          <w:tcPr>
            <w:tcW w:w="1305" w:type="dxa"/>
            <w:shd w:val="clear" w:color="auto" w:fill="auto"/>
          </w:tcPr>
          <w:p w14:paraId="60364BA3" w14:textId="77777777" w:rsidR="00FC37F2" w:rsidRPr="00553853" w:rsidRDefault="00FC37F2" w:rsidP="00380F8C">
            <w:pPr>
              <w:ind w:firstLine="100"/>
              <w:jc w:val="center"/>
              <w:rPr>
                <w:szCs w:val="24"/>
              </w:rPr>
            </w:pPr>
            <w:r w:rsidRPr="00553853">
              <w:rPr>
                <w:szCs w:val="24"/>
              </w:rPr>
              <w:t>23</w:t>
            </w:r>
          </w:p>
        </w:tc>
      </w:tr>
      <w:tr w:rsidR="00553853" w:rsidRPr="00553853" w14:paraId="461D2151" w14:textId="77777777" w:rsidTr="00380F8C">
        <w:trPr>
          <w:jc w:val="center"/>
        </w:trPr>
        <w:tc>
          <w:tcPr>
            <w:tcW w:w="6765" w:type="dxa"/>
            <w:shd w:val="clear" w:color="auto" w:fill="auto"/>
          </w:tcPr>
          <w:p w14:paraId="15B91209" w14:textId="77777777" w:rsidR="00FC37F2" w:rsidRPr="00553853" w:rsidRDefault="00FC37F2" w:rsidP="00380F8C">
            <w:pPr>
              <w:jc w:val="both"/>
              <w:rPr>
                <w:szCs w:val="24"/>
              </w:rPr>
            </w:pPr>
            <w:r w:rsidRPr="00553853">
              <w:rPr>
                <w:szCs w:val="24"/>
              </w:rPr>
              <w:t>Globėjų ir įtėvių mokymo ir konsultavimo paslaugos**</w:t>
            </w:r>
          </w:p>
        </w:tc>
        <w:tc>
          <w:tcPr>
            <w:tcW w:w="1290" w:type="dxa"/>
            <w:shd w:val="clear" w:color="auto" w:fill="auto"/>
          </w:tcPr>
          <w:p w14:paraId="77F5A62D" w14:textId="77777777" w:rsidR="00FC37F2" w:rsidRPr="00553853" w:rsidRDefault="00FC37F2" w:rsidP="00380F8C">
            <w:pPr>
              <w:ind w:firstLine="100"/>
              <w:jc w:val="center"/>
              <w:rPr>
                <w:szCs w:val="24"/>
              </w:rPr>
            </w:pPr>
            <w:r w:rsidRPr="00553853">
              <w:rPr>
                <w:szCs w:val="24"/>
              </w:rPr>
              <w:t>143</w:t>
            </w:r>
          </w:p>
        </w:tc>
        <w:tc>
          <w:tcPr>
            <w:tcW w:w="1305" w:type="dxa"/>
            <w:shd w:val="clear" w:color="auto" w:fill="auto"/>
          </w:tcPr>
          <w:p w14:paraId="25F5146B" w14:textId="77777777" w:rsidR="00FC37F2" w:rsidRPr="00553853" w:rsidRDefault="00FC37F2" w:rsidP="00380F8C">
            <w:pPr>
              <w:ind w:firstLine="100"/>
              <w:jc w:val="center"/>
              <w:rPr>
                <w:szCs w:val="24"/>
              </w:rPr>
            </w:pPr>
            <w:r w:rsidRPr="00553853">
              <w:rPr>
                <w:szCs w:val="24"/>
              </w:rPr>
              <w:t>145</w:t>
            </w:r>
          </w:p>
        </w:tc>
      </w:tr>
      <w:tr w:rsidR="00553853" w:rsidRPr="00553853" w14:paraId="7D3790B6" w14:textId="77777777" w:rsidTr="00380F8C">
        <w:trPr>
          <w:jc w:val="center"/>
        </w:trPr>
        <w:tc>
          <w:tcPr>
            <w:tcW w:w="6765" w:type="dxa"/>
            <w:shd w:val="clear" w:color="auto" w:fill="auto"/>
          </w:tcPr>
          <w:p w14:paraId="6693EF19" w14:textId="77777777" w:rsidR="00FC37F2" w:rsidRPr="00553853" w:rsidRDefault="00FC37F2" w:rsidP="00380F8C">
            <w:pPr>
              <w:jc w:val="both"/>
              <w:rPr>
                <w:szCs w:val="24"/>
              </w:rPr>
            </w:pPr>
            <w:r w:rsidRPr="00553853">
              <w:rPr>
                <w:szCs w:val="24"/>
              </w:rPr>
              <w:t>Asmens gebėjimo pasirūpinti savimi ir priimti sprendimus savarankiškai ar naudojantis pagalba konkrečioje srityje vertinimas</w:t>
            </w:r>
          </w:p>
        </w:tc>
        <w:tc>
          <w:tcPr>
            <w:tcW w:w="1290" w:type="dxa"/>
            <w:shd w:val="clear" w:color="auto" w:fill="auto"/>
            <w:vAlign w:val="center"/>
          </w:tcPr>
          <w:p w14:paraId="544887A5" w14:textId="77777777" w:rsidR="00FC37F2" w:rsidRPr="00553853" w:rsidRDefault="00FC37F2" w:rsidP="00380F8C">
            <w:pPr>
              <w:ind w:firstLine="100"/>
              <w:jc w:val="center"/>
              <w:rPr>
                <w:szCs w:val="24"/>
              </w:rPr>
            </w:pPr>
            <w:r w:rsidRPr="00553853">
              <w:rPr>
                <w:szCs w:val="24"/>
              </w:rPr>
              <w:t>72</w:t>
            </w:r>
          </w:p>
        </w:tc>
        <w:tc>
          <w:tcPr>
            <w:tcW w:w="1305" w:type="dxa"/>
            <w:shd w:val="clear" w:color="auto" w:fill="auto"/>
            <w:vAlign w:val="center"/>
          </w:tcPr>
          <w:p w14:paraId="7D889E8D" w14:textId="77777777" w:rsidR="00FC37F2" w:rsidRPr="00553853" w:rsidRDefault="00FC37F2" w:rsidP="00380F8C">
            <w:pPr>
              <w:ind w:firstLine="100"/>
              <w:jc w:val="center"/>
              <w:rPr>
                <w:szCs w:val="24"/>
              </w:rPr>
            </w:pPr>
            <w:r w:rsidRPr="00553853">
              <w:rPr>
                <w:szCs w:val="24"/>
              </w:rPr>
              <w:t>96</w:t>
            </w:r>
          </w:p>
        </w:tc>
      </w:tr>
      <w:tr w:rsidR="00553853" w:rsidRPr="00553853" w14:paraId="3ADA84D8" w14:textId="77777777" w:rsidTr="00380F8C">
        <w:trPr>
          <w:trHeight w:val="240"/>
          <w:jc w:val="center"/>
        </w:trPr>
        <w:tc>
          <w:tcPr>
            <w:tcW w:w="9360" w:type="dxa"/>
            <w:gridSpan w:val="3"/>
            <w:shd w:val="clear" w:color="auto" w:fill="F2F2F2"/>
          </w:tcPr>
          <w:p w14:paraId="57B7A24F" w14:textId="77777777" w:rsidR="00FC37F2" w:rsidRPr="00553853" w:rsidRDefault="00FC37F2" w:rsidP="00380F8C">
            <w:pPr>
              <w:jc w:val="both"/>
              <w:rPr>
                <w:b/>
                <w:szCs w:val="24"/>
              </w:rPr>
            </w:pPr>
            <w:r w:rsidRPr="00553853">
              <w:rPr>
                <w:b/>
                <w:szCs w:val="24"/>
              </w:rPr>
              <w:t>Paslaugų plėtojimas (projektinė veikla):</w:t>
            </w:r>
          </w:p>
        </w:tc>
      </w:tr>
      <w:tr w:rsidR="00553853" w:rsidRPr="00553853" w14:paraId="28FFDF31" w14:textId="77777777" w:rsidTr="00380F8C">
        <w:trPr>
          <w:jc w:val="center"/>
        </w:trPr>
        <w:tc>
          <w:tcPr>
            <w:tcW w:w="6765" w:type="dxa"/>
            <w:shd w:val="clear" w:color="auto" w:fill="auto"/>
          </w:tcPr>
          <w:p w14:paraId="6C272BA2" w14:textId="77777777" w:rsidR="00FC37F2" w:rsidRPr="00553853" w:rsidRDefault="00FC37F2" w:rsidP="00380F8C">
            <w:pPr>
              <w:jc w:val="both"/>
              <w:rPr>
                <w:szCs w:val="24"/>
              </w:rPr>
            </w:pPr>
            <w:r w:rsidRPr="00553853">
              <w:rPr>
                <w:szCs w:val="24"/>
              </w:rPr>
              <w:t>Integralios pagalbos teikimas Jurbarko rajono gyventojams</w:t>
            </w:r>
          </w:p>
        </w:tc>
        <w:tc>
          <w:tcPr>
            <w:tcW w:w="1290" w:type="dxa"/>
            <w:shd w:val="clear" w:color="auto" w:fill="auto"/>
          </w:tcPr>
          <w:p w14:paraId="35C1C589" w14:textId="77777777" w:rsidR="00FC37F2" w:rsidRPr="00553853" w:rsidRDefault="00FC37F2" w:rsidP="00380F8C">
            <w:pPr>
              <w:ind w:firstLine="100"/>
              <w:jc w:val="center"/>
              <w:rPr>
                <w:szCs w:val="24"/>
              </w:rPr>
            </w:pPr>
            <w:r w:rsidRPr="00553853">
              <w:rPr>
                <w:szCs w:val="24"/>
              </w:rPr>
              <w:t>15</w:t>
            </w:r>
          </w:p>
        </w:tc>
        <w:tc>
          <w:tcPr>
            <w:tcW w:w="1305" w:type="dxa"/>
            <w:shd w:val="clear" w:color="auto" w:fill="auto"/>
          </w:tcPr>
          <w:p w14:paraId="65C3F0F5" w14:textId="77777777" w:rsidR="00FC37F2" w:rsidRPr="00553853" w:rsidRDefault="00FC37F2" w:rsidP="00380F8C">
            <w:pPr>
              <w:ind w:firstLine="100"/>
              <w:jc w:val="center"/>
              <w:rPr>
                <w:szCs w:val="24"/>
              </w:rPr>
            </w:pPr>
            <w:r w:rsidRPr="00553853">
              <w:rPr>
                <w:szCs w:val="24"/>
              </w:rPr>
              <w:t>27</w:t>
            </w:r>
          </w:p>
        </w:tc>
      </w:tr>
      <w:tr w:rsidR="00553853" w:rsidRPr="00553853" w14:paraId="43321F3A" w14:textId="77777777" w:rsidTr="00380F8C">
        <w:trPr>
          <w:jc w:val="center"/>
        </w:trPr>
        <w:tc>
          <w:tcPr>
            <w:tcW w:w="6765" w:type="dxa"/>
            <w:shd w:val="clear" w:color="auto" w:fill="auto"/>
          </w:tcPr>
          <w:p w14:paraId="7B221BC3" w14:textId="77777777" w:rsidR="00FC37F2" w:rsidRPr="00553853" w:rsidRDefault="00FC37F2" w:rsidP="00380F8C">
            <w:pPr>
              <w:tabs>
                <w:tab w:val="left" w:pos="1080"/>
                <w:tab w:val="left" w:pos="1418"/>
                <w:tab w:val="left" w:pos="1560"/>
              </w:tabs>
              <w:jc w:val="both"/>
              <w:rPr>
                <w:szCs w:val="24"/>
              </w:rPr>
            </w:pPr>
            <w:bookmarkStart w:id="28" w:name="_Hlk31357028"/>
            <w:r w:rsidRPr="00553853">
              <w:rPr>
                <w:szCs w:val="24"/>
              </w:rPr>
              <w:t>Socialiniai įgūdžiai tvarios šeimos pagrindui***</w:t>
            </w:r>
          </w:p>
        </w:tc>
        <w:tc>
          <w:tcPr>
            <w:tcW w:w="1290" w:type="dxa"/>
            <w:shd w:val="clear" w:color="auto" w:fill="auto"/>
            <w:vAlign w:val="center"/>
          </w:tcPr>
          <w:p w14:paraId="668FF42F" w14:textId="77777777" w:rsidR="00FC37F2" w:rsidRPr="00553853" w:rsidRDefault="00FC37F2" w:rsidP="00380F8C">
            <w:pPr>
              <w:ind w:firstLine="100"/>
              <w:jc w:val="center"/>
              <w:rPr>
                <w:szCs w:val="24"/>
              </w:rPr>
            </w:pPr>
            <w:r w:rsidRPr="00553853">
              <w:rPr>
                <w:szCs w:val="24"/>
              </w:rPr>
              <w:t>64</w:t>
            </w:r>
          </w:p>
        </w:tc>
        <w:tc>
          <w:tcPr>
            <w:tcW w:w="1305" w:type="dxa"/>
            <w:shd w:val="clear" w:color="auto" w:fill="auto"/>
            <w:vAlign w:val="center"/>
          </w:tcPr>
          <w:p w14:paraId="3B97A217" w14:textId="77777777" w:rsidR="00FC37F2" w:rsidRPr="00553853" w:rsidRDefault="00FC37F2" w:rsidP="00380F8C">
            <w:pPr>
              <w:jc w:val="center"/>
              <w:rPr>
                <w:szCs w:val="24"/>
              </w:rPr>
            </w:pPr>
            <w:r w:rsidRPr="00553853">
              <w:rPr>
                <w:szCs w:val="24"/>
              </w:rPr>
              <w:t>0</w:t>
            </w:r>
          </w:p>
        </w:tc>
      </w:tr>
      <w:tr w:rsidR="00553853" w:rsidRPr="00553853" w14:paraId="50755E33" w14:textId="77777777" w:rsidTr="00380F8C">
        <w:trPr>
          <w:trHeight w:val="641"/>
          <w:jc w:val="center"/>
        </w:trPr>
        <w:tc>
          <w:tcPr>
            <w:tcW w:w="6765" w:type="dxa"/>
            <w:shd w:val="clear" w:color="auto" w:fill="auto"/>
          </w:tcPr>
          <w:p w14:paraId="74E4C9DC" w14:textId="77777777" w:rsidR="00FC37F2" w:rsidRPr="00553853" w:rsidRDefault="00FC37F2" w:rsidP="00380F8C">
            <w:pPr>
              <w:tabs>
                <w:tab w:val="left" w:pos="1080"/>
                <w:tab w:val="left" w:pos="1418"/>
                <w:tab w:val="left" w:pos="1560"/>
              </w:tabs>
              <w:jc w:val="both"/>
              <w:rPr>
                <w:szCs w:val="24"/>
              </w:rPr>
            </w:pPr>
            <w:r w:rsidRPr="00553853">
              <w:rPr>
                <w:rFonts w:eastAsia="Cambria"/>
                <w:szCs w:val="24"/>
              </w:rPr>
              <w:t>Socialinių paslaugų plėtra ir gerinimas socialinę atskirtį patiriantiems asmenims***</w:t>
            </w:r>
          </w:p>
        </w:tc>
        <w:tc>
          <w:tcPr>
            <w:tcW w:w="1290" w:type="dxa"/>
            <w:shd w:val="clear" w:color="auto" w:fill="auto"/>
            <w:vAlign w:val="center"/>
          </w:tcPr>
          <w:p w14:paraId="0820FC4E" w14:textId="77777777" w:rsidR="00FC37F2" w:rsidRPr="00553853" w:rsidRDefault="00FC37F2" w:rsidP="00380F8C">
            <w:pPr>
              <w:ind w:firstLine="100"/>
              <w:jc w:val="center"/>
              <w:rPr>
                <w:szCs w:val="24"/>
              </w:rPr>
            </w:pPr>
            <w:r w:rsidRPr="00553853">
              <w:rPr>
                <w:szCs w:val="24"/>
              </w:rPr>
              <w:t>120</w:t>
            </w:r>
          </w:p>
        </w:tc>
        <w:tc>
          <w:tcPr>
            <w:tcW w:w="1305" w:type="dxa"/>
            <w:shd w:val="clear" w:color="auto" w:fill="FFFFFF"/>
            <w:vAlign w:val="center"/>
          </w:tcPr>
          <w:p w14:paraId="747BE7B7" w14:textId="77777777" w:rsidR="00FC37F2" w:rsidRPr="00553853" w:rsidRDefault="00FC37F2" w:rsidP="00380F8C">
            <w:pPr>
              <w:jc w:val="center"/>
              <w:rPr>
                <w:szCs w:val="24"/>
              </w:rPr>
            </w:pPr>
            <w:r w:rsidRPr="00553853">
              <w:rPr>
                <w:szCs w:val="24"/>
              </w:rPr>
              <w:t>0</w:t>
            </w:r>
          </w:p>
        </w:tc>
      </w:tr>
    </w:tbl>
    <w:bookmarkEnd w:id="28"/>
    <w:p w14:paraId="2635AB4F" w14:textId="77777777" w:rsidR="002F472C" w:rsidRPr="00553853" w:rsidRDefault="002F472C" w:rsidP="00D175E2">
      <w:pPr>
        <w:ind w:firstLine="284"/>
        <w:jc w:val="both"/>
        <w:rPr>
          <w:sz w:val="20"/>
        </w:rPr>
      </w:pPr>
      <w:r w:rsidRPr="00553853">
        <w:rPr>
          <w:sz w:val="20"/>
        </w:rPr>
        <w:t>*  suteiktų paslaugų skaičius (ne unikalių klientų skaičius);</w:t>
      </w:r>
    </w:p>
    <w:p w14:paraId="73F9B576" w14:textId="77777777" w:rsidR="002F472C" w:rsidRPr="00553853" w:rsidRDefault="002F472C" w:rsidP="00D175E2">
      <w:pPr>
        <w:ind w:left="9360" w:hanging="9076"/>
        <w:jc w:val="both"/>
        <w:rPr>
          <w:sz w:val="20"/>
        </w:rPr>
      </w:pPr>
      <w:r w:rsidRPr="00553853">
        <w:rPr>
          <w:sz w:val="20"/>
        </w:rPr>
        <w:t>** įskaitant projektinėje veikloje dalyvavusius asmenis;</w:t>
      </w:r>
    </w:p>
    <w:p w14:paraId="4DB35FCF" w14:textId="77777777" w:rsidR="002F472C" w:rsidRPr="00553853" w:rsidRDefault="002F472C" w:rsidP="00D175E2">
      <w:pPr>
        <w:ind w:left="9360" w:hanging="9076"/>
        <w:jc w:val="both"/>
        <w:rPr>
          <w:sz w:val="20"/>
        </w:rPr>
      </w:pPr>
      <w:r w:rsidRPr="00553853">
        <w:rPr>
          <w:sz w:val="20"/>
        </w:rPr>
        <w:t>*** projekto unikalių dalyvių skaičius.</w:t>
      </w:r>
    </w:p>
    <w:p w14:paraId="756F706C" w14:textId="77777777" w:rsidR="002F472C" w:rsidRPr="00553853" w:rsidRDefault="002F472C" w:rsidP="00D175E2">
      <w:pPr>
        <w:ind w:firstLine="851"/>
        <w:jc w:val="both"/>
        <w:rPr>
          <w:b/>
          <w:szCs w:val="24"/>
        </w:rPr>
      </w:pPr>
    </w:p>
    <w:p w14:paraId="38774B32" w14:textId="77777777" w:rsidR="00FC37F2" w:rsidRPr="00553853" w:rsidRDefault="00FC37F2" w:rsidP="00FC37F2">
      <w:pPr>
        <w:shd w:val="clear" w:color="auto" w:fill="FFFFFF"/>
        <w:ind w:firstLine="284"/>
        <w:jc w:val="both"/>
        <w:rPr>
          <w:b/>
          <w:szCs w:val="24"/>
        </w:rPr>
      </w:pPr>
      <w:bookmarkStart w:id="29" w:name="_Hlk161229099"/>
      <w:r w:rsidRPr="00553853">
        <w:rPr>
          <w:b/>
          <w:szCs w:val="24"/>
        </w:rPr>
        <w:t xml:space="preserve">Projektinės veiklos, kurios finansuotos Europos Sąjungos lėšomis, rezultatai. </w:t>
      </w:r>
    </w:p>
    <w:p w14:paraId="538C93B5" w14:textId="37E07925" w:rsidR="00FC37F2" w:rsidRPr="00553853" w:rsidRDefault="00FC37F2" w:rsidP="00FC37F2">
      <w:pPr>
        <w:tabs>
          <w:tab w:val="left" w:pos="426"/>
        </w:tabs>
        <w:jc w:val="both"/>
        <w:rPr>
          <w:b/>
          <w:szCs w:val="24"/>
        </w:rPr>
      </w:pPr>
      <w:r w:rsidRPr="00553853">
        <w:rPr>
          <w:szCs w:val="24"/>
          <w:shd w:val="clear" w:color="auto" w:fill="FFFFFF"/>
        </w:rPr>
        <w:tab/>
        <w:t xml:space="preserve">1. </w:t>
      </w:r>
      <w:r w:rsidRPr="00553853">
        <w:rPr>
          <w:rFonts w:eastAsia="Calibri"/>
          <w:szCs w:val="24"/>
        </w:rPr>
        <w:t xml:space="preserve">Nuo 2023-01-02 įstaiga įgyvendina projektą „Integralios pagalbos teikimas ir plėtra Lietuvos savivaldybėse“. Projekto metu teikiamos dienos socialinės globos ir slaugos paslaugos asmens namuose. Ataskaitiniu laikotarpiu integralios pagalbos paslaugos buvo suteiktos 27 unikaliems asmenims, iš kurių šešiems paslaugų gavėjams paslaugos teikimas buvo nutrauktas asmenims mirus. Projekto įgyvendinimo pradžioje paslaugų teikimas orientuotas Jurbarko mieste gyvenantiems paslaugų gavėjams. Didėjant slaugos paslaugų poreikiui kaimo seniūnijose, paslaugų teikimo mastas didinamas, paslaugų teikimą siekiama užtikrinti kaimiškose vietovėse. Ataskaitos teikimo laikotarpiu projekte dirbo komanda, susidedanti iš 1 slaugytojo, 7 slaugytojo padėjėjų ir 1 </w:t>
      </w:r>
      <w:r w:rsidR="00066D09">
        <w:rPr>
          <w:rFonts w:eastAsia="Calibri"/>
          <w:szCs w:val="24"/>
        </w:rPr>
        <w:t> </w:t>
      </w:r>
      <w:r w:rsidRPr="00553853">
        <w:rPr>
          <w:rFonts w:eastAsia="Calibri"/>
          <w:szCs w:val="24"/>
        </w:rPr>
        <w:t xml:space="preserve">masažuotojo.  </w:t>
      </w:r>
    </w:p>
    <w:p w14:paraId="530B58BA" w14:textId="5F2F6271" w:rsidR="00FC37F2" w:rsidRPr="00553853" w:rsidRDefault="00FC37F2" w:rsidP="00FC37F2">
      <w:pPr>
        <w:tabs>
          <w:tab w:val="left" w:pos="426"/>
        </w:tabs>
        <w:jc w:val="both"/>
        <w:rPr>
          <w:szCs w:val="24"/>
        </w:rPr>
      </w:pPr>
      <w:r w:rsidRPr="00553853">
        <w:rPr>
          <w:szCs w:val="24"/>
        </w:rPr>
        <w:tab/>
        <w:t xml:space="preserve">2. </w:t>
      </w:r>
      <w:bookmarkStart w:id="30" w:name="_Hlk161228783"/>
      <w:r w:rsidRPr="00553853">
        <w:rPr>
          <w:bCs/>
          <w:szCs w:val="24"/>
        </w:rPr>
        <w:t>Pasibaigus projektui „Vaikų gerovės ir saugumo didinimas, paslaugų šeimai, globėjams (rūpintojams) kokybės didinimas bei prieinamumo plėtra Nr. 08.4.1-ESFA-V-405-02-0001“, kuris buvo vykdomas nuo 2019 metų, nuo 2023</w:t>
      </w:r>
      <w:r w:rsidRPr="00553853">
        <w:rPr>
          <w:szCs w:val="24"/>
        </w:rPr>
        <w:t xml:space="preserve"> m. liepos 1 d. Globos centras dalyvauja naujame</w:t>
      </w:r>
      <w:r w:rsidRPr="00553853">
        <w:t xml:space="preserve"> </w:t>
      </w:r>
      <w:r w:rsidRPr="00553853">
        <w:rPr>
          <w:szCs w:val="24"/>
        </w:rPr>
        <w:t xml:space="preserve">projekte „Paslaugų, skatinančių ir efektyviai palaikančių globą šeimos aplinkoje, vystymas“ Nr. </w:t>
      </w:r>
      <w:r w:rsidR="00066D09">
        <w:rPr>
          <w:szCs w:val="24"/>
        </w:rPr>
        <w:t> </w:t>
      </w:r>
      <w:r w:rsidRPr="00553853">
        <w:rPr>
          <w:szCs w:val="24"/>
        </w:rPr>
        <w:t>07-</w:t>
      </w:r>
      <w:r w:rsidR="00066D09">
        <w:rPr>
          <w:szCs w:val="24"/>
        </w:rPr>
        <w:t> </w:t>
      </w:r>
      <w:r w:rsidRPr="00553853">
        <w:rPr>
          <w:szCs w:val="24"/>
        </w:rPr>
        <w:t>016-</w:t>
      </w:r>
      <w:r w:rsidR="00066D09">
        <w:rPr>
          <w:szCs w:val="24"/>
        </w:rPr>
        <w:t> </w:t>
      </w:r>
      <w:r w:rsidRPr="00553853">
        <w:rPr>
          <w:szCs w:val="24"/>
        </w:rPr>
        <w:t>P-</w:t>
      </w:r>
      <w:r w:rsidR="00066D09">
        <w:rPr>
          <w:szCs w:val="24"/>
        </w:rPr>
        <w:t> </w:t>
      </w:r>
      <w:r w:rsidRPr="00553853">
        <w:rPr>
          <w:szCs w:val="24"/>
        </w:rPr>
        <w:t xml:space="preserve">0001. Partneriai – Valstybės vaiko teisių apsaugos ir įvaikinimo tarnyba prie Socialinės apsaugos ir darbo ministerijos, Jurbarko rajono savivaldybės administracija. Rezultatai: teikiamos psichologo konsultacijos globėjams, globojamiems vaikams, biologiniams globojamų vaikų tėvams. Per 2023 </w:t>
      </w:r>
      <w:r w:rsidR="00066D09">
        <w:rPr>
          <w:szCs w:val="24"/>
        </w:rPr>
        <w:t> </w:t>
      </w:r>
      <w:r w:rsidRPr="00553853">
        <w:rPr>
          <w:szCs w:val="24"/>
        </w:rPr>
        <w:t xml:space="preserve">m. suteikta 290 psichologo konsultacijų. Globos centro specialistams teikiama reguliari metodinė medžiaga ir pagalba (projekto komandos metodiniai pasitarimai nuotoliu būdu), konsultacijos, nemokami kvalifikacijos kėlimo mokymai (TBRI (pasitikėjimu grįstų santykių intervencija), </w:t>
      </w:r>
      <w:proofErr w:type="spellStart"/>
      <w:r w:rsidRPr="00553853">
        <w:rPr>
          <w:szCs w:val="24"/>
        </w:rPr>
        <w:t>intervizijos</w:t>
      </w:r>
      <w:proofErr w:type="spellEnd"/>
      <w:r w:rsidRPr="00553853">
        <w:rPr>
          <w:szCs w:val="24"/>
        </w:rPr>
        <w:t>, viešinimo mokymai, metinė globos centrų konferencija).</w:t>
      </w:r>
      <w:bookmarkEnd w:id="30"/>
    </w:p>
    <w:bookmarkEnd w:id="29"/>
    <w:p w14:paraId="7557A678" w14:textId="77777777" w:rsidR="00FC37F2" w:rsidRPr="00553853" w:rsidRDefault="00FC37F2" w:rsidP="00FC37F2">
      <w:pPr>
        <w:ind w:firstLine="720"/>
        <w:jc w:val="both"/>
        <w:rPr>
          <w:rFonts w:ascii="Times" w:hAnsi="Times"/>
          <w:szCs w:val="24"/>
        </w:rPr>
      </w:pPr>
      <w:r w:rsidRPr="00553853">
        <w:rPr>
          <w:bCs/>
          <w:szCs w:val="24"/>
        </w:rPr>
        <w:lastRenderedPageBreak/>
        <w:t xml:space="preserve">3. </w:t>
      </w:r>
      <w:r w:rsidRPr="00553853">
        <w:rPr>
          <w:szCs w:val="24"/>
        </w:rPr>
        <w:t xml:space="preserve">Ataskaitinių metų </w:t>
      </w:r>
      <w:r w:rsidRPr="00553853">
        <w:rPr>
          <w:rFonts w:ascii="Times" w:hAnsi="Times"/>
        </w:rPr>
        <w:t>spalio mėnesį parengta paraiška dalyvauti projekto „</w:t>
      </w:r>
      <w:r w:rsidRPr="00553853">
        <w:rPr>
          <w:rFonts w:ascii="Times" w:hAnsi="Times"/>
          <w:szCs w:val="24"/>
        </w:rPr>
        <w:t xml:space="preserve">Perėjimas nuo institucinės globos prie bendruomeninių paslaugų Sostinės regione, Vidurio ir vakarų Lietuvos regione“ socialinių dirbtuvių paslaugos teikimo atrankoje. Įstaiga atrinkta kaip partneris šiai paslaugai organizuoti ir teikti.  Socialinių dirbtuvių tikslas – didinti asmenų įsidarbinimo atviroje darbo rinkoje galimybes, ugdyti, lavinti ir palaikyti bendruosius ir su konkrečia darbine užimtumo veikla susijusius  įgūdžius, atliekant prasmingas darbinio užimtumo veiklas, nukreiptas į konkrečios prekės (produkto) gamybą ir (ar) paslaugos atlikimą. Dirbtuvių paslaugų tikslinė grupė: iš dalies nesavarankiški ar visiškai nesavarankiški asmenys nuo 18 metų bei asmenys, kuriems nustatytas nuo 0 iki 55 proc. darbingumo arba </w:t>
      </w:r>
      <w:proofErr w:type="spellStart"/>
      <w:r w:rsidRPr="00553853">
        <w:rPr>
          <w:rFonts w:ascii="Times" w:hAnsi="Times"/>
          <w:szCs w:val="24"/>
        </w:rPr>
        <w:t>dalyvumo</w:t>
      </w:r>
      <w:proofErr w:type="spellEnd"/>
      <w:r w:rsidRPr="00553853">
        <w:rPr>
          <w:rFonts w:ascii="Times" w:hAnsi="Times"/>
          <w:szCs w:val="24"/>
        </w:rPr>
        <w:t xml:space="preserve"> lygis. </w:t>
      </w:r>
    </w:p>
    <w:p w14:paraId="3E9A2DB3" w14:textId="77777777" w:rsidR="00FC37F2" w:rsidRPr="00553853" w:rsidRDefault="00FC37F2" w:rsidP="00FC37F2">
      <w:pPr>
        <w:ind w:firstLine="720"/>
        <w:jc w:val="both"/>
        <w:rPr>
          <w:b/>
          <w:szCs w:val="24"/>
        </w:rPr>
      </w:pPr>
      <w:r w:rsidRPr="00553853">
        <w:rPr>
          <w:rFonts w:ascii="Times" w:hAnsi="Times"/>
          <w:szCs w:val="24"/>
        </w:rPr>
        <w:t>4. Pate</w:t>
      </w:r>
      <w:r w:rsidRPr="00553853">
        <w:rPr>
          <w:rFonts w:ascii="Times" w:hAnsi="Times"/>
        </w:rPr>
        <w:t xml:space="preserve">ikta </w:t>
      </w:r>
      <w:r w:rsidRPr="00553853">
        <w:t>paraiška</w:t>
      </w:r>
      <w:r w:rsidRPr="00553853">
        <w:rPr>
          <w:rFonts w:ascii="Times" w:hAnsi="Times"/>
        </w:rPr>
        <w:t xml:space="preserve"> dalyvauti projekte </w:t>
      </w:r>
      <w:r w:rsidRPr="00553853">
        <w:t>„Socialinių paslaugų kokybės užtikrinimas Lietuvoje“.</w:t>
      </w:r>
      <w:r w:rsidRPr="00553853">
        <w:rPr>
          <w:rFonts w:ascii="Open Sans" w:hAnsi="Open Sans" w:cs="Open Sans"/>
          <w:sz w:val="23"/>
          <w:szCs w:val="23"/>
        </w:rPr>
        <w:t xml:space="preserve"> </w:t>
      </w:r>
      <w:r w:rsidRPr="00553853">
        <w:t xml:space="preserve">Projekto tikslas – sudaryti sąlygas gerinti ir tobulinti socialinių paslaugų kokybę Lietuvoje veikiančioms socialinių paslaugų organizacijoms. Projekto metu dalyvaujančios organizacijos galės palaikyti EQUASS sistemą ir pratęsti EQUASS </w:t>
      </w:r>
      <w:proofErr w:type="spellStart"/>
      <w:r w:rsidRPr="00553853">
        <w:t>Assurance</w:t>
      </w:r>
      <w:proofErr w:type="spellEnd"/>
      <w:r w:rsidRPr="00553853">
        <w:t xml:space="preserve"> sertifikato galiojimą. </w:t>
      </w:r>
    </w:p>
    <w:p w14:paraId="3BD7F947" w14:textId="77777777" w:rsidR="00FC37F2" w:rsidRPr="00553853" w:rsidRDefault="00FC37F2" w:rsidP="00FC37F2">
      <w:pPr>
        <w:ind w:firstLine="709"/>
        <w:jc w:val="both"/>
        <w:rPr>
          <w:b/>
          <w:szCs w:val="24"/>
        </w:rPr>
      </w:pPr>
    </w:p>
    <w:p w14:paraId="6782FD0C" w14:textId="77777777" w:rsidR="00FC37F2" w:rsidRPr="00553853" w:rsidRDefault="00FC37F2" w:rsidP="00FC37F2">
      <w:pPr>
        <w:ind w:firstLine="709"/>
        <w:jc w:val="both"/>
        <w:rPr>
          <w:b/>
          <w:szCs w:val="24"/>
        </w:rPr>
      </w:pPr>
      <w:r w:rsidRPr="00553853">
        <w:rPr>
          <w:b/>
          <w:szCs w:val="24"/>
        </w:rPr>
        <w:t>Kokybės užtikrinimas.</w:t>
      </w:r>
    </w:p>
    <w:p w14:paraId="2732908D" w14:textId="77777777" w:rsidR="00FC37F2" w:rsidRPr="00553853" w:rsidRDefault="00FC37F2" w:rsidP="00FC37F2">
      <w:pPr>
        <w:ind w:firstLine="709"/>
        <w:jc w:val="both"/>
        <w:rPr>
          <w:rFonts w:eastAsia="Arial"/>
          <w:szCs w:val="24"/>
        </w:rPr>
      </w:pPr>
      <w:r w:rsidRPr="00553853">
        <w:rPr>
          <w:rFonts w:eastAsia="Arial"/>
          <w:szCs w:val="24"/>
        </w:rPr>
        <w:t>Diegiama kokybės vadybos sistema pagal kokybės standarto ISO 9001:2015 reikalavimus.</w:t>
      </w:r>
    </w:p>
    <w:p w14:paraId="59E026DF" w14:textId="77777777" w:rsidR="00FC37F2" w:rsidRPr="00553853" w:rsidRDefault="00FC37F2" w:rsidP="00FC37F2">
      <w:pPr>
        <w:ind w:firstLine="709"/>
        <w:jc w:val="both"/>
        <w:rPr>
          <w:rFonts w:eastAsia="Arial"/>
          <w:szCs w:val="24"/>
        </w:rPr>
      </w:pPr>
      <w:r w:rsidRPr="00553853">
        <w:rPr>
          <w:rFonts w:eastAsia="Arial"/>
          <w:szCs w:val="24"/>
        </w:rPr>
        <w:t>Pakartotinai diegiama EQUASS sistema.</w:t>
      </w:r>
    </w:p>
    <w:p w14:paraId="074014F4" w14:textId="77777777" w:rsidR="00FC37F2" w:rsidRPr="00553853" w:rsidRDefault="00FC37F2" w:rsidP="00FC37F2">
      <w:pPr>
        <w:ind w:firstLine="709"/>
        <w:jc w:val="both"/>
        <w:rPr>
          <w:rFonts w:eastAsia="Arial"/>
          <w:szCs w:val="24"/>
        </w:rPr>
      </w:pPr>
      <w:r w:rsidRPr="00553853">
        <w:rPr>
          <w:rFonts w:eastAsia="Arial"/>
          <w:szCs w:val="24"/>
        </w:rPr>
        <w:t>Atliktos paslaugų gavėjų paslaugų vertinimo apklausos, suinteresuotų šalių įstaigos vertinimas.</w:t>
      </w:r>
    </w:p>
    <w:p w14:paraId="4070833F" w14:textId="77777777" w:rsidR="00FC37F2" w:rsidRPr="00553853" w:rsidRDefault="00FC37F2" w:rsidP="00FC37F2">
      <w:pPr>
        <w:shd w:val="clear" w:color="auto" w:fill="FFFFFF"/>
        <w:ind w:firstLine="709"/>
        <w:jc w:val="both"/>
        <w:rPr>
          <w:rFonts w:eastAsia="Arial"/>
          <w:szCs w:val="24"/>
        </w:rPr>
      </w:pPr>
      <w:r w:rsidRPr="00553853">
        <w:rPr>
          <w:rFonts w:eastAsia="Arial"/>
          <w:szCs w:val="24"/>
        </w:rPr>
        <w:t xml:space="preserve">Detalios tyrimų ataskaitos viešinamos Įstaigos tinklalapyje adresu: </w:t>
      </w:r>
      <w:hyperlink r:id="rId10" w:history="1">
        <w:r w:rsidRPr="00553853">
          <w:rPr>
            <w:rStyle w:val="Hipersaitas"/>
            <w:rFonts w:eastAsia="Arial"/>
            <w:szCs w:val="24"/>
          </w:rPr>
          <w:t>www.jurbarkosp.lt</w:t>
        </w:r>
      </w:hyperlink>
    </w:p>
    <w:p w14:paraId="3767E0FA" w14:textId="77777777" w:rsidR="00FC37F2" w:rsidRPr="00553853" w:rsidRDefault="00FC37F2" w:rsidP="00FC37F2">
      <w:pPr>
        <w:shd w:val="clear" w:color="auto" w:fill="FFFFFF"/>
        <w:jc w:val="both"/>
        <w:rPr>
          <w:b/>
          <w:szCs w:val="24"/>
        </w:rPr>
      </w:pPr>
    </w:p>
    <w:p w14:paraId="272EAF8A" w14:textId="77777777" w:rsidR="00FC37F2" w:rsidRPr="00553853" w:rsidRDefault="00FC37F2" w:rsidP="00FC37F2">
      <w:pPr>
        <w:shd w:val="clear" w:color="auto" w:fill="FFFFFF"/>
        <w:ind w:firstLine="1000"/>
        <w:jc w:val="center"/>
        <w:rPr>
          <w:b/>
          <w:szCs w:val="24"/>
        </w:rPr>
      </w:pPr>
      <w:r w:rsidRPr="00553853">
        <w:rPr>
          <w:b/>
          <w:szCs w:val="24"/>
        </w:rPr>
        <w:t>IV. INFORMACIJA APIE ĮSTAIGOS VADOVĄ IR JO VEIKLĄ</w:t>
      </w:r>
    </w:p>
    <w:p w14:paraId="4510F702" w14:textId="77777777" w:rsidR="00FC37F2" w:rsidRPr="00553853" w:rsidRDefault="00FC37F2" w:rsidP="00FC37F2">
      <w:pPr>
        <w:shd w:val="clear" w:color="auto" w:fill="FFFFFF"/>
        <w:ind w:left="720"/>
        <w:jc w:val="both"/>
        <w:rPr>
          <w:b/>
          <w:szCs w:val="24"/>
        </w:rPr>
      </w:pPr>
    </w:p>
    <w:p w14:paraId="36E0D235" w14:textId="77777777" w:rsidR="00FC37F2" w:rsidRPr="00553853" w:rsidRDefault="00FC37F2" w:rsidP="00FC37F2">
      <w:pPr>
        <w:shd w:val="clear" w:color="auto" w:fill="FFFFFF"/>
        <w:ind w:firstLine="860"/>
        <w:jc w:val="both"/>
        <w:rPr>
          <w:szCs w:val="24"/>
        </w:rPr>
      </w:pPr>
      <w:r w:rsidRPr="00553853">
        <w:rPr>
          <w:szCs w:val="24"/>
        </w:rPr>
        <w:t>Jurbarko rajono savivaldybės mero 2023-10-31 potvarkiu Nr. P7-244 nuo 2023-11-03 Sandra Klimienė paskirta į viešosios įstaigos „Jurbarko socialinės paslaugos“ direktoriaus pareigas. VšĮ „Jurbarko socialinės paslaugos“ direktoriaus išsilavinimas – aukštasis universitetinis, magistro laipsnis. Direktorius, įgyvendindamas jam pavestas funkcijas ir pareigas, vadovaujasi VšĮ „Jurbarko socialinės paslaugos“ 2022 – 2025 metų strateginiu veiklos planu“. Vadovo tikslas – užtikrinti nepertraukiamą kokybiškų paslaugų tęstinumą paslaugų gavėjams, sukurtų ir patvirtintų metinių planų įgyvendinimą, naujų paslaugų teikimo užtikrinimą.</w:t>
      </w:r>
    </w:p>
    <w:p w14:paraId="69ED03DB" w14:textId="39945017" w:rsidR="00FC37F2" w:rsidRPr="00553853" w:rsidRDefault="00FC37F2" w:rsidP="00FC37F2">
      <w:pPr>
        <w:shd w:val="clear" w:color="auto" w:fill="FFFFFF"/>
        <w:ind w:firstLine="860"/>
        <w:jc w:val="both"/>
        <w:rPr>
          <w:szCs w:val="24"/>
        </w:rPr>
      </w:pPr>
      <w:r w:rsidRPr="00553853">
        <w:rPr>
          <w:szCs w:val="24"/>
        </w:rPr>
        <w:t xml:space="preserve">Įstaigos veiklos proceso kokybei užtikrinti buvo inicijuoti ir atlikti pagrindiniai darbai: patvirtinti nauji Įstaigos įstatai; patvirtinta nauja Įstaigos struktūra; vykdyta Įstaigos metinio veiklos plano rodiklių, Įstaigos 2022–2025 metų strateginio veiklos plano rodiklių įgyvendinimo stebėsena; patvirtintas Įstaigos metinis veiklos planas ir nustatyti jo įgyvendinimo vertinimo kriterijai; inicijuoti ir įgyvendinti Įstaigos materialinės bazės gerinimo darbai; kas mėnesį su vyriausiuoju buhalteriu rengti pasitarimai – finansinių rezultatų pagal paslaugas analizė ir vertinimas; organizuoti susirinkimai veiklos klausimais su administracijos darbuotojais ir vyr. socialiniais darbuotojais 1 </w:t>
      </w:r>
      <w:r w:rsidR="00066D09">
        <w:rPr>
          <w:szCs w:val="24"/>
        </w:rPr>
        <w:t> </w:t>
      </w:r>
      <w:r w:rsidRPr="00553853">
        <w:rPr>
          <w:szCs w:val="24"/>
        </w:rPr>
        <w:t>kartą per savaitę, dalyvauta funkcinių padalinių darbuotojų susirinkimuose ne rečiau kaip 1 kartą per ketvirtį, esant poreikiui organizuota ir dalyvauta dažniau; dalyvauta Įstaigos Darbo tarybos posėdžiuose, teikti siūlymai darbo tvarkos, darbo užmokesčio klausimais; vykdyta darbo kokybės kontrolė – ne rečiau kaip 2 kartus per ketvirtį lankytasi Įstaigos atitinkamame funkciniame padalinyje (padalinio darbo laiku, atsižvelgiant į veiklos specifiką) arba pas paslaugų gavėjus; kasmet įsigyjamas Įstaigos civilinės atsakomybės draudimas; atlikti išorės ir vidaus auditai.</w:t>
      </w:r>
    </w:p>
    <w:p w14:paraId="44B9E923" w14:textId="77777777" w:rsidR="00FC37F2" w:rsidRPr="00553853" w:rsidRDefault="00FC37F2" w:rsidP="00FC37F2">
      <w:pPr>
        <w:shd w:val="clear" w:color="auto" w:fill="FFFFFF"/>
        <w:ind w:firstLine="860"/>
        <w:jc w:val="both"/>
        <w:rPr>
          <w:szCs w:val="24"/>
        </w:rPr>
      </w:pPr>
      <w:r w:rsidRPr="00553853">
        <w:rPr>
          <w:szCs w:val="24"/>
        </w:rPr>
        <w:t>Įstaigos veiklos rezultatų kokybei užtikrinti buvo inicijuoti ir atlikti šie darbai: metų pabaigoje atliktas atitikimo socialinės globos normoms vertinimas, patvirtintas tobulinimo priemonių planas; darbuotojai skatinami dalyvauti projektuose, akcijose, didinant Įstaigos viešumą ir prieinamumą, gerinant paslaugas Jurbarko rajono gyventojams bei juos įtraukiant į planavimą.</w:t>
      </w:r>
    </w:p>
    <w:p w14:paraId="2B31B1DE" w14:textId="77777777" w:rsidR="00FC37F2" w:rsidRPr="00553853" w:rsidRDefault="00FC37F2" w:rsidP="00FC37F2">
      <w:pPr>
        <w:ind w:firstLine="860"/>
        <w:jc w:val="both"/>
        <w:rPr>
          <w:szCs w:val="24"/>
        </w:rPr>
      </w:pPr>
      <w:r w:rsidRPr="00553853">
        <w:rPr>
          <w:szCs w:val="24"/>
        </w:rPr>
        <w:t>Paslaugų plėtojimui ir jų kokybei gerinti įgyvendinami 5 projektai. Apie projektus pateikta informacija I skyriuje „Bendroji informacija“ ir  III skyriuje „Metinių veiklos tikslų ir rezultatų įgyvendinimas ir rezultatai“.</w:t>
      </w:r>
    </w:p>
    <w:p w14:paraId="2C81566F" w14:textId="77777777" w:rsidR="00FC37F2" w:rsidRPr="00553853" w:rsidRDefault="00FC37F2" w:rsidP="00FC37F2">
      <w:pPr>
        <w:shd w:val="clear" w:color="auto" w:fill="FFFFFF"/>
        <w:ind w:firstLine="720"/>
        <w:jc w:val="both"/>
        <w:rPr>
          <w:szCs w:val="24"/>
        </w:rPr>
      </w:pPr>
      <w:r w:rsidRPr="00553853">
        <w:rPr>
          <w:szCs w:val="24"/>
        </w:rPr>
        <w:lastRenderedPageBreak/>
        <w:t xml:space="preserve">Įstaigos veiklos struktūros kokybei vertinti pasirinkti šie rodikliai: finansiniai, prieinamumo, personalo kvalifikacijos ir darbo sąlygų. Informacija apie finansinius rodiklius pateikta VI skyriuje „Finansinė Įstaigos būklė“. </w:t>
      </w:r>
    </w:p>
    <w:p w14:paraId="78DDB06B" w14:textId="77777777" w:rsidR="00FC37F2" w:rsidRPr="00553853" w:rsidRDefault="00FC37F2" w:rsidP="00FC37F2">
      <w:pPr>
        <w:shd w:val="clear" w:color="auto" w:fill="FFFFFF"/>
        <w:ind w:firstLine="860"/>
        <w:jc w:val="both"/>
        <w:rPr>
          <w:szCs w:val="24"/>
        </w:rPr>
      </w:pPr>
      <w:r w:rsidRPr="00553853">
        <w:rPr>
          <w:szCs w:val="24"/>
        </w:rPr>
        <w:t>Daugiau informacijos apie rezultatus pateikta III skyriuje „Metinių veiklos tikslų įgyvendinimas ir rezultatai“.</w:t>
      </w:r>
    </w:p>
    <w:p w14:paraId="6BC5FFBD" w14:textId="77777777" w:rsidR="00FC37F2" w:rsidRPr="00553853" w:rsidRDefault="00FC37F2" w:rsidP="00FC37F2">
      <w:pPr>
        <w:autoSpaceDE w:val="0"/>
        <w:autoSpaceDN w:val="0"/>
        <w:adjustRightInd w:val="0"/>
        <w:ind w:firstLine="720"/>
        <w:jc w:val="both"/>
        <w:rPr>
          <w:szCs w:val="24"/>
        </w:rPr>
      </w:pPr>
      <w:bookmarkStart w:id="31" w:name="_Hlk161305301"/>
      <w:r w:rsidRPr="00553853">
        <w:rPr>
          <w:szCs w:val="24"/>
        </w:rPr>
        <w:t>2023 metais Įstaigos vadovas skyrė 38 ak. val. kvalifikacijos kėlimui</w:t>
      </w:r>
      <w:bookmarkEnd w:id="31"/>
      <w:r w:rsidRPr="00553853">
        <w:rPr>
          <w:szCs w:val="24"/>
        </w:rPr>
        <w:t>: „Viešųjų pirkimų vykdymas“, „Darbo sutarties nutraukimas: dažniausios klaidos, lemiančios teisminius ginčus“, „Mentorystė socialiniame darbe“, „Viešųjų įstaigų veikla reformų įtakoje, kokie pokyčiai laukia nuo 2024 metų“, „Socialinių paslaugų įstaigų veiklos planavimo principai“.</w:t>
      </w:r>
    </w:p>
    <w:p w14:paraId="25F0F411" w14:textId="77777777" w:rsidR="00FC37F2" w:rsidRPr="00553853" w:rsidRDefault="00FC37F2" w:rsidP="00FC37F2">
      <w:pPr>
        <w:shd w:val="clear" w:color="auto" w:fill="FFFFFF"/>
        <w:ind w:firstLine="720"/>
        <w:jc w:val="both"/>
        <w:rPr>
          <w:szCs w:val="24"/>
        </w:rPr>
      </w:pPr>
      <w:r w:rsidRPr="00553853">
        <w:rPr>
          <w:szCs w:val="24"/>
        </w:rPr>
        <w:t>Įstaigos vadovas dalyvavo sudarytose komisijose, rengiamuose mobilizacijos mokymuose, Jurbarko rajono savivaldybės civilinės saugos, priešgaisrinėse pratybose, Socialinės apsaugos ir darbo ministerijos rengiamuose susitikimuose, tarpinstituciniuose susitikimuose, kitų tarnybų inicijuotuose susitikimuose socialinio darbo klausimais.</w:t>
      </w:r>
    </w:p>
    <w:p w14:paraId="20E674F7" w14:textId="27CFF423" w:rsidR="008943A4" w:rsidRPr="00553853" w:rsidRDefault="00FC37F2" w:rsidP="00FC37F2">
      <w:pPr>
        <w:shd w:val="clear" w:color="auto" w:fill="FFFFFF"/>
        <w:ind w:firstLine="720"/>
        <w:jc w:val="both"/>
        <w:rPr>
          <w:szCs w:val="24"/>
        </w:rPr>
      </w:pPr>
      <w:r w:rsidRPr="00553853">
        <w:rPr>
          <w:szCs w:val="24"/>
        </w:rPr>
        <w:t>Per 2023 m. laikinai einančiam direktoriaus pareigas ir paskirtam direktoriui buvo išmokėta 40 849,34 Eur: 32 858,92 Eur pagrindinis atlyginimas, 2 852,67 Eur kintamoji dalis, 4 642,75 Eur priemoka už papildomus darbus (už padidėjusį darbo krūvį rengiant įgyvendinti naujas paslaugas, pavestas įstaigai), 495 Eur išmoka metų gale</w:t>
      </w:r>
      <w:r w:rsidR="008943A4" w:rsidRPr="00553853">
        <w:rPr>
          <w:szCs w:val="24"/>
        </w:rPr>
        <w:t>.</w:t>
      </w:r>
    </w:p>
    <w:p w14:paraId="1CE92B87" w14:textId="77777777" w:rsidR="002F472C" w:rsidRPr="00553853" w:rsidRDefault="002F472C" w:rsidP="005B2B64">
      <w:pPr>
        <w:jc w:val="both"/>
        <w:rPr>
          <w:b/>
          <w:szCs w:val="24"/>
        </w:rPr>
      </w:pPr>
    </w:p>
    <w:p w14:paraId="38379C48" w14:textId="485C3D53" w:rsidR="002F472C" w:rsidRPr="00553853" w:rsidRDefault="00970A81" w:rsidP="004725E9">
      <w:pPr>
        <w:ind w:left="9360" w:hanging="9360"/>
        <w:jc w:val="center"/>
        <w:rPr>
          <w:b/>
          <w:szCs w:val="24"/>
        </w:rPr>
      </w:pPr>
      <w:r w:rsidRPr="00553853">
        <w:rPr>
          <w:b/>
          <w:szCs w:val="24"/>
        </w:rPr>
        <w:t>V</w:t>
      </w:r>
      <w:r w:rsidR="002F472C" w:rsidRPr="00553853">
        <w:rPr>
          <w:b/>
          <w:szCs w:val="24"/>
        </w:rPr>
        <w:t>. ŽMOGIŠKIEJI IR FIZINIAI IŠTEKLIAI</w:t>
      </w:r>
    </w:p>
    <w:p w14:paraId="48733F83" w14:textId="77777777" w:rsidR="002F472C" w:rsidRPr="00553853" w:rsidRDefault="002F472C" w:rsidP="00D175E2">
      <w:pPr>
        <w:ind w:left="1080"/>
        <w:jc w:val="both"/>
        <w:rPr>
          <w:b/>
          <w:szCs w:val="24"/>
        </w:rPr>
      </w:pPr>
    </w:p>
    <w:p w14:paraId="449D7C6A" w14:textId="77777777" w:rsidR="00FC37F2" w:rsidRPr="00553853" w:rsidRDefault="00FC37F2" w:rsidP="00FC37F2">
      <w:pPr>
        <w:ind w:firstLine="720"/>
        <w:jc w:val="both"/>
        <w:rPr>
          <w:szCs w:val="24"/>
        </w:rPr>
      </w:pPr>
      <w:r w:rsidRPr="00553853">
        <w:rPr>
          <w:szCs w:val="24"/>
        </w:rPr>
        <w:t xml:space="preserve">Vadovaujantis viešosios įstaigos „Jurbarko socialinės paslaugos“ įstatų 24.12 punktu, Įstaigos valdymo struktūrą ir pareigybių sąrašą tvirtina visuotinis dalininkų susirinkimas. </w:t>
      </w:r>
    </w:p>
    <w:p w14:paraId="68BACFD6" w14:textId="77777777" w:rsidR="00FC37F2" w:rsidRPr="00553853" w:rsidRDefault="00FC37F2" w:rsidP="00FC37F2">
      <w:pPr>
        <w:ind w:firstLine="720"/>
        <w:jc w:val="both"/>
        <w:rPr>
          <w:szCs w:val="24"/>
        </w:rPr>
      </w:pPr>
      <w:r w:rsidRPr="00553853">
        <w:rPr>
          <w:bCs/>
          <w:szCs w:val="24"/>
        </w:rPr>
        <w:t>2022</w:t>
      </w:r>
      <w:r w:rsidRPr="00553853">
        <w:rPr>
          <w:szCs w:val="24"/>
        </w:rPr>
        <w:t xml:space="preserve"> m. pabaigoje įstaigoje dirbo 118</w:t>
      </w:r>
      <w:r w:rsidRPr="00553853">
        <w:rPr>
          <w:bCs/>
          <w:szCs w:val="24"/>
        </w:rPr>
        <w:t xml:space="preserve"> </w:t>
      </w:r>
      <w:r w:rsidRPr="00553853">
        <w:rPr>
          <w:szCs w:val="24"/>
        </w:rPr>
        <w:t>darbuotojų, buvo patvirtinti 108,7</w:t>
      </w:r>
      <w:r w:rsidRPr="00553853">
        <w:rPr>
          <w:bCs/>
          <w:szCs w:val="24"/>
        </w:rPr>
        <w:t>5</w:t>
      </w:r>
      <w:r w:rsidRPr="00553853">
        <w:rPr>
          <w:szCs w:val="24"/>
        </w:rPr>
        <w:t xml:space="preserve"> etatai.</w:t>
      </w:r>
    </w:p>
    <w:p w14:paraId="61C44312" w14:textId="77777777" w:rsidR="00FC37F2" w:rsidRPr="00553853" w:rsidRDefault="00FC37F2" w:rsidP="00FC37F2">
      <w:pPr>
        <w:ind w:firstLine="720"/>
        <w:jc w:val="both"/>
        <w:rPr>
          <w:szCs w:val="24"/>
        </w:rPr>
      </w:pPr>
      <w:r w:rsidRPr="00553853">
        <w:rPr>
          <w:szCs w:val="24"/>
        </w:rPr>
        <w:t>Nuo 2023 m. sausio 1 d. įstaigoje</w:t>
      </w:r>
      <w:bookmarkStart w:id="32" w:name="_Hlk126843166"/>
      <w:r w:rsidRPr="00553853">
        <w:rPr>
          <w:szCs w:val="24"/>
        </w:rPr>
        <w:t xml:space="preserve"> patvirtinta </w:t>
      </w:r>
      <w:r w:rsidRPr="00553853">
        <w:rPr>
          <w:bCs/>
          <w:szCs w:val="24"/>
        </w:rPr>
        <w:t>111,75</w:t>
      </w:r>
      <w:r w:rsidRPr="00553853">
        <w:rPr>
          <w:szCs w:val="24"/>
        </w:rPr>
        <w:t xml:space="preserve"> etatų. </w:t>
      </w:r>
      <w:r w:rsidRPr="00553853">
        <w:t xml:space="preserve">Nuo 2023-07-01 patvirtinta  113,75 etatų. </w:t>
      </w:r>
      <w:r w:rsidRPr="00553853">
        <w:rPr>
          <w:bCs/>
          <w:szCs w:val="24"/>
        </w:rPr>
        <w:t>2023 m. gruodžio 31 dieną buvo</w:t>
      </w:r>
      <w:r w:rsidRPr="00553853">
        <w:rPr>
          <w:szCs w:val="24"/>
        </w:rPr>
        <w:t xml:space="preserve"> </w:t>
      </w:r>
      <w:bookmarkEnd w:id="32"/>
      <w:r w:rsidRPr="00553853">
        <w:rPr>
          <w:bCs/>
          <w:szCs w:val="24"/>
        </w:rPr>
        <w:t>113,75</w:t>
      </w:r>
      <w:r w:rsidRPr="00553853">
        <w:rPr>
          <w:szCs w:val="24"/>
        </w:rPr>
        <w:t xml:space="preserve"> etatų, dirbo </w:t>
      </w:r>
      <w:r w:rsidRPr="00553853">
        <w:rPr>
          <w:bCs/>
          <w:szCs w:val="24"/>
        </w:rPr>
        <w:t>129</w:t>
      </w:r>
      <w:r w:rsidRPr="00553853">
        <w:rPr>
          <w:szCs w:val="24"/>
        </w:rPr>
        <w:t xml:space="preserve"> darbuotojai, iš jų: 17 – pagal terminuotas darbo sutartis konkrečiam darbui ar atostogų laikotarpiui, vaiko auginimo atostogų laikotarpiui, </w:t>
      </w:r>
      <w:r w:rsidRPr="00553853">
        <w:rPr>
          <w:bCs/>
          <w:szCs w:val="24"/>
        </w:rPr>
        <w:t>112 –</w:t>
      </w:r>
      <w:r w:rsidRPr="00553853">
        <w:rPr>
          <w:szCs w:val="24"/>
        </w:rPr>
        <w:t xml:space="preserve"> pagal neterminuotas darbo sutartis. </w:t>
      </w:r>
    </w:p>
    <w:p w14:paraId="414DECD2" w14:textId="77777777" w:rsidR="00FC37F2" w:rsidRPr="00553853" w:rsidRDefault="00FC37F2" w:rsidP="00FC37F2">
      <w:pPr>
        <w:ind w:firstLine="720"/>
        <w:jc w:val="both"/>
        <w:rPr>
          <w:szCs w:val="24"/>
        </w:rPr>
      </w:pPr>
      <w:r w:rsidRPr="00553853">
        <w:rPr>
          <w:bCs/>
          <w:szCs w:val="24"/>
        </w:rPr>
        <w:t>Per 2023 m. pirmąjį pusmetį</w:t>
      </w:r>
      <w:r w:rsidRPr="00553853">
        <w:rPr>
          <w:szCs w:val="24"/>
        </w:rPr>
        <w:t xml:space="preserve"> darbo sutartys nutrauktos su </w:t>
      </w:r>
      <w:r w:rsidRPr="00553853">
        <w:rPr>
          <w:bCs/>
          <w:szCs w:val="24"/>
        </w:rPr>
        <w:t>8</w:t>
      </w:r>
      <w:r w:rsidRPr="00553853">
        <w:rPr>
          <w:szCs w:val="24"/>
        </w:rPr>
        <w:t xml:space="preserve"> </w:t>
      </w:r>
      <w:r w:rsidRPr="00553853">
        <w:rPr>
          <w:bCs/>
          <w:szCs w:val="24"/>
        </w:rPr>
        <w:t>darbuotojais</w:t>
      </w:r>
      <w:r w:rsidRPr="00553853">
        <w:rPr>
          <w:szCs w:val="24"/>
        </w:rPr>
        <w:t>: 4 – darbuotojui pačiam prašant, 3 –  pasibaigus terminui, 1 darbo sutartis nutraukta už šiurkštų darbo drausmės pažeidimą.</w:t>
      </w:r>
    </w:p>
    <w:p w14:paraId="6583019D" w14:textId="77777777" w:rsidR="00FC37F2" w:rsidRPr="00553853" w:rsidRDefault="00FC37F2" w:rsidP="00FC37F2">
      <w:pPr>
        <w:ind w:firstLine="720"/>
        <w:jc w:val="both"/>
        <w:rPr>
          <w:szCs w:val="24"/>
        </w:rPr>
      </w:pPr>
      <w:r w:rsidRPr="00553853">
        <w:rPr>
          <w:bCs/>
          <w:szCs w:val="24"/>
        </w:rPr>
        <w:t>Per 2023 m. antrąjį pusmetį</w:t>
      </w:r>
      <w:r w:rsidRPr="00553853">
        <w:rPr>
          <w:szCs w:val="24"/>
        </w:rPr>
        <w:t xml:space="preserve"> darbo sutartys nutrauktos su </w:t>
      </w:r>
      <w:r w:rsidRPr="00553853">
        <w:rPr>
          <w:bCs/>
          <w:szCs w:val="24"/>
        </w:rPr>
        <w:t>11</w:t>
      </w:r>
      <w:r w:rsidRPr="00553853">
        <w:rPr>
          <w:szCs w:val="24"/>
        </w:rPr>
        <w:t xml:space="preserve"> </w:t>
      </w:r>
      <w:r w:rsidRPr="00553853">
        <w:rPr>
          <w:bCs/>
          <w:szCs w:val="24"/>
        </w:rPr>
        <w:t xml:space="preserve">darbuotojų: </w:t>
      </w:r>
      <w:r w:rsidRPr="00553853">
        <w:rPr>
          <w:szCs w:val="24"/>
        </w:rPr>
        <w:t>3 – darbuotojui pačiam prašant, 8 – pasibaigus terminui.</w:t>
      </w:r>
    </w:p>
    <w:p w14:paraId="6DE1CF41" w14:textId="77777777" w:rsidR="00FC37F2" w:rsidRPr="00553853" w:rsidRDefault="00FC37F2" w:rsidP="00FC37F2">
      <w:pPr>
        <w:ind w:firstLine="720"/>
        <w:jc w:val="both"/>
        <w:rPr>
          <w:szCs w:val="24"/>
        </w:rPr>
      </w:pPr>
      <w:r w:rsidRPr="00553853">
        <w:rPr>
          <w:szCs w:val="24"/>
        </w:rPr>
        <w:t xml:space="preserve">Vaiko auginimo atostogose </w:t>
      </w:r>
      <w:r w:rsidRPr="00553853">
        <w:rPr>
          <w:bCs/>
          <w:szCs w:val="24"/>
        </w:rPr>
        <w:t>6 darbuotojos, 1 – nėštumo ir gimdymo atostogose</w:t>
      </w:r>
      <w:r w:rsidRPr="00553853">
        <w:rPr>
          <w:szCs w:val="24"/>
        </w:rPr>
        <w:t>.</w:t>
      </w:r>
    </w:p>
    <w:p w14:paraId="0AD8EE0C" w14:textId="09D15F6C" w:rsidR="00FC37F2" w:rsidRPr="00553853" w:rsidRDefault="00FC37F2" w:rsidP="00FC37F2">
      <w:pPr>
        <w:ind w:firstLine="720"/>
        <w:jc w:val="both"/>
        <w:rPr>
          <w:szCs w:val="24"/>
        </w:rPr>
      </w:pPr>
      <w:r w:rsidRPr="00553853">
        <w:rPr>
          <w:szCs w:val="24"/>
        </w:rPr>
        <w:t xml:space="preserve">Darbuotojų kvalifikacijos kėlimui per metus skirta – 14 057 Eur, valandų skaičius – 3189,5 </w:t>
      </w:r>
      <w:r w:rsidR="00066D09">
        <w:rPr>
          <w:szCs w:val="24"/>
        </w:rPr>
        <w:t> </w:t>
      </w:r>
      <w:r w:rsidRPr="00553853">
        <w:rPr>
          <w:szCs w:val="24"/>
        </w:rPr>
        <w:t>val.</w:t>
      </w:r>
    </w:p>
    <w:p w14:paraId="3F30F888" w14:textId="77777777" w:rsidR="00FC37F2" w:rsidRPr="00553853" w:rsidRDefault="00FC37F2" w:rsidP="00FC37F2">
      <w:pPr>
        <w:ind w:left="9360" w:hanging="9360"/>
        <w:jc w:val="center"/>
        <w:rPr>
          <w:b/>
          <w:szCs w:val="24"/>
        </w:rPr>
      </w:pPr>
      <w:r w:rsidRPr="00553853">
        <w:rPr>
          <w:b/>
          <w:szCs w:val="24"/>
        </w:rPr>
        <w:t>VI. FINANSINĖ ĮSTAIGOS BŪKLĖ</w:t>
      </w:r>
    </w:p>
    <w:p w14:paraId="54BB5FC2" w14:textId="77777777" w:rsidR="00FC37F2" w:rsidRPr="00553853" w:rsidRDefault="00FC37F2" w:rsidP="00FC37F2">
      <w:pPr>
        <w:ind w:left="9360" w:hanging="9360"/>
        <w:jc w:val="both"/>
        <w:rPr>
          <w:b/>
          <w:szCs w:val="24"/>
        </w:rPr>
      </w:pPr>
    </w:p>
    <w:p w14:paraId="70D31DE1" w14:textId="6568A36E" w:rsidR="002F472C" w:rsidRPr="00553853" w:rsidRDefault="00FC37F2" w:rsidP="00FC37F2">
      <w:pPr>
        <w:ind w:firstLine="860"/>
        <w:jc w:val="both"/>
        <w:rPr>
          <w:szCs w:val="24"/>
        </w:rPr>
      </w:pPr>
      <w:r w:rsidRPr="00553853">
        <w:rPr>
          <w:szCs w:val="24"/>
        </w:rPr>
        <w:t xml:space="preserve">Viešosios įstaigos „Jurbarko socialinės paslaugos“ dalininkas yra Jurbarko rajono savivaldybė. Dalininko kapitalo dydis finansinių metų pradžioje ir pabaigoje liko nepakitęs – 59 </w:t>
      </w:r>
      <w:r w:rsidR="00066D09">
        <w:rPr>
          <w:szCs w:val="24"/>
        </w:rPr>
        <w:t> </w:t>
      </w:r>
      <w:r w:rsidRPr="00553853">
        <w:rPr>
          <w:szCs w:val="24"/>
        </w:rPr>
        <w:t xml:space="preserve">857 </w:t>
      </w:r>
      <w:r w:rsidR="00066D09">
        <w:rPr>
          <w:szCs w:val="24"/>
        </w:rPr>
        <w:t> </w:t>
      </w:r>
      <w:r w:rsidRPr="00553853">
        <w:rPr>
          <w:szCs w:val="24"/>
        </w:rPr>
        <w:t>Eur. Per finansinius metus Įstaiga gavo lėšas iš valstybės ir savivaldybės biudžeto, Europos Sąjungos fondų ir iš kitų šaltinių (žr. 3 lentelę)</w:t>
      </w:r>
      <w:r w:rsidR="002F472C" w:rsidRPr="00553853">
        <w:rPr>
          <w:szCs w:val="24"/>
        </w:rPr>
        <w:t>.</w:t>
      </w:r>
    </w:p>
    <w:p w14:paraId="3A1EA2BA" w14:textId="77777777" w:rsidR="00657F41" w:rsidRPr="00553853" w:rsidRDefault="00657F41" w:rsidP="00657F41">
      <w:pPr>
        <w:ind w:firstLine="860"/>
        <w:jc w:val="both"/>
        <w:rPr>
          <w:szCs w:val="24"/>
        </w:rPr>
      </w:pPr>
    </w:p>
    <w:p w14:paraId="4455803A" w14:textId="5248A43C" w:rsidR="00657F41" w:rsidRPr="00553853" w:rsidRDefault="00657F41" w:rsidP="00657F41">
      <w:pPr>
        <w:jc w:val="both"/>
        <w:rPr>
          <w:b/>
          <w:bCs/>
          <w:szCs w:val="24"/>
        </w:rPr>
      </w:pPr>
      <w:r w:rsidRPr="00553853">
        <w:rPr>
          <w:b/>
          <w:bCs/>
          <w:szCs w:val="24"/>
        </w:rPr>
        <w:t>3 lentelė. 2023 metų Įstaigos pagrindinės veiklos pajamos</w:t>
      </w:r>
      <w:r w:rsidR="008743A5" w:rsidRPr="00553853">
        <w:rPr>
          <w:b/>
          <w:bCs/>
          <w:szCs w:val="24"/>
        </w:rPr>
        <w:t>.</w:t>
      </w:r>
    </w:p>
    <w:p w14:paraId="1F2515ED" w14:textId="77777777" w:rsidR="00657F41" w:rsidRPr="00553853" w:rsidRDefault="00657F41" w:rsidP="00657F41">
      <w:pPr>
        <w:jc w:val="both"/>
        <w:rPr>
          <w:b/>
          <w:bCs/>
          <w:szCs w:val="24"/>
        </w:rPr>
      </w:pPr>
    </w:p>
    <w:tbl>
      <w:tblPr>
        <w:tblW w:w="7196" w:type="dxa"/>
        <w:tblInd w:w="1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68"/>
        <w:gridCol w:w="2128"/>
      </w:tblGrid>
      <w:tr w:rsidR="00553853" w:rsidRPr="00553853" w14:paraId="1254EC04" w14:textId="77777777" w:rsidTr="00380F8C">
        <w:tc>
          <w:tcPr>
            <w:tcW w:w="5068" w:type="dxa"/>
            <w:shd w:val="clear" w:color="auto" w:fill="F2F2F2"/>
          </w:tcPr>
          <w:p w14:paraId="32885F00" w14:textId="77777777" w:rsidR="00FC37F2" w:rsidRPr="00553853" w:rsidRDefault="00FC37F2" w:rsidP="00380F8C">
            <w:pPr>
              <w:jc w:val="both"/>
              <w:rPr>
                <w:b/>
                <w:bCs/>
                <w:szCs w:val="24"/>
              </w:rPr>
            </w:pPr>
            <w:r w:rsidRPr="00553853">
              <w:rPr>
                <w:b/>
                <w:bCs/>
                <w:szCs w:val="24"/>
              </w:rPr>
              <w:t>Šaltinis</w:t>
            </w:r>
          </w:p>
        </w:tc>
        <w:tc>
          <w:tcPr>
            <w:tcW w:w="2128" w:type="dxa"/>
            <w:shd w:val="clear" w:color="auto" w:fill="F2F2F2"/>
          </w:tcPr>
          <w:p w14:paraId="34B1569F" w14:textId="77777777" w:rsidR="00FC37F2" w:rsidRPr="00553853" w:rsidRDefault="00FC37F2" w:rsidP="00380F8C">
            <w:pPr>
              <w:jc w:val="both"/>
              <w:rPr>
                <w:b/>
                <w:bCs/>
                <w:szCs w:val="24"/>
              </w:rPr>
            </w:pPr>
            <w:r w:rsidRPr="00553853">
              <w:rPr>
                <w:b/>
                <w:bCs/>
                <w:szCs w:val="24"/>
              </w:rPr>
              <w:t>Eur</w:t>
            </w:r>
          </w:p>
        </w:tc>
      </w:tr>
      <w:tr w:rsidR="00553853" w:rsidRPr="00553853" w14:paraId="43F7DEC3" w14:textId="77777777" w:rsidTr="00380F8C">
        <w:tc>
          <w:tcPr>
            <w:tcW w:w="5068" w:type="dxa"/>
          </w:tcPr>
          <w:p w14:paraId="5EEF13E8" w14:textId="77777777" w:rsidR="00FC37F2" w:rsidRPr="00553853" w:rsidRDefault="00FC37F2" w:rsidP="00380F8C">
            <w:pPr>
              <w:jc w:val="both"/>
              <w:rPr>
                <w:szCs w:val="24"/>
              </w:rPr>
            </w:pPr>
            <w:r w:rsidRPr="00553853">
              <w:rPr>
                <w:szCs w:val="24"/>
              </w:rPr>
              <w:t>Valstybės biudžetas</w:t>
            </w:r>
          </w:p>
        </w:tc>
        <w:tc>
          <w:tcPr>
            <w:tcW w:w="2128" w:type="dxa"/>
          </w:tcPr>
          <w:p w14:paraId="14DB8131" w14:textId="77777777" w:rsidR="00FC37F2" w:rsidRPr="00553853" w:rsidRDefault="00FC37F2" w:rsidP="00380F8C">
            <w:pPr>
              <w:jc w:val="both"/>
              <w:rPr>
                <w:szCs w:val="24"/>
              </w:rPr>
            </w:pPr>
            <w:r w:rsidRPr="00553853">
              <w:rPr>
                <w:szCs w:val="24"/>
              </w:rPr>
              <w:t>996 133</w:t>
            </w:r>
          </w:p>
        </w:tc>
      </w:tr>
      <w:tr w:rsidR="00553853" w:rsidRPr="00553853" w14:paraId="7B25733B" w14:textId="77777777" w:rsidTr="00380F8C">
        <w:tc>
          <w:tcPr>
            <w:tcW w:w="5068" w:type="dxa"/>
          </w:tcPr>
          <w:p w14:paraId="1729ADE4" w14:textId="77777777" w:rsidR="00FC37F2" w:rsidRPr="00553853" w:rsidRDefault="00FC37F2" w:rsidP="00380F8C">
            <w:pPr>
              <w:jc w:val="both"/>
              <w:rPr>
                <w:szCs w:val="24"/>
              </w:rPr>
            </w:pPr>
            <w:r w:rsidRPr="00553853">
              <w:rPr>
                <w:szCs w:val="24"/>
              </w:rPr>
              <w:t>Savivaldybės biudžetas</w:t>
            </w:r>
          </w:p>
        </w:tc>
        <w:tc>
          <w:tcPr>
            <w:tcW w:w="2128" w:type="dxa"/>
          </w:tcPr>
          <w:p w14:paraId="3500CF82" w14:textId="77777777" w:rsidR="00FC37F2" w:rsidRPr="00553853" w:rsidRDefault="00FC37F2" w:rsidP="00380F8C">
            <w:pPr>
              <w:jc w:val="both"/>
              <w:rPr>
                <w:szCs w:val="24"/>
              </w:rPr>
            </w:pPr>
            <w:r w:rsidRPr="00553853">
              <w:rPr>
                <w:szCs w:val="24"/>
              </w:rPr>
              <w:t>1 315 885</w:t>
            </w:r>
          </w:p>
        </w:tc>
      </w:tr>
      <w:tr w:rsidR="00553853" w:rsidRPr="00553853" w14:paraId="6D5A1390" w14:textId="77777777" w:rsidTr="00380F8C">
        <w:tc>
          <w:tcPr>
            <w:tcW w:w="5068" w:type="dxa"/>
          </w:tcPr>
          <w:p w14:paraId="66C2A9CC" w14:textId="77777777" w:rsidR="00FC37F2" w:rsidRPr="00553853" w:rsidRDefault="00FC37F2" w:rsidP="00380F8C">
            <w:pPr>
              <w:jc w:val="both"/>
              <w:rPr>
                <w:szCs w:val="24"/>
              </w:rPr>
            </w:pPr>
            <w:r w:rsidRPr="00553853">
              <w:rPr>
                <w:szCs w:val="24"/>
              </w:rPr>
              <w:t>Europos Sąjungos lėšos</w:t>
            </w:r>
          </w:p>
        </w:tc>
        <w:tc>
          <w:tcPr>
            <w:tcW w:w="2128" w:type="dxa"/>
          </w:tcPr>
          <w:p w14:paraId="54F8F19E" w14:textId="77777777" w:rsidR="00FC37F2" w:rsidRPr="00553853" w:rsidRDefault="00FC37F2" w:rsidP="00380F8C">
            <w:pPr>
              <w:jc w:val="both"/>
              <w:rPr>
                <w:szCs w:val="24"/>
              </w:rPr>
            </w:pPr>
            <w:r w:rsidRPr="00553853">
              <w:rPr>
                <w:szCs w:val="24"/>
              </w:rPr>
              <w:t>74 339</w:t>
            </w:r>
          </w:p>
        </w:tc>
      </w:tr>
      <w:tr w:rsidR="00553853" w:rsidRPr="00553853" w14:paraId="455A56D6" w14:textId="77777777" w:rsidTr="00380F8C">
        <w:tc>
          <w:tcPr>
            <w:tcW w:w="5068" w:type="dxa"/>
          </w:tcPr>
          <w:p w14:paraId="33AD5AFF" w14:textId="77777777" w:rsidR="00FC37F2" w:rsidRPr="00553853" w:rsidRDefault="00FC37F2" w:rsidP="00380F8C">
            <w:pPr>
              <w:jc w:val="both"/>
              <w:rPr>
                <w:szCs w:val="24"/>
              </w:rPr>
            </w:pPr>
            <w:r w:rsidRPr="00553853">
              <w:rPr>
                <w:szCs w:val="24"/>
              </w:rPr>
              <w:t>Kiti finansavimo šaltiniai</w:t>
            </w:r>
          </w:p>
        </w:tc>
        <w:tc>
          <w:tcPr>
            <w:tcW w:w="2128" w:type="dxa"/>
          </w:tcPr>
          <w:p w14:paraId="1C88C0D4" w14:textId="77777777" w:rsidR="00FC37F2" w:rsidRPr="00553853" w:rsidRDefault="00FC37F2" w:rsidP="00380F8C">
            <w:pPr>
              <w:jc w:val="both"/>
              <w:rPr>
                <w:szCs w:val="24"/>
              </w:rPr>
            </w:pPr>
            <w:r w:rsidRPr="00553853">
              <w:rPr>
                <w:szCs w:val="24"/>
              </w:rPr>
              <w:t>12 319</w:t>
            </w:r>
          </w:p>
        </w:tc>
      </w:tr>
      <w:tr w:rsidR="00553853" w:rsidRPr="00553853" w14:paraId="5CA7A82E" w14:textId="77777777" w:rsidTr="00380F8C">
        <w:tc>
          <w:tcPr>
            <w:tcW w:w="5068" w:type="dxa"/>
          </w:tcPr>
          <w:p w14:paraId="35C23712" w14:textId="77777777" w:rsidR="00FC37F2" w:rsidRPr="00553853" w:rsidRDefault="00FC37F2" w:rsidP="00380F8C">
            <w:pPr>
              <w:jc w:val="both"/>
              <w:rPr>
                <w:szCs w:val="24"/>
              </w:rPr>
            </w:pPr>
            <w:r w:rsidRPr="00553853">
              <w:rPr>
                <w:szCs w:val="24"/>
              </w:rPr>
              <w:t>Pagrindinės veiklos kitos pajamos</w:t>
            </w:r>
          </w:p>
        </w:tc>
        <w:tc>
          <w:tcPr>
            <w:tcW w:w="2128" w:type="dxa"/>
          </w:tcPr>
          <w:p w14:paraId="76C77385" w14:textId="77777777" w:rsidR="00FC37F2" w:rsidRPr="00553853" w:rsidRDefault="00FC37F2" w:rsidP="00380F8C">
            <w:pPr>
              <w:jc w:val="both"/>
              <w:rPr>
                <w:szCs w:val="24"/>
              </w:rPr>
            </w:pPr>
            <w:r w:rsidRPr="00553853">
              <w:rPr>
                <w:szCs w:val="24"/>
              </w:rPr>
              <w:t>365 686</w:t>
            </w:r>
          </w:p>
        </w:tc>
      </w:tr>
      <w:tr w:rsidR="00FC37F2" w:rsidRPr="00553853" w14:paraId="271954FF" w14:textId="77777777" w:rsidTr="00380F8C">
        <w:tc>
          <w:tcPr>
            <w:tcW w:w="5068" w:type="dxa"/>
          </w:tcPr>
          <w:p w14:paraId="26EBD816" w14:textId="77777777" w:rsidR="00FC37F2" w:rsidRPr="00553853" w:rsidRDefault="00FC37F2" w:rsidP="00380F8C">
            <w:pPr>
              <w:jc w:val="both"/>
              <w:rPr>
                <w:b/>
                <w:bCs/>
                <w:szCs w:val="24"/>
              </w:rPr>
            </w:pPr>
            <w:r w:rsidRPr="00553853">
              <w:rPr>
                <w:b/>
                <w:bCs/>
                <w:szCs w:val="24"/>
              </w:rPr>
              <w:t>Iš viso:</w:t>
            </w:r>
          </w:p>
        </w:tc>
        <w:tc>
          <w:tcPr>
            <w:tcW w:w="2128" w:type="dxa"/>
          </w:tcPr>
          <w:p w14:paraId="40CD82A2" w14:textId="77777777" w:rsidR="00FC37F2" w:rsidRPr="00553853" w:rsidRDefault="00FC37F2" w:rsidP="00380F8C">
            <w:pPr>
              <w:jc w:val="both"/>
              <w:rPr>
                <w:b/>
                <w:bCs/>
                <w:szCs w:val="24"/>
              </w:rPr>
            </w:pPr>
            <w:r w:rsidRPr="00553853">
              <w:rPr>
                <w:b/>
                <w:bCs/>
                <w:szCs w:val="24"/>
              </w:rPr>
              <w:t>2 764 362</w:t>
            </w:r>
          </w:p>
        </w:tc>
      </w:tr>
    </w:tbl>
    <w:p w14:paraId="54D1A336" w14:textId="77777777" w:rsidR="00657F41" w:rsidRPr="00553853" w:rsidRDefault="00657F41" w:rsidP="00D175E2">
      <w:pPr>
        <w:ind w:firstLine="860"/>
        <w:jc w:val="both"/>
        <w:rPr>
          <w:szCs w:val="24"/>
        </w:rPr>
      </w:pPr>
    </w:p>
    <w:p w14:paraId="10971496" w14:textId="091E5863" w:rsidR="00BD20E9" w:rsidRPr="00553853" w:rsidRDefault="00BD20E9" w:rsidP="00BD20E9">
      <w:pPr>
        <w:jc w:val="both"/>
        <w:rPr>
          <w:b/>
          <w:szCs w:val="24"/>
        </w:rPr>
      </w:pPr>
      <w:r w:rsidRPr="00553853">
        <w:rPr>
          <w:szCs w:val="24"/>
        </w:rPr>
        <w:t xml:space="preserve">Ataskaitiniu laikotarpiu Įstaiga įsigijo arba gavo patikėjimo teise ilgalaikio turto, kurio vertė – 356 362,01 Eur. (žr. </w:t>
      </w:r>
      <w:r w:rsidR="001454B9" w:rsidRPr="00553853">
        <w:rPr>
          <w:szCs w:val="24"/>
        </w:rPr>
        <w:t>4</w:t>
      </w:r>
      <w:r w:rsidRPr="00553853">
        <w:rPr>
          <w:szCs w:val="24"/>
        </w:rPr>
        <w:t xml:space="preserve"> lentelę).</w:t>
      </w:r>
      <w:r w:rsidRPr="00553853">
        <w:rPr>
          <w:b/>
          <w:szCs w:val="24"/>
        </w:rPr>
        <w:t xml:space="preserve"> </w:t>
      </w:r>
    </w:p>
    <w:p w14:paraId="127A72A4" w14:textId="77777777" w:rsidR="00BD20E9" w:rsidRPr="00553853" w:rsidRDefault="00BD20E9" w:rsidP="00BD20E9">
      <w:pPr>
        <w:jc w:val="both"/>
        <w:rPr>
          <w:b/>
          <w:szCs w:val="24"/>
        </w:rPr>
      </w:pPr>
    </w:p>
    <w:p w14:paraId="0EFD86CD" w14:textId="41A464B5" w:rsidR="00BD20E9" w:rsidRPr="00553853" w:rsidRDefault="001454B9" w:rsidP="00BD20E9">
      <w:pPr>
        <w:jc w:val="both"/>
        <w:rPr>
          <w:b/>
          <w:szCs w:val="24"/>
        </w:rPr>
      </w:pPr>
      <w:r w:rsidRPr="00553853">
        <w:rPr>
          <w:b/>
          <w:szCs w:val="24"/>
        </w:rPr>
        <w:t>4</w:t>
      </w:r>
      <w:r w:rsidR="00BD20E9" w:rsidRPr="00553853">
        <w:rPr>
          <w:b/>
          <w:szCs w:val="24"/>
        </w:rPr>
        <w:t xml:space="preserve"> lentelė. Ilgalaikio turto įsigijimas 2023 metais</w:t>
      </w:r>
    </w:p>
    <w:tbl>
      <w:tblPr>
        <w:tblW w:w="97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10"/>
        <w:gridCol w:w="3154"/>
        <w:gridCol w:w="1376"/>
        <w:gridCol w:w="870"/>
        <w:gridCol w:w="1298"/>
        <w:gridCol w:w="2272"/>
      </w:tblGrid>
      <w:tr w:rsidR="00553853" w:rsidRPr="00553853" w14:paraId="22A6C7E7" w14:textId="77777777" w:rsidTr="00380F8C">
        <w:tc>
          <w:tcPr>
            <w:tcW w:w="810" w:type="dxa"/>
          </w:tcPr>
          <w:p w14:paraId="555A4DD6" w14:textId="77777777" w:rsidR="00FC37F2" w:rsidRPr="00553853" w:rsidRDefault="00FC37F2" w:rsidP="00380F8C">
            <w:pPr>
              <w:jc w:val="center"/>
              <w:rPr>
                <w:b/>
                <w:szCs w:val="24"/>
              </w:rPr>
            </w:pPr>
            <w:r w:rsidRPr="00553853">
              <w:rPr>
                <w:b/>
                <w:szCs w:val="24"/>
              </w:rPr>
              <w:t>Eil. Nr.</w:t>
            </w:r>
          </w:p>
        </w:tc>
        <w:tc>
          <w:tcPr>
            <w:tcW w:w="3154" w:type="dxa"/>
          </w:tcPr>
          <w:p w14:paraId="0468DE37" w14:textId="77777777" w:rsidR="00FC37F2" w:rsidRPr="00553853" w:rsidRDefault="00FC37F2" w:rsidP="00380F8C">
            <w:pPr>
              <w:jc w:val="center"/>
              <w:rPr>
                <w:b/>
                <w:szCs w:val="24"/>
              </w:rPr>
            </w:pPr>
            <w:r w:rsidRPr="00553853">
              <w:rPr>
                <w:b/>
                <w:szCs w:val="24"/>
              </w:rPr>
              <w:t xml:space="preserve">Įsigytas ilgalaikis turtas </w:t>
            </w:r>
          </w:p>
        </w:tc>
        <w:tc>
          <w:tcPr>
            <w:tcW w:w="1376" w:type="dxa"/>
          </w:tcPr>
          <w:p w14:paraId="4621A4CB" w14:textId="77777777" w:rsidR="00FC37F2" w:rsidRPr="00553853" w:rsidRDefault="00FC37F2" w:rsidP="00380F8C">
            <w:pPr>
              <w:jc w:val="center"/>
              <w:rPr>
                <w:b/>
                <w:szCs w:val="24"/>
              </w:rPr>
            </w:pPr>
            <w:r w:rsidRPr="00553853">
              <w:rPr>
                <w:b/>
                <w:szCs w:val="24"/>
              </w:rPr>
              <w:t>Vieneto vertė Eur</w:t>
            </w:r>
          </w:p>
        </w:tc>
        <w:tc>
          <w:tcPr>
            <w:tcW w:w="870" w:type="dxa"/>
          </w:tcPr>
          <w:p w14:paraId="13BBDE29" w14:textId="77777777" w:rsidR="00FC37F2" w:rsidRPr="00553853" w:rsidRDefault="00FC37F2" w:rsidP="00380F8C">
            <w:pPr>
              <w:jc w:val="center"/>
              <w:rPr>
                <w:b/>
                <w:szCs w:val="24"/>
              </w:rPr>
            </w:pPr>
            <w:r w:rsidRPr="00553853">
              <w:rPr>
                <w:b/>
                <w:szCs w:val="24"/>
              </w:rPr>
              <w:t>Kiekis</w:t>
            </w:r>
          </w:p>
        </w:tc>
        <w:tc>
          <w:tcPr>
            <w:tcW w:w="1298" w:type="dxa"/>
          </w:tcPr>
          <w:p w14:paraId="29467947" w14:textId="77777777" w:rsidR="00FC37F2" w:rsidRPr="00553853" w:rsidRDefault="00FC37F2" w:rsidP="00380F8C">
            <w:pPr>
              <w:jc w:val="center"/>
              <w:rPr>
                <w:b/>
                <w:szCs w:val="24"/>
              </w:rPr>
            </w:pPr>
            <w:r w:rsidRPr="00553853">
              <w:rPr>
                <w:b/>
                <w:szCs w:val="24"/>
              </w:rPr>
              <w:t>Iš viso, Eur</w:t>
            </w:r>
          </w:p>
        </w:tc>
        <w:tc>
          <w:tcPr>
            <w:tcW w:w="2272" w:type="dxa"/>
          </w:tcPr>
          <w:p w14:paraId="0FA75CFB" w14:textId="77777777" w:rsidR="00FC37F2" w:rsidRPr="00553853" w:rsidRDefault="00FC37F2" w:rsidP="00380F8C">
            <w:pPr>
              <w:jc w:val="center"/>
              <w:rPr>
                <w:b/>
                <w:szCs w:val="24"/>
              </w:rPr>
            </w:pPr>
            <w:r w:rsidRPr="00553853">
              <w:rPr>
                <w:b/>
                <w:szCs w:val="24"/>
              </w:rPr>
              <w:t>Finansavimo šaltinis</w:t>
            </w:r>
          </w:p>
        </w:tc>
      </w:tr>
      <w:tr w:rsidR="00553853" w:rsidRPr="00553853" w14:paraId="0D25F81B" w14:textId="77777777" w:rsidTr="00380F8C">
        <w:tc>
          <w:tcPr>
            <w:tcW w:w="810" w:type="dxa"/>
          </w:tcPr>
          <w:p w14:paraId="734F9DAA" w14:textId="77777777" w:rsidR="00FC37F2" w:rsidRPr="00553853" w:rsidRDefault="00FC37F2" w:rsidP="00380F8C">
            <w:pPr>
              <w:rPr>
                <w:szCs w:val="24"/>
              </w:rPr>
            </w:pPr>
            <w:r w:rsidRPr="00553853">
              <w:rPr>
                <w:szCs w:val="24"/>
              </w:rPr>
              <w:t>1.</w:t>
            </w:r>
          </w:p>
        </w:tc>
        <w:tc>
          <w:tcPr>
            <w:tcW w:w="3154" w:type="dxa"/>
          </w:tcPr>
          <w:p w14:paraId="50607E2A" w14:textId="77777777" w:rsidR="00FC37F2" w:rsidRPr="00553853" w:rsidRDefault="00FC37F2" w:rsidP="00380F8C">
            <w:pPr>
              <w:widowControl w:val="0"/>
              <w:pBdr>
                <w:top w:val="nil"/>
                <w:left w:val="nil"/>
                <w:bottom w:val="nil"/>
                <w:right w:val="nil"/>
                <w:between w:val="nil"/>
              </w:pBdr>
              <w:rPr>
                <w:szCs w:val="24"/>
              </w:rPr>
            </w:pPr>
            <w:r w:rsidRPr="00553853">
              <w:rPr>
                <w:szCs w:val="24"/>
              </w:rPr>
              <w:t>Pramoninė džiovinimo mašina</w:t>
            </w:r>
          </w:p>
        </w:tc>
        <w:tc>
          <w:tcPr>
            <w:tcW w:w="1376" w:type="dxa"/>
          </w:tcPr>
          <w:p w14:paraId="20D4F165" w14:textId="77777777" w:rsidR="00FC37F2" w:rsidRPr="00553853" w:rsidRDefault="00FC37F2" w:rsidP="00380F8C">
            <w:pPr>
              <w:jc w:val="center"/>
              <w:rPr>
                <w:szCs w:val="24"/>
              </w:rPr>
            </w:pPr>
            <w:r w:rsidRPr="00553853">
              <w:rPr>
                <w:szCs w:val="24"/>
              </w:rPr>
              <w:t>1500,00</w:t>
            </w:r>
          </w:p>
        </w:tc>
        <w:tc>
          <w:tcPr>
            <w:tcW w:w="870" w:type="dxa"/>
          </w:tcPr>
          <w:p w14:paraId="243D64E4" w14:textId="77777777" w:rsidR="00FC37F2" w:rsidRPr="00553853" w:rsidRDefault="00FC37F2" w:rsidP="00380F8C">
            <w:pPr>
              <w:jc w:val="center"/>
              <w:rPr>
                <w:szCs w:val="24"/>
              </w:rPr>
            </w:pPr>
            <w:r w:rsidRPr="00553853">
              <w:rPr>
                <w:szCs w:val="24"/>
              </w:rPr>
              <w:t>1</w:t>
            </w:r>
          </w:p>
        </w:tc>
        <w:tc>
          <w:tcPr>
            <w:tcW w:w="1298" w:type="dxa"/>
          </w:tcPr>
          <w:p w14:paraId="62545751" w14:textId="77777777" w:rsidR="00FC37F2" w:rsidRPr="00553853" w:rsidRDefault="00FC37F2" w:rsidP="00380F8C">
            <w:pPr>
              <w:jc w:val="center"/>
              <w:rPr>
                <w:szCs w:val="24"/>
              </w:rPr>
            </w:pPr>
            <w:r w:rsidRPr="00553853">
              <w:rPr>
                <w:szCs w:val="24"/>
              </w:rPr>
              <w:t>1500,00</w:t>
            </w:r>
          </w:p>
        </w:tc>
        <w:tc>
          <w:tcPr>
            <w:tcW w:w="2272" w:type="dxa"/>
          </w:tcPr>
          <w:p w14:paraId="58A6AC1F" w14:textId="77777777" w:rsidR="00FC37F2" w:rsidRPr="00553853" w:rsidRDefault="00FC37F2" w:rsidP="00380F8C">
            <w:pPr>
              <w:rPr>
                <w:szCs w:val="24"/>
              </w:rPr>
            </w:pPr>
            <w:r w:rsidRPr="00553853">
              <w:rPr>
                <w:szCs w:val="24"/>
              </w:rPr>
              <w:t>Įstaigos lėšos</w:t>
            </w:r>
          </w:p>
        </w:tc>
      </w:tr>
      <w:tr w:rsidR="00553853" w:rsidRPr="00553853" w14:paraId="11611161" w14:textId="77777777" w:rsidTr="00380F8C">
        <w:tc>
          <w:tcPr>
            <w:tcW w:w="810" w:type="dxa"/>
          </w:tcPr>
          <w:p w14:paraId="04ABEB4B" w14:textId="77777777" w:rsidR="00FC37F2" w:rsidRPr="00553853" w:rsidRDefault="00FC37F2" w:rsidP="00380F8C">
            <w:pPr>
              <w:widowControl w:val="0"/>
              <w:pBdr>
                <w:top w:val="nil"/>
                <w:left w:val="nil"/>
                <w:bottom w:val="nil"/>
                <w:right w:val="nil"/>
                <w:between w:val="nil"/>
              </w:pBdr>
              <w:rPr>
                <w:szCs w:val="24"/>
              </w:rPr>
            </w:pPr>
            <w:r w:rsidRPr="00553853">
              <w:rPr>
                <w:szCs w:val="24"/>
              </w:rPr>
              <w:t>2.</w:t>
            </w:r>
          </w:p>
        </w:tc>
        <w:tc>
          <w:tcPr>
            <w:tcW w:w="3154" w:type="dxa"/>
          </w:tcPr>
          <w:p w14:paraId="526E5AA9" w14:textId="77777777" w:rsidR="00FC37F2" w:rsidRPr="00553853" w:rsidRDefault="00FC37F2" w:rsidP="00380F8C">
            <w:pPr>
              <w:widowControl w:val="0"/>
              <w:pBdr>
                <w:top w:val="nil"/>
                <w:left w:val="nil"/>
                <w:bottom w:val="nil"/>
                <w:right w:val="nil"/>
                <w:between w:val="nil"/>
              </w:pBdr>
              <w:rPr>
                <w:szCs w:val="24"/>
              </w:rPr>
            </w:pPr>
            <w:r w:rsidRPr="00553853">
              <w:rPr>
                <w:szCs w:val="24"/>
              </w:rPr>
              <w:t>Oro kondicionavimo sistema</w:t>
            </w:r>
          </w:p>
        </w:tc>
        <w:tc>
          <w:tcPr>
            <w:tcW w:w="1376" w:type="dxa"/>
          </w:tcPr>
          <w:p w14:paraId="6E98EAFF" w14:textId="77777777" w:rsidR="00FC37F2" w:rsidRPr="00553853" w:rsidRDefault="00FC37F2" w:rsidP="00380F8C">
            <w:pPr>
              <w:jc w:val="center"/>
              <w:rPr>
                <w:szCs w:val="24"/>
              </w:rPr>
            </w:pPr>
            <w:r w:rsidRPr="00553853">
              <w:rPr>
                <w:szCs w:val="24"/>
              </w:rPr>
              <w:t>5400,00</w:t>
            </w:r>
          </w:p>
        </w:tc>
        <w:tc>
          <w:tcPr>
            <w:tcW w:w="870" w:type="dxa"/>
          </w:tcPr>
          <w:p w14:paraId="7B7C1E29" w14:textId="77777777" w:rsidR="00FC37F2" w:rsidRPr="00553853" w:rsidRDefault="00FC37F2" w:rsidP="00380F8C">
            <w:pPr>
              <w:jc w:val="center"/>
              <w:rPr>
                <w:szCs w:val="24"/>
              </w:rPr>
            </w:pPr>
            <w:r w:rsidRPr="00553853">
              <w:rPr>
                <w:szCs w:val="24"/>
              </w:rPr>
              <w:t>1</w:t>
            </w:r>
          </w:p>
        </w:tc>
        <w:tc>
          <w:tcPr>
            <w:tcW w:w="1298" w:type="dxa"/>
          </w:tcPr>
          <w:p w14:paraId="639E0FE4" w14:textId="77777777" w:rsidR="00FC37F2" w:rsidRPr="00553853" w:rsidRDefault="00FC37F2" w:rsidP="00380F8C">
            <w:pPr>
              <w:jc w:val="center"/>
              <w:rPr>
                <w:szCs w:val="24"/>
              </w:rPr>
            </w:pPr>
            <w:r w:rsidRPr="00553853">
              <w:rPr>
                <w:szCs w:val="24"/>
              </w:rPr>
              <w:t>5400,00</w:t>
            </w:r>
          </w:p>
        </w:tc>
        <w:tc>
          <w:tcPr>
            <w:tcW w:w="2272" w:type="dxa"/>
          </w:tcPr>
          <w:p w14:paraId="41D4878D" w14:textId="77777777" w:rsidR="00FC37F2" w:rsidRPr="00553853" w:rsidRDefault="00FC37F2" w:rsidP="00380F8C">
            <w:pPr>
              <w:rPr>
                <w:szCs w:val="24"/>
              </w:rPr>
            </w:pPr>
            <w:r w:rsidRPr="00553853">
              <w:rPr>
                <w:szCs w:val="24"/>
              </w:rPr>
              <w:t>Įstaigos lėšos</w:t>
            </w:r>
          </w:p>
        </w:tc>
      </w:tr>
      <w:tr w:rsidR="00553853" w:rsidRPr="00553853" w14:paraId="194FEC50" w14:textId="77777777" w:rsidTr="00380F8C">
        <w:tc>
          <w:tcPr>
            <w:tcW w:w="810" w:type="dxa"/>
          </w:tcPr>
          <w:p w14:paraId="53E471F5" w14:textId="77777777" w:rsidR="00FC37F2" w:rsidRPr="00553853" w:rsidRDefault="00FC37F2" w:rsidP="00380F8C">
            <w:pPr>
              <w:widowControl w:val="0"/>
              <w:pBdr>
                <w:top w:val="nil"/>
                <w:left w:val="nil"/>
                <w:bottom w:val="nil"/>
                <w:right w:val="nil"/>
                <w:between w:val="nil"/>
              </w:pBdr>
              <w:rPr>
                <w:szCs w:val="24"/>
              </w:rPr>
            </w:pPr>
            <w:r w:rsidRPr="00553853">
              <w:rPr>
                <w:szCs w:val="24"/>
              </w:rPr>
              <w:t>3.</w:t>
            </w:r>
          </w:p>
        </w:tc>
        <w:tc>
          <w:tcPr>
            <w:tcW w:w="3154" w:type="dxa"/>
          </w:tcPr>
          <w:p w14:paraId="7DF494EC" w14:textId="77777777" w:rsidR="00FC37F2" w:rsidRPr="00553853" w:rsidRDefault="00FC37F2" w:rsidP="00380F8C">
            <w:pPr>
              <w:widowControl w:val="0"/>
              <w:pBdr>
                <w:top w:val="nil"/>
                <w:left w:val="nil"/>
                <w:bottom w:val="nil"/>
                <w:right w:val="nil"/>
                <w:between w:val="nil"/>
              </w:pBdr>
              <w:rPr>
                <w:szCs w:val="24"/>
              </w:rPr>
            </w:pPr>
            <w:r w:rsidRPr="00553853">
              <w:rPr>
                <w:szCs w:val="24"/>
              </w:rPr>
              <w:t>Oro kondicionavimo sistema</w:t>
            </w:r>
          </w:p>
        </w:tc>
        <w:tc>
          <w:tcPr>
            <w:tcW w:w="1376" w:type="dxa"/>
          </w:tcPr>
          <w:p w14:paraId="2B022888" w14:textId="77777777" w:rsidR="00FC37F2" w:rsidRPr="00553853" w:rsidRDefault="00FC37F2" w:rsidP="00380F8C">
            <w:pPr>
              <w:jc w:val="center"/>
              <w:rPr>
                <w:szCs w:val="24"/>
              </w:rPr>
            </w:pPr>
            <w:r w:rsidRPr="00553853">
              <w:rPr>
                <w:szCs w:val="24"/>
              </w:rPr>
              <w:t>1190,00</w:t>
            </w:r>
          </w:p>
        </w:tc>
        <w:tc>
          <w:tcPr>
            <w:tcW w:w="870" w:type="dxa"/>
          </w:tcPr>
          <w:p w14:paraId="0CD9BA8F" w14:textId="77777777" w:rsidR="00FC37F2" w:rsidRPr="00553853" w:rsidRDefault="00FC37F2" w:rsidP="00380F8C">
            <w:pPr>
              <w:jc w:val="center"/>
              <w:rPr>
                <w:szCs w:val="24"/>
              </w:rPr>
            </w:pPr>
            <w:r w:rsidRPr="00553853">
              <w:rPr>
                <w:szCs w:val="24"/>
              </w:rPr>
              <w:t>1</w:t>
            </w:r>
          </w:p>
        </w:tc>
        <w:tc>
          <w:tcPr>
            <w:tcW w:w="1298" w:type="dxa"/>
          </w:tcPr>
          <w:p w14:paraId="17D6A890" w14:textId="77777777" w:rsidR="00FC37F2" w:rsidRPr="00553853" w:rsidRDefault="00FC37F2" w:rsidP="00380F8C">
            <w:pPr>
              <w:jc w:val="center"/>
              <w:rPr>
                <w:szCs w:val="24"/>
              </w:rPr>
            </w:pPr>
            <w:r w:rsidRPr="00553853">
              <w:rPr>
                <w:szCs w:val="24"/>
              </w:rPr>
              <w:t>1190,00</w:t>
            </w:r>
          </w:p>
        </w:tc>
        <w:tc>
          <w:tcPr>
            <w:tcW w:w="2272" w:type="dxa"/>
          </w:tcPr>
          <w:p w14:paraId="210D6106" w14:textId="77777777" w:rsidR="00FC37F2" w:rsidRPr="00553853" w:rsidRDefault="00FC37F2" w:rsidP="00380F8C">
            <w:pPr>
              <w:rPr>
                <w:szCs w:val="24"/>
              </w:rPr>
            </w:pPr>
            <w:r w:rsidRPr="00553853">
              <w:rPr>
                <w:szCs w:val="24"/>
              </w:rPr>
              <w:t>Įstaigos lėšos</w:t>
            </w:r>
          </w:p>
        </w:tc>
      </w:tr>
      <w:tr w:rsidR="00553853" w:rsidRPr="00553853" w14:paraId="096CD7F8" w14:textId="77777777" w:rsidTr="00380F8C">
        <w:tc>
          <w:tcPr>
            <w:tcW w:w="810" w:type="dxa"/>
          </w:tcPr>
          <w:p w14:paraId="2A297754" w14:textId="77777777" w:rsidR="00FC37F2" w:rsidRPr="00553853" w:rsidRDefault="00FC37F2" w:rsidP="00380F8C">
            <w:pPr>
              <w:widowControl w:val="0"/>
              <w:pBdr>
                <w:top w:val="nil"/>
                <w:left w:val="nil"/>
                <w:bottom w:val="nil"/>
                <w:right w:val="nil"/>
                <w:between w:val="nil"/>
              </w:pBdr>
              <w:rPr>
                <w:szCs w:val="24"/>
              </w:rPr>
            </w:pPr>
            <w:r w:rsidRPr="00553853">
              <w:rPr>
                <w:szCs w:val="24"/>
              </w:rPr>
              <w:t>4.</w:t>
            </w:r>
          </w:p>
        </w:tc>
        <w:tc>
          <w:tcPr>
            <w:tcW w:w="3154" w:type="dxa"/>
          </w:tcPr>
          <w:p w14:paraId="13D3A92F" w14:textId="77777777" w:rsidR="00FC37F2" w:rsidRPr="00553853" w:rsidRDefault="00FC37F2" w:rsidP="00380F8C">
            <w:pPr>
              <w:widowControl w:val="0"/>
              <w:pBdr>
                <w:top w:val="nil"/>
                <w:left w:val="nil"/>
                <w:bottom w:val="nil"/>
                <w:right w:val="nil"/>
                <w:between w:val="nil"/>
              </w:pBdr>
              <w:rPr>
                <w:szCs w:val="24"/>
              </w:rPr>
            </w:pPr>
            <w:r w:rsidRPr="00553853">
              <w:rPr>
                <w:szCs w:val="24"/>
              </w:rPr>
              <w:t>Šaldytuvas</w:t>
            </w:r>
          </w:p>
        </w:tc>
        <w:tc>
          <w:tcPr>
            <w:tcW w:w="1376" w:type="dxa"/>
          </w:tcPr>
          <w:p w14:paraId="3A0E377B" w14:textId="77777777" w:rsidR="00FC37F2" w:rsidRPr="00553853" w:rsidRDefault="00FC37F2" w:rsidP="00380F8C">
            <w:pPr>
              <w:jc w:val="center"/>
              <w:rPr>
                <w:szCs w:val="24"/>
              </w:rPr>
            </w:pPr>
            <w:r w:rsidRPr="00553853">
              <w:rPr>
                <w:szCs w:val="24"/>
              </w:rPr>
              <w:t>505,00</w:t>
            </w:r>
          </w:p>
        </w:tc>
        <w:tc>
          <w:tcPr>
            <w:tcW w:w="870" w:type="dxa"/>
          </w:tcPr>
          <w:p w14:paraId="4E73477E" w14:textId="77777777" w:rsidR="00FC37F2" w:rsidRPr="00553853" w:rsidRDefault="00FC37F2" w:rsidP="00380F8C">
            <w:pPr>
              <w:jc w:val="center"/>
              <w:rPr>
                <w:szCs w:val="24"/>
              </w:rPr>
            </w:pPr>
            <w:r w:rsidRPr="00553853">
              <w:rPr>
                <w:szCs w:val="24"/>
              </w:rPr>
              <w:t>1</w:t>
            </w:r>
          </w:p>
        </w:tc>
        <w:tc>
          <w:tcPr>
            <w:tcW w:w="1298" w:type="dxa"/>
          </w:tcPr>
          <w:p w14:paraId="378A9680" w14:textId="77777777" w:rsidR="00FC37F2" w:rsidRPr="00553853" w:rsidRDefault="00FC37F2" w:rsidP="00380F8C">
            <w:pPr>
              <w:jc w:val="center"/>
              <w:rPr>
                <w:szCs w:val="24"/>
              </w:rPr>
            </w:pPr>
            <w:r w:rsidRPr="00553853">
              <w:rPr>
                <w:szCs w:val="24"/>
              </w:rPr>
              <w:t>505,00</w:t>
            </w:r>
          </w:p>
        </w:tc>
        <w:tc>
          <w:tcPr>
            <w:tcW w:w="2272" w:type="dxa"/>
          </w:tcPr>
          <w:p w14:paraId="5ABC6B4A" w14:textId="77777777" w:rsidR="00FC37F2" w:rsidRPr="00553853" w:rsidRDefault="00FC37F2" w:rsidP="00380F8C">
            <w:pPr>
              <w:rPr>
                <w:szCs w:val="24"/>
              </w:rPr>
            </w:pPr>
            <w:r w:rsidRPr="00553853">
              <w:rPr>
                <w:szCs w:val="24"/>
              </w:rPr>
              <w:t>Įstaigos lėšos</w:t>
            </w:r>
          </w:p>
        </w:tc>
      </w:tr>
      <w:tr w:rsidR="00553853" w:rsidRPr="00553853" w14:paraId="72339C1F" w14:textId="77777777" w:rsidTr="00380F8C">
        <w:tc>
          <w:tcPr>
            <w:tcW w:w="810" w:type="dxa"/>
          </w:tcPr>
          <w:p w14:paraId="2FA5EFA8" w14:textId="77777777" w:rsidR="00FC37F2" w:rsidRPr="00553853" w:rsidRDefault="00FC37F2" w:rsidP="00380F8C">
            <w:pPr>
              <w:widowControl w:val="0"/>
              <w:pBdr>
                <w:top w:val="nil"/>
                <w:left w:val="nil"/>
                <w:bottom w:val="nil"/>
                <w:right w:val="nil"/>
                <w:between w:val="nil"/>
              </w:pBdr>
              <w:rPr>
                <w:szCs w:val="24"/>
              </w:rPr>
            </w:pPr>
            <w:r w:rsidRPr="00553853">
              <w:rPr>
                <w:szCs w:val="24"/>
              </w:rPr>
              <w:t>5.</w:t>
            </w:r>
          </w:p>
        </w:tc>
        <w:tc>
          <w:tcPr>
            <w:tcW w:w="3154" w:type="dxa"/>
          </w:tcPr>
          <w:p w14:paraId="0BE7BA1B" w14:textId="77777777" w:rsidR="00FC37F2" w:rsidRPr="00553853" w:rsidRDefault="00FC37F2" w:rsidP="00380F8C">
            <w:pPr>
              <w:widowControl w:val="0"/>
              <w:pBdr>
                <w:top w:val="nil"/>
                <w:left w:val="nil"/>
                <w:bottom w:val="nil"/>
                <w:right w:val="nil"/>
                <w:between w:val="nil"/>
              </w:pBdr>
              <w:rPr>
                <w:szCs w:val="24"/>
              </w:rPr>
            </w:pPr>
            <w:r w:rsidRPr="00553853">
              <w:rPr>
                <w:szCs w:val="24"/>
              </w:rPr>
              <w:t>Kavos aparatas</w:t>
            </w:r>
          </w:p>
        </w:tc>
        <w:tc>
          <w:tcPr>
            <w:tcW w:w="1376" w:type="dxa"/>
          </w:tcPr>
          <w:p w14:paraId="53DB4884" w14:textId="77777777" w:rsidR="00FC37F2" w:rsidRPr="00553853" w:rsidRDefault="00FC37F2" w:rsidP="00380F8C">
            <w:pPr>
              <w:jc w:val="center"/>
              <w:rPr>
                <w:szCs w:val="24"/>
              </w:rPr>
            </w:pPr>
            <w:r w:rsidRPr="00553853">
              <w:rPr>
                <w:szCs w:val="24"/>
              </w:rPr>
              <w:t>1289,00</w:t>
            </w:r>
          </w:p>
        </w:tc>
        <w:tc>
          <w:tcPr>
            <w:tcW w:w="870" w:type="dxa"/>
          </w:tcPr>
          <w:p w14:paraId="1E79DE53" w14:textId="77777777" w:rsidR="00FC37F2" w:rsidRPr="00553853" w:rsidRDefault="00FC37F2" w:rsidP="00380F8C">
            <w:pPr>
              <w:jc w:val="center"/>
              <w:rPr>
                <w:szCs w:val="24"/>
              </w:rPr>
            </w:pPr>
            <w:r w:rsidRPr="00553853">
              <w:rPr>
                <w:szCs w:val="24"/>
              </w:rPr>
              <w:t>1</w:t>
            </w:r>
          </w:p>
        </w:tc>
        <w:tc>
          <w:tcPr>
            <w:tcW w:w="1298" w:type="dxa"/>
          </w:tcPr>
          <w:p w14:paraId="4452DEFC" w14:textId="77777777" w:rsidR="00FC37F2" w:rsidRPr="00553853" w:rsidRDefault="00FC37F2" w:rsidP="00380F8C">
            <w:pPr>
              <w:jc w:val="center"/>
              <w:rPr>
                <w:szCs w:val="24"/>
              </w:rPr>
            </w:pPr>
            <w:r w:rsidRPr="00553853">
              <w:rPr>
                <w:szCs w:val="24"/>
              </w:rPr>
              <w:t>1289,00</w:t>
            </w:r>
          </w:p>
        </w:tc>
        <w:tc>
          <w:tcPr>
            <w:tcW w:w="2272" w:type="dxa"/>
          </w:tcPr>
          <w:p w14:paraId="3A41324E" w14:textId="77777777" w:rsidR="00FC37F2" w:rsidRPr="00553853" w:rsidRDefault="00FC37F2" w:rsidP="00380F8C">
            <w:pPr>
              <w:rPr>
                <w:szCs w:val="24"/>
              </w:rPr>
            </w:pPr>
            <w:r w:rsidRPr="00553853">
              <w:rPr>
                <w:szCs w:val="24"/>
              </w:rPr>
              <w:t>Už maisto antkainio lėšas</w:t>
            </w:r>
          </w:p>
        </w:tc>
      </w:tr>
      <w:tr w:rsidR="00553853" w:rsidRPr="00553853" w14:paraId="104CB095" w14:textId="77777777" w:rsidTr="00380F8C">
        <w:tc>
          <w:tcPr>
            <w:tcW w:w="810" w:type="dxa"/>
          </w:tcPr>
          <w:p w14:paraId="40F93D89" w14:textId="77777777" w:rsidR="00FC37F2" w:rsidRPr="00553853" w:rsidRDefault="00FC37F2" w:rsidP="00380F8C">
            <w:pPr>
              <w:widowControl w:val="0"/>
              <w:pBdr>
                <w:top w:val="nil"/>
                <w:left w:val="nil"/>
                <w:bottom w:val="nil"/>
                <w:right w:val="nil"/>
                <w:between w:val="nil"/>
              </w:pBdr>
              <w:rPr>
                <w:szCs w:val="24"/>
              </w:rPr>
            </w:pPr>
            <w:r w:rsidRPr="00553853">
              <w:rPr>
                <w:szCs w:val="24"/>
              </w:rPr>
              <w:t xml:space="preserve">6. </w:t>
            </w:r>
          </w:p>
        </w:tc>
        <w:tc>
          <w:tcPr>
            <w:tcW w:w="3154" w:type="dxa"/>
          </w:tcPr>
          <w:p w14:paraId="34BA7661" w14:textId="77777777" w:rsidR="00FC37F2" w:rsidRPr="00553853" w:rsidRDefault="00FC37F2" w:rsidP="00380F8C">
            <w:pPr>
              <w:widowControl w:val="0"/>
              <w:pBdr>
                <w:top w:val="nil"/>
                <w:left w:val="nil"/>
                <w:bottom w:val="nil"/>
                <w:right w:val="nil"/>
                <w:between w:val="nil"/>
              </w:pBdr>
              <w:rPr>
                <w:szCs w:val="24"/>
              </w:rPr>
            </w:pPr>
            <w:r w:rsidRPr="00553853">
              <w:rPr>
                <w:szCs w:val="24"/>
              </w:rPr>
              <w:t>Socialinių paslaugų procesų skaitmenizavimas</w:t>
            </w:r>
          </w:p>
        </w:tc>
        <w:tc>
          <w:tcPr>
            <w:tcW w:w="1376" w:type="dxa"/>
          </w:tcPr>
          <w:p w14:paraId="705C3742" w14:textId="77777777" w:rsidR="00FC37F2" w:rsidRPr="00553853" w:rsidRDefault="00FC37F2" w:rsidP="00380F8C">
            <w:pPr>
              <w:jc w:val="center"/>
              <w:rPr>
                <w:szCs w:val="24"/>
              </w:rPr>
            </w:pPr>
            <w:r w:rsidRPr="00553853">
              <w:rPr>
                <w:szCs w:val="24"/>
              </w:rPr>
              <w:t>740,00</w:t>
            </w:r>
          </w:p>
        </w:tc>
        <w:tc>
          <w:tcPr>
            <w:tcW w:w="870" w:type="dxa"/>
          </w:tcPr>
          <w:p w14:paraId="1CC0DEE2" w14:textId="77777777" w:rsidR="00FC37F2" w:rsidRPr="00553853" w:rsidRDefault="00FC37F2" w:rsidP="00380F8C">
            <w:pPr>
              <w:jc w:val="center"/>
              <w:rPr>
                <w:szCs w:val="24"/>
              </w:rPr>
            </w:pPr>
            <w:r w:rsidRPr="00553853">
              <w:rPr>
                <w:szCs w:val="24"/>
              </w:rPr>
              <w:t>1</w:t>
            </w:r>
          </w:p>
        </w:tc>
        <w:tc>
          <w:tcPr>
            <w:tcW w:w="1298" w:type="dxa"/>
          </w:tcPr>
          <w:p w14:paraId="2E3339FA" w14:textId="77777777" w:rsidR="00FC37F2" w:rsidRPr="00553853" w:rsidRDefault="00FC37F2" w:rsidP="00380F8C">
            <w:pPr>
              <w:jc w:val="center"/>
              <w:rPr>
                <w:szCs w:val="24"/>
              </w:rPr>
            </w:pPr>
            <w:r w:rsidRPr="00553853">
              <w:rPr>
                <w:szCs w:val="24"/>
              </w:rPr>
              <w:t>740,00</w:t>
            </w:r>
          </w:p>
        </w:tc>
        <w:tc>
          <w:tcPr>
            <w:tcW w:w="2272" w:type="dxa"/>
          </w:tcPr>
          <w:p w14:paraId="7E43F64C" w14:textId="77777777" w:rsidR="00FC37F2" w:rsidRPr="00553853" w:rsidRDefault="00FC37F2" w:rsidP="00380F8C">
            <w:pPr>
              <w:rPr>
                <w:szCs w:val="24"/>
              </w:rPr>
            </w:pPr>
            <w:r w:rsidRPr="00553853">
              <w:rPr>
                <w:szCs w:val="24"/>
              </w:rPr>
              <w:t>Įstaigos lėšos</w:t>
            </w:r>
          </w:p>
        </w:tc>
      </w:tr>
      <w:tr w:rsidR="00553853" w:rsidRPr="00553853" w14:paraId="230ABE50" w14:textId="77777777" w:rsidTr="00380F8C">
        <w:tc>
          <w:tcPr>
            <w:tcW w:w="810" w:type="dxa"/>
          </w:tcPr>
          <w:p w14:paraId="691EF80D" w14:textId="77777777" w:rsidR="00FC37F2" w:rsidRPr="00553853" w:rsidRDefault="00FC37F2" w:rsidP="00380F8C">
            <w:pPr>
              <w:widowControl w:val="0"/>
              <w:pBdr>
                <w:top w:val="nil"/>
                <w:left w:val="nil"/>
                <w:bottom w:val="nil"/>
                <w:right w:val="nil"/>
                <w:between w:val="nil"/>
              </w:pBdr>
              <w:rPr>
                <w:szCs w:val="24"/>
              </w:rPr>
            </w:pPr>
            <w:r w:rsidRPr="00553853">
              <w:rPr>
                <w:szCs w:val="24"/>
              </w:rPr>
              <w:t>7.</w:t>
            </w:r>
          </w:p>
        </w:tc>
        <w:tc>
          <w:tcPr>
            <w:tcW w:w="3154" w:type="dxa"/>
          </w:tcPr>
          <w:p w14:paraId="641F0634" w14:textId="77777777" w:rsidR="00FC37F2" w:rsidRPr="00553853" w:rsidRDefault="00FC37F2" w:rsidP="00380F8C">
            <w:pPr>
              <w:widowControl w:val="0"/>
              <w:pBdr>
                <w:top w:val="nil"/>
                <w:left w:val="nil"/>
                <w:bottom w:val="nil"/>
                <w:right w:val="nil"/>
                <w:between w:val="nil"/>
              </w:pBdr>
              <w:rPr>
                <w:szCs w:val="24"/>
              </w:rPr>
            </w:pPr>
            <w:r w:rsidRPr="00553853">
              <w:rPr>
                <w:szCs w:val="24"/>
              </w:rPr>
              <w:t>Kompiuteris</w:t>
            </w:r>
          </w:p>
        </w:tc>
        <w:tc>
          <w:tcPr>
            <w:tcW w:w="1376" w:type="dxa"/>
          </w:tcPr>
          <w:p w14:paraId="153DDFEC" w14:textId="77777777" w:rsidR="00FC37F2" w:rsidRPr="00553853" w:rsidRDefault="00FC37F2" w:rsidP="00380F8C">
            <w:pPr>
              <w:jc w:val="center"/>
              <w:rPr>
                <w:szCs w:val="24"/>
              </w:rPr>
            </w:pPr>
            <w:r w:rsidRPr="00553853">
              <w:rPr>
                <w:szCs w:val="24"/>
              </w:rPr>
              <w:t>557,98</w:t>
            </w:r>
          </w:p>
        </w:tc>
        <w:tc>
          <w:tcPr>
            <w:tcW w:w="870" w:type="dxa"/>
          </w:tcPr>
          <w:p w14:paraId="01C40AD9" w14:textId="77777777" w:rsidR="00FC37F2" w:rsidRPr="00553853" w:rsidRDefault="00FC37F2" w:rsidP="00380F8C">
            <w:pPr>
              <w:jc w:val="center"/>
              <w:rPr>
                <w:szCs w:val="24"/>
              </w:rPr>
            </w:pPr>
            <w:r w:rsidRPr="00553853">
              <w:rPr>
                <w:szCs w:val="24"/>
              </w:rPr>
              <w:t>1</w:t>
            </w:r>
          </w:p>
        </w:tc>
        <w:tc>
          <w:tcPr>
            <w:tcW w:w="1298" w:type="dxa"/>
          </w:tcPr>
          <w:p w14:paraId="58E0DD74" w14:textId="77777777" w:rsidR="00FC37F2" w:rsidRPr="00553853" w:rsidRDefault="00FC37F2" w:rsidP="00380F8C">
            <w:pPr>
              <w:jc w:val="center"/>
              <w:rPr>
                <w:szCs w:val="24"/>
              </w:rPr>
            </w:pPr>
            <w:r w:rsidRPr="00553853">
              <w:rPr>
                <w:szCs w:val="24"/>
              </w:rPr>
              <w:t>557,98</w:t>
            </w:r>
          </w:p>
        </w:tc>
        <w:tc>
          <w:tcPr>
            <w:tcW w:w="2272" w:type="dxa"/>
          </w:tcPr>
          <w:p w14:paraId="459C94F1" w14:textId="77777777" w:rsidR="00FC37F2" w:rsidRPr="00553853" w:rsidRDefault="00FC37F2" w:rsidP="00380F8C">
            <w:pPr>
              <w:rPr>
                <w:szCs w:val="24"/>
              </w:rPr>
            </w:pPr>
            <w:r w:rsidRPr="00553853">
              <w:rPr>
                <w:szCs w:val="24"/>
              </w:rPr>
              <w:t>Įstaigos lėšos</w:t>
            </w:r>
          </w:p>
        </w:tc>
      </w:tr>
      <w:tr w:rsidR="00553853" w:rsidRPr="00553853" w14:paraId="2F08C09D" w14:textId="77777777" w:rsidTr="00380F8C">
        <w:tc>
          <w:tcPr>
            <w:tcW w:w="810" w:type="dxa"/>
          </w:tcPr>
          <w:p w14:paraId="6E33D7F4" w14:textId="77777777" w:rsidR="00FC37F2" w:rsidRPr="00553853" w:rsidRDefault="00FC37F2" w:rsidP="00380F8C">
            <w:pPr>
              <w:widowControl w:val="0"/>
              <w:pBdr>
                <w:top w:val="nil"/>
                <w:left w:val="nil"/>
                <w:bottom w:val="nil"/>
                <w:right w:val="nil"/>
                <w:between w:val="nil"/>
              </w:pBdr>
              <w:rPr>
                <w:szCs w:val="24"/>
              </w:rPr>
            </w:pPr>
            <w:r w:rsidRPr="00553853">
              <w:rPr>
                <w:szCs w:val="24"/>
              </w:rPr>
              <w:t>8.</w:t>
            </w:r>
          </w:p>
        </w:tc>
        <w:tc>
          <w:tcPr>
            <w:tcW w:w="3154" w:type="dxa"/>
          </w:tcPr>
          <w:p w14:paraId="55F0A420" w14:textId="77777777" w:rsidR="00FC37F2" w:rsidRPr="00553853" w:rsidRDefault="00FC37F2" w:rsidP="00380F8C">
            <w:pPr>
              <w:widowControl w:val="0"/>
              <w:pBdr>
                <w:top w:val="nil"/>
                <w:left w:val="nil"/>
                <w:bottom w:val="nil"/>
                <w:right w:val="nil"/>
                <w:between w:val="nil"/>
              </w:pBdr>
              <w:rPr>
                <w:szCs w:val="24"/>
              </w:rPr>
            </w:pPr>
            <w:r w:rsidRPr="00553853">
              <w:rPr>
                <w:szCs w:val="24"/>
              </w:rPr>
              <w:t>Slaugos lovos</w:t>
            </w:r>
          </w:p>
        </w:tc>
        <w:tc>
          <w:tcPr>
            <w:tcW w:w="1376" w:type="dxa"/>
          </w:tcPr>
          <w:p w14:paraId="0BD53C77" w14:textId="77777777" w:rsidR="00FC37F2" w:rsidRPr="00553853" w:rsidRDefault="00FC37F2" w:rsidP="00380F8C">
            <w:pPr>
              <w:jc w:val="center"/>
              <w:rPr>
                <w:szCs w:val="24"/>
              </w:rPr>
            </w:pPr>
            <w:r w:rsidRPr="00553853">
              <w:rPr>
                <w:szCs w:val="24"/>
              </w:rPr>
              <w:t>795,8</w:t>
            </w:r>
          </w:p>
        </w:tc>
        <w:tc>
          <w:tcPr>
            <w:tcW w:w="870" w:type="dxa"/>
          </w:tcPr>
          <w:p w14:paraId="0E7D56BC" w14:textId="77777777" w:rsidR="00FC37F2" w:rsidRPr="00553853" w:rsidRDefault="00FC37F2" w:rsidP="00380F8C">
            <w:pPr>
              <w:jc w:val="center"/>
              <w:rPr>
                <w:szCs w:val="24"/>
              </w:rPr>
            </w:pPr>
            <w:r w:rsidRPr="00553853">
              <w:rPr>
                <w:szCs w:val="24"/>
              </w:rPr>
              <w:t>3</w:t>
            </w:r>
          </w:p>
        </w:tc>
        <w:tc>
          <w:tcPr>
            <w:tcW w:w="1298" w:type="dxa"/>
          </w:tcPr>
          <w:p w14:paraId="797511EE" w14:textId="77777777" w:rsidR="00FC37F2" w:rsidRPr="00553853" w:rsidRDefault="00FC37F2" w:rsidP="00380F8C">
            <w:pPr>
              <w:jc w:val="center"/>
              <w:rPr>
                <w:szCs w:val="24"/>
              </w:rPr>
            </w:pPr>
            <w:r w:rsidRPr="00553853">
              <w:rPr>
                <w:szCs w:val="24"/>
              </w:rPr>
              <w:t>2387,39</w:t>
            </w:r>
          </w:p>
        </w:tc>
        <w:tc>
          <w:tcPr>
            <w:tcW w:w="2272" w:type="dxa"/>
          </w:tcPr>
          <w:p w14:paraId="1B3DDB0A" w14:textId="77777777" w:rsidR="00FC37F2" w:rsidRPr="00553853" w:rsidRDefault="00FC37F2" w:rsidP="00380F8C">
            <w:pPr>
              <w:rPr>
                <w:szCs w:val="24"/>
              </w:rPr>
            </w:pPr>
            <w:r w:rsidRPr="00553853">
              <w:rPr>
                <w:szCs w:val="24"/>
              </w:rPr>
              <w:t>Įstaigos lėšos</w:t>
            </w:r>
          </w:p>
        </w:tc>
      </w:tr>
      <w:tr w:rsidR="00553853" w:rsidRPr="00553853" w14:paraId="2DD59E5B" w14:textId="77777777" w:rsidTr="00380F8C">
        <w:tc>
          <w:tcPr>
            <w:tcW w:w="810" w:type="dxa"/>
          </w:tcPr>
          <w:p w14:paraId="7DD2006D" w14:textId="77777777" w:rsidR="00FC37F2" w:rsidRPr="00553853" w:rsidRDefault="00FC37F2" w:rsidP="00380F8C">
            <w:pPr>
              <w:widowControl w:val="0"/>
              <w:pBdr>
                <w:top w:val="nil"/>
                <w:left w:val="nil"/>
                <w:bottom w:val="nil"/>
                <w:right w:val="nil"/>
                <w:between w:val="nil"/>
              </w:pBdr>
              <w:rPr>
                <w:szCs w:val="24"/>
              </w:rPr>
            </w:pPr>
            <w:r w:rsidRPr="00553853">
              <w:rPr>
                <w:szCs w:val="24"/>
              </w:rPr>
              <w:t>9.</w:t>
            </w:r>
          </w:p>
        </w:tc>
        <w:tc>
          <w:tcPr>
            <w:tcW w:w="3154" w:type="dxa"/>
          </w:tcPr>
          <w:p w14:paraId="7C675B0B" w14:textId="77777777" w:rsidR="00FC37F2" w:rsidRPr="00553853" w:rsidRDefault="00FC37F2" w:rsidP="00380F8C">
            <w:pPr>
              <w:widowControl w:val="0"/>
              <w:pBdr>
                <w:top w:val="nil"/>
                <w:left w:val="nil"/>
                <w:bottom w:val="nil"/>
                <w:right w:val="nil"/>
                <w:between w:val="nil"/>
              </w:pBdr>
              <w:rPr>
                <w:szCs w:val="24"/>
              </w:rPr>
            </w:pPr>
            <w:r w:rsidRPr="00553853">
              <w:rPr>
                <w:szCs w:val="24"/>
              </w:rPr>
              <w:t>Gyvenamas namas (BVGN*)</w:t>
            </w:r>
          </w:p>
        </w:tc>
        <w:tc>
          <w:tcPr>
            <w:tcW w:w="1376" w:type="dxa"/>
          </w:tcPr>
          <w:p w14:paraId="241CA22B" w14:textId="77777777" w:rsidR="00FC37F2" w:rsidRPr="00553853" w:rsidRDefault="00FC37F2" w:rsidP="00380F8C">
            <w:pPr>
              <w:jc w:val="center"/>
              <w:rPr>
                <w:szCs w:val="24"/>
              </w:rPr>
            </w:pPr>
            <w:r w:rsidRPr="00553853">
              <w:rPr>
                <w:szCs w:val="24"/>
              </w:rPr>
              <w:t>335 365,66</w:t>
            </w:r>
          </w:p>
        </w:tc>
        <w:tc>
          <w:tcPr>
            <w:tcW w:w="870" w:type="dxa"/>
          </w:tcPr>
          <w:p w14:paraId="7986181F" w14:textId="77777777" w:rsidR="00FC37F2" w:rsidRPr="00553853" w:rsidRDefault="00FC37F2" w:rsidP="00380F8C">
            <w:pPr>
              <w:jc w:val="center"/>
              <w:rPr>
                <w:szCs w:val="24"/>
              </w:rPr>
            </w:pPr>
            <w:r w:rsidRPr="00553853">
              <w:rPr>
                <w:szCs w:val="24"/>
              </w:rPr>
              <w:t>1</w:t>
            </w:r>
          </w:p>
        </w:tc>
        <w:tc>
          <w:tcPr>
            <w:tcW w:w="1298" w:type="dxa"/>
          </w:tcPr>
          <w:p w14:paraId="28584890" w14:textId="77777777" w:rsidR="00FC37F2" w:rsidRPr="00553853" w:rsidRDefault="00FC37F2" w:rsidP="00380F8C">
            <w:pPr>
              <w:jc w:val="center"/>
              <w:rPr>
                <w:szCs w:val="24"/>
              </w:rPr>
            </w:pPr>
            <w:r w:rsidRPr="00553853">
              <w:rPr>
                <w:szCs w:val="24"/>
              </w:rPr>
              <w:t>335 365,66</w:t>
            </w:r>
          </w:p>
        </w:tc>
        <w:tc>
          <w:tcPr>
            <w:tcW w:w="2272" w:type="dxa"/>
          </w:tcPr>
          <w:p w14:paraId="5DE473FC" w14:textId="77777777" w:rsidR="00FC37F2" w:rsidRPr="00553853" w:rsidRDefault="00FC37F2" w:rsidP="00380F8C">
            <w:r w:rsidRPr="00553853">
              <w:t>244 448,89 Eur ES</w:t>
            </w:r>
          </w:p>
          <w:p w14:paraId="204262D1" w14:textId="77777777" w:rsidR="00FC37F2" w:rsidRPr="00553853" w:rsidRDefault="00FC37F2" w:rsidP="00380F8C">
            <w:r w:rsidRPr="00553853">
              <w:t>90 916,77 Eur SB</w:t>
            </w:r>
          </w:p>
        </w:tc>
      </w:tr>
      <w:tr w:rsidR="00553853" w:rsidRPr="00553853" w14:paraId="2A38BC81" w14:textId="77777777" w:rsidTr="00380F8C">
        <w:tc>
          <w:tcPr>
            <w:tcW w:w="810" w:type="dxa"/>
          </w:tcPr>
          <w:p w14:paraId="7728C5E6" w14:textId="77777777" w:rsidR="00FC37F2" w:rsidRPr="00553853" w:rsidRDefault="00FC37F2" w:rsidP="00380F8C">
            <w:pPr>
              <w:widowControl w:val="0"/>
              <w:pBdr>
                <w:top w:val="nil"/>
                <w:left w:val="nil"/>
                <w:bottom w:val="nil"/>
                <w:right w:val="nil"/>
                <w:between w:val="nil"/>
              </w:pBdr>
              <w:rPr>
                <w:szCs w:val="24"/>
              </w:rPr>
            </w:pPr>
            <w:r w:rsidRPr="00553853">
              <w:rPr>
                <w:szCs w:val="24"/>
              </w:rPr>
              <w:t>10.</w:t>
            </w:r>
          </w:p>
        </w:tc>
        <w:tc>
          <w:tcPr>
            <w:tcW w:w="3154" w:type="dxa"/>
          </w:tcPr>
          <w:p w14:paraId="723CF546" w14:textId="77777777" w:rsidR="00FC37F2" w:rsidRPr="00553853" w:rsidRDefault="00FC37F2" w:rsidP="00380F8C">
            <w:pPr>
              <w:widowControl w:val="0"/>
              <w:pBdr>
                <w:top w:val="nil"/>
                <w:left w:val="nil"/>
                <w:bottom w:val="nil"/>
                <w:right w:val="nil"/>
                <w:between w:val="nil"/>
              </w:pBdr>
              <w:rPr>
                <w:szCs w:val="24"/>
              </w:rPr>
            </w:pPr>
            <w:r w:rsidRPr="00553853">
              <w:rPr>
                <w:szCs w:val="24"/>
              </w:rPr>
              <w:t>Kompiuteris (BVGN*)</w:t>
            </w:r>
          </w:p>
        </w:tc>
        <w:tc>
          <w:tcPr>
            <w:tcW w:w="1376" w:type="dxa"/>
          </w:tcPr>
          <w:p w14:paraId="279A6DDA" w14:textId="77777777" w:rsidR="00FC37F2" w:rsidRPr="00553853" w:rsidRDefault="00FC37F2" w:rsidP="00380F8C">
            <w:pPr>
              <w:jc w:val="center"/>
              <w:rPr>
                <w:szCs w:val="24"/>
              </w:rPr>
            </w:pPr>
            <w:r w:rsidRPr="00553853">
              <w:rPr>
                <w:szCs w:val="24"/>
              </w:rPr>
              <w:t>693,33</w:t>
            </w:r>
          </w:p>
        </w:tc>
        <w:tc>
          <w:tcPr>
            <w:tcW w:w="870" w:type="dxa"/>
          </w:tcPr>
          <w:p w14:paraId="6A74FB91" w14:textId="77777777" w:rsidR="00FC37F2" w:rsidRPr="00553853" w:rsidRDefault="00FC37F2" w:rsidP="00380F8C">
            <w:pPr>
              <w:jc w:val="center"/>
              <w:rPr>
                <w:szCs w:val="24"/>
              </w:rPr>
            </w:pPr>
            <w:r w:rsidRPr="00553853">
              <w:rPr>
                <w:szCs w:val="24"/>
              </w:rPr>
              <w:t>2</w:t>
            </w:r>
          </w:p>
        </w:tc>
        <w:tc>
          <w:tcPr>
            <w:tcW w:w="1298" w:type="dxa"/>
          </w:tcPr>
          <w:p w14:paraId="24E3CC6F" w14:textId="77777777" w:rsidR="00FC37F2" w:rsidRPr="00553853" w:rsidRDefault="00FC37F2" w:rsidP="00380F8C">
            <w:pPr>
              <w:jc w:val="center"/>
              <w:rPr>
                <w:szCs w:val="24"/>
              </w:rPr>
            </w:pPr>
            <w:r w:rsidRPr="00553853">
              <w:rPr>
                <w:szCs w:val="24"/>
              </w:rPr>
              <w:t>1386,66</w:t>
            </w:r>
          </w:p>
        </w:tc>
        <w:tc>
          <w:tcPr>
            <w:tcW w:w="2272" w:type="dxa"/>
          </w:tcPr>
          <w:p w14:paraId="5226813C" w14:textId="77777777" w:rsidR="00FC37F2" w:rsidRPr="00553853" w:rsidRDefault="00FC37F2" w:rsidP="00380F8C">
            <w:r w:rsidRPr="00553853">
              <w:t>ES</w:t>
            </w:r>
          </w:p>
        </w:tc>
      </w:tr>
      <w:tr w:rsidR="00553853" w:rsidRPr="00553853" w14:paraId="064338DB" w14:textId="77777777" w:rsidTr="00380F8C">
        <w:tc>
          <w:tcPr>
            <w:tcW w:w="810" w:type="dxa"/>
          </w:tcPr>
          <w:p w14:paraId="5DA4754E" w14:textId="77777777" w:rsidR="00FC37F2" w:rsidRPr="00553853" w:rsidRDefault="00FC37F2" w:rsidP="00380F8C">
            <w:pPr>
              <w:widowControl w:val="0"/>
              <w:pBdr>
                <w:top w:val="nil"/>
                <w:left w:val="nil"/>
                <w:bottom w:val="nil"/>
                <w:right w:val="nil"/>
                <w:between w:val="nil"/>
              </w:pBdr>
              <w:rPr>
                <w:szCs w:val="24"/>
              </w:rPr>
            </w:pPr>
            <w:r w:rsidRPr="00553853">
              <w:rPr>
                <w:szCs w:val="24"/>
              </w:rPr>
              <w:t>11.</w:t>
            </w:r>
          </w:p>
        </w:tc>
        <w:tc>
          <w:tcPr>
            <w:tcW w:w="3154" w:type="dxa"/>
          </w:tcPr>
          <w:p w14:paraId="09352661" w14:textId="77777777" w:rsidR="00FC37F2" w:rsidRPr="00553853" w:rsidRDefault="00FC37F2" w:rsidP="00380F8C">
            <w:pPr>
              <w:widowControl w:val="0"/>
              <w:pBdr>
                <w:top w:val="nil"/>
                <w:left w:val="nil"/>
                <w:bottom w:val="nil"/>
                <w:right w:val="nil"/>
                <w:between w:val="nil"/>
              </w:pBdr>
              <w:rPr>
                <w:szCs w:val="24"/>
              </w:rPr>
            </w:pPr>
            <w:r w:rsidRPr="00553853">
              <w:rPr>
                <w:szCs w:val="24"/>
              </w:rPr>
              <w:t>Spausdintuvas (BVGN*)</w:t>
            </w:r>
          </w:p>
        </w:tc>
        <w:tc>
          <w:tcPr>
            <w:tcW w:w="1376" w:type="dxa"/>
          </w:tcPr>
          <w:p w14:paraId="570E0013" w14:textId="77777777" w:rsidR="00FC37F2" w:rsidRPr="00553853" w:rsidRDefault="00FC37F2" w:rsidP="00380F8C">
            <w:pPr>
              <w:jc w:val="center"/>
              <w:rPr>
                <w:szCs w:val="24"/>
              </w:rPr>
            </w:pPr>
            <w:r w:rsidRPr="00553853">
              <w:rPr>
                <w:szCs w:val="24"/>
              </w:rPr>
              <w:t>719,95</w:t>
            </w:r>
          </w:p>
        </w:tc>
        <w:tc>
          <w:tcPr>
            <w:tcW w:w="870" w:type="dxa"/>
          </w:tcPr>
          <w:p w14:paraId="4F25B284" w14:textId="77777777" w:rsidR="00FC37F2" w:rsidRPr="00553853" w:rsidRDefault="00FC37F2" w:rsidP="00380F8C">
            <w:pPr>
              <w:jc w:val="center"/>
              <w:rPr>
                <w:szCs w:val="24"/>
              </w:rPr>
            </w:pPr>
            <w:r w:rsidRPr="00553853">
              <w:rPr>
                <w:szCs w:val="24"/>
              </w:rPr>
              <w:t>1</w:t>
            </w:r>
          </w:p>
        </w:tc>
        <w:tc>
          <w:tcPr>
            <w:tcW w:w="1298" w:type="dxa"/>
          </w:tcPr>
          <w:p w14:paraId="743E5515" w14:textId="77777777" w:rsidR="00FC37F2" w:rsidRPr="00553853" w:rsidRDefault="00FC37F2" w:rsidP="00380F8C">
            <w:pPr>
              <w:jc w:val="center"/>
              <w:rPr>
                <w:szCs w:val="24"/>
              </w:rPr>
            </w:pPr>
            <w:r w:rsidRPr="00553853">
              <w:rPr>
                <w:szCs w:val="24"/>
              </w:rPr>
              <w:t>719,95</w:t>
            </w:r>
          </w:p>
        </w:tc>
        <w:tc>
          <w:tcPr>
            <w:tcW w:w="2272" w:type="dxa"/>
          </w:tcPr>
          <w:p w14:paraId="1652EC62" w14:textId="77777777" w:rsidR="00FC37F2" w:rsidRPr="00553853" w:rsidRDefault="00FC37F2" w:rsidP="00380F8C">
            <w:r w:rsidRPr="00553853">
              <w:t>ES</w:t>
            </w:r>
          </w:p>
        </w:tc>
      </w:tr>
      <w:tr w:rsidR="00553853" w:rsidRPr="00553853" w14:paraId="2F1F0369" w14:textId="77777777" w:rsidTr="00380F8C">
        <w:tc>
          <w:tcPr>
            <w:tcW w:w="810" w:type="dxa"/>
          </w:tcPr>
          <w:p w14:paraId="5BE8E773" w14:textId="77777777" w:rsidR="00FC37F2" w:rsidRPr="00553853" w:rsidRDefault="00FC37F2" w:rsidP="00380F8C">
            <w:pPr>
              <w:widowControl w:val="0"/>
              <w:pBdr>
                <w:top w:val="nil"/>
                <w:left w:val="nil"/>
                <w:bottom w:val="nil"/>
                <w:right w:val="nil"/>
                <w:between w:val="nil"/>
              </w:pBdr>
              <w:rPr>
                <w:szCs w:val="24"/>
              </w:rPr>
            </w:pPr>
            <w:r w:rsidRPr="00553853">
              <w:rPr>
                <w:szCs w:val="24"/>
              </w:rPr>
              <w:t>12.</w:t>
            </w:r>
          </w:p>
        </w:tc>
        <w:tc>
          <w:tcPr>
            <w:tcW w:w="3154" w:type="dxa"/>
          </w:tcPr>
          <w:p w14:paraId="110401F8" w14:textId="77777777" w:rsidR="00FC37F2" w:rsidRPr="00553853" w:rsidRDefault="00FC37F2" w:rsidP="00380F8C">
            <w:pPr>
              <w:widowControl w:val="0"/>
              <w:pBdr>
                <w:top w:val="nil"/>
                <w:left w:val="nil"/>
                <w:bottom w:val="nil"/>
                <w:right w:val="nil"/>
                <w:between w:val="nil"/>
              </w:pBdr>
              <w:rPr>
                <w:szCs w:val="24"/>
              </w:rPr>
            </w:pPr>
            <w:r w:rsidRPr="00553853">
              <w:rPr>
                <w:szCs w:val="24"/>
              </w:rPr>
              <w:t>Korpusiniai virtuvės baldai (BVGN*)</w:t>
            </w:r>
          </w:p>
        </w:tc>
        <w:tc>
          <w:tcPr>
            <w:tcW w:w="1376" w:type="dxa"/>
          </w:tcPr>
          <w:p w14:paraId="61CC3CBE" w14:textId="77777777" w:rsidR="00FC37F2" w:rsidRPr="00553853" w:rsidRDefault="00FC37F2" w:rsidP="00380F8C">
            <w:pPr>
              <w:jc w:val="center"/>
              <w:rPr>
                <w:szCs w:val="24"/>
              </w:rPr>
            </w:pPr>
            <w:r w:rsidRPr="00553853">
              <w:rPr>
                <w:szCs w:val="24"/>
              </w:rPr>
              <w:t>2418,79</w:t>
            </w:r>
          </w:p>
        </w:tc>
        <w:tc>
          <w:tcPr>
            <w:tcW w:w="870" w:type="dxa"/>
          </w:tcPr>
          <w:p w14:paraId="734320F5" w14:textId="77777777" w:rsidR="00FC37F2" w:rsidRPr="00553853" w:rsidRDefault="00FC37F2" w:rsidP="00380F8C">
            <w:pPr>
              <w:jc w:val="center"/>
              <w:rPr>
                <w:szCs w:val="24"/>
              </w:rPr>
            </w:pPr>
            <w:r w:rsidRPr="00553853">
              <w:rPr>
                <w:szCs w:val="24"/>
              </w:rPr>
              <w:t>1</w:t>
            </w:r>
          </w:p>
        </w:tc>
        <w:tc>
          <w:tcPr>
            <w:tcW w:w="1298" w:type="dxa"/>
          </w:tcPr>
          <w:p w14:paraId="71545255" w14:textId="77777777" w:rsidR="00FC37F2" w:rsidRPr="00553853" w:rsidRDefault="00FC37F2" w:rsidP="00380F8C">
            <w:pPr>
              <w:jc w:val="center"/>
              <w:rPr>
                <w:szCs w:val="24"/>
              </w:rPr>
            </w:pPr>
            <w:r w:rsidRPr="00553853">
              <w:rPr>
                <w:szCs w:val="24"/>
              </w:rPr>
              <w:t>2418,79</w:t>
            </w:r>
          </w:p>
        </w:tc>
        <w:tc>
          <w:tcPr>
            <w:tcW w:w="2272" w:type="dxa"/>
          </w:tcPr>
          <w:p w14:paraId="4AE7867B" w14:textId="77777777" w:rsidR="00FC37F2" w:rsidRPr="00553853" w:rsidRDefault="00FC37F2" w:rsidP="00380F8C">
            <w:r w:rsidRPr="00553853">
              <w:t>ES</w:t>
            </w:r>
          </w:p>
        </w:tc>
      </w:tr>
      <w:tr w:rsidR="00553853" w:rsidRPr="00553853" w14:paraId="6D15EF3F" w14:textId="77777777" w:rsidTr="00380F8C">
        <w:tc>
          <w:tcPr>
            <w:tcW w:w="810" w:type="dxa"/>
          </w:tcPr>
          <w:p w14:paraId="53D2AE1B" w14:textId="77777777" w:rsidR="00FC37F2" w:rsidRPr="00553853" w:rsidRDefault="00FC37F2" w:rsidP="00380F8C">
            <w:pPr>
              <w:widowControl w:val="0"/>
              <w:pBdr>
                <w:top w:val="nil"/>
                <w:left w:val="nil"/>
                <w:bottom w:val="nil"/>
                <w:right w:val="nil"/>
                <w:between w:val="nil"/>
              </w:pBdr>
              <w:rPr>
                <w:szCs w:val="24"/>
              </w:rPr>
            </w:pPr>
            <w:r w:rsidRPr="00553853">
              <w:rPr>
                <w:szCs w:val="24"/>
              </w:rPr>
              <w:t>13.</w:t>
            </w:r>
          </w:p>
        </w:tc>
        <w:tc>
          <w:tcPr>
            <w:tcW w:w="3154" w:type="dxa"/>
          </w:tcPr>
          <w:p w14:paraId="546E2F47" w14:textId="77777777" w:rsidR="00FC37F2" w:rsidRPr="00553853" w:rsidRDefault="00FC37F2" w:rsidP="00380F8C">
            <w:pPr>
              <w:widowControl w:val="0"/>
              <w:pBdr>
                <w:top w:val="nil"/>
                <w:left w:val="nil"/>
                <w:bottom w:val="nil"/>
                <w:right w:val="nil"/>
                <w:between w:val="nil"/>
              </w:pBdr>
              <w:rPr>
                <w:szCs w:val="24"/>
              </w:rPr>
            </w:pPr>
            <w:r w:rsidRPr="00553853">
              <w:rPr>
                <w:szCs w:val="24"/>
              </w:rPr>
              <w:t>Valgomojo stalas su 8 kėdėmis (BVGN*)</w:t>
            </w:r>
          </w:p>
        </w:tc>
        <w:tc>
          <w:tcPr>
            <w:tcW w:w="1376" w:type="dxa"/>
          </w:tcPr>
          <w:p w14:paraId="22189F18" w14:textId="77777777" w:rsidR="00FC37F2" w:rsidRPr="00553853" w:rsidRDefault="00FC37F2" w:rsidP="00380F8C">
            <w:pPr>
              <w:jc w:val="center"/>
              <w:rPr>
                <w:szCs w:val="24"/>
              </w:rPr>
            </w:pPr>
            <w:r w:rsidRPr="00553853">
              <w:rPr>
                <w:szCs w:val="24"/>
              </w:rPr>
              <w:t>1027,29</w:t>
            </w:r>
          </w:p>
        </w:tc>
        <w:tc>
          <w:tcPr>
            <w:tcW w:w="870" w:type="dxa"/>
          </w:tcPr>
          <w:p w14:paraId="259C2F91" w14:textId="77777777" w:rsidR="00FC37F2" w:rsidRPr="00553853" w:rsidRDefault="00FC37F2" w:rsidP="00380F8C">
            <w:pPr>
              <w:jc w:val="center"/>
              <w:rPr>
                <w:szCs w:val="24"/>
              </w:rPr>
            </w:pPr>
            <w:r w:rsidRPr="00553853">
              <w:rPr>
                <w:szCs w:val="24"/>
              </w:rPr>
              <w:t>1</w:t>
            </w:r>
          </w:p>
        </w:tc>
        <w:tc>
          <w:tcPr>
            <w:tcW w:w="1298" w:type="dxa"/>
          </w:tcPr>
          <w:p w14:paraId="73D98AF7" w14:textId="77777777" w:rsidR="00FC37F2" w:rsidRPr="00553853" w:rsidRDefault="00FC37F2" w:rsidP="00380F8C">
            <w:pPr>
              <w:jc w:val="center"/>
              <w:rPr>
                <w:szCs w:val="24"/>
              </w:rPr>
            </w:pPr>
            <w:r w:rsidRPr="00553853">
              <w:rPr>
                <w:szCs w:val="24"/>
              </w:rPr>
              <w:t>1027,29</w:t>
            </w:r>
          </w:p>
        </w:tc>
        <w:tc>
          <w:tcPr>
            <w:tcW w:w="2272" w:type="dxa"/>
          </w:tcPr>
          <w:p w14:paraId="7BB515E5" w14:textId="77777777" w:rsidR="00FC37F2" w:rsidRPr="00553853" w:rsidRDefault="00FC37F2" w:rsidP="00380F8C">
            <w:r w:rsidRPr="00553853">
              <w:t>ES</w:t>
            </w:r>
          </w:p>
        </w:tc>
      </w:tr>
      <w:tr w:rsidR="00553853" w:rsidRPr="00553853" w14:paraId="236B21A9" w14:textId="77777777" w:rsidTr="00380F8C">
        <w:tc>
          <w:tcPr>
            <w:tcW w:w="810" w:type="dxa"/>
          </w:tcPr>
          <w:p w14:paraId="7D8823DE" w14:textId="77777777" w:rsidR="00FC37F2" w:rsidRPr="00553853" w:rsidRDefault="00FC37F2" w:rsidP="00380F8C">
            <w:pPr>
              <w:widowControl w:val="0"/>
              <w:pBdr>
                <w:top w:val="nil"/>
                <w:left w:val="nil"/>
                <w:bottom w:val="nil"/>
                <w:right w:val="nil"/>
                <w:between w:val="nil"/>
              </w:pBdr>
              <w:rPr>
                <w:szCs w:val="24"/>
              </w:rPr>
            </w:pPr>
            <w:r w:rsidRPr="00553853">
              <w:rPr>
                <w:szCs w:val="24"/>
              </w:rPr>
              <w:t>14.</w:t>
            </w:r>
          </w:p>
        </w:tc>
        <w:tc>
          <w:tcPr>
            <w:tcW w:w="3154" w:type="dxa"/>
          </w:tcPr>
          <w:p w14:paraId="6AD4EFB6" w14:textId="77777777" w:rsidR="00FC37F2" w:rsidRPr="00553853" w:rsidRDefault="00FC37F2" w:rsidP="00380F8C">
            <w:pPr>
              <w:widowControl w:val="0"/>
              <w:pBdr>
                <w:top w:val="nil"/>
                <w:left w:val="nil"/>
                <w:bottom w:val="nil"/>
                <w:right w:val="nil"/>
                <w:between w:val="nil"/>
              </w:pBdr>
              <w:rPr>
                <w:szCs w:val="24"/>
              </w:rPr>
            </w:pPr>
            <w:r w:rsidRPr="00553853">
              <w:rPr>
                <w:szCs w:val="24"/>
              </w:rPr>
              <w:t>Minkštų baldų komplektas (BVGN*)</w:t>
            </w:r>
          </w:p>
        </w:tc>
        <w:tc>
          <w:tcPr>
            <w:tcW w:w="1376" w:type="dxa"/>
          </w:tcPr>
          <w:p w14:paraId="05FD00E6" w14:textId="77777777" w:rsidR="00FC37F2" w:rsidRPr="00553853" w:rsidRDefault="00FC37F2" w:rsidP="00380F8C">
            <w:pPr>
              <w:jc w:val="center"/>
              <w:rPr>
                <w:szCs w:val="24"/>
              </w:rPr>
            </w:pPr>
            <w:r w:rsidRPr="00553853">
              <w:rPr>
                <w:szCs w:val="24"/>
              </w:rPr>
              <w:t>1874,29</w:t>
            </w:r>
          </w:p>
        </w:tc>
        <w:tc>
          <w:tcPr>
            <w:tcW w:w="870" w:type="dxa"/>
          </w:tcPr>
          <w:p w14:paraId="56181AB2" w14:textId="77777777" w:rsidR="00FC37F2" w:rsidRPr="00553853" w:rsidRDefault="00FC37F2" w:rsidP="00380F8C">
            <w:pPr>
              <w:jc w:val="center"/>
              <w:rPr>
                <w:szCs w:val="24"/>
              </w:rPr>
            </w:pPr>
            <w:r w:rsidRPr="00553853">
              <w:rPr>
                <w:szCs w:val="24"/>
              </w:rPr>
              <w:t>1</w:t>
            </w:r>
          </w:p>
        </w:tc>
        <w:tc>
          <w:tcPr>
            <w:tcW w:w="1298" w:type="dxa"/>
          </w:tcPr>
          <w:p w14:paraId="75C4FFC5" w14:textId="77777777" w:rsidR="00FC37F2" w:rsidRPr="00553853" w:rsidRDefault="00FC37F2" w:rsidP="00380F8C">
            <w:pPr>
              <w:jc w:val="center"/>
              <w:rPr>
                <w:szCs w:val="24"/>
              </w:rPr>
            </w:pPr>
            <w:r w:rsidRPr="00553853">
              <w:rPr>
                <w:szCs w:val="24"/>
              </w:rPr>
              <w:t>1874,29</w:t>
            </w:r>
          </w:p>
        </w:tc>
        <w:tc>
          <w:tcPr>
            <w:tcW w:w="2272" w:type="dxa"/>
          </w:tcPr>
          <w:p w14:paraId="219511FE" w14:textId="77777777" w:rsidR="00FC37F2" w:rsidRPr="00553853" w:rsidRDefault="00FC37F2" w:rsidP="00380F8C">
            <w:r w:rsidRPr="00553853">
              <w:t>1654,57 Eur ES</w:t>
            </w:r>
          </w:p>
          <w:p w14:paraId="6EE006A0" w14:textId="77777777" w:rsidR="00FC37F2" w:rsidRPr="00553853" w:rsidRDefault="00FC37F2" w:rsidP="00380F8C">
            <w:r w:rsidRPr="00553853">
              <w:t>219,72 Eur SB</w:t>
            </w:r>
          </w:p>
        </w:tc>
      </w:tr>
      <w:tr w:rsidR="00553853" w:rsidRPr="00553853" w14:paraId="7537C7D7" w14:textId="77777777" w:rsidTr="00380F8C">
        <w:tc>
          <w:tcPr>
            <w:tcW w:w="6210" w:type="dxa"/>
            <w:gridSpan w:val="4"/>
          </w:tcPr>
          <w:p w14:paraId="5FF71BD8" w14:textId="77777777" w:rsidR="00FC37F2" w:rsidRPr="00553853" w:rsidRDefault="00FC37F2" w:rsidP="00380F8C">
            <w:pPr>
              <w:rPr>
                <w:b/>
                <w:szCs w:val="24"/>
              </w:rPr>
            </w:pPr>
            <w:r w:rsidRPr="00553853">
              <w:rPr>
                <w:b/>
                <w:szCs w:val="24"/>
              </w:rPr>
              <w:t>Iš viso:</w:t>
            </w:r>
          </w:p>
        </w:tc>
        <w:tc>
          <w:tcPr>
            <w:tcW w:w="1298" w:type="dxa"/>
          </w:tcPr>
          <w:p w14:paraId="25F42A4D" w14:textId="77777777" w:rsidR="00FC37F2" w:rsidRPr="00553853" w:rsidRDefault="00FC37F2" w:rsidP="00380F8C">
            <w:pPr>
              <w:jc w:val="both"/>
              <w:rPr>
                <w:b/>
                <w:szCs w:val="24"/>
              </w:rPr>
            </w:pPr>
            <w:r w:rsidRPr="00553853">
              <w:rPr>
                <w:b/>
                <w:szCs w:val="24"/>
              </w:rPr>
              <w:t>356 362,01</w:t>
            </w:r>
          </w:p>
        </w:tc>
        <w:tc>
          <w:tcPr>
            <w:tcW w:w="2272" w:type="dxa"/>
          </w:tcPr>
          <w:p w14:paraId="230796FA" w14:textId="77777777" w:rsidR="00FC37F2" w:rsidRPr="00553853" w:rsidRDefault="00FC37F2" w:rsidP="00380F8C">
            <w:pPr>
              <w:jc w:val="both"/>
              <w:rPr>
                <w:b/>
                <w:szCs w:val="24"/>
              </w:rPr>
            </w:pPr>
          </w:p>
        </w:tc>
      </w:tr>
    </w:tbl>
    <w:p w14:paraId="7A33CC83" w14:textId="77777777" w:rsidR="00DD2AD7" w:rsidRPr="00553853" w:rsidRDefault="00DD2AD7" w:rsidP="00DD2AD7">
      <w:pPr>
        <w:jc w:val="both"/>
        <w:rPr>
          <w:bCs/>
          <w:szCs w:val="24"/>
        </w:rPr>
      </w:pPr>
      <w:r w:rsidRPr="00553853">
        <w:rPr>
          <w:bCs/>
          <w:szCs w:val="24"/>
        </w:rPr>
        <w:t>*Bendruomeniniai vaikų globos namai</w:t>
      </w:r>
    </w:p>
    <w:p w14:paraId="3039C1B1" w14:textId="77777777" w:rsidR="00DD2AD7" w:rsidRPr="00553853" w:rsidRDefault="00DD2AD7" w:rsidP="00DD2AD7">
      <w:pPr>
        <w:spacing w:before="240"/>
        <w:ind w:firstLine="720"/>
        <w:jc w:val="both"/>
        <w:rPr>
          <w:szCs w:val="24"/>
          <w:lang w:val="pt-PT" w:eastAsia="en-US"/>
        </w:rPr>
      </w:pPr>
      <w:bookmarkStart w:id="33" w:name="_Hlk161325519"/>
      <w:r w:rsidRPr="00553853">
        <w:rPr>
          <w:szCs w:val="24"/>
          <w:lang w:val="pt-PT" w:eastAsia="en-US"/>
        </w:rPr>
        <w:t>2023 metais Įstaiga gavo paramos – labdaros, bendra vertė 9 510,34 Eur. Paramą / labdarą sudarė: parama Ukrainai – 863 Eur, LPF Maisto bankas – 7 228,67 Eur, VMI (1,2 proc. nuo  GPM) – 555,05 Eur, UAB „Dainiai” – 300 Eur, UAB „Jurlota” – 300 Eur, UAB „DK statyba” – 100 Eur, UAB „Citma” ir UAB „Gulbelė” – 38,97 Eur (maisto produktais) kiti – 124,65 Eur.</w:t>
      </w:r>
    </w:p>
    <w:bookmarkEnd w:id="33"/>
    <w:p w14:paraId="433B77EB" w14:textId="32C85FC5" w:rsidR="00BD20E9" w:rsidRPr="00553853" w:rsidRDefault="00DD2AD7" w:rsidP="00DD2AD7">
      <w:pPr>
        <w:ind w:firstLine="860"/>
        <w:jc w:val="both"/>
        <w:rPr>
          <w:szCs w:val="24"/>
        </w:rPr>
      </w:pPr>
      <w:r w:rsidRPr="00553853">
        <w:rPr>
          <w:szCs w:val="24"/>
        </w:rPr>
        <w:t>Pagal ekonominės klasifikacijos straipsnius dauguma Įstaigos gautų lėšų panaudojama darbo užmokesčiui ir socialiniam draudimui. Per 2023 metus įstaigos sąnaudos sudarė 2 576 771 Eur (detali informacija pateikta 5 lentelėje), iš kurių darbo užmokesčiui ir socialiniam draudimui – 2 127 989 Eur. Viešosios įstaigos sąnaudos valdymo išlaidoms ataskaitiniu laikotarpiu sudarė 69 096,53 Eur</w:t>
      </w:r>
      <w:r w:rsidR="006A4F35" w:rsidRPr="00553853">
        <w:rPr>
          <w:szCs w:val="24"/>
        </w:rPr>
        <w:t>.</w:t>
      </w:r>
    </w:p>
    <w:p w14:paraId="3229F184" w14:textId="77777777" w:rsidR="00BD20E9" w:rsidRPr="00553853" w:rsidRDefault="00BD20E9" w:rsidP="00BD20E9">
      <w:pPr>
        <w:ind w:firstLine="860"/>
        <w:jc w:val="both"/>
        <w:rPr>
          <w:b/>
          <w:bCs/>
          <w:szCs w:val="24"/>
        </w:rPr>
      </w:pPr>
    </w:p>
    <w:p w14:paraId="56071B30" w14:textId="14B406CA" w:rsidR="006A4F35" w:rsidRPr="00553853" w:rsidRDefault="002F472C" w:rsidP="00D175E2">
      <w:pPr>
        <w:jc w:val="both"/>
        <w:rPr>
          <w:b/>
          <w:bCs/>
          <w:szCs w:val="24"/>
        </w:rPr>
      </w:pPr>
      <w:r w:rsidRPr="00553853">
        <w:rPr>
          <w:b/>
          <w:bCs/>
          <w:szCs w:val="24"/>
        </w:rPr>
        <w:t>5 lentelė. 202</w:t>
      </w:r>
      <w:r w:rsidR="006A4F35" w:rsidRPr="00553853">
        <w:rPr>
          <w:b/>
          <w:bCs/>
          <w:szCs w:val="24"/>
        </w:rPr>
        <w:t>3</w:t>
      </w:r>
      <w:r w:rsidRPr="00553853">
        <w:rPr>
          <w:b/>
          <w:bCs/>
          <w:szCs w:val="24"/>
        </w:rPr>
        <w:t xml:space="preserve"> metų pagrindinės veiklos sąnaudos</w:t>
      </w:r>
      <w:r w:rsidR="006A4F35" w:rsidRPr="00553853">
        <w:rPr>
          <w:b/>
          <w:bCs/>
          <w:szCs w:val="24"/>
        </w:rPr>
        <w:t>.</w:t>
      </w:r>
    </w:p>
    <w:tbl>
      <w:tblPr>
        <w:tblW w:w="8517" w:type="dxa"/>
        <w:tblInd w:w="96" w:type="dxa"/>
        <w:tblLook w:val="04A0" w:firstRow="1" w:lastRow="0" w:firstColumn="1" w:lastColumn="0" w:noHBand="0" w:noVBand="1"/>
      </w:tblPr>
      <w:tblGrid>
        <w:gridCol w:w="5682"/>
        <w:gridCol w:w="2835"/>
      </w:tblGrid>
      <w:tr w:rsidR="00553853" w:rsidRPr="00553853" w14:paraId="181D0D81" w14:textId="77777777" w:rsidTr="00380F8C">
        <w:trPr>
          <w:trHeight w:val="541"/>
        </w:trPr>
        <w:tc>
          <w:tcPr>
            <w:tcW w:w="5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5237E" w14:textId="77777777" w:rsidR="00DD2AD7" w:rsidRPr="00553853" w:rsidRDefault="00DD2AD7" w:rsidP="00380F8C">
            <w:pPr>
              <w:jc w:val="center"/>
              <w:rPr>
                <w:b/>
                <w:bCs/>
                <w:szCs w:val="24"/>
              </w:rPr>
            </w:pPr>
            <w:bookmarkStart w:id="34" w:name="_Hlk161325760"/>
            <w:r w:rsidRPr="00553853">
              <w:rPr>
                <w:b/>
                <w:bCs/>
                <w:szCs w:val="24"/>
              </w:rPr>
              <w:t>Išlaidų straipsnis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A1F917C" w14:textId="77777777" w:rsidR="00DD2AD7" w:rsidRPr="00553853" w:rsidRDefault="00DD2AD7" w:rsidP="00380F8C">
            <w:pPr>
              <w:jc w:val="center"/>
              <w:rPr>
                <w:b/>
                <w:bCs/>
                <w:szCs w:val="24"/>
              </w:rPr>
            </w:pPr>
            <w:r w:rsidRPr="00553853">
              <w:rPr>
                <w:b/>
                <w:bCs/>
                <w:szCs w:val="24"/>
              </w:rPr>
              <w:t>Eur</w:t>
            </w:r>
          </w:p>
        </w:tc>
      </w:tr>
      <w:tr w:rsidR="00553853" w:rsidRPr="00553853" w14:paraId="3364F81B" w14:textId="77777777" w:rsidTr="00380F8C">
        <w:trPr>
          <w:trHeight w:val="31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2D9BBDF8" w14:textId="77777777" w:rsidR="00DD2AD7" w:rsidRPr="00553853" w:rsidRDefault="00DD2AD7" w:rsidP="00380F8C">
            <w:pPr>
              <w:rPr>
                <w:b/>
                <w:bCs/>
                <w:szCs w:val="24"/>
              </w:rPr>
            </w:pPr>
            <w:r w:rsidRPr="00553853">
              <w:rPr>
                <w:b/>
                <w:bCs/>
                <w:szCs w:val="24"/>
              </w:rPr>
              <w:t>PAGRINDINĖS VEIKLOS SĄNAUDOS:</w:t>
            </w:r>
          </w:p>
        </w:tc>
        <w:tc>
          <w:tcPr>
            <w:tcW w:w="2835" w:type="dxa"/>
            <w:tcBorders>
              <w:top w:val="nil"/>
              <w:left w:val="nil"/>
              <w:bottom w:val="single" w:sz="4" w:space="0" w:color="auto"/>
              <w:right w:val="single" w:sz="4" w:space="0" w:color="auto"/>
            </w:tcBorders>
            <w:shd w:val="clear" w:color="auto" w:fill="auto"/>
            <w:noWrap/>
            <w:vAlign w:val="bottom"/>
          </w:tcPr>
          <w:p w14:paraId="4AD39E19" w14:textId="77777777" w:rsidR="00DD2AD7" w:rsidRPr="00553853" w:rsidRDefault="00DD2AD7" w:rsidP="00380F8C">
            <w:pPr>
              <w:jc w:val="center"/>
              <w:rPr>
                <w:b/>
                <w:bCs/>
                <w:szCs w:val="24"/>
              </w:rPr>
            </w:pPr>
            <w:r w:rsidRPr="00553853">
              <w:rPr>
                <w:b/>
                <w:bCs/>
                <w:szCs w:val="24"/>
              </w:rPr>
              <w:t>2 576 771</w:t>
            </w:r>
          </w:p>
        </w:tc>
      </w:tr>
      <w:tr w:rsidR="00553853" w:rsidRPr="00553853" w14:paraId="3EB213C2" w14:textId="77777777" w:rsidTr="00380F8C">
        <w:trPr>
          <w:trHeight w:val="383"/>
        </w:trPr>
        <w:tc>
          <w:tcPr>
            <w:tcW w:w="5682" w:type="dxa"/>
            <w:tcBorders>
              <w:top w:val="nil"/>
              <w:left w:val="single" w:sz="4" w:space="0" w:color="auto"/>
              <w:bottom w:val="single" w:sz="4" w:space="0" w:color="auto"/>
              <w:right w:val="single" w:sz="4" w:space="0" w:color="auto"/>
            </w:tcBorders>
            <w:shd w:val="clear" w:color="auto" w:fill="auto"/>
            <w:vAlign w:val="bottom"/>
            <w:hideMark/>
          </w:tcPr>
          <w:p w14:paraId="438EE12D" w14:textId="77777777" w:rsidR="00DD2AD7" w:rsidRPr="00553853" w:rsidRDefault="00DD2AD7" w:rsidP="00380F8C">
            <w:pPr>
              <w:rPr>
                <w:b/>
                <w:bCs/>
                <w:szCs w:val="24"/>
              </w:rPr>
            </w:pPr>
            <w:r w:rsidRPr="00553853">
              <w:rPr>
                <w:b/>
                <w:bCs/>
                <w:szCs w:val="24"/>
              </w:rPr>
              <w:t>Darbo užmokestis ir socialinis draudimas</w:t>
            </w:r>
          </w:p>
        </w:tc>
        <w:tc>
          <w:tcPr>
            <w:tcW w:w="2835" w:type="dxa"/>
            <w:tcBorders>
              <w:top w:val="nil"/>
              <w:left w:val="nil"/>
              <w:bottom w:val="single" w:sz="4" w:space="0" w:color="auto"/>
              <w:right w:val="single" w:sz="4" w:space="0" w:color="auto"/>
            </w:tcBorders>
            <w:shd w:val="clear" w:color="auto" w:fill="auto"/>
            <w:noWrap/>
            <w:vAlign w:val="bottom"/>
          </w:tcPr>
          <w:p w14:paraId="5B614C1E" w14:textId="77777777" w:rsidR="00DD2AD7" w:rsidRPr="00553853" w:rsidRDefault="00DD2AD7" w:rsidP="00380F8C">
            <w:pPr>
              <w:jc w:val="center"/>
              <w:rPr>
                <w:b/>
                <w:bCs/>
                <w:szCs w:val="24"/>
              </w:rPr>
            </w:pPr>
            <w:r w:rsidRPr="00553853">
              <w:rPr>
                <w:b/>
                <w:bCs/>
                <w:szCs w:val="24"/>
              </w:rPr>
              <w:t>2 127 989</w:t>
            </w:r>
          </w:p>
        </w:tc>
      </w:tr>
      <w:tr w:rsidR="00553853" w:rsidRPr="00553853" w14:paraId="000B5F3E"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50ACD2CA" w14:textId="77777777" w:rsidR="00DD2AD7" w:rsidRPr="00553853" w:rsidRDefault="00DD2AD7" w:rsidP="00380F8C">
            <w:pPr>
              <w:rPr>
                <w:b/>
                <w:bCs/>
                <w:szCs w:val="24"/>
              </w:rPr>
            </w:pPr>
            <w:r w:rsidRPr="00553853">
              <w:rPr>
                <w:b/>
                <w:bCs/>
                <w:szCs w:val="24"/>
              </w:rPr>
              <w:t>Nusidėvėjimas ir amortizacija</w:t>
            </w:r>
          </w:p>
        </w:tc>
        <w:tc>
          <w:tcPr>
            <w:tcW w:w="2835" w:type="dxa"/>
            <w:tcBorders>
              <w:top w:val="nil"/>
              <w:left w:val="nil"/>
              <w:bottom w:val="single" w:sz="4" w:space="0" w:color="auto"/>
              <w:right w:val="single" w:sz="4" w:space="0" w:color="auto"/>
            </w:tcBorders>
            <w:shd w:val="clear" w:color="auto" w:fill="auto"/>
            <w:noWrap/>
            <w:vAlign w:val="bottom"/>
          </w:tcPr>
          <w:p w14:paraId="111F7D02" w14:textId="77777777" w:rsidR="00DD2AD7" w:rsidRPr="00553853" w:rsidRDefault="00DD2AD7" w:rsidP="00380F8C">
            <w:pPr>
              <w:jc w:val="center"/>
              <w:rPr>
                <w:b/>
                <w:bCs/>
                <w:szCs w:val="24"/>
              </w:rPr>
            </w:pPr>
            <w:r w:rsidRPr="00553853">
              <w:rPr>
                <w:b/>
                <w:bCs/>
                <w:szCs w:val="24"/>
              </w:rPr>
              <w:t>36 401</w:t>
            </w:r>
          </w:p>
        </w:tc>
      </w:tr>
      <w:tr w:rsidR="00553853" w:rsidRPr="00553853" w14:paraId="2FCD4C49"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4F5172C3" w14:textId="77777777" w:rsidR="00DD2AD7" w:rsidRPr="00553853" w:rsidRDefault="00DD2AD7" w:rsidP="00380F8C">
            <w:pPr>
              <w:rPr>
                <w:b/>
                <w:bCs/>
                <w:szCs w:val="24"/>
              </w:rPr>
            </w:pPr>
            <w:r w:rsidRPr="00553853">
              <w:rPr>
                <w:b/>
                <w:bCs/>
                <w:szCs w:val="24"/>
              </w:rPr>
              <w:t>Komunalinių paslaugų ir ryšių</w:t>
            </w:r>
          </w:p>
        </w:tc>
        <w:tc>
          <w:tcPr>
            <w:tcW w:w="2835" w:type="dxa"/>
            <w:tcBorders>
              <w:top w:val="nil"/>
              <w:left w:val="nil"/>
              <w:bottom w:val="single" w:sz="4" w:space="0" w:color="auto"/>
              <w:right w:val="single" w:sz="4" w:space="0" w:color="auto"/>
            </w:tcBorders>
            <w:shd w:val="clear" w:color="auto" w:fill="auto"/>
            <w:noWrap/>
            <w:vAlign w:val="bottom"/>
          </w:tcPr>
          <w:p w14:paraId="02AC8740" w14:textId="77777777" w:rsidR="00DD2AD7" w:rsidRPr="00553853" w:rsidRDefault="00DD2AD7" w:rsidP="00380F8C">
            <w:pPr>
              <w:jc w:val="center"/>
              <w:rPr>
                <w:b/>
                <w:bCs/>
                <w:szCs w:val="24"/>
              </w:rPr>
            </w:pPr>
            <w:r w:rsidRPr="00553853">
              <w:rPr>
                <w:b/>
                <w:bCs/>
                <w:szCs w:val="24"/>
              </w:rPr>
              <w:t>63 063</w:t>
            </w:r>
          </w:p>
        </w:tc>
      </w:tr>
      <w:tr w:rsidR="00553853" w:rsidRPr="00553853" w14:paraId="745A3721"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71F46289" w14:textId="77777777" w:rsidR="00DD2AD7" w:rsidRPr="00553853" w:rsidRDefault="00DD2AD7" w:rsidP="00380F8C">
            <w:pPr>
              <w:rPr>
                <w:szCs w:val="24"/>
              </w:rPr>
            </w:pPr>
            <w:r w:rsidRPr="00553853">
              <w:rPr>
                <w:szCs w:val="24"/>
              </w:rPr>
              <w:t>Iš jų: išlaidos šildymui</w:t>
            </w:r>
          </w:p>
        </w:tc>
        <w:tc>
          <w:tcPr>
            <w:tcW w:w="2835" w:type="dxa"/>
            <w:tcBorders>
              <w:top w:val="nil"/>
              <w:left w:val="nil"/>
              <w:bottom w:val="single" w:sz="4" w:space="0" w:color="auto"/>
              <w:right w:val="single" w:sz="4" w:space="0" w:color="auto"/>
            </w:tcBorders>
            <w:shd w:val="clear" w:color="auto" w:fill="auto"/>
            <w:noWrap/>
            <w:vAlign w:val="bottom"/>
          </w:tcPr>
          <w:p w14:paraId="477526B1" w14:textId="77777777" w:rsidR="00DD2AD7" w:rsidRPr="00553853" w:rsidRDefault="00DD2AD7" w:rsidP="00380F8C">
            <w:pPr>
              <w:jc w:val="center"/>
              <w:rPr>
                <w:szCs w:val="24"/>
              </w:rPr>
            </w:pPr>
            <w:r w:rsidRPr="00553853">
              <w:rPr>
                <w:szCs w:val="24"/>
              </w:rPr>
              <w:t>28 716</w:t>
            </w:r>
          </w:p>
        </w:tc>
      </w:tr>
      <w:tr w:rsidR="00553853" w:rsidRPr="00553853" w14:paraId="53739A60"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4401DD3B" w14:textId="77777777" w:rsidR="00DD2AD7" w:rsidRPr="00553853" w:rsidRDefault="00DD2AD7" w:rsidP="00380F8C">
            <w:pPr>
              <w:rPr>
                <w:szCs w:val="24"/>
              </w:rPr>
            </w:pPr>
            <w:r w:rsidRPr="00553853">
              <w:rPr>
                <w:szCs w:val="24"/>
              </w:rPr>
              <w:t>išlaidos elektros energijai</w:t>
            </w:r>
          </w:p>
        </w:tc>
        <w:tc>
          <w:tcPr>
            <w:tcW w:w="2835" w:type="dxa"/>
            <w:tcBorders>
              <w:top w:val="nil"/>
              <w:left w:val="nil"/>
              <w:bottom w:val="single" w:sz="4" w:space="0" w:color="auto"/>
              <w:right w:val="single" w:sz="4" w:space="0" w:color="auto"/>
            </w:tcBorders>
            <w:shd w:val="clear" w:color="auto" w:fill="auto"/>
            <w:noWrap/>
            <w:vAlign w:val="bottom"/>
          </w:tcPr>
          <w:p w14:paraId="1690FE2C" w14:textId="77777777" w:rsidR="00DD2AD7" w:rsidRPr="00553853" w:rsidRDefault="00DD2AD7" w:rsidP="00380F8C">
            <w:pPr>
              <w:jc w:val="center"/>
              <w:rPr>
                <w:szCs w:val="24"/>
              </w:rPr>
            </w:pPr>
            <w:r w:rsidRPr="00553853">
              <w:rPr>
                <w:szCs w:val="24"/>
              </w:rPr>
              <w:t>19 371</w:t>
            </w:r>
          </w:p>
        </w:tc>
      </w:tr>
      <w:tr w:rsidR="00553853" w:rsidRPr="00553853" w14:paraId="35CE8B09"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14F63E27" w14:textId="77777777" w:rsidR="00DD2AD7" w:rsidRPr="00553853" w:rsidRDefault="00DD2AD7" w:rsidP="00380F8C">
            <w:pPr>
              <w:rPr>
                <w:szCs w:val="24"/>
              </w:rPr>
            </w:pPr>
            <w:r w:rsidRPr="00553853">
              <w:rPr>
                <w:szCs w:val="24"/>
              </w:rPr>
              <w:t>vandentiekis ir kanalizacija</w:t>
            </w:r>
          </w:p>
        </w:tc>
        <w:tc>
          <w:tcPr>
            <w:tcW w:w="2835" w:type="dxa"/>
            <w:tcBorders>
              <w:top w:val="nil"/>
              <w:left w:val="nil"/>
              <w:bottom w:val="single" w:sz="4" w:space="0" w:color="auto"/>
              <w:right w:val="single" w:sz="4" w:space="0" w:color="auto"/>
            </w:tcBorders>
            <w:shd w:val="clear" w:color="auto" w:fill="auto"/>
            <w:noWrap/>
            <w:vAlign w:val="bottom"/>
          </w:tcPr>
          <w:p w14:paraId="45BB1983" w14:textId="77777777" w:rsidR="00DD2AD7" w:rsidRPr="00553853" w:rsidRDefault="00DD2AD7" w:rsidP="00380F8C">
            <w:pPr>
              <w:jc w:val="center"/>
              <w:rPr>
                <w:szCs w:val="24"/>
              </w:rPr>
            </w:pPr>
            <w:r w:rsidRPr="00553853">
              <w:rPr>
                <w:szCs w:val="24"/>
              </w:rPr>
              <w:t>10 844</w:t>
            </w:r>
          </w:p>
        </w:tc>
      </w:tr>
      <w:tr w:rsidR="00553853" w:rsidRPr="00553853" w14:paraId="093F6F27"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4FB8A6F2" w14:textId="77777777" w:rsidR="00DD2AD7" w:rsidRPr="00553853" w:rsidRDefault="00DD2AD7" w:rsidP="00380F8C">
            <w:pPr>
              <w:rPr>
                <w:szCs w:val="24"/>
              </w:rPr>
            </w:pPr>
            <w:r w:rsidRPr="00553853">
              <w:rPr>
                <w:szCs w:val="24"/>
              </w:rPr>
              <w:lastRenderedPageBreak/>
              <w:t>ryšiai</w:t>
            </w:r>
          </w:p>
        </w:tc>
        <w:tc>
          <w:tcPr>
            <w:tcW w:w="2835" w:type="dxa"/>
            <w:tcBorders>
              <w:top w:val="nil"/>
              <w:left w:val="nil"/>
              <w:bottom w:val="single" w:sz="4" w:space="0" w:color="auto"/>
              <w:right w:val="single" w:sz="4" w:space="0" w:color="auto"/>
            </w:tcBorders>
            <w:shd w:val="clear" w:color="auto" w:fill="auto"/>
            <w:noWrap/>
            <w:vAlign w:val="bottom"/>
          </w:tcPr>
          <w:p w14:paraId="79E9611C" w14:textId="77777777" w:rsidR="00DD2AD7" w:rsidRPr="00553853" w:rsidRDefault="00DD2AD7" w:rsidP="00380F8C">
            <w:pPr>
              <w:jc w:val="center"/>
              <w:rPr>
                <w:szCs w:val="24"/>
              </w:rPr>
            </w:pPr>
            <w:r w:rsidRPr="00553853">
              <w:rPr>
                <w:szCs w:val="24"/>
              </w:rPr>
              <w:t>4 132</w:t>
            </w:r>
          </w:p>
        </w:tc>
      </w:tr>
      <w:tr w:rsidR="00553853" w:rsidRPr="00553853" w14:paraId="55A877DE"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tcPr>
          <w:p w14:paraId="6197E7EF" w14:textId="77777777" w:rsidR="00DD2AD7" w:rsidRPr="00553853" w:rsidRDefault="00DD2AD7" w:rsidP="00380F8C">
            <w:pPr>
              <w:rPr>
                <w:b/>
                <w:bCs/>
                <w:szCs w:val="24"/>
              </w:rPr>
            </w:pPr>
            <w:r w:rsidRPr="00553853">
              <w:rPr>
                <w:b/>
                <w:bCs/>
                <w:szCs w:val="24"/>
              </w:rPr>
              <w:t>Komandiruočių</w:t>
            </w:r>
          </w:p>
        </w:tc>
        <w:tc>
          <w:tcPr>
            <w:tcW w:w="2835" w:type="dxa"/>
            <w:tcBorders>
              <w:top w:val="nil"/>
              <w:left w:val="nil"/>
              <w:bottom w:val="single" w:sz="4" w:space="0" w:color="auto"/>
              <w:right w:val="single" w:sz="4" w:space="0" w:color="auto"/>
            </w:tcBorders>
            <w:shd w:val="clear" w:color="auto" w:fill="auto"/>
            <w:noWrap/>
            <w:vAlign w:val="bottom"/>
          </w:tcPr>
          <w:p w14:paraId="1BA9A194" w14:textId="77777777" w:rsidR="00DD2AD7" w:rsidRPr="00553853" w:rsidRDefault="00DD2AD7" w:rsidP="00380F8C">
            <w:pPr>
              <w:jc w:val="center"/>
              <w:rPr>
                <w:b/>
                <w:bCs/>
                <w:szCs w:val="24"/>
              </w:rPr>
            </w:pPr>
            <w:r w:rsidRPr="00553853">
              <w:rPr>
                <w:b/>
                <w:bCs/>
                <w:szCs w:val="24"/>
              </w:rPr>
              <w:t>154</w:t>
            </w:r>
          </w:p>
        </w:tc>
      </w:tr>
      <w:tr w:rsidR="00553853" w:rsidRPr="00553853" w14:paraId="0924A829"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3B0B55F7" w14:textId="77777777" w:rsidR="00DD2AD7" w:rsidRPr="00553853" w:rsidRDefault="00DD2AD7" w:rsidP="00380F8C">
            <w:pPr>
              <w:rPr>
                <w:b/>
                <w:bCs/>
                <w:szCs w:val="24"/>
              </w:rPr>
            </w:pPr>
            <w:r w:rsidRPr="00553853">
              <w:rPr>
                <w:b/>
                <w:bCs/>
                <w:szCs w:val="24"/>
              </w:rPr>
              <w:t>Transporto</w:t>
            </w:r>
          </w:p>
        </w:tc>
        <w:tc>
          <w:tcPr>
            <w:tcW w:w="2835" w:type="dxa"/>
            <w:tcBorders>
              <w:top w:val="nil"/>
              <w:left w:val="nil"/>
              <w:bottom w:val="single" w:sz="4" w:space="0" w:color="auto"/>
              <w:right w:val="single" w:sz="4" w:space="0" w:color="auto"/>
            </w:tcBorders>
            <w:shd w:val="clear" w:color="auto" w:fill="auto"/>
            <w:noWrap/>
            <w:vAlign w:val="bottom"/>
          </w:tcPr>
          <w:p w14:paraId="3CEDC829" w14:textId="77777777" w:rsidR="00DD2AD7" w:rsidRPr="00553853" w:rsidRDefault="00DD2AD7" w:rsidP="00380F8C">
            <w:pPr>
              <w:jc w:val="center"/>
              <w:rPr>
                <w:b/>
                <w:bCs/>
                <w:szCs w:val="24"/>
              </w:rPr>
            </w:pPr>
            <w:r w:rsidRPr="00553853">
              <w:rPr>
                <w:b/>
                <w:bCs/>
                <w:szCs w:val="24"/>
              </w:rPr>
              <w:t>32 933</w:t>
            </w:r>
          </w:p>
        </w:tc>
      </w:tr>
      <w:tr w:rsidR="00553853" w:rsidRPr="00553853" w14:paraId="21C55120"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5E53E983" w14:textId="77777777" w:rsidR="00DD2AD7" w:rsidRPr="00553853" w:rsidRDefault="00DD2AD7" w:rsidP="00380F8C">
            <w:pPr>
              <w:rPr>
                <w:b/>
                <w:bCs/>
                <w:szCs w:val="24"/>
              </w:rPr>
            </w:pPr>
            <w:r w:rsidRPr="00553853">
              <w:rPr>
                <w:b/>
                <w:bCs/>
                <w:szCs w:val="24"/>
              </w:rPr>
              <w:t>Kvalifikacijos kėlimo</w:t>
            </w:r>
          </w:p>
        </w:tc>
        <w:tc>
          <w:tcPr>
            <w:tcW w:w="2835" w:type="dxa"/>
            <w:tcBorders>
              <w:top w:val="nil"/>
              <w:left w:val="nil"/>
              <w:bottom w:val="single" w:sz="4" w:space="0" w:color="auto"/>
              <w:right w:val="single" w:sz="4" w:space="0" w:color="auto"/>
            </w:tcBorders>
            <w:shd w:val="clear" w:color="auto" w:fill="auto"/>
            <w:noWrap/>
            <w:vAlign w:val="bottom"/>
          </w:tcPr>
          <w:p w14:paraId="54321E68" w14:textId="77777777" w:rsidR="00DD2AD7" w:rsidRPr="00553853" w:rsidRDefault="00DD2AD7" w:rsidP="00380F8C">
            <w:pPr>
              <w:jc w:val="center"/>
              <w:rPr>
                <w:b/>
                <w:bCs/>
                <w:szCs w:val="24"/>
              </w:rPr>
            </w:pPr>
            <w:r w:rsidRPr="00553853">
              <w:rPr>
                <w:b/>
                <w:bCs/>
                <w:szCs w:val="24"/>
              </w:rPr>
              <w:t>14 057</w:t>
            </w:r>
          </w:p>
        </w:tc>
      </w:tr>
      <w:tr w:rsidR="00553853" w:rsidRPr="00553853" w14:paraId="6A16538A"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29C60E32" w14:textId="77777777" w:rsidR="00DD2AD7" w:rsidRPr="00553853" w:rsidRDefault="00DD2AD7" w:rsidP="00380F8C">
            <w:pPr>
              <w:rPr>
                <w:b/>
                <w:bCs/>
                <w:szCs w:val="24"/>
              </w:rPr>
            </w:pPr>
            <w:r w:rsidRPr="00553853">
              <w:rPr>
                <w:b/>
                <w:bCs/>
                <w:szCs w:val="24"/>
              </w:rPr>
              <w:t>Paprastojo remonto ir eksploatavimo</w:t>
            </w:r>
          </w:p>
        </w:tc>
        <w:tc>
          <w:tcPr>
            <w:tcW w:w="2835" w:type="dxa"/>
            <w:tcBorders>
              <w:top w:val="nil"/>
              <w:left w:val="nil"/>
              <w:bottom w:val="single" w:sz="4" w:space="0" w:color="auto"/>
              <w:right w:val="single" w:sz="4" w:space="0" w:color="auto"/>
            </w:tcBorders>
            <w:shd w:val="clear" w:color="auto" w:fill="auto"/>
            <w:noWrap/>
            <w:vAlign w:val="bottom"/>
          </w:tcPr>
          <w:p w14:paraId="2E1B5846" w14:textId="77777777" w:rsidR="00DD2AD7" w:rsidRPr="00553853" w:rsidRDefault="00DD2AD7" w:rsidP="00380F8C">
            <w:pPr>
              <w:jc w:val="center"/>
              <w:rPr>
                <w:b/>
                <w:bCs/>
                <w:szCs w:val="24"/>
              </w:rPr>
            </w:pPr>
            <w:r w:rsidRPr="00553853">
              <w:rPr>
                <w:b/>
                <w:bCs/>
                <w:szCs w:val="24"/>
              </w:rPr>
              <w:t>78 316</w:t>
            </w:r>
          </w:p>
        </w:tc>
      </w:tr>
      <w:tr w:rsidR="00553853" w:rsidRPr="00553853" w14:paraId="24678BA8"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758FB45D" w14:textId="77777777" w:rsidR="00DD2AD7" w:rsidRPr="00553853" w:rsidRDefault="00DD2AD7" w:rsidP="00380F8C">
            <w:pPr>
              <w:rPr>
                <w:b/>
                <w:bCs/>
                <w:szCs w:val="24"/>
              </w:rPr>
            </w:pPr>
            <w:r w:rsidRPr="00553853">
              <w:rPr>
                <w:b/>
                <w:bCs/>
                <w:szCs w:val="24"/>
              </w:rPr>
              <w:t>Sunaudotų ir parduotų atsargų savikaina</w:t>
            </w:r>
          </w:p>
        </w:tc>
        <w:tc>
          <w:tcPr>
            <w:tcW w:w="2835" w:type="dxa"/>
            <w:tcBorders>
              <w:top w:val="nil"/>
              <w:left w:val="nil"/>
              <w:bottom w:val="single" w:sz="4" w:space="0" w:color="auto"/>
              <w:right w:val="single" w:sz="4" w:space="0" w:color="auto"/>
            </w:tcBorders>
            <w:shd w:val="clear" w:color="auto" w:fill="auto"/>
            <w:noWrap/>
            <w:vAlign w:val="bottom"/>
          </w:tcPr>
          <w:p w14:paraId="25074ED2" w14:textId="77777777" w:rsidR="00DD2AD7" w:rsidRPr="00553853" w:rsidRDefault="00DD2AD7" w:rsidP="00380F8C">
            <w:pPr>
              <w:jc w:val="center"/>
              <w:rPr>
                <w:b/>
                <w:bCs/>
                <w:szCs w:val="24"/>
              </w:rPr>
            </w:pPr>
            <w:r w:rsidRPr="00553853">
              <w:rPr>
                <w:b/>
                <w:bCs/>
                <w:szCs w:val="24"/>
              </w:rPr>
              <w:t>130 793</w:t>
            </w:r>
          </w:p>
        </w:tc>
      </w:tr>
      <w:tr w:rsidR="00553853" w:rsidRPr="00553853" w14:paraId="41793F32"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tcPr>
          <w:p w14:paraId="33657CCE" w14:textId="77777777" w:rsidR="00DD2AD7" w:rsidRPr="00553853" w:rsidRDefault="00DD2AD7" w:rsidP="00380F8C">
            <w:pPr>
              <w:rPr>
                <w:b/>
                <w:bCs/>
                <w:szCs w:val="24"/>
              </w:rPr>
            </w:pPr>
            <w:r w:rsidRPr="00553853">
              <w:rPr>
                <w:b/>
                <w:bCs/>
                <w:szCs w:val="24"/>
              </w:rPr>
              <w:t>Nuvertėjimo ir nurašytų sumų</w:t>
            </w:r>
          </w:p>
        </w:tc>
        <w:tc>
          <w:tcPr>
            <w:tcW w:w="2835" w:type="dxa"/>
            <w:tcBorders>
              <w:top w:val="nil"/>
              <w:left w:val="nil"/>
              <w:bottom w:val="single" w:sz="4" w:space="0" w:color="auto"/>
              <w:right w:val="single" w:sz="4" w:space="0" w:color="auto"/>
            </w:tcBorders>
            <w:shd w:val="clear" w:color="auto" w:fill="auto"/>
            <w:noWrap/>
            <w:vAlign w:val="bottom"/>
          </w:tcPr>
          <w:p w14:paraId="5771BD55" w14:textId="77777777" w:rsidR="00DD2AD7" w:rsidRPr="00553853" w:rsidRDefault="00DD2AD7" w:rsidP="00380F8C">
            <w:pPr>
              <w:jc w:val="center"/>
              <w:rPr>
                <w:b/>
                <w:bCs/>
                <w:szCs w:val="24"/>
              </w:rPr>
            </w:pPr>
            <w:r w:rsidRPr="00553853">
              <w:rPr>
                <w:b/>
                <w:bCs/>
                <w:szCs w:val="24"/>
              </w:rPr>
              <w:t>2</w:t>
            </w:r>
          </w:p>
        </w:tc>
      </w:tr>
      <w:tr w:rsidR="00553853" w:rsidRPr="00553853" w14:paraId="64E508C6"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637A286B" w14:textId="77777777" w:rsidR="00DD2AD7" w:rsidRPr="00553853" w:rsidRDefault="00DD2AD7" w:rsidP="00380F8C">
            <w:pPr>
              <w:rPr>
                <w:b/>
                <w:bCs/>
                <w:szCs w:val="24"/>
              </w:rPr>
            </w:pPr>
            <w:r w:rsidRPr="00553853">
              <w:rPr>
                <w:b/>
                <w:bCs/>
                <w:szCs w:val="24"/>
              </w:rPr>
              <w:t xml:space="preserve">Kitų paslaugų  </w:t>
            </w:r>
          </w:p>
        </w:tc>
        <w:tc>
          <w:tcPr>
            <w:tcW w:w="2835" w:type="dxa"/>
            <w:tcBorders>
              <w:top w:val="nil"/>
              <w:left w:val="nil"/>
              <w:bottom w:val="single" w:sz="4" w:space="0" w:color="auto"/>
              <w:right w:val="single" w:sz="4" w:space="0" w:color="auto"/>
            </w:tcBorders>
            <w:shd w:val="clear" w:color="auto" w:fill="auto"/>
            <w:noWrap/>
            <w:vAlign w:val="bottom"/>
          </w:tcPr>
          <w:p w14:paraId="606D871B" w14:textId="77777777" w:rsidR="00DD2AD7" w:rsidRPr="00553853" w:rsidRDefault="00DD2AD7" w:rsidP="00380F8C">
            <w:pPr>
              <w:jc w:val="center"/>
              <w:rPr>
                <w:b/>
                <w:bCs/>
                <w:szCs w:val="24"/>
              </w:rPr>
            </w:pPr>
            <w:r w:rsidRPr="00553853">
              <w:rPr>
                <w:b/>
                <w:bCs/>
                <w:szCs w:val="24"/>
              </w:rPr>
              <w:t>82 909</w:t>
            </w:r>
          </w:p>
        </w:tc>
      </w:tr>
      <w:tr w:rsidR="00DD2AD7" w:rsidRPr="00553853" w14:paraId="71768021" w14:textId="77777777" w:rsidTr="00380F8C">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418E7855" w14:textId="77777777" w:rsidR="00DD2AD7" w:rsidRPr="00553853" w:rsidRDefault="00DD2AD7" w:rsidP="00380F8C">
            <w:pPr>
              <w:rPr>
                <w:b/>
                <w:bCs/>
                <w:szCs w:val="24"/>
              </w:rPr>
            </w:pPr>
            <w:r w:rsidRPr="00553853">
              <w:rPr>
                <w:b/>
                <w:bCs/>
                <w:szCs w:val="24"/>
              </w:rPr>
              <w:t>Kitos</w:t>
            </w:r>
          </w:p>
        </w:tc>
        <w:tc>
          <w:tcPr>
            <w:tcW w:w="2835" w:type="dxa"/>
            <w:tcBorders>
              <w:top w:val="nil"/>
              <w:left w:val="nil"/>
              <w:bottom w:val="single" w:sz="4" w:space="0" w:color="auto"/>
              <w:right w:val="single" w:sz="4" w:space="0" w:color="auto"/>
            </w:tcBorders>
            <w:shd w:val="clear" w:color="auto" w:fill="auto"/>
            <w:noWrap/>
            <w:vAlign w:val="bottom"/>
            <w:hideMark/>
          </w:tcPr>
          <w:p w14:paraId="11AB3E02" w14:textId="77777777" w:rsidR="00DD2AD7" w:rsidRPr="00553853" w:rsidRDefault="00DD2AD7" w:rsidP="00380F8C">
            <w:pPr>
              <w:jc w:val="center"/>
              <w:rPr>
                <w:b/>
                <w:bCs/>
                <w:szCs w:val="24"/>
              </w:rPr>
            </w:pPr>
            <w:r w:rsidRPr="00553853">
              <w:rPr>
                <w:b/>
                <w:bCs/>
                <w:szCs w:val="24"/>
              </w:rPr>
              <w:t>10 154</w:t>
            </w:r>
          </w:p>
        </w:tc>
      </w:tr>
      <w:bookmarkEnd w:id="34"/>
    </w:tbl>
    <w:p w14:paraId="0036475F" w14:textId="77777777" w:rsidR="004558A8" w:rsidRPr="00553853" w:rsidRDefault="004558A8" w:rsidP="00D175E2">
      <w:pPr>
        <w:jc w:val="both"/>
        <w:rPr>
          <w:szCs w:val="24"/>
        </w:rPr>
      </w:pPr>
    </w:p>
    <w:p w14:paraId="11F1DFCF" w14:textId="77777777" w:rsidR="00DD2AD7" w:rsidRPr="00553853" w:rsidRDefault="00DD2AD7" w:rsidP="00DD2AD7">
      <w:pPr>
        <w:ind w:firstLine="720"/>
        <w:jc w:val="both"/>
        <w:rPr>
          <w:szCs w:val="24"/>
        </w:rPr>
      </w:pPr>
      <w:r w:rsidRPr="00553853">
        <w:rPr>
          <w:szCs w:val="24"/>
        </w:rPr>
        <w:t xml:space="preserve">2023 metais Įstaiga gavo 56 578 Eur daugiau pajamų už suteiktas socialines paslaugas nei 2022 metais, tam įtakos turėjo padidėjusios paslaugų apimtys ir kainos (paslaugų gavėjų įmokos pagal paslaugas nurodytos 6 lentelėje). </w:t>
      </w:r>
    </w:p>
    <w:p w14:paraId="5925F11A" w14:textId="77777777" w:rsidR="00314449" w:rsidRPr="00553853" w:rsidRDefault="00314449" w:rsidP="0079314B">
      <w:pPr>
        <w:jc w:val="both"/>
        <w:rPr>
          <w:b/>
          <w:bCs/>
          <w:szCs w:val="24"/>
        </w:rPr>
      </w:pPr>
    </w:p>
    <w:p w14:paraId="4B873681" w14:textId="7CA4CBA8" w:rsidR="0079314B" w:rsidRPr="00553853" w:rsidRDefault="0079314B" w:rsidP="0079314B">
      <w:pPr>
        <w:jc w:val="both"/>
        <w:rPr>
          <w:b/>
          <w:bCs/>
          <w:szCs w:val="24"/>
        </w:rPr>
      </w:pPr>
      <w:r w:rsidRPr="00553853">
        <w:rPr>
          <w:b/>
          <w:bCs/>
          <w:szCs w:val="24"/>
        </w:rPr>
        <w:t>6 lentelė. Pagrindinės veiklos kitos pajamos 2023 metais (pagal teikiamas paslaugas)</w:t>
      </w:r>
      <w:r w:rsidR="00314449" w:rsidRPr="00553853">
        <w:rPr>
          <w:b/>
          <w:bCs/>
          <w:szCs w:val="24"/>
        </w:rPr>
        <w:t>.</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9"/>
        <w:gridCol w:w="2835"/>
      </w:tblGrid>
      <w:tr w:rsidR="00553853" w:rsidRPr="00553853" w14:paraId="21391B13" w14:textId="77777777" w:rsidTr="00380F8C">
        <w:trPr>
          <w:trHeight w:val="557"/>
        </w:trPr>
        <w:tc>
          <w:tcPr>
            <w:tcW w:w="6069" w:type="dxa"/>
          </w:tcPr>
          <w:p w14:paraId="3E147B4A" w14:textId="77777777" w:rsidR="001657E0" w:rsidRPr="00553853" w:rsidRDefault="001657E0" w:rsidP="00380F8C">
            <w:pPr>
              <w:rPr>
                <w:b/>
                <w:szCs w:val="24"/>
                <w:lang w:val="en-GB" w:eastAsia="en-US"/>
              </w:rPr>
            </w:pPr>
            <w:bookmarkStart w:id="35" w:name="_Hlk161326478"/>
            <w:proofErr w:type="spellStart"/>
            <w:r w:rsidRPr="00553853">
              <w:rPr>
                <w:b/>
                <w:szCs w:val="24"/>
                <w:lang w:val="en-GB" w:eastAsia="en-US"/>
              </w:rPr>
              <w:t>Paslaugų</w:t>
            </w:r>
            <w:proofErr w:type="spellEnd"/>
            <w:r w:rsidRPr="00553853">
              <w:rPr>
                <w:b/>
                <w:szCs w:val="24"/>
                <w:lang w:val="en-GB" w:eastAsia="en-US"/>
              </w:rPr>
              <w:t xml:space="preserve"> </w:t>
            </w:r>
            <w:proofErr w:type="spellStart"/>
            <w:r w:rsidRPr="00553853">
              <w:rPr>
                <w:b/>
                <w:szCs w:val="24"/>
                <w:lang w:val="en-GB" w:eastAsia="en-US"/>
              </w:rPr>
              <w:t>pavadinimas</w:t>
            </w:r>
            <w:proofErr w:type="spellEnd"/>
          </w:p>
        </w:tc>
        <w:tc>
          <w:tcPr>
            <w:tcW w:w="2835" w:type="dxa"/>
          </w:tcPr>
          <w:p w14:paraId="32CA9815" w14:textId="77777777" w:rsidR="001657E0" w:rsidRPr="00553853" w:rsidRDefault="001657E0" w:rsidP="00380F8C">
            <w:pPr>
              <w:rPr>
                <w:b/>
                <w:szCs w:val="24"/>
                <w:lang w:val="en-GB" w:eastAsia="en-US"/>
              </w:rPr>
            </w:pPr>
            <w:proofErr w:type="spellStart"/>
            <w:r w:rsidRPr="00553853">
              <w:rPr>
                <w:b/>
                <w:szCs w:val="24"/>
                <w:lang w:val="en-GB" w:eastAsia="en-US"/>
              </w:rPr>
              <w:t>Eur</w:t>
            </w:r>
            <w:proofErr w:type="spellEnd"/>
          </w:p>
        </w:tc>
      </w:tr>
      <w:tr w:rsidR="00553853" w:rsidRPr="00553853" w14:paraId="258E5419" w14:textId="77777777" w:rsidTr="00380F8C">
        <w:trPr>
          <w:trHeight w:val="562"/>
        </w:trPr>
        <w:tc>
          <w:tcPr>
            <w:tcW w:w="6069" w:type="dxa"/>
          </w:tcPr>
          <w:p w14:paraId="26D05948" w14:textId="77777777" w:rsidR="001657E0" w:rsidRPr="00553853" w:rsidRDefault="001657E0" w:rsidP="00380F8C">
            <w:pPr>
              <w:rPr>
                <w:szCs w:val="24"/>
                <w:lang w:eastAsia="en-US"/>
              </w:rPr>
            </w:pPr>
            <w:r w:rsidRPr="00553853">
              <w:rPr>
                <w:szCs w:val="24"/>
                <w:lang w:eastAsia="en-US"/>
              </w:rPr>
              <w:t>Pajamos už suteiktas paslaugas (ilgalaikė ir trumpalaikė socialinė globa) Eržvilko senelių globos namuose</w:t>
            </w:r>
          </w:p>
        </w:tc>
        <w:tc>
          <w:tcPr>
            <w:tcW w:w="2835" w:type="dxa"/>
          </w:tcPr>
          <w:p w14:paraId="21FDED89" w14:textId="77777777" w:rsidR="001657E0" w:rsidRPr="00553853" w:rsidRDefault="001657E0" w:rsidP="00380F8C">
            <w:pPr>
              <w:rPr>
                <w:szCs w:val="24"/>
                <w:lang w:val="en-GB" w:eastAsia="en-US"/>
              </w:rPr>
            </w:pPr>
            <w:r w:rsidRPr="00553853">
              <w:rPr>
                <w:szCs w:val="24"/>
                <w:lang w:val="en-GB" w:eastAsia="en-US"/>
              </w:rPr>
              <w:t>167 867,00</w:t>
            </w:r>
          </w:p>
        </w:tc>
      </w:tr>
      <w:tr w:rsidR="00553853" w:rsidRPr="00553853" w14:paraId="211A786D" w14:textId="77777777" w:rsidTr="00380F8C">
        <w:trPr>
          <w:trHeight w:val="557"/>
        </w:trPr>
        <w:tc>
          <w:tcPr>
            <w:tcW w:w="6069" w:type="dxa"/>
          </w:tcPr>
          <w:p w14:paraId="603D06D1" w14:textId="77777777" w:rsidR="001657E0" w:rsidRPr="00553853" w:rsidRDefault="001657E0" w:rsidP="00380F8C">
            <w:pPr>
              <w:rPr>
                <w:szCs w:val="24"/>
                <w:lang w:val="pt-PT" w:eastAsia="en-US"/>
              </w:rPr>
            </w:pPr>
            <w:r w:rsidRPr="00553853">
              <w:rPr>
                <w:szCs w:val="24"/>
                <w:lang w:val="pt-PT" w:eastAsia="en-US"/>
              </w:rPr>
              <w:t>Pajamos už suteiktas paslaugas proto negalios asmenims socialinės globos namuose</w:t>
            </w:r>
          </w:p>
        </w:tc>
        <w:tc>
          <w:tcPr>
            <w:tcW w:w="2835" w:type="dxa"/>
          </w:tcPr>
          <w:p w14:paraId="203B618F" w14:textId="77777777" w:rsidR="001657E0" w:rsidRPr="00553853" w:rsidRDefault="001657E0" w:rsidP="00380F8C">
            <w:pPr>
              <w:rPr>
                <w:szCs w:val="24"/>
                <w:lang w:val="en-GB" w:eastAsia="en-US"/>
              </w:rPr>
            </w:pPr>
            <w:r w:rsidRPr="00553853">
              <w:rPr>
                <w:szCs w:val="24"/>
                <w:lang w:val="en-GB" w:eastAsia="en-US"/>
              </w:rPr>
              <w:t>57 882,00</w:t>
            </w:r>
          </w:p>
        </w:tc>
      </w:tr>
      <w:tr w:rsidR="00553853" w:rsidRPr="00553853" w14:paraId="7DBDF216" w14:textId="77777777" w:rsidTr="00380F8C">
        <w:trPr>
          <w:trHeight w:val="557"/>
        </w:trPr>
        <w:tc>
          <w:tcPr>
            <w:tcW w:w="6069" w:type="dxa"/>
          </w:tcPr>
          <w:p w14:paraId="0F8AC066" w14:textId="77777777" w:rsidR="001657E0" w:rsidRPr="00553853" w:rsidRDefault="001657E0" w:rsidP="00380F8C">
            <w:pPr>
              <w:rPr>
                <w:szCs w:val="24"/>
                <w:lang w:val="pt-PT" w:eastAsia="en-US"/>
              </w:rPr>
            </w:pPr>
            <w:r w:rsidRPr="00553853">
              <w:rPr>
                <w:szCs w:val="24"/>
                <w:lang w:val="pt-PT" w:eastAsia="en-US"/>
              </w:rPr>
              <w:t>Pajamos už suteiktas socialinės globos paslaugas asmens namuose (dienos socialinė globa asmens namuose)</w:t>
            </w:r>
          </w:p>
        </w:tc>
        <w:tc>
          <w:tcPr>
            <w:tcW w:w="2835" w:type="dxa"/>
          </w:tcPr>
          <w:p w14:paraId="5903B184" w14:textId="77777777" w:rsidR="001657E0" w:rsidRPr="00553853" w:rsidRDefault="001657E0" w:rsidP="00380F8C">
            <w:pPr>
              <w:rPr>
                <w:szCs w:val="24"/>
                <w:lang w:val="en-GB" w:eastAsia="en-US"/>
              </w:rPr>
            </w:pPr>
            <w:r w:rsidRPr="00553853">
              <w:rPr>
                <w:szCs w:val="24"/>
                <w:lang w:val="en-GB" w:eastAsia="en-US"/>
              </w:rPr>
              <w:t>42 906,00</w:t>
            </w:r>
          </w:p>
        </w:tc>
      </w:tr>
      <w:tr w:rsidR="00553853" w:rsidRPr="00553853" w14:paraId="13E6064E" w14:textId="77777777" w:rsidTr="00380F8C">
        <w:trPr>
          <w:trHeight w:val="414"/>
        </w:trPr>
        <w:tc>
          <w:tcPr>
            <w:tcW w:w="6069" w:type="dxa"/>
          </w:tcPr>
          <w:p w14:paraId="7AFD2DB9" w14:textId="77777777" w:rsidR="001657E0" w:rsidRPr="00553853" w:rsidRDefault="001657E0" w:rsidP="00380F8C">
            <w:pPr>
              <w:rPr>
                <w:szCs w:val="24"/>
                <w:lang w:val="pt-PT" w:eastAsia="en-US"/>
              </w:rPr>
            </w:pPr>
            <w:r w:rsidRPr="00553853">
              <w:rPr>
                <w:szCs w:val="24"/>
                <w:lang w:val="pt-PT" w:eastAsia="en-US"/>
              </w:rPr>
              <w:t>Pajamos už suteiktas dienos socialinės globos paslaugas įstaigoje, teikiamas proto negalios asmenims</w:t>
            </w:r>
          </w:p>
        </w:tc>
        <w:tc>
          <w:tcPr>
            <w:tcW w:w="2835" w:type="dxa"/>
          </w:tcPr>
          <w:p w14:paraId="5DD01C99" w14:textId="77777777" w:rsidR="001657E0" w:rsidRPr="00553853" w:rsidRDefault="001657E0" w:rsidP="00380F8C">
            <w:pPr>
              <w:rPr>
                <w:szCs w:val="24"/>
                <w:lang w:val="en-GB" w:eastAsia="en-US"/>
              </w:rPr>
            </w:pPr>
            <w:r w:rsidRPr="00553853">
              <w:rPr>
                <w:szCs w:val="24"/>
                <w:lang w:val="en-GB" w:eastAsia="en-US"/>
              </w:rPr>
              <w:t>14 141,00</w:t>
            </w:r>
          </w:p>
        </w:tc>
      </w:tr>
      <w:tr w:rsidR="00553853" w:rsidRPr="00553853" w14:paraId="50FA4FE2" w14:textId="77777777" w:rsidTr="00380F8C">
        <w:trPr>
          <w:trHeight w:val="414"/>
        </w:trPr>
        <w:tc>
          <w:tcPr>
            <w:tcW w:w="6069" w:type="dxa"/>
          </w:tcPr>
          <w:p w14:paraId="7A8CA750" w14:textId="77777777" w:rsidR="001657E0" w:rsidRPr="00553853" w:rsidRDefault="001657E0" w:rsidP="00380F8C">
            <w:pPr>
              <w:rPr>
                <w:szCs w:val="24"/>
                <w:lang w:val="pt-PT" w:eastAsia="en-US"/>
              </w:rPr>
            </w:pPr>
            <w:r w:rsidRPr="00553853">
              <w:rPr>
                <w:szCs w:val="24"/>
                <w:lang w:val="pt-PT" w:eastAsia="en-US"/>
              </w:rPr>
              <w:t>Pajamos už suteiktas paslaugas namuose (pagalba į namus)</w:t>
            </w:r>
          </w:p>
        </w:tc>
        <w:tc>
          <w:tcPr>
            <w:tcW w:w="2835" w:type="dxa"/>
          </w:tcPr>
          <w:p w14:paraId="00FBA51F" w14:textId="77777777" w:rsidR="001657E0" w:rsidRPr="00553853" w:rsidRDefault="001657E0" w:rsidP="00380F8C">
            <w:pPr>
              <w:rPr>
                <w:szCs w:val="24"/>
                <w:lang w:val="en-GB" w:eastAsia="en-US"/>
              </w:rPr>
            </w:pPr>
            <w:r w:rsidRPr="00553853">
              <w:rPr>
                <w:szCs w:val="24"/>
                <w:lang w:val="en-GB" w:eastAsia="en-US"/>
              </w:rPr>
              <w:t>44 424,00</w:t>
            </w:r>
          </w:p>
        </w:tc>
      </w:tr>
      <w:tr w:rsidR="00553853" w:rsidRPr="00553853" w14:paraId="279CD122" w14:textId="77777777" w:rsidTr="00380F8C">
        <w:trPr>
          <w:trHeight w:val="414"/>
        </w:trPr>
        <w:tc>
          <w:tcPr>
            <w:tcW w:w="6069" w:type="dxa"/>
          </w:tcPr>
          <w:p w14:paraId="2DD75EBB" w14:textId="77777777" w:rsidR="001657E0" w:rsidRPr="00553853" w:rsidRDefault="001657E0" w:rsidP="00380F8C">
            <w:pPr>
              <w:rPr>
                <w:szCs w:val="24"/>
                <w:lang w:val="pt-PT" w:eastAsia="en-US"/>
              </w:rPr>
            </w:pPr>
            <w:r w:rsidRPr="00553853">
              <w:rPr>
                <w:szCs w:val="24"/>
                <w:lang w:val="pt-PT" w:eastAsia="en-US"/>
              </w:rPr>
              <w:t>Pajamos už suteiktas transporto paslaugas (dializės) užsakymai.</w:t>
            </w:r>
          </w:p>
        </w:tc>
        <w:tc>
          <w:tcPr>
            <w:tcW w:w="2835" w:type="dxa"/>
          </w:tcPr>
          <w:p w14:paraId="3A59F1C4" w14:textId="77777777" w:rsidR="001657E0" w:rsidRPr="00553853" w:rsidRDefault="001657E0" w:rsidP="00380F8C">
            <w:pPr>
              <w:rPr>
                <w:szCs w:val="24"/>
                <w:lang w:val="en-GB" w:eastAsia="en-US"/>
              </w:rPr>
            </w:pPr>
            <w:r w:rsidRPr="00553853">
              <w:rPr>
                <w:szCs w:val="24"/>
                <w:lang w:val="en-GB" w:eastAsia="en-US"/>
              </w:rPr>
              <w:t>17 262,00</w:t>
            </w:r>
          </w:p>
        </w:tc>
      </w:tr>
      <w:tr w:rsidR="00553853" w:rsidRPr="00553853" w14:paraId="3E250FD3" w14:textId="77777777" w:rsidTr="00380F8C">
        <w:trPr>
          <w:trHeight w:val="414"/>
        </w:trPr>
        <w:tc>
          <w:tcPr>
            <w:tcW w:w="6069" w:type="dxa"/>
          </w:tcPr>
          <w:p w14:paraId="460FD287" w14:textId="77777777" w:rsidR="001657E0" w:rsidRPr="00553853" w:rsidRDefault="001657E0" w:rsidP="00380F8C">
            <w:pPr>
              <w:rPr>
                <w:szCs w:val="24"/>
                <w:lang w:val="pt-PT" w:eastAsia="en-US"/>
              </w:rPr>
            </w:pPr>
            <w:r w:rsidRPr="00553853">
              <w:rPr>
                <w:szCs w:val="24"/>
                <w:lang w:val="pt-PT" w:eastAsia="en-US"/>
              </w:rPr>
              <w:t>Pajamos už suteiktas skalbimo, dušo paslaugas</w:t>
            </w:r>
          </w:p>
        </w:tc>
        <w:tc>
          <w:tcPr>
            <w:tcW w:w="2835" w:type="dxa"/>
          </w:tcPr>
          <w:p w14:paraId="680C6254" w14:textId="77777777" w:rsidR="001657E0" w:rsidRPr="00553853" w:rsidRDefault="001657E0" w:rsidP="00380F8C">
            <w:pPr>
              <w:rPr>
                <w:szCs w:val="24"/>
                <w:lang w:val="en-GB" w:eastAsia="en-US"/>
              </w:rPr>
            </w:pPr>
            <w:r w:rsidRPr="00553853">
              <w:rPr>
                <w:szCs w:val="24"/>
                <w:lang w:val="en-GB" w:eastAsia="en-US"/>
              </w:rPr>
              <w:t>10 489,00</w:t>
            </w:r>
          </w:p>
        </w:tc>
      </w:tr>
      <w:tr w:rsidR="00553853" w:rsidRPr="00553853" w14:paraId="3AC1662E" w14:textId="77777777" w:rsidTr="00380F8C">
        <w:trPr>
          <w:trHeight w:val="414"/>
        </w:trPr>
        <w:tc>
          <w:tcPr>
            <w:tcW w:w="6069" w:type="dxa"/>
          </w:tcPr>
          <w:p w14:paraId="2EDCED4B" w14:textId="77777777" w:rsidR="001657E0" w:rsidRPr="00553853" w:rsidRDefault="001657E0" w:rsidP="00380F8C">
            <w:pPr>
              <w:rPr>
                <w:szCs w:val="24"/>
                <w:lang w:val="pt-PT" w:eastAsia="en-US"/>
              </w:rPr>
            </w:pPr>
            <w:r w:rsidRPr="00553853">
              <w:rPr>
                <w:szCs w:val="24"/>
                <w:lang w:val="pt-PT" w:eastAsia="en-US"/>
              </w:rPr>
              <w:t>Pajamos už suteiktas masažo paslaugas</w:t>
            </w:r>
          </w:p>
        </w:tc>
        <w:tc>
          <w:tcPr>
            <w:tcW w:w="2835" w:type="dxa"/>
          </w:tcPr>
          <w:p w14:paraId="6C880F57" w14:textId="77777777" w:rsidR="001657E0" w:rsidRPr="00553853" w:rsidRDefault="001657E0" w:rsidP="00380F8C">
            <w:pPr>
              <w:rPr>
                <w:szCs w:val="24"/>
                <w:lang w:val="en-GB" w:eastAsia="en-US"/>
              </w:rPr>
            </w:pPr>
            <w:r w:rsidRPr="00553853">
              <w:rPr>
                <w:szCs w:val="24"/>
                <w:lang w:val="en-GB" w:eastAsia="en-US"/>
              </w:rPr>
              <w:t>4 350,00</w:t>
            </w:r>
          </w:p>
        </w:tc>
      </w:tr>
      <w:tr w:rsidR="00553853" w:rsidRPr="00553853" w14:paraId="4253304C" w14:textId="77777777" w:rsidTr="00380F8C">
        <w:trPr>
          <w:trHeight w:val="414"/>
        </w:trPr>
        <w:tc>
          <w:tcPr>
            <w:tcW w:w="6069" w:type="dxa"/>
          </w:tcPr>
          <w:p w14:paraId="2879CA01" w14:textId="77777777" w:rsidR="001657E0" w:rsidRPr="00553853" w:rsidRDefault="001657E0" w:rsidP="00380F8C">
            <w:pPr>
              <w:rPr>
                <w:szCs w:val="24"/>
                <w:lang w:eastAsia="en-US"/>
              </w:rPr>
            </w:pPr>
            <w:r w:rsidRPr="00553853">
              <w:rPr>
                <w:szCs w:val="24"/>
                <w:lang w:eastAsia="en-US"/>
              </w:rPr>
              <w:t>Pajamos už suteiktas paslaugas nakvynės namų gyventojams</w:t>
            </w:r>
          </w:p>
        </w:tc>
        <w:tc>
          <w:tcPr>
            <w:tcW w:w="2835" w:type="dxa"/>
          </w:tcPr>
          <w:p w14:paraId="6347534A" w14:textId="77777777" w:rsidR="001657E0" w:rsidRPr="00553853" w:rsidRDefault="001657E0" w:rsidP="00380F8C">
            <w:pPr>
              <w:rPr>
                <w:szCs w:val="24"/>
                <w:lang w:val="en-GB" w:eastAsia="en-US"/>
              </w:rPr>
            </w:pPr>
            <w:r w:rsidRPr="00553853">
              <w:rPr>
                <w:szCs w:val="24"/>
                <w:lang w:val="en-GB" w:eastAsia="en-US"/>
              </w:rPr>
              <w:t>2 358,00</w:t>
            </w:r>
          </w:p>
        </w:tc>
      </w:tr>
      <w:tr w:rsidR="00553853" w:rsidRPr="00553853" w14:paraId="7F96FCB8" w14:textId="77777777" w:rsidTr="00380F8C">
        <w:trPr>
          <w:trHeight w:val="414"/>
        </w:trPr>
        <w:tc>
          <w:tcPr>
            <w:tcW w:w="6069" w:type="dxa"/>
          </w:tcPr>
          <w:p w14:paraId="0C70BB77" w14:textId="77777777" w:rsidR="001657E0" w:rsidRPr="00553853" w:rsidRDefault="001657E0" w:rsidP="00380F8C">
            <w:pPr>
              <w:rPr>
                <w:szCs w:val="24"/>
                <w:lang w:val="pt-PT" w:eastAsia="en-US"/>
              </w:rPr>
            </w:pPr>
            <w:r w:rsidRPr="00553853">
              <w:rPr>
                <w:szCs w:val="24"/>
                <w:lang w:val="pt-PT" w:eastAsia="en-US"/>
              </w:rPr>
              <w:t>Pajamos už suteiktas asmeninio asistento paslaugas</w:t>
            </w:r>
          </w:p>
        </w:tc>
        <w:tc>
          <w:tcPr>
            <w:tcW w:w="2835" w:type="dxa"/>
          </w:tcPr>
          <w:p w14:paraId="5BD46E44" w14:textId="77777777" w:rsidR="001657E0" w:rsidRPr="00553853" w:rsidRDefault="001657E0" w:rsidP="00380F8C">
            <w:pPr>
              <w:rPr>
                <w:szCs w:val="24"/>
                <w:lang w:val="en-GB" w:eastAsia="en-US"/>
              </w:rPr>
            </w:pPr>
            <w:r w:rsidRPr="00553853">
              <w:rPr>
                <w:szCs w:val="24"/>
                <w:lang w:val="en-GB" w:eastAsia="en-US"/>
              </w:rPr>
              <w:t>1 831,00</w:t>
            </w:r>
          </w:p>
        </w:tc>
      </w:tr>
      <w:tr w:rsidR="00553853" w:rsidRPr="00553853" w14:paraId="1AECBBD9" w14:textId="77777777" w:rsidTr="00380F8C">
        <w:trPr>
          <w:trHeight w:val="703"/>
        </w:trPr>
        <w:tc>
          <w:tcPr>
            <w:tcW w:w="6069" w:type="dxa"/>
          </w:tcPr>
          <w:p w14:paraId="5E6A0CC3" w14:textId="77777777" w:rsidR="001657E0" w:rsidRPr="00553853" w:rsidRDefault="001657E0" w:rsidP="00380F8C">
            <w:pPr>
              <w:rPr>
                <w:szCs w:val="24"/>
                <w:lang w:eastAsia="en-US"/>
              </w:rPr>
            </w:pPr>
            <w:r w:rsidRPr="00553853">
              <w:rPr>
                <w:szCs w:val="24"/>
                <w:lang w:eastAsia="en-US"/>
              </w:rPr>
              <w:t>Pajamos už suteiktas kitas paslaugas (techninių pagalbos priemonių išdavimas, maitinimo antkainis, kitos paslaugos)</w:t>
            </w:r>
          </w:p>
        </w:tc>
        <w:tc>
          <w:tcPr>
            <w:tcW w:w="2835" w:type="dxa"/>
          </w:tcPr>
          <w:p w14:paraId="257880AA" w14:textId="77777777" w:rsidR="001657E0" w:rsidRPr="00553853" w:rsidRDefault="001657E0" w:rsidP="00380F8C">
            <w:pPr>
              <w:rPr>
                <w:szCs w:val="24"/>
                <w:lang w:val="en-GB" w:eastAsia="en-US"/>
              </w:rPr>
            </w:pPr>
            <w:r w:rsidRPr="00553853">
              <w:rPr>
                <w:szCs w:val="24"/>
                <w:lang w:val="en-GB" w:eastAsia="en-US"/>
              </w:rPr>
              <w:t>2 176,00</w:t>
            </w:r>
          </w:p>
        </w:tc>
      </w:tr>
      <w:tr w:rsidR="00553853" w:rsidRPr="00553853" w14:paraId="5FB8954F" w14:textId="77777777" w:rsidTr="00380F8C">
        <w:trPr>
          <w:trHeight w:val="414"/>
        </w:trPr>
        <w:tc>
          <w:tcPr>
            <w:tcW w:w="6069" w:type="dxa"/>
          </w:tcPr>
          <w:p w14:paraId="06EF2F41" w14:textId="77777777" w:rsidR="001657E0" w:rsidRPr="00553853" w:rsidRDefault="001657E0" w:rsidP="00380F8C">
            <w:pPr>
              <w:rPr>
                <w:b/>
                <w:szCs w:val="24"/>
                <w:lang w:val="en-GB" w:eastAsia="en-US"/>
              </w:rPr>
            </w:pPr>
            <w:proofErr w:type="spellStart"/>
            <w:r w:rsidRPr="00553853">
              <w:rPr>
                <w:b/>
                <w:szCs w:val="24"/>
                <w:lang w:val="en-GB" w:eastAsia="en-US"/>
              </w:rPr>
              <w:t>Iš</w:t>
            </w:r>
            <w:proofErr w:type="spellEnd"/>
            <w:r w:rsidRPr="00553853">
              <w:rPr>
                <w:b/>
                <w:szCs w:val="24"/>
                <w:lang w:val="en-GB" w:eastAsia="en-US"/>
              </w:rPr>
              <w:t xml:space="preserve"> </w:t>
            </w:r>
            <w:proofErr w:type="spellStart"/>
            <w:r w:rsidRPr="00553853">
              <w:rPr>
                <w:b/>
                <w:szCs w:val="24"/>
                <w:lang w:val="en-GB" w:eastAsia="en-US"/>
              </w:rPr>
              <w:t>viso</w:t>
            </w:r>
            <w:proofErr w:type="spellEnd"/>
            <w:r w:rsidRPr="00553853">
              <w:rPr>
                <w:b/>
                <w:szCs w:val="24"/>
                <w:lang w:val="en-GB" w:eastAsia="en-US"/>
              </w:rPr>
              <w:t>:</w:t>
            </w:r>
          </w:p>
        </w:tc>
        <w:tc>
          <w:tcPr>
            <w:tcW w:w="2835" w:type="dxa"/>
          </w:tcPr>
          <w:p w14:paraId="20F485AA" w14:textId="77777777" w:rsidR="001657E0" w:rsidRPr="00553853" w:rsidRDefault="001657E0" w:rsidP="00380F8C">
            <w:pPr>
              <w:rPr>
                <w:b/>
                <w:szCs w:val="24"/>
                <w:lang w:val="en-GB" w:eastAsia="en-US"/>
              </w:rPr>
            </w:pPr>
            <w:r w:rsidRPr="00553853">
              <w:rPr>
                <w:b/>
                <w:szCs w:val="24"/>
                <w:lang w:val="en-GB" w:eastAsia="en-US"/>
              </w:rPr>
              <w:t>365 686,00</w:t>
            </w:r>
          </w:p>
        </w:tc>
      </w:tr>
    </w:tbl>
    <w:p w14:paraId="32EC86CA" w14:textId="77777777" w:rsidR="002409A1" w:rsidRPr="00553853" w:rsidRDefault="004A61F6" w:rsidP="00D175E2">
      <w:pPr>
        <w:jc w:val="both"/>
        <w:rPr>
          <w:szCs w:val="24"/>
        </w:rPr>
      </w:pPr>
      <w:r w:rsidRPr="00553853">
        <w:rPr>
          <w:szCs w:val="24"/>
        </w:rPr>
        <w:t>Į</w:t>
      </w:r>
      <w:r w:rsidR="000270F0" w:rsidRPr="00553853">
        <w:rPr>
          <w:szCs w:val="24"/>
        </w:rPr>
        <w:t>mokų procentinė išraiška pateikta diagramoje</w:t>
      </w:r>
      <w:r w:rsidR="001538BC" w:rsidRPr="00553853">
        <w:rPr>
          <w:szCs w:val="24"/>
        </w:rPr>
        <w:t xml:space="preserve"> Nr. 1</w:t>
      </w:r>
    </w:p>
    <w:p w14:paraId="71B57B24" w14:textId="165E73C8" w:rsidR="004A61F6" w:rsidRPr="00553853" w:rsidRDefault="004A61F6" w:rsidP="00792591">
      <w:pPr>
        <w:ind w:left="720"/>
        <w:rPr>
          <w:szCs w:val="24"/>
        </w:rPr>
      </w:pPr>
    </w:p>
    <w:p w14:paraId="4F6FD3E8" w14:textId="77777777" w:rsidR="00B218DE" w:rsidRPr="00553853" w:rsidRDefault="00B218DE" w:rsidP="00792591">
      <w:pPr>
        <w:ind w:left="720"/>
        <w:rPr>
          <w:szCs w:val="24"/>
        </w:rPr>
      </w:pPr>
    </w:p>
    <w:p w14:paraId="4CEBA72E" w14:textId="77777777" w:rsidR="00B218DE" w:rsidRPr="00553853" w:rsidRDefault="00B218DE" w:rsidP="00792591">
      <w:pPr>
        <w:ind w:left="720"/>
        <w:rPr>
          <w:szCs w:val="24"/>
        </w:rPr>
      </w:pPr>
    </w:p>
    <w:p w14:paraId="35DD532E" w14:textId="77777777" w:rsidR="00C7540F" w:rsidRPr="00553853" w:rsidRDefault="00C7540F" w:rsidP="00792591">
      <w:pPr>
        <w:ind w:left="720"/>
        <w:rPr>
          <w:szCs w:val="24"/>
        </w:rPr>
      </w:pPr>
    </w:p>
    <w:p w14:paraId="59DB607C" w14:textId="77777777" w:rsidR="00B218DE" w:rsidRPr="00553853" w:rsidRDefault="00B218DE" w:rsidP="00792591">
      <w:pPr>
        <w:ind w:left="720"/>
        <w:rPr>
          <w:szCs w:val="24"/>
        </w:rPr>
      </w:pPr>
    </w:p>
    <w:p w14:paraId="462E280E" w14:textId="77777777" w:rsidR="00B218DE" w:rsidRPr="00553853" w:rsidRDefault="00B218DE" w:rsidP="00792591">
      <w:pPr>
        <w:ind w:left="720"/>
        <w:rPr>
          <w:szCs w:val="24"/>
        </w:rPr>
      </w:pPr>
    </w:p>
    <w:p w14:paraId="2D69869B" w14:textId="77777777" w:rsidR="00B218DE" w:rsidRPr="00553853" w:rsidRDefault="00B218DE" w:rsidP="00792591">
      <w:pPr>
        <w:ind w:left="720"/>
        <w:rPr>
          <w:szCs w:val="24"/>
        </w:rPr>
      </w:pPr>
    </w:p>
    <w:p w14:paraId="5C107BEC" w14:textId="77777777" w:rsidR="00B218DE" w:rsidRPr="00553853" w:rsidRDefault="00B218DE" w:rsidP="00792591">
      <w:pPr>
        <w:ind w:left="720"/>
        <w:rPr>
          <w:szCs w:val="24"/>
        </w:rPr>
      </w:pPr>
    </w:p>
    <w:p w14:paraId="0B9F16E4" w14:textId="713DEA17" w:rsidR="00B218DE" w:rsidRPr="00553853" w:rsidRDefault="00B218DE" w:rsidP="00B218DE">
      <w:pPr>
        <w:ind w:left="720"/>
        <w:rPr>
          <w:szCs w:val="24"/>
        </w:rPr>
      </w:pPr>
      <w:r w:rsidRPr="00553853">
        <w:rPr>
          <w:szCs w:val="24"/>
        </w:rPr>
        <w:t>Diagrama Nr. 1. Įmokų procentinė išraiška.</w:t>
      </w:r>
    </w:p>
    <w:p w14:paraId="4843987F" w14:textId="1CE15294" w:rsidR="00C90038" w:rsidRPr="00553853" w:rsidRDefault="00CC713F" w:rsidP="00701C8B">
      <w:pPr>
        <w:ind w:left="720"/>
        <w:rPr>
          <w:szCs w:val="24"/>
        </w:rPr>
      </w:pPr>
      <w:r w:rsidRPr="00553853">
        <w:rPr>
          <w:noProof/>
        </w:rPr>
        <w:lastRenderedPageBreak/>
        <w:drawing>
          <wp:inline distT="0" distB="0" distL="0" distR="0" wp14:anchorId="265D11F6" wp14:editId="6B618118">
            <wp:extent cx="5600700" cy="5486400"/>
            <wp:effectExtent l="0" t="0" r="19050" b="0"/>
            <wp:docPr id="1987604103" name="Diagrama 1">
              <a:extLst xmlns:a="http://schemas.openxmlformats.org/drawingml/2006/main">
                <a:ext uri="{FF2B5EF4-FFF2-40B4-BE49-F238E27FC236}">
                  <a16:creationId xmlns:a16="http://schemas.microsoft.com/office/drawing/2014/main" id="{7BD746DA-45F0-493C-AEAE-D3F9D5B2E7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CD32D6" w14:textId="77777777" w:rsidR="001657E0" w:rsidRPr="00553853" w:rsidRDefault="001657E0" w:rsidP="001657E0">
      <w:pPr>
        <w:jc w:val="center"/>
        <w:rPr>
          <w:b/>
          <w:szCs w:val="24"/>
        </w:rPr>
      </w:pPr>
      <w:bookmarkStart w:id="36" w:name="_Hlk161329968"/>
      <w:bookmarkEnd w:id="35"/>
      <w:r w:rsidRPr="00553853">
        <w:rPr>
          <w:b/>
          <w:szCs w:val="24"/>
        </w:rPr>
        <w:t>VII. IŠVADOS</w:t>
      </w:r>
    </w:p>
    <w:p w14:paraId="6D23FF2D" w14:textId="77777777" w:rsidR="001657E0" w:rsidRPr="00553853" w:rsidRDefault="001657E0" w:rsidP="001657E0">
      <w:pPr>
        <w:jc w:val="both"/>
        <w:rPr>
          <w:b/>
          <w:szCs w:val="24"/>
        </w:rPr>
      </w:pPr>
      <w:bookmarkStart w:id="37" w:name="_Hlk161328084"/>
      <w:bookmarkEnd w:id="36"/>
    </w:p>
    <w:p w14:paraId="19014D79" w14:textId="77777777" w:rsidR="001657E0" w:rsidRPr="00553853" w:rsidRDefault="001657E0" w:rsidP="001657E0">
      <w:pPr>
        <w:pStyle w:val="Sraopastraipa"/>
        <w:numPr>
          <w:ilvl w:val="0"/>
          <w:numId w:val="31"/>
        </w:numPr>
        <w:tabs>
          <w:tab w:val="left" w:pos="993"/>
        </w:tabs>
        <w:spacing w:line="240" w:lineRule="auto"/>
        <w:ind w:firstLine="709"/>
        <w:jc w:val="both"/>
        <w:rPr>
          <w:rFonts w:ascii="Times New Roman" w:hAnsi="Times New Roman" w:cs="Times New Roman"/>
          <w:b/>
          <w:sz w:val="24"/>
          <w:szCs w:val="24"/>
        </w:rPr>
      </w:pPr>
      <w:r w:rsidRPr="00553853">
        <w:rPr>
          <w:rFonts w:ascii="Times New Roman" w:hAnsi="Times New Roman" w:cs="Times New Roman"/>
          <w:sz w:val="24"/>
          <w:szCs w:val="24"/>
        </w:rPr>
        <w:t xml:space="preserve">Vadovaujantis Socialinių paslaugų priežiūros departamento normatyvais, per 2023 metus darbuotojai buvo aprūpinti reikalingomis asmens apsaugos priemonėmis ekstremalios situacijos laikotarpiu (sudarytas asmens apsaugos priemonių rezervas). Susirgimų globos namuose išvengta. Įstaigos lėšos – 1 797,73 Eur (lyginant su 2022 metais, išlaidos sumažėjo 3,5 karto), Jurbarko rajono savivaldybės biudžeto lėšos nebuvo reikalingos. Valstybės biudžeto lėšos – 11 687,20 Eur. </w:t>
      </w:r>
    </w:p>
    <w:p w14:paraId="6205D2A1" w14:textId="77777777" w:rsidR="001657E0" w:rsidRPr="00553853" w:rsidRDefault="001657E0" w:rsidP="001657E0">
      <w:pPr>
        <w:pStyle w:val="Sraopastraipa"/>
        <w:numPr>
          <w:ilvl w:val="0"/>
          <w:numId w:val="31"/>
        </w:numPr>
        <w:tabs>
          <w:tab w:val="left" w:pos="993"/>
        </w:tabs>
        <w:spacing w:line="240" w:lineRule="auto"/>
        <w:ind w:firstLine="709"/>
        <w:jc w:val="both"/>
        <w:rPr>
          <w:rFonts w:ascii="Times New Roman" w:hAnsi="Times New Roman" w:cs="Times New Roman"/>
          <w:sz w:val="24"/>
          <w:szCs w:val="24"/>
        </w:rPr>
      </w:pPr>
      <w:bookmarkStart w:id="38" w:name="_Hlk161328668"/>
      <w:bookmarkEnd w:id="37"/>
      <w:r w:rsidRPr="00553853">
        <w:rPr>
          <w:rFonts w:ascii="Times New Roman" w:hAnsi="Times New Roman" w:cs="Times New Roman"/>
          <w:sz w:val="24"/>
          <w:szCs w:val="24"/>
        </w:rPr>
        <w:t>Įstaigos veikla per ataskaitinį laikotarpį buvo vykdoma vadovaujantis 2022–2025 metų įstaigos strateginio plano prioritetinėmis kryptimis, tikslais ir uždaviniais. Ataskaitiniu laikotarpiu Eržvilke,</w:t>
      </w:r>
      <w:r w:rsidRPr="00553853">
        <w:rPr>
          <w:szCs w:val="24"/>
        </w:rPr>
        <w:t xml:space="preserve"> </w:t>
      </w:r>
      <w:r w:rsidRPr="00553853">
        <w:rPr>
          <w:rFonts w:ascii="Times New Roman" w:hAnsi="Times New Roman" w:cs="Times New Roman"/>
          <w:sz w:val="24"/>
          <w:szCs w:val="24"/>
        </w:rPr>
        <w:t>Piliakalnio g. 4, užbaigti interneto modernizavimo darbai: iškloti nauji kabeliai, instaliuota nauja įranga. Planuotas 4 kartų interneto pagerinimas (viršytas kelis kartus). Eržvilko senelių globos namuose atliktas trinkelių klojimas (kieme tarp pastatų ir pagrindiniuose takuose). Įrengta pirmo pastato terasos ąžuolinė tvorelė. Įstaigoje, Vydūno g. 56C, Jurbarke, atlikti laiptinių remontai.  Neįgaliųjų globos namuose ir dienos centre atliktas dušų ir tualetų patalpų remontas. Įrengtos skalbyklos ir socialinių dirbtuvių patalpos. Tarp skydinės ir skalbyklos gamybinių patalpų įrengtos naujos, galingesnės elektros  linijos. Gamybiniams įrenginiams įrengtos atskiros ventiliacijos sistemos. Darbuotojai aprūpinti atnaujintomis darbo priemonėmis, reikalinga darbo technika. Investuota į darbuotojų kvalifikacijos kėlimą, stiprintas bendruomenės narių dalyvavimas, įtraukiant juos į Įstaigos vykdomas socialines akcijas.</w:t>
      </w:r>
    </w:p>
    <w:p w14:paraId="146E42C2" w14:textId="77777777" w:rsidR="001657E0" w:rsidRPr="00553853" w:rsidRDefault="001657E0" w:rsidP="001657E0">
      <w:pPr>
        <w:pStyle w:val="Sraopastraipa"/>
        <w:numPr>
          <w:ilvl w:val="0"/>
          <w:numId w:val="31"/>
        </w:numPr>
        <w:tabs>
          <w:tab w:val="left" w:pos="993"/>
        </w:tabs>
        <w:spacing w:line="240" w:lineRule="auto"/>
        <w:ind w:firstLine="709"/>
        <w:jc w:val="both"/>
        <w:rPr>
          <w:rFonts w:ascii="Times New Roman" w:hAnsi="Times New Roman" w:cs="Times New Roman"/>
          <w:sz w:val="24"/>
          <w:szCs w:val="24"/>
        </w:rPr>
      </w:pPr>
      <w:r w:rsidRPr="00553853">
        <w:rPr>
          <w:rFonts w:ascii="Times New Roman" w:hAnsi="Times New Roman" w:cs="Times New Roman"/>
          <w:sz w:val="24"/>
          <w:szCs w:val="24"/>
        </w:rPr>
        <w:lastRenderedPageBreak/>
        <w:t>Eržvilko senelių globos namuose per 2023 metus socialinės globos paslaugos buvo teikiamos 28 paslaugų gavėjams: 25 asmenims – teikiamos ilgalaikės, o 3 asmenims – trumpalaikės socialinės globos paslaugos. Paslaugų gavėjai aktyviai dalyvavo rengiant naujus individualius socialinės globos planus, išbandė naujovę, pasirašydami planšetiniame kompiuteryje „S-</w:t>
      </w:r>
      <w:proofErr w:type="spellStart"/>
      <w:r w:rsidRPr="00553853">
        <w:rPr>
          <w:rFonts w:ascii="Times New Roman" w:hAnsi="Times New Roman" w:cs="Times New Roman"/>
          <w:sz w:val="24"/>
          <w:szCs w:val="24"/>
        </w:rPr>
        <w:t>pen</w:t>
      </w:r>
      <w:proofErr w:type="spellEnd"/>
      <w:r w:rsidRPr="00553853">
        <w:rPr>
          <w:rFonts w:ascii="Times New Roman" w:hAnsi="Times New Roman" w:cs="Times New Roman"/>
          <w:sz w:val="24"/>
          <w:szCs w:val="24"/>
        </w:rPr>
        <w:t xml:space="preserve">“ įvesties rašikliu. Parengta paslaugų gavėjams suteiktų paslaugų vertinimo forma. Po vykdytos veiklos gyventojai įvertina vykdytą renginį, kurio duomenis užimtumo specialistas fiksuoja skaitmeninėje individualaus socialinio globos plano programoje esančioje formoje. Suskaitmenintos paslaugų gavėjų bylos, susiejant asmens dokumentus duomenų valdymo sistemoje. Apklausos duomenimis 45 proc. dalyvavusių apklausoje paslaugų gavėjų artimųjų išreiškė savo nuomonę, kad jie dalyvauja individualaus socialinio globos plano  rengime. Dalis paslaugų gavėjų artimųjų pasitiki darbuotojų planuojamomis paslaugomis arba neturi galimybių dalyvauti planų rengime. 2023 metais dviem paslaugų gavėjams buvo pervertinti specialieji poreikiai, nustatant specialųjį nuolatinės slaugos poreikį. Vienai paslaugų gavėjai specialusis priežiūros (pagalbos) poreikis nustatytas naujai.  Įrengtas masažo kabinetas, gautas higienos pasas bei gydomojo masažo paslaugą leidžianti vykdyti licencija. Darbuotojai aktyviai įsitraukė į organizuotus įstaigos renginius. Renginiuose, ekskursijose dalyvavo apie 45 proc. Eržvilko senelių globos namų darbuotojų. Bendradarbiauta su ilgalaikiais savanoriais, kurie aktyviai įsitraukė į paslaugų organizavimo procesą, buvo didelė parama ir pagalba darbuotojams švenčių bei vykdytų veiklų metu, skatino gyventojus įsitraukti į socialinę aplinką. Savanoriai kartą per mėnesį atvykdavo su suplanuotomis veiklomis, kartu su paslaugų gavėjais žaidė žaidimus, grojo akordeonu ir pianinu. Lietuvos Raudonojo kryžiaus draugijos savanoriai teikė </w:t>
      </w:r>
      <w:proofErr w:type="spellStart"/>
      <w:r w:rsidRPr="00553853">
        <w:rPr>
          <w:rFonts w:ascii="Times New Roman" w:hAnsi="Times New Roman" w:cs="Times New Roman"/>
          <w:sz w:val="24"/>
          <w:szCs w:val="24"/>
        </w:rPr>
        <w:t>kosmetologines</w:t>
      </w:r>
      <w:proofErr w:type="spellEnd"/>
      <w:r w:rsidRPr="00553853">
        <w:rPr>
          <w:rFonts w:ascii="Times New Roman" w:hAnsi="Times New Roman" w:cs="Times New Roman"/>
          <w:sz w:val="24"/>
          <w:szCs w:val="24"/>
        </w:rPr>
        <w:t>, kirpimo paslaugas, skyrė asmeninį dėmesį vienišiems gyventojams. Paslaugų gavėjai užmezgė socialinį ryšį su jaunąja karta.</w:t>
      </w:r>
    </w:p>
    <w:p w14:paraId="6503BEE7" w14:textId="77777777" w:rsidR="001657E0" w:rsidRPr="00553853" w:rsidRDefault="001657E0" w:rsidP="001657E0">
      <w:pPr>
        <w:pStyle w:val="Sraopastraipa"/>
        <w:numPr>
          <w:ilvl w:val="0"/>
          <w:numId w:val="31"/>
        </w:numPr>
        <w:tabs>
          <w:tab w:val="left" w:pos="993"/>
        </w:tabs>
        <w:spacing w:line="240" w:lineRule="auto"/>
        <w:ind w:firstLine="709"/>
        <w:jc w:val="both"/>
        <w:rPr>
          <w:rFonts w:ascii="Times New Roman" w:hAnsi="Times New Roman" w:cs="Times New Roman"/>
          <w:sz w:val="24"/>
          <w:szCs w:val="24"/>
        </w:rPr>
      </w:pPr>
      <w:r w:rsidRPr="00553853">
        <w:rPr>
          <w:rFonts w:ascii="Times New Roman" w:hAnsi="Times New Roman" w:cs="Times New Roman"/>
          <w:sz w:val="24"/>
          <w:szCs w:val="24"/>
        </w:rPr>
        <w:t>Neįgaliųjų globos namuose per 2023 metus socialinės globos paslaugos buvo teikiamos 11 paslaugų gavėjų, iš kurių 1 asmeniui trumpalaikė socialinė globa. Darbuotojai palaikė artimą ryšį su paslaugų gavėjų įstatyminiais atstovais / globėjais įtraukdami į organizuojamas globos namuose kasmetines tradicines šventes. Siekiant glaudesnio ryšio su artimaisiais / galimais naujais paslaugų gavėjais, vyko atvirų durų diena. Kartą per ketvirtį buvo organizuojami neįgaliųjų globos namų gyventojų susirinkimai. Parengta paslaugų gavėjams suteiktų paslaugų vertinimo anketa. Anketos duomenimis, informacijos pateikimu ir jų teisių užtikrinimu patenkinti – 86 proc., nepatenkinti – 0 proc., negalėjo atsakyti – 14 proc.</w:t>
      </w:r>
    </w:p>
    <w:p w14:paraId="5BBF871F" w14:textId="77777777" w:rsidR="001657E0" w:rsidRPr="00553853" w:rsidRDefault="001657E0" w:rsidP="001657E0">
      <w:pPr>
        <w:jc w:val="both"/>
        <w:rPr>
          <w:szCs w:val="24"/>
        </w:rPr>
      </w:pPr>
      <w:r w:rsidRPr="00553853">
        <w:rPr>
          <w:szCs w:val="24"/>
        </w:rPr>
        <w:t>Įgyvendinant projektą „Bendruomeninių apgyvendinimo bei užimtumo paslaugų asmenims su proto ir psichikos negalia plėtra“, nuo 2023 m. liepos mėnesio pradėti individualūs susitikimai su paslaugų gavėjų įstatyminiais atstovais / globėjais ar artimaisiais, siekiant suteikti informaciją apie laukiančius teikiamų paslaugų pokyčius, supažindinti su Lietuvoje esančiomis socialinės globos įstaigomis. 4 paslaugų gavėjų įstatyminiai atstovai / globėjai, ar artimieji pasirinko Adakavo socialinių paslaugų namus, 1 paslaugų gavėjas grįžta pas artimuosius į namus, 5 paslaugų gavėjai apsigyvens grupinio gyvenimo namuose Jurbarke. Paslaugų gavėjai buvo supažindinti su Adakavo socialinių paslaugų namais ir grupinio gyvenimo namais naudojant vaizdinę medžiagą. Buvo parengti visi reikalingi dokumentai būsimai socialinei paslaugai gauti. Buvo bendradarbiauta su įvairių sričių specialistais, siekiant užtikrinti sklandų informacijos perdavimą ir kokybiškų paslaugų teikimo užtikrinimą.</w:t>
      </w:r>
    </w:p>
    <w:p w14:paraId="5DAF9CFB" w14:textId="77777777" w:rsidR="001657E0" w:rsidRPr="00553853" w:rsidRDefault="001657E0" w:rsidP="001657E0">
      <w:pPr>
        <w:ind w:firstLine="720"/>
        <w:jc w:val="both"/>
        <w:rPr>
          <w:szCs w:val="24"/>
        </w:rPr>
      </w:pPr>
      <w:r w:rsidRPr="00553853">
        <w:rPr>
          <w:szCs w:val="24"/>
        </w:rPr>
        <w:t>Socialinių paslaugų kokybės gerinimo tikslais buvo daug dėmesio skiriama paslaugų gavėjų poreikių užtikrinimui, savarankiškumo išsaugojimui, įgalinimui, saviraiškai, užimtumui bei sveikatos būklės išsaugojimui ar gerinimui.</w:t>
      </w:r>
    </w:p>
    <w:p w14:paraId="35263887" w14:textId="77777777" w:rsidR="001657E0" w:rsidRPr="00553853" w:rsidRDefault="001657E0" w:rsidP="001657E0">
      <w:pPr>
        <w:pStyle w:val="Sraopastraipa"/>
        <w:numPr>
          <w:ilvl w:val="0"/>
          <w:numId w:val="31"/>
        </w:numPr>
        <w:tabs>
          <w:tab w:val="left" w:pos="993"/>
        </w:tabs>
        <w:spacing w:line="240" w:lineRule="auto"/>
        <w:ind w:firstLine="709"/>
        <w:jc w:val="both"/>
        <w:rPr>
          <w:rFonts w:ascii="Times New Roman" w:hAnsi="Times New Roman" w:cs="Times New Roman"/>
          <w:sz w:val="24"/>
          <w:szCs w:val="24"/>
        </w:rPr>
      </w:pPr>
      <w:r w:rsidRPr="00553853">
        <w:rPr>
          <w:rFonts w:ascii="Times New Roman" w:hAnsi="Times New Roman" w:cs="Times New Roman"/>
          <w:sz w:val="24"/>
          <w:szCs w:val="24"/>
        </w:rPr>
        <w:t xml:space="preserve">Neįgaliųjų dienos centre dienos socialinės globos paslaugos buvo teikiamos 14 paslaugų gavėjų. 2023 metais 12 paslaugų gavėjų buvo atlikti: Asmens (šeimos) socialinių paslaugų poreikio vertinimai, senyvo amžiaus bei suaugusio asmens su negalia socialinės globos poreikio vertinimai, užpildyti asmens veiklos ir gebėjimo dalyvauti įvertinimo klausimynai. Paslaugų gavėjai ir jų artimieji įstatyminiai atstovai / globėjai aktyviai dalyvavo individualių socialinės globos planų rengime (dalyvavo 12 paslaugų gavėjų artimųjų). Paslaugų gavėjams ar jų artimiesiems, įstatyminiams atstovams / globėjams informacija (paslaugų stabdymas, pavėžėjimo klausimai, </w:t>
      </w:r>
      <w:r w:rsidRPr="00553853">
        <w:rPr>
          <w:rFonts w:ascii="Times New Roman" w:hAnsi="Times New Roman" w:cs="Times New Roman"/>
          <w:sz w:val="24"/>
          <w:szCs w:val="24"/>
        </w:rPr>
        <w:lastRenderedPageBreak/>
        <w:t>renginiai, lankomumas, sveikata, savijauta) teikiama nuolat. Darbuotojai palaiko artimą ryšį su paslaugų gavėjų įstatyminiais atstovais / globėjais įtraukdami juos į dienos centre organizuojamas kasmetines tradicines šventes. Siekiant glaudesnio ryšio su artimaisiais, galimais naujais paslaugų gavėjais, buvo organizuojama atvirų durų diena. Darbuotojai aktyviai įsitraukė į organizuotus įstaigos renginius. Renginiuose, ekskursijose dalyvavo apie 75 proc. Neįgaliųjų dienos centro darbuotojų.</w:t>
      </w:r>
    </w:p>
    <w:p w14:paraId="165369BD" w14:textId="77777777" w:rsidR="001657E0" w:rsidRPr="00553853" w:rsidRDefault="001657E0" w:rsidP="001657E0">
      <w:pPr>
        <w:pStyle w:val="Sraopastraipa"/>
        <w:numPr>
          <w:ilvl w:val="0"/>
          <w:numId w:val="31"/>
        </w:numPr>
        <w:tabs>
          <w:tab w:val="left" w:pos="993"/>
        </w:tabs>
        <w:spacing w:line="240" w:lineRule="auto"/>
        <w:ind w:firstLine="709"/>
        <w:jc w:val="both"/>
        <w:rPr>
          <w:rFonts w:ascii="Times New Roman" w:hAnsi="Times New Roman" w:cs="Times New Roman"/>
          <w:sz w:val="24"/>
          <w:szCs w:val="24"/>
        </w:rPr>
      </w:pPr>
      <w:r w:rsidRPr="00553853">
        <w:rPr>
          <w:rFonts w:ascii="Times New Roman" w:hAnsi="Times New Roman" w:cs="Times New Roman"/>
          <w:sz w:val="24"/>
          <w:szCs w:val="24"/>
        </w:rPr>
        <w:t>Dienos socialinės globos paslaugos asmens namuose, socialinės priežiūros ir bendrosios socialinės paslaugos:</w:t>
      </w:r>
    </w:p>
    <w:p w14:paraId="190C3135" w14:textId="77777777" w:rsidR="001657E0" w:rsidRPr="00553853" w:rsidRDefault="001657E0" w:rsidP="001657E0">
      <w:pPr>
        <w:ind w:firstLine="720"/>
        <w:jc w:val="both"/>
        <w:rPr>
          <w:szCs w:val="24"/>
        </w:rPr>
      </w:pPr>
      <w:r w:rsidRPr="00553853">
        <w:rPr>
          <w:szCs w:val="24"/>
        </w:rPr>
        <w:t xml:space="preserve">6.1 per ataskaitinių metų laikotarpį priimtas 231 prašymas išduoti įvairias techninės pagalbos priemones. 2023 m. priimtų prašymų buvo mažiau negu  2022 m., o išduodamų techninės pagalbos priemonių skaičius išaugo. Ataskaitiniais metais keturis kartus sumažėjo asmenų, laukiančių techninės pagalbos priemonių, eilė. Techninės pagalbos neįgaliesiems centro Tauragės skyrius ne visuomet geba užtikrinti asmenims reikalingų techninės pagalbos priemonių gavimą. 214 prašymų buvo patenkinti ir priemonės asmenims paskirtos, 29 asmenys, atėjus eilei, atsisakė gauti prašomą priemonę, 13 asmenų mirė nesulaukę eilės, vienas prašymas anuliuotas, nes asmuo nepateikė dokumentų, patvirtinančių teisę gauti prašomą priemonę. Metų pabaigoje laukiančiųjų gauti techninės pagalbos priemonę buvo 17. Daugiausiai Jurbarko rajono savivaldybės žmonės kreipėsi prašydami universalaus tipo neįgaliojo vežimėlių, </w:t>
      </w:r>
      <w:proofErr w:type="spellStart"/>
      <w:r w:rsidRPr="00553853">
        <w:rPr>
          <w:szCs w:val="24"/>
        </w:rPr>
        <w:t>naktipuodžio</w:t>
      </w:r>
      <w:proofErr w:type="spellEnd"/>
      <w:r w:rsidRPr="00553853">
        <w:rPr>
          <w:szCs w:val="24"/>
        </w:rPr>
        <w:t xml:space="preserve"> kėdučių, automatiškai reguliuojamų lovų bei čiužinių pragulų profilaktikai, lauko vaikštynių su keturiais ratukais; </w:t>
      </w:r>
    </w:p>
    <w:p w14:paraId="03C884EA" w14:textId="77777777" w:rsidR="001657E0" w:rsidRPr="00553853" w:rsidRDefault="001657E0" w:rsidP="001657E0">
      <w:pPr>
        <w:ind w:firstLine="720"/>
        <w:jc w:val="both"/>
        <w:rPr>
          <w:szCs w:val="24"/>
        </w:rPr>
      </w:pPr>
      <w:r w:rsidRPr="00553853">
        <w:rPr>
          <w:szCs w:val="24"/>
        </w:rPr>
        <w:t>6.2 technines pagalbos priemones 2023 metais nuomojosi tiek pat asmenų, kaip ir 2022 m., tačiau ataskaitiniais metais sumokėta nuomos pinigų suma yra didesnė. Tai reiškia, jog asmenys nuomojosi brangesnes techninės pagalbos priemones;</w:t>
      </w:r>
    </w:p>
    <w:p w14:paraId="3E9FC380" w14:textId="77777777" w:rsidR="001657E0" w:rsidRPr="00553853" w:rsidRDefault="001657E0" w:rsidP="001657E0">
      <w:pPr>
        <w:ind w:firstLine="720"/>
        <w:jc w:val="both"/>
        <w:rPr>
          <w:szCs w:val="24"/>
        </w:rPr>
      </w:pPr>
      <w:r w:rsidRPr="00553853">
        <w:rPr>
          <w:szCs w:val="24"/>
        </w:rPr>
        <w:t>6.3. lyginant dviejų paskutinių metų techninės pagalbos priemonių grąžinimą ir pakartotinį panaudojimą, matoma, jog 2023 m. priemonių grąžinta tiek pat, o pakartotinai išduota daugiau. Techninės pagalbos priemonės nebuvo remontuojamos, ataskaitiniais metais visos priemonės buvo grąžintos tvarkingos ir tinkamos pakartotiniam naudojimui;</w:t>
      </w:r>
    </w:p>
    <w:p w14:paraId="121BCBB6" w14:textId="77777777" w:rsidR="001657E0" w:rsidRPr="00553853" w:rsidRDefault="001657E0" w:rsidP="001657E0">
      <w:pPr>
        <w:ind w:firstLine="720"/>
        <w:jc w:val="both"/>
        <w:rPr>
          <w:szCs w:val="24"/>
        </w:rPr>
      </w:pPr>
      <w:r w:rsidRPr="00553853">
        <w:rPr>
          <w:szCs w:val="24"/>
        </w:rPr>
        <w:t>6.4. ataskaitiniu laikotarpiu buvo parengtos 96 asmens gebėjimo pasirūpinti savimi ir priimti kasdienius sprendimus išvados. Dviejų gautų prašymų patenkinti nebuvo galimybės asmenims iki vertinimo dienos mirus, vienas asmuo iki vertinimo dienos buvo apgyvendintas kitoje savivaldybėje. Lyginant 2022 m. ir 2023 m., konstatuotina, jog šiais metais parengtų išvadų skaičius padidėjo 23 vienetais. Per metus parengtų išvadų skaičius priklauso nuo gaunamų prašymų jas parengti skaičiaus. Stebima, jog gaunamų prašymų skaičius didėja. Dėl šios priežasties susiduriama su žmogiškųjų išteklių trūkumu. Išvadų rengimas, kaip papildoma funkcija, įsakymu paskirtas dviem įstaigos socialiniams darbuotojams;</w:t>
      </w:r>
    </w:p>
    <w:p w14:paraId="4F62C029" w14:textId="77777777" w:rsidR="001657E0" w:rsidRPr="00553853" w:rsidRDefault="001657E0" w:rsidP="001657E0">
      <w:pPr>
        <w:ind w:firstLine="720"/>
        <w:jc w:val="both"/>
        <w:rPr>
          <w:szCs w:val="24"/>
        </w:rPr>
      </w:pPr>
      <w:r w:rsidRPr="00553853">
        <w:rPr>
          <w:szCs w:val="24"/>
        </w:rPr>
        <w:t xml:space="preserve">6.5. laikino </w:t>
      </w:r>
      <w:proofErr w:type="spellStart"/>
      <w:r w:rsidRPr="00553853">
        <w:rPr>
          <w:szCs w:val="24"/>
        </w:rPr>
        <w:t>apnakvindinimo</w:t>
      </w:r>
      <w:proofErr w:type="spellEnd"/>
      <w:r w:rsidRPr="00553853">
        <w:rPr>
          <w:szCs w:val="24"/>
        </w:rPr>
        <w:t xml:space="preserve"> paslauga 2023 m. buvo suteikta 9 kartus 8 unikaliems asmenims (1 moteriai ir 7 vyrams). 2022 m. šia paslauga pasinaudojo 11 unikalių asmenų. 2023 m. pradėta teikti </w:t>
      </w:r>
      <w:proofErr w:type="spellStart"/>
      <w:r w:rsidRPr="00553853">
        <w:rPr>
          <w:szCs w:val="24"/>
        </w:rPr>
        <w:t>apnakvindinimo</w:t>
      </w:r>
      <w:proofErr w:type="spellEnd"/>
      <w:r w:rsidRPr="00553853">
        <w:rPr>
          <w:szCs w:val="24"/>
        </w:rPr>
        <w:t xml:space="preserve"> paslauga smurto artimoje aplinkoje pavojų keliančiam asmeniui. Einamaisiais metais 4 asmenys šią paslaugą gavo pagal paskirtą smurto orderį. Ataskaitiniais metais stebimas vienodas  laikino </w:t>
      </w:r>
      <w:proofErr w:type="spellStart"/>
      <w:r w:rsidRPr="00553853">
        <w:rPr>
          <w:szCs w:val="24"/>
        </w:rPr>
        <w:t>apnakvindinimo</w:t>
      </w:r>
      <w:proofErr w:type="spellEnd"/>
      <w:r w:rsidRPr="00553853">
        <w:rPr>
          <w:szCs w:val="24"/>
        </w:rPr>
        <w:t xml:space="preserve"> paslaugos gavėjų skaičius;</w:t>
      </w:r>
    </w:p>
    <w:p w14:paraId="1A72C3D5" w14:textId="77777777" w:rsidR="001657E0" w:rsidRPr="00553853" w:rsidRDefault="001657E0" w:rsidP="001657E0">
      <w:pPr>
        <w:ind w:firstLine="720"/>
        <w:jc w:val="both"/>
        <w:rPr>
          <w:szCs w:val="24"/>
        </w:rPr>
      </w:pPr>
      <w:r w:rsidRPr="00553853">
        <w:rPr>
          <w:szCs w:val="24"/>
        </w:rPr>
        <w:t>6.6. apgyvendinimo nakvynės namuose paslauga suteikta 12 asmenų (8 vyras ir 4 moterims). Per 2023 m. apgyvendinimo nakvynės namuose paslauga naujai paskirta vienam asmeniui, visiems kitiems paslaugų teikimas, pervertinus asmens socialinių paslaugų poreikį, buvo tęsiamas. Dėl įstaigos vidaus tvarkos taisyklių pažeidimo vienam asmeniui paslaugos nutrauktos, trys paslaugų gavėjai eilės tvarka gavo socialinius būstus, į kuriuos, nutraukę nakvynės namų paslaugas, išvyko gyventi. 1 paslaugų gavėjui eilės tvarka paskirta ilgalaikė socialinė globa Seredžiaus senelių globos namuose. 1 paslaugų gavėjas, nesilaikęs lygtinio paleidimo tvarkos, grąžintas į pataisos namus toliau atlikti bausmės. Ataskaitinio laikotarpio pabaigoje nakvynės namuose buvo 5 paslaugų gavėjai;</w:t>
      </w:r>
    </w:p>
    <w:p w14:paraId="3FCF7B2D" w14:textId="77777777" w:rsidR="001657E0" w:rsidRPr="00553853" w:rsidRDefault="001657E0" w:rsidP="001657E0">
      <w:pPr>
        <w:ind w:firstLine="720"/>
        <w:jc w:val="both"/>
        <w:rPr>
          <w:szCs w:val="24"/>
        </w:rPr>
      </w:pPr>
      <w:r w:rsidRPr="00553853">
        <w:rPr>
          <w:szCs w:val="24"/>
        </w:rPr>
        <w:t xml:space="preserve">6.7. pradedant 2023 metus, pagalbos į namus paslaugos teiktos 81 paslaugos gavėjui, įskaitant ir laikinai paslaugų teikimą susistabdžiusius asmenis. Metų pabaigoje paslaugos gavėjų buvo 94, iš kurių paslaugų teikimas laikinai sustabdytas 3 asmenims. Per 2023 metus pagalbos į namus paslaugas gavo 110 unikalių asmenų, 2022 m. 118 asmenų. 2023 m. unikalių paslaugas </w:t>
      </w:r>
      <w:r w:rsidRPr="00553853">
        <w:rPr>
          <w:szCs w:val="24"/>
        </w:rPr>
        <w:lastRenderedPageBreak/>
        <w:t>gaunančių asmenų sumažėjo 7 proc. Paslaugų gavėjų skaičiaus sumažėjimą lėmė paslaugos apimties dydžio kitimas vienam asmeniui (pagalbos į namus paslaugos dydis kinta nuo 1 iki 10 val. per savaitę). Pagalbos į namus paslaugų laukiančių eilėje 2023 m. pabaigoje buvo 58 asmenys. Atsižvelgiant į nuolat didėjantį pagalbos į namus paslaugų prašančių poreikį ir norint jį užtikrinti, tikslinga didinti paslaugas teikiančių darbuotojų ir paslaugas administruojančių darbuotojų etatų skaičių.</w:t>
      </w:r>
    </w:p>
    <w:p w14:paraId="15B53B0D" w14:textId="77777777" w:rsidR="001657E0" w:rsidRPr="00553853" w:rsidRDefault="001657E0" w:rsidP="001657E0">
      <w:pPr>
        <w:ind w:firstLine="720"/>
        <w:jc w:val="both"/>
        <w:rPr>
          <w:szCs w:val="24"/>
        </w:rPr>
      </w:pPr>
      <w:r w:rsidRPr="00553853">
        <w:rPr>
          <w:szCs w:val="24"/>
        </w:rPr>
        <w:t>Per metus naujos paslaugų teikimo sutartys buvo pasirašytos su 29 asmenimis. Per 2023 m. aplankyti 69 paslaugų gavėjai, tiek pat parengta apsilankymo aktų. 2023 metais buvo parengti dokumentai 13 paslaugų gavėjų padidinti pagalbos į namus paslaugų apimtį ir 3 asmenims mažinti teikiamų paslaugų apimtį;</w:t>
      </w:r>
    </w:p>
    <w:p w14:paraId="64A7230F" w14:textId="4ED91952" w:rsidR="001657E0" w:rsidRPr="00553853" w:rsidRDefault="001657E0" w:rsidP="001657E0">
      <w:pPr>
        <w:ind w:firstLine="720"/>
        <w:jc w:val="both"/>
        <w:rPr>
          <w:szCs w:val="24"/>
        </w:rPr>
      </w:pPr>
      <w:r w:rsidRPr="00553853">
        <w:rPr>
          <w:szCs w:val="24"/>
        </w:rPr>
        <w:t xml:space="preserve">6.8 per 2023 m. buvo 43 asmenys, su kuriais pasirašytos dienos socialinės globos asmens namuose paslaugų teikimo ir lėšų kompensavimo sutartys. Per ataskaitinį laikotarpį naujos sutartys pasirašytos su 12 paslaugų gavėjų. Paslaugos buvo nutrauktos 10 asmenų: 8 asmenys mirė, 2 asmenims sutartys nutrauktos asmenims patiems prašant. 1 paslaugų gavėjui paslaugos teikimas sustabdytas ilgiau nei 1 metai. Eilėje gauti dienos socialinės globos asmens namuose paslaugas laukė 13 asmenų, iš kurių 9 asmenys laikinai atsisakė galimo paslaugų teikimo. Paslaugų teikimo atsisakymą lėmė artimųjų apsisprendimas ir atsiradusios galimybės savarankiškai slaugyti asmenį namuose, asmens, kuriam paskirtos paslaugos, gyvenamosios aplinkos pakeitimas, naudojimasis privačių asmenų teikiamomis paslaugomis. Ataskaitiniu laikotarpiu 26 asmenims buvo atliktas kasmetinis asmens (šeimos) socialinių paslaugų poreikio vertinimas, 3 asmenims padidinta paslaugų teikimo apimtis, aplankyti 35 paslaugų gavėjai. Palyginti su 2022 m. asmenų, gaunančių dienos socialinės globos asmens namuose paslaugas, vidutinis paslaugų gavėjų skaičius išaugo. Ataskaitiniu laikotarpiu dienos socialinės globos asmens namuose paslaugos pradėtos teikti 5 </w:t>
      </w:r>
      <w:r w:rsidR="00231B0C">
        <w:rPr>
          <w:szCs w:val="24"/>
        </w:rPr>
        <w:t> </w:t>
      </w:r>
      <w:r w:rsidRPr="00553853">
        <w:rPr>
          <w:szCs w:val="24"/>
        </w:rPr>
        <w:t>asmenimis daugiau, nei 2022 m.</w:t>
      </w:r>
    </w:p>
    <w:p w14:paraId="7AF8DF45" w14:textId="77777777" w:rsidR="001657E0" w:rsidRPr="00553853" w:rsidRDefault="001657E0" w:rsidP="001657E0">
      <w:pPr>
        <w:ind w:firstLine="720"/>
        <w:jc w:val="both"/>
        <w:rPr>
          <w:szCs w:val="24"/>
        </w:rPr>
      </w:pPr>
      <w:r w:rsidRPr="00553853">
        <w:rPr>
          <w:szCs w:val="24"/>
        </w:rPr>
        <w:t>7. Įstaiga, bendradarbiaudama su partneriais, kasmet dalyvauja LPF „Maisto bankas“ rengiamoje akcijoje, kuri vyksta du kartus metuose – rudenį ir pavasarį. Šiemet Įstaiga akcijoje dalyvavo tik kartą, nes dėl rudenį rekonstruojamos Jurbarko mieste esančios parduotuvės trūko vietos dalyviams. Kadangi įstaiga neorganizuoja ir neteikia maitinimo paslaugų, buvo nuspręsta teikti pirmenybę maitinimo paslaugą organizuojantiems. 2023 m. rudeninėje ,,Maisto banko“ akcijoje surinkta 410 vienetų ilgai negendančių maisto produktų ir higienos prekių. 2022 m. akcijos metu buvo surinkta 1042 vnt. 2022 m. pavasario akcijos metu maisto produktai buvo renkami karo pabėgėliams iš Ukrainos, galimai tai lėmė didesnį surinktų produktų kiekį. Šiais metais akcijoje dalyvavo 8 savanoriai. Taip pat gauta papildoma parama iš ,,Maisto banko“ partnerių (kaip kompensacija nedalyvavusiems rudeninėje akcijoje) – 221 kg maisto produktų.</w:t>
      </w:r>
    </w:p>
    <w:p w14:paraId="389A5EB1" w14:textId="77777777" w:rsidR="001657E0" w:rsidRPr="00553853" w:rsidRDefault="001657E0" w:rsidP="001657E0">
      <w:pPr>
        <w:ind w:firstLine="720"/>
        <w:jc w:val="both"/>
        <w:rPr>
          <w:szCs w:val="24"/>
        </w:rPr>
      </w:pPr>
      <w:r w:rsidRPr="00553853">
        <w:rPr>
          <w:szCs w:val="24"/>
        </w:rPr>
        <w:t>Ataskaitiniu laikotarpiu iš LPF „Maisto bankas“ partnerio (IKI parduotuvės) buvo gauta 1741 kg produktų, iš kurių suformuoti 643 krepšeliai nepasiturinčiai gyvenantiems asmenims. Lyginant 2023 m. ir 2022 m., tiek gautų maisto produktų, tiek suformuotų krepšelių einamaisiais metais buvo daugiau (produktų kilogramais daugiau buvo apie 8,81 proc., krepšelių apie 17 proc.). Koks įstaigai bus perduodamas produktų kiekis – sprendžia prekybos centras.</w:t>
      </w:r>
    </w:p>
    <w:bookmarkEnd w:id="38"/>
    <w:p w14:paraId="152F7343" w14:textId="79AD3D92" w:rsidR="001657E0" w:rsidRPr="00553853" w:rsidRDefault="001657E0" w:rsidP="001657E0">
      <w:pPr>
        <w:ind w:firstLine="720"/>
        <w:jc w:val="both"/>
        <w:rPr>
          <w:spacing w:val="2"/>
        </w:rPr>
      </w:pPr>
      <w:r w:rsidRPr="00553853">
        <w:rPr>
          <w:szCs w:val="24"/>
        </w:rPr>
        <w:t xml:space="preserve">8. </w:t>
      </w:r>
      <w:r w:rsidRPr="00553853">
        <w:t>2022 metais atvejo vadyba buvo taikoma 124 šeimoms, o 2023 metais – 132 šeimoms.</w:t>
      </w:r>
      <w:r w:rsidRPr="00553853">
        <w:rPr>
          <w:bCs/>
        </w:rPr>
        <w:t xml:space="preserve"> V</w:t>
      </w:r>
      <w:r w:rsidRPr="00553853">
        <w:rPr>
          <w:bCs/>
          <w:szCs w:val="24"/>
        </w:rPr>
        <w:t xml:space="preserve">ertinant tik ataskaitinį laikotarpį (2023 m.) sausio mėnesį socialinės priežiūros šeimoms paslaugos buvo teikiamos 130 šeimų, o 2023 m. gruodžio mėnesį 132 šeimoms. Vertinant pateiktus duomenis, treji metai iš eilės, stebimas paslaugų gavėjų skaičiaus augimas. </w:t>
      </w:r>
      <w:r w:rsidRPr="00553853">
        <w:rPr>
          <w:bCs/>
        </w:rPr>
        <w:t xml:space="preserve">Ataskaitiniais metais išryškėjusios atvejo vadybos proceso inicijavimo šeimoms pirminės priežastys: tėvų tarpusavio konfliktų skyrybų atveju – lygiagrečios tėvystės stoka, kai pažeidžiamos vaiko teisės į bendravimą su vienu iš tėvų, gyvenančiu skyriumi, vaikų išgyvenami lojalumo konfliktai sudarė 27,4 proc. inicijuotų atvejo vadybos procesų 2023 m., iki šiol dominavusi priklausomybių problema sunkumus patiriančiose šeimose 2023 m. sudarė 25,5 proc. inicijuotų atvejo vadybos procesų, dėl socialinių / tėvystės įgūdžių stokos 2023 m. inicijuota 19,4 proc. visų atvejo vadybos procesų šeimoms. Stebima tai, kad ataskaitiniais metais padaugėjo problemų nulemtų vaikų paauglystės iššūkių – 17,6 proc., dėl smurto artimoje aplinkoje inicijuota 11,3 proc. atvejo vadybos procesų. </w:t>
      </w:r>
      <w:r w:rsidRPr="00553853">
        <w:rPr>
          <w:bCs/>
          <w:szCs w:val="24"/>
        </w:rPr>
        <w:t xml:space="preserve">2023 m. įvyko </w:t>
      </w:r>
      <w:r w:rsidRPr="00553853">
        <w:rPr>
          <w:bCs/>
          <w:iCs/>
          <w:szCs w:val="24"/>
        </w:rPr>
        <w:t xml:space="preserve">403 posėdžiai, </w:t>
      </w:r>
      <w:r w:rsidRPr="00553853">
        <w:rPr>
          <w:bCs/>
          <w:iCs/>
          <w:szCs w:val="24"/>
        </w:rPr>
        <w:lastRenderedPageBreak/>
        <w:t>sudarytas 391</w:t>
      </w:r>
      <w:r w:rsidRPr="00553853">
        <w:rPr>
          <w:bCs/>
          <w:i/>
          <w:iCs/>
          <w:szCs w:val="24"/>
        </w:rPr>
        <w:t xml:space="preserve"> </w:t>
      </w:r>
      <w:r w:rsidRPr="00553853">
        <w:rPr>
          <w:bCs/>
          <w:iCs/>
          <w:szCs w:val="24"/>
        </w:rPr>
        <w:t>pagalbos planas.</w:t>
      </w:r>
      <w:r w:rsidRPr="00553853">
        <w:rPr>
          <w:bCs/>
          <w:szCs w:val="24"/>
        </w:rPr>
        <w:t xml:space="preserve"> Sėkmingi arba dėl kitų priežasčių užbaigti buvo 105 atvejai: iš jų 10 </w:t>
      </w:r>
      <w:r w:rsidR="00231B0C">
        <w:rPr>
          <w:bCs/>
          <w:szCs w:val="24"/>
        </w:rPr>
        <w:t> </w:t>
      </w:r>
      <w:r w:rsidRPr="00553853">
        <w:rPr>
          <w:bCs/>
          <w:szCs w:val="24"/>
        </w:rPr>
        <w:t xml:space="preserve">atvejo vadybos procesų šeimoms (9,5 proc.) buvo užbaigti, nes šeimos išsikėlė gyventi į kitas savivaldybes, 5 atvejai (4,8 proc.) užbaigti, nes nežinoma šeimos gyvenamoji vieta, o 75 atvejai (tai sudarė 71,4 proc.) buvo sėkmingi.  Po atvejo vadybos proceso taikymo šeimoms, socialinės priežiūros šeimoms paslaugų, kompleksinių paslaugų teikimo, pavyko rasti optimalius problemų sprendimo būdus, suteikta šeimai ir vaikui tokia pagalba, kuri ne tik padėjo išspręsti vaiko ir šeimos problemas, bet ir sudarė sąlygas šeimai ir vaikui patiems siekti reikiamų pokyčių, užtikrinančių vaiko saugumą, jo interesus. Minėtos šeimos funkcionuoja savarankiškai be pakartotinės pagalbos šeimai specialistų intervencijos. Pažymėtina, kad ataskaitiniais metais buvo 15 atvejų (14,3 proc.), kai šeimos nepriėmė pagalbos, neįsitraukė į pagalbos procesą šeimai, dėl to teigiamų pokyčių pasiekti nepavyko. 9 šeimų tėvams buvo neterminuotai apribota tėvų valdžia. Nuo atvejo vadybos taikymo pradžios (2018-07-01) 34 šeimos patyrė atkrytį – šioms šeimoms atvejo vadybos procesas 2023 m. inicijuotas pakartotinai. Atkreiptinas dėmesys, kad prieš tai nebuvo renkami duomenys apie įvykusius šeimų atkryčius, todėl duomenys buvo renkami iš viso atvejo vadybos taikymo laikotarpio. Taip pat </w:t>
      </w:r>
      <w:r w:rsidRPr="00553853">
        <w:rPr>
          <w:spacing w:val="2"/>
        </w:rPr>
        <w:t>2023 m. bus tęsiama individualios priežiūros darbuotojo (IPD) paslauga sunkumus patiriančioms šeimoms.</w:t>
      </w:r>
    </w:p>
    <w:p w14:paraId="58658557" w14:textId="77777777" w:rsidR="001657E0" w:rsidRPr="00553853" w:rsidRDefault="001657E0" w:rsidP="001657E0">
      <w:pPr>
        <w:ind w:firstLine="720"/>
        <w:jc w:val="both"/>
      </w:pPr>
      <w:r w:rsidRPr="00553853">
        <w:t>9. Jurbarko rajono savivaldybėje per 2023 metus išliko panašus globojamų vaikų skaičius – nuo 78 iki 72 vaikų. Ženkliai keitėsi globėjų-artimųjų giminaičių šeimų skaičius – nuo 37 iki 22 šeimų. Lyginant su 2022 metais, suteiktų paslaugų skaičius išaugo  (nuo 1483 iki 1645 konsultacijų). Vaikų priežiūros paslaugas einamaisiais metais teikė 11 budinčių globotojų, o metų pabaigoje paslaugas teikė 7 asmenys. Nuo 2023 m. spalio 18 d. šalių bendru sutarimu buvo nutraukta vieno iš budinčių globotojų bendradarbiavimo ir paslaugų teikimo sutartis. Dviem budintiems globotojams buvo suteiktos atokvėpio paslaugos sveikatinimuisi ir darbingumui atstatyti. Taip pat 2023 m. išaugo psichologo konsultacijų skaičius – nuo 173 iki 290. Tikėtina, kad šiuos rodiklius lėmė tai, jog nuo kovo mėnesio nuolatinai pradėjo dirbti psichologas ir buvo teikiamos reguliarios konsultacijos Globos centro paslaugų gavėjams.</w:t>
      </w:r>
    </w:p>
    <w:p w14:paraId="49B936B1" w14:textId="77777777" w:rsidR="001657E0" w:rsidRPr="00553853" w:rsidRDefault="001657E0" w:rsidP="001657E0">
      <w:pPr>
        <w:ind w:firstLine="720"/>
        <w:jc w:val="both"/>
      </w:pPr>
      <w:r w:rsidRPr="00553853">
        <w:t>Valstybės vaiko teisių apsaugos ir įvaikinimo tarnyba prie Socialinės apsaugos ir darbo ministerijos, Jurbarko rajono savivaldybės administracija ir VšĮ „Jurbarko socialinės paslaugos“ 2023 m. kovo 30 d. pasirašė jungtinės veiklos (partnerystės) sutartį Nr. GC-JVS-21, įgyvendinant projektą ,,Paslaugų, skatinančių ir efektyviai palaikančių globą šeimos aplinkoje, vystymas”.</w:t>
      </w:r>
    </w:p>
    <w:p w14:paraId="749D9AC7" w14:textId="61740734" w:rsidR="00FA5446" w:rsidRPr="00553853" w:rsidRDefault="001657E0" w:rsidP="001657E0">
      <w:pPr>
        <w:tabs>
          <w:tab w:val="left" w:pos="851"/>
        </w:tabs>
        <w:ind w:firstLine="720"/>
        <w:jc w:val="both"/>
        <w:rPr>
          <w:szCs w:val="24"/>
        </w:rPr>
      </w:pPr>
      <w:r w:rsidRPr="00553853">
        <w:rPr>
          <w:szCs w:val="24"/>
        </w:rPr>
        <w:t>10. Pagal finansinius rezultatus įstaigos veikla vertinama teigiamai (žr. diagrama Nr. 2)</w:t>
      </w:r>
      <w:r w:rsidR="00FA5446" w:rsidRPr="00553853">
        <w:rPr>
          <w:szCs w:val="24"/>
        </w:rPr>
        <w:t>.</w:t>
      </w:r>
    </w:p>
    <w:p w14:paraId="10EBF95F" w14:textId="77777777" w:rsidR="00234028" w:rsidRPr="00553853" w:rsidRDefault="00234028" w:rsidP="00D175E2">
      <w:pPr>
        <w:tabs>
          <w:tab w:val="left" w:pos="851"/>
        </w:tabs>
        <w:ind w:firstLine="720"/>
        <w:jc w:val="both"/>
        <w:rPr>
          <w:szCs w:val="24"/>
        </w:rPr>
      </w:pPr>
    </w:p>
    <w:p w14:paraId="3573C172" w14:textId="5C5BC78B" w:rsidR="00E4660D" w:rsidRPr="00553853" w:rsidRDefault="00E4660D" w:rsidP="00D175E2">
      <w:pPr>
        <w:jc w:val="both"/>
        <w:rPr>
          <w:szCs w:val="24"/>
        </w:rPr>
      </w:pPr>
      <w:r w:rsidRPr="00553853">
        <w:rPr>
          <w:bCs/>
          <w:szCs w:val="24"/>
        </w:rPr>
        <w:t>Diagrama Nr. 2 Pajamų ir sąnaudų palyginimas</w:t>
      </w:r>
      <w:r w:rsidR="00A77CD3" w:rsidRPr="00553853">
        <w:rPr>
          <w:bCs/>
          <w:szCs w:val="24"/>
        </w:rPr>
        <w:t>.</w:t>
      </w:r>
    </w:p>
    <w:p w14:paraId="4EF5F7A5" w14:textId="3B92A9A0" w:rsidR="00E4660D" w:rsidRPr="00553853" w:rsidRDefault="001975E2" w:rsidP="00D175E2">
      <w:pPr>
        <w:jc w:val="both"/>
        <w:rPr>
          <w:b/>
          <w:szCs w:val="24"/>
        </w:rPr>
      </w:pPr>
      <w:r w:rsidRPr="00553853">
        <w:rPr>
          <w:noProof/>
        </w:rPr>
        <w:drawing>
          <wp:inline distT="0" distB="0" distL="0" distR="0" wp14:anchorId="04823380" wp14:editId="1168D4C4">
            <wp:extent cx="5362575" cy="1857375"/>
            <wp:effectExtent l="0" t="0" r="0" b="0"/>
            <wp:docPr id="1929024995" name="Diagrama 1">
              <a:extLst xmlns:a="http://schemas.openxmlformats.org/drawingml/2006/main">
                <a:ext uri="{FF2B5EF4-FFF2-40B4-BE49-F238E27FC236}">
                  <a16:creationId xmlns:a16="http://schemas.microsoft.com/office/drawing/2014/main" id="{40181B87-D7D8-4CBE-A320-7D962ECC3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0C8AB6" w14:textId="77777777" w:rsidR="00DB3B93" w:rsidRPr="00553853" w:rsidRDefault="00DB3B93" w:rsidP="004725E9">
      <w:pPr>
        <w:jc w:val="center"/>
        <w:rPr>
          <w:b/>
          <w:szCs w:val="24"/>
        </w:rPr>
      </w:pPr>
    </w:p>
    <w:p w14:paraId="22F68E13" w14:textId="77777777" w:rsidR="001657E0" w:rsidRPr="00553853" w:rsidRDefault="001657E0" w:rsidP="004725E9">
      <w:pPr>
        <w:jc w:val="center"/>
        <w:rPr>
          <w:b/>
          <w:szCs w:val="24"/>
        </w:rPr>
      </w:pPr>
    </w:p>
    <w:p w14:paraId="2EDD07E8" w14:textId="77777777" w:rsidR="001657E0" w:rsidRPr="00553853" w:rsidRDefault="001657E0" w:rsidP="004725E9">
      <w:pPr>
        <w:jc w:val="center"/>
        <w:rPr>
          <w:b/>
          <w:szCs w:val="24"/>
        </w:rPr>
      </w:pPr>
    </w:p>
    <w:p w14:paraId="3D42B60F" w14:textId="77777777" w:rsidR="001657E0" w:rsidRPr="00553853" w:rsidRDefault="001657E0" w:rsidP="004725E9">
      <w:pPr>
        <w:jc w:val="center"/>
        <w:rPr>
          <w:b/>
          <w:szCs w:val="24"/>
        </w:rPr>
      </w:pPr>
    </w:p>
    <w:p w14:paraId="301A48F5" w14:textId="77777777" w:rsidR="004D1042" w:rsidRPr="00553853" w:rsidRDefault="004D1042" w:rsidP="004D1042">
      <w:pPr>
        <w:jc w:val="center"/>
        <w:rPr>
          <w:b/>
          <w:szCs w:val="24"/>
        </w:rPr>
      </w:pPr>
      <w:r w:rsidRPr="00553853">
        <w:rPr>
          <w:b/>
          <w:szCs w:val="24"/>
        </w:rPr>
        <w:t>VIII. ĮSTAIGOS VEIKLOS PERSPEKTYVOS</w:t>
      </w:r>
    </w:p>
    <w:p w14:paraId="7B6D9A92" w14:textId="77777777" w:rsidR="004D1042" w:rsidRPr="00553853" w:rsidRDefault="004D1042" w:rsidP="004D1042">
      <w:pPr>
        <w:ind w:left="1080"/>
        <w:jc w:val="both"/>
        <w:rPr>
          <w:b/>
          <w:szCs w:val="24"/>
        </w:rPr>
      </w:pPr>
    </w:p>
    <w:p w14:paraId="36CFBC64" w14:textId="77777777" w:rsidR="004D1042" w:rsidRPr="00553853" w:rsidRDefault="004D1042" w:rsidP="004D1042">
      <w:pPr>
        <w:ind w:firstLine="860"/>
        <w:jc w:val="both"/>
        <w:rPr>
          <w:szCs w:val="24"/>
        </w:rPr>
      </w:pPr>
      <w:r w:rsidRPr="00553853">
        <w:rPr>
          <w:szCs w:val="24"/>
        </w:rPr>
        <w:t>Atsižvelgiant į ataskaitinio laikotarpio metu gautus veiklos rezultatus, 2024 metais numatoma:</w:t>
      </w:r>
    </w:p>
    <w:p w14:paraId="5A7B0ACA" w14:textId="77777777" w:rsidR="004D1042" w:rsidRPr="00553853" w:rsidRDefault="004D1042" w:rsidP="004D1042">
      <w:pPr>
        <w:ind w:firstLine="860"/>
        <w:jc w:val="both"/>
        <w:rPr>
          <w:szCs w:val="24"/>
        </w:rPr>
      </w:pPr>
      <w:r w:rsidRPr="00553853">
        <w:rPr>
          <w:szCs w:val="24"/>
        </w:rPr>
        <w:lastRenderedPageBreak/>
        <w:t>1. užtikrinti pradėtų įgyvendinti projektų tęstinumą;</w:t>
      </w:r>
    </w:p>
    <w:p w14:paraId="3D59C5A5" w14:textId="77777777" w:rsidR="004D1042" w:rsidRPr="00553853" w:rsidRDefault="004D1042" w:rsidP="004D1042">
      <w:pPr>
        <w:ind w:firstLine="860"/>
        <w:jc w:val="both"/>
        <w:rPr>
          <w:szCs w:val="24"/>
        </w:rPr>
      </w:pPr>
      <w:r w:rsidRPr="00553853">
        <w:rPr>
          <w:szCs w:val="24"/>
        </w:rPr>
        <w:t>2. užtikrinti teikiamų socialinių paslaugų kokybę ir tęstinumą;</w:t>
      </w:r>
    </w:p>
    <w:p w14:paraId="380011C0" w14:textId="77777777" w:rsidR="004D1042" w:rsidRPr="00553853" w:rsidRDefault="004D1042" w:rsidP="004D1042">
      <w:pPr>
        <w:ind w:firstLine="860"/>
        <w:jc w:val="both"/>
      </w:pPr>
      <w:r w:rsidRPr="00553853">
        <w:rPr>
          <w:szCs w:val="24"/>
        </w:rPr>
        <w:t xml:space="preserve">3. </w:t>
      </w:r>
      <w:r w:rsidRPr="00553853">
        <w:t>Eržvilko senelių globos namuose aktyvinti tarpininkavimą tarp paslaugų gavėjų bei jų artimųjų, siekiant artimesnio santykių palaikymo, įsitraukimo į paslaugų organizavimą. Kelti kompetencijas darbui su senyvo amžiaus asmenimis, turinčiais demencijos požymių. Pagerinti bei palaikyti paslaugų gavėjų  turimus savarankiškumo įgūdžius, tęsiant individualiuose socialinės globos planuose suplanuotas veiklas. Taikyti darbuotojų motyvavimo priemones, gautas iš atliktos darbuotojų motyvavimo vertinimo sistemos analizės. Tęsti bendradarbiavimą su ilgalaikiais savanoriais bei vietos bendruomene, siekiant socialinės atskirties mažinimo;</w:t>
      </w:r>
    </w:p>
    <w:p w14:paraId="75B5BF2D" w14:textId="77777777" w:rsidR="004D1042" w:rsidRPr="00553853" w:rsidRDefault="004D1042" w:rsidP="004D1042">
      <w:pPr>
        <w:tabs>
          <w:tab w:val="left" w:pos="1560"/>
        </w:tabs>
        <w:ind w:firstLine="860"/>
        <w:jc w:val="both"/>
      </w:pPr>
      <w:r w:rsidRPr="00553853">
        <w:t>4. sklandžiai įgyvendinti bendruomeninių apgyvendinimo bei užimtumo paslaugų asmenims su proto ir psichikos negalia plėtrą Įstaigos kompetencijos ribose, Jurbarko rajono savivaldybėje;</w:t>
      </w:r>
    </w:p>
    <w:p w14:paraId="587405AD" w14:textId="77777777" w:rsidR="004D1042" w:rsidRPr="00553853" w:rsidRDefault="004D1042" w:rsidP="004D1042">
      <w:pPr>
        <w:tabs>
          <w:tab w:val="left" w:pos="1560"/>
        </w:tabs>
        <w:ind w:firstLine="860"/>
        <w:jc w:val="both"/>
      </w:pPr>
      <w:r w:rsidRPr="00553853">
        <w:t>5. padidinti savanorių įsitraukimą į neįgaliųjų Dienos centre numatytų veiklų įgyvendinimą. Palaikyti glaudžius ryšius su dienos centro lankytojų tėvais / globėjais, siekiant juos įtraukti į dienos centre organizuojamas veiklas, bei priimamus sprendimus. Aktyviai dalyvauti transporto priemonės, savivaldybės organizuojamame, pirkime. Skaitmenizuoti individualius socialinės globos planus;</w:t>
      </w:r>
    </w:p>
    <w:p w14:paraId="760AA013" w14:textId="77777777" w:rsidR="004D1042" w:rsidRPr="00553853" w:rsidRDefault="004D1042" w:rsidP="004D1042">
      <w:pPr>
        <w:tabs>
          <w:tab w:val="left" w:pos="1560"/>
        </w:tabs>
        <w:ind w:firstLine="860"/>
        <w:jc w:val="both"/>
      </w:pPr>
      <w:r w:rsidRPr="00553853">
        <w:t>6. nuolat stebėti dienos socialinės globos asmens namuose ir pagalbos į namus paslaugų gavėjų laukiančių eilės duomenis, aktyviai teikti siūlymus sprendžiant susidariusios eilės klausimą. Skaitmenizuoti individualius socialinės globos planus dienos socialinės globos asmens namuose paslaugų gavėjams bei individualaus darbo su asmeniu planus nakvynės namuose gyvenantiems asmenims. Didinti informuotumą apie galimybę naudotis nemokamomis higienos ir dušo paslaugomis Raudonės ir Smalininkų miesteliuose;</w:t>
      </w:r>
    </w:p>
    <w:p w14:paraId="10ABFE21" w14:textId="77777777" w:rsidR="004D1042" w:rsidRPr="00553853" w:rsidRDefault="004D1042" w:rsidP="004D1042">
      <w:pPr>
        <w:tabs>
          <w:tab w:val="left" w:pos="1560"/>
        </w:tabs>
        <w:ind w:firstLine="860"/>
        <w:jc w:val="both"/>
      </w:pPr>
      <w:r w:rsidRPr="00553853">
        <w:t>7. pradėti įgyvendinti projektą „Perėjimas nuo institucinės globos prie bendruomeninių paslaugų Sostinės regione, Vidurio ir Vakarų Lietuvos regione, teikiant socialinių dirbtuvių paslaugas;</w:t>
      </w:r>
    </w:p>
    <w:p w14:paraId="3140E9F7" w14:textId="77777777" w:rsidR="004D1042" w:rsidRPr="00553853" w:rsidRDefault="004D1042" w:rsidP="004D1042">
      <w:pPr>
        <w:ind w:firstLine="860"/>
        <w:jc w:val="both"/>
      </w:pPr>
      <w:r w:rsidRPr="00553853">
        <w:t>8. taikant TBRI (pasitikėjimu grįstų santykių) intervencijos metodus, efektyvinti globos centro pagalbos teikimą paslaugų gavėjams. Efektyvinti globėjų paiešką, parengiant ir įgyvendinant „Globėjų pritraukimo ir visuomenės švietimo programą“. Stiprinti Jurbarko krašto globėjų bendruomenę, dalinantis gerąja patirtimi tarpusavyje. Viešinti globos centro veiklą Jurbarko krašte;</w:t>
      </w:r>
    </w:p>
    <w:p w14:paraId="225C887E" w14:textId="77777777" w:rsidR="004D1042" w:rsidRPr="00553853" w:rsidRDefault="004D1042" w:rsidP="004D1042">
      <w:pPr>
        <w:ind w:firstLine="860"/>
        <w:jc w:val="both"/>
        <w:rPr>
          <w:szCs w:val="24"/>
        </w:rPr>
      </w:pPr>
      <w:r w:rsidRPr="00553853">
        <w:t xml:space="preserve">9. </w:t>
      </w:r>
      <w:r w:rsidRPr="00553853">
        <w:rPr>
          <w:szCs w:val="24"/>
        </w:rPr>
        <w:t>tęsti pagalbos šeimai proceso analizę / stebėjimą, siekiant eliminuoti  neefektyvius procesus, išryškėjusius darbo eigoje. 2024 m. pagalbos šeimai procesą orientuoti į trumpesnį laikinųjų globų teikimo laikotarpį. Išauginti paslaugų gavėjų tėvystės / socialinius įgūdžius. Sistemingas paslaugų vertinimo įrankio naudojimas leis įvertinti pokytį nuo paslaugos teikimo pradžios iki poreikių pervertinimo. 2024 m., atkryčio atveju, numatyti socialinės priežiūros šeimoms paslaugos intensyvinimą, kuris lems paslaugos teikimo laikotarpio sutrumpėjimą. Stiprinti nuoseklų, sistemingą bendradarbiavimą su vidiniais partneriais, bei užtikrinti ilgalaikį bendradarbiavimą su institucijomis ir organizacijomis, teikiančiomis socialines paslaugas sunkumus patiriančioms šeimoms ir (ar) jų nariams;</w:t>
      </w:r>
    </w:p>
    <w:p w14:paraId="52ED027E" w14:textId="77777777" w:rsidR="004D1042" w:rsidRPr="00553853" w:rsidRDefault="004D1042" w:rsidP="004D1042">
      <w:pPr>
        <w:ind w:firstLine="860"/>
        <w:jc w:val="both"/>
        <w:rPr>
          <w:szCs w:val="24"/>
        </w:rPr>
      </w:pPr>
      <w:r w:rsidRPr="00553853">
        <w:rPr>
          <w:szCs w:val="24"/>
        </w:rPr>
        <w:t>10. teikti trumpalaikę / ilgalaikę socialinę globą bendruomeniniuose vaikų globos namuose vaikams, likusiems be tėvų globos, socialinę riziką patiriantiems vaikams ir vaikams su negalia.</w:t>
      </w:r>
    </w:p>
    <w:p w14:paraId="5FF40766" w14:textId="3E1E6993" w:rsidR="00E4660D" w:rsidRPr="00553853" w:rsidRDefault="00E4660D" w:rsidP="00040F19">
      <w:pPr>
        <w:jc w:val="both"/>
        <w:rPr>
          <w:b/>
          <w:bCs/>
          <w:szCs w:val="24"/>
        </w:rPr>
      </w:pPr>
    </w:p>
    <w:p w14:paraId="161B18FC" w14:textId="7693B787" w:rsidR="00B13402" w:rsidRPr="00553853" w:rsidRDefault="00CF4CB8" w:rsidP="00B13402">
      <w:pPr>
        <w:tabs>
          <w:tab w:val="left" w:pos="851"/>
        </w:tabs>
        <w:jc w:val="center"/>
      </w:pPr>
      <w:r w:rsidRPr="00553853">
        <w:t>__________________________________</w:t>
      </w:r>
    </w:p>
    <w:p w14:paraId="73E3A0E7" w14:textId="77777777" w:rsidR="00CF4CB8" w:rsidRPr="00553853" w:rsidRDefault="00CF4CB8" w:rsidP="00B13402">
      <w:pPr>
        <w:tabs>
          <w:tab w:val="left" w:pos="851"/>
        </w:tabs>
        <w:jc w:val="center"/>
      </w:pPr>
    </w:p>
    <w:p w14:paraId="76BEC79C" w14:textId="77777777" w:rsidR="00CF4CB8" w:rsidRPr="00553853" w:rsidRDefault="00CF4CB8" w:rsidP="00B13402">
      <w:pPr>
        <w:tabs>
          <w:tab w:val="left" w:pos="851"/>
        </w:tabs>
        <w:jc w:val="center"/>
      </w:pPr>
    </w:p>
    <w:p w14:paraId="1D61CDB0" w14:textId="77777777" w:rsidR="00CF4CB8" w:rsidRDefault="00CF4CB8" w:rsidP="00CF4CB8">
      <w:pPr>
        <w:tabs>
          <w:tab w:val="left" w:pos="851"/>
        </w:tabs>
      </w:pPr>
    </w:p>
    <w:p w14:paraId="14AB8C36" w14:textId="77777777" w:rsidR="000946F9" w:rsidRDefault="000946F9" w:rsidP="00CF4CB8">
      <w:pPr>
        <w:tabs>
          <w:tab w:val="left" w:pos="851"/>
        </w:tabs>
      </w:pPr>
    </w:p>
    <w:p w14:paraId="5EAFFFAA" w14:textId="77777777" w:rsidR="000946F9" w:rsidRDefault="000946F9" w:rsidP="00CF4CB8">
      <w:pPr>
        <w:tabs>
          <w:tab w:val="left" w:pos="851"/>
        </w:tabs>
      </w:pPr>
    </w:p>
    <w:p w14:paraId="307DE123" w14:textId="77777777" w:rsidR="000946F9" w:rsidRDefault="000946F9" w:rsidP="00CF4CB8">
      <w:pPr>
        <w:tabs>
          <w:tab w:val="left" w:pos="851"/>
        </w:tabs>
      </w:pPr>
    </w:p>
    <w:p w14:paraId="7CAE2E81" w14:textId="77777777" w:rsidR="000946F9" w:rsidRDefault="000946F9" w:rsidP="00CF4CB8">
      <w:pPr>
        <w:tabs>
          <w:tab w:val="left" w:pos="851"/>
        </w:tabs>
      </w:pPr>
    </w:p>
    <w:p w14:paraId="0D9DC589" w14:textId="77777777" w:rsidR="000946F9" w:rsidRPr="00553853" w:rsidRDefault="000946F9" w:rsidP="00CF4CB8">
      <w:pPr>
        <w:tabs>
          <w:tab w:val="left" w:pos="851"/>
        </w:tabs>
      </w:pPr>
    </w:p>
    <w:p w14:paraId="15EF1A77" w14:textId="77777777" w:rsidR="00CF4CB8" w:rsidRPr="00553853" w:rsidRDefault="00CF4CB8" w:rsidP="00CF4CB8">
      <w:pPr>
        <w:pBdr>
          <w:bottom w:val="single" w:sz="12" w:space="1" w:color="auto"/>
        </w:pBdr>
        <w:rPr>
          <w:szCs w:val="24"/>
        </w:rPr>
      </w:pPr>
    </w:p>
    <w:p w14:paraId="10D70B7F" w14:textId="77777777" w:rsidR="00CF4CB8" w:rsidRPr="00553853" w:rsidRDefault="00CF4CB8" w:rsidP="00CF4CB8">
      <w:pPr>
        <w:pBdr>
          <w:bottom w:val="single" w:sz="12" w:space="1" w:color="auto"/>
        </w:pBdr>
        <w:jc w:val="center"/>
        <w:rPr>
          <w:b/>
          <w:bCs/>
          <w:szCs w:val="24"/>
        </w:rPr>
      </w:pPr>
      <w:r w:rsidRPr="00553853">
        <w:rPr>
          <w:b/>
          <w:bCs/>
          <w:szCs w:val="24"/>
        </w:rPr>
        <w:t>JURBARKO RAJONO SAVIVALDYBĖS ADMINISTRACIJOS</w:t>
      </w:r>
    </w:p>
    <w:p w14:paraId="24E0BD76" w14:textId="77777777" w:rsidR="00CF4CB8" w:rsidRPr="00553853" w:rsidRDefault="00CF4CB8" w:rsidP="00CF4CB8">
      <w:pPr>
        <w:pBdr>
          <w:bottom w:val="single" w:sz="12" w:space="1" w:color="auto"/>
        </w:pBdr>
        <w:jc w:val="center"/>
        <w:rPr>
          <w:b/>
          <w:bCs/>
          <w:szCs w:val="24"/>
        </w:rPr>
      </w:pPr>
      <w:r w:rsidRPr="00553853">
        <w:rPr>
          <w:b/>
          <w:bCs/>
          <w:szCs w:val="24"/>
        </w:rPr>
        <w:t>SOCIALINĖS PARAMOS SKYRIUS</w:t>
      </w:r>
    </w:p>
    <w:p w14:paraId="5CD125CB" w14:textId="77777777" w:rsidR="00CF4CB8" w:rsidRPr="00553853" w:rsidRDefault="00CF4CB8" w:rsidP="00CF4CB8">
      <w:pPr>
        <w:pBdr>
          <w:bottom w:val="single" w:sz="12" w:space="1" w:color="auto"/>
        </w:pBdr>
        <w:jc w:val="center"/>
        <w:rPr>
          <w:b/>
          <w:bCs/>
          <w:szCs w:val="24"/>
        </w:rPr>
      </w:pPr>
    </w:p>
    <w:p w14:paraId="5EA3B2FD" w14:textId="77777777" w:rsidR="00CF4CB8" w:rsidRPr="00553853" w:rsidRDefault="00CF4CB8" w:rsidP="00CF4CB8">
      <w:pPr>
        <w:tabs>
          <w:tab w:val="left" w:pos="567"/>
        </w:tabs>
        <w:jc w:val="center"/>
        <w:rPr>
          <w:b/>
          <w:bCs/>
          <w:szCs w:val="24"/>
        </w:rPr>
      </w:pPr>
    </w:p>
    <w:p w14:paraId="4916705F" w14:textId="77777777" w:rsidR="00CF4CB8" w:rsidRPr="00553853" w:rsidRDefault="00CF4CB8" w:rsidP="00CF4CB8">
      <w:pPr>
        <w:tabs>
          <w:tab w:val="left" w:pos="567"/>
        </w:tabs>
        <w:jc w:val="center"/>
        <w:rPr>
          <w:b/>
          <w:bCs/>
          <w:szCs w:val="24"/>
        </w:rPr>
      </w:pPr>
      <w:r w:rsidRPr="00553853">
        <w:rPr>
          <w:b/>
          <w:bCs/>
          <w:szCs w:val="24"/>
        </w:rPr>
        <w:t>AIŠKINAMASIS RAŠTAS</w:t>
      </w:r>
    </w:p>
    <w:p w14:paraId="7CE1CBE4" w14:textId="77777777" w:rsidR="00CF4CB8" w:rsidRPr="00553853" w:rsidRDefault="00CF4CB8" w:rsidP="00CF4CB8">
      <w:pPr>
        <w:jc w:val="center"/>
        <w:rPr>
          <w:caps/>
        </w:rPr>
      </w:pPr>
    </w:p>
    <w:p w14:paraId="7D57F2CB" w14:textId="163336F0" w:rsidR="00CF4CB8" w:rsidRPr="00553853" w:rsidRDefault="00CF4CB8" w:rsidP="00CF4CB8">
      <w:pPr>
        <w:jc w:val="center"/>
        <w:rPr>
          <w:b/>
          <w:bCs/>
          <w:caps/>
        </w:rPr>
      </w:pPr>
      <w:r w:rsidRPr="00553853">
        <w:rPr>
          <w:b/>
          <w:bCs/>
          <w:caps/>
        </w:rPr>
        <w:t>PRIE JURBARKO RAJONO SAVIVALDYBĖS TARYBOS SPRENDIMO „</w:t>
      </w:r>
      <w:r w:rsidR="00376EFE" w:rsidRPr="00553853">
        <w:rPr>
          <w:b/>
        </w:rPr>
        <w:fldChar w:fldCharType="begin">
          <w:ffData>
            <w:name w:val="DOC_DATA"/>
            <w:enabled/>
            <w:calcOnExit w:val="0"/>
            <w:textInput>
              <w:default w:val="{$DOC_DATA}"/>
            </w:textInput>
          </w:ffData>
        </w:fldChar>
      </w:r>
      <w:r w:rsidR="00376EFE" w:rsidRPr="00553853">
        <w:rPr>
          <w:b/>
        </w:rPr>
        <w:instrText xml:space="preserve"> FORMTEXT </w:instrText>
      </w:r>
      <w:r w:rsidR="00376EFE" w:rsidRPr="00553853">
        <w:rPr>
          <w:b/>
        </w:rPr>
      </w:r>
      <w:r w:rsidR="00376EFE" w:rsidRPr="00553853">
        <w:rPr>
          <w:b/>
        </w:rPr>
        <w:fldChar w:fldCharType="separate"/>
      </w:r>
      <w:r w:rsidR="00376EFE" w:rsidRPr="00553853">
        <w:rPr>
          <w:b/>
          <w:noProof/>
        </w:rPr>
        <w:t>DĖL 2023 METŲ VIEŠOSIOS ĮSTAIGOS „JURBARKO SOCIALINĖS PASLAUGOS“ METINIŲ ATASKAITŲ RINKINIO PATVIRTINIMO</w:t>
      </w:r>
      <w:r w:rsidR="00376EFE" w:rsidRPr="00553853">
        <w:rPr>
          <w:b/>
        </w:rPr>
        <w:fldChar w:fldCharType="end"/>
      </w:r>
      <w:r w:rsidRPr="00553853">
        <w:rPr>
          <w:b/>
          <w:szCs w:val="26"/>
        </w:rPr>
        <w:t xml:space="preserve">“   </w:t>
      </w:r>
      <w:r w:rsidRPr="00553853">
        <w:rPr>
          <w:b/>
          <w:bCs/>
          <w:caps/>
        </w:rPr>
        <w:t>projekto</w:t>
      </w:r>
    </w:p>
    <w:p w14:paraId="320A5773" w14:textId="77777777" w:rsidR="00CF4CB8" w:rsidRPr="00553853" w:rsidRDefault="00CF4CB8" w:rsidP="00CF4CB8">
      <w:pPr>
        <w:tabs>
          <w:tab w:val="left" w:pos="567"/>
        </w:tabs>
        <w:jc w:val="center"/>
      </w:pPr>
    </w:p>
    <w:p w14:paraId="51C99A70" w14:textId="77777777" w:rsidR="00CF4CB8" w:rsidRPr="00553853" w:rsidRDefault="00CF4CB8" w:rsidP="00CF4CB8">
      <w:pPr>
        <w:tabs>
          <w:tab w:val="left" w:pos="0"/>
        </w:tabs>
        <w:jc w:val="center"/>
      </w:pPr>
      <w:r w:rsidRPr="00553853">
        <w:fldChar w:fldCharType="begin">
          <w:ffData>
            <w:name w:val="NOW_WORD_DATE"/>
            <w:enabled/>
            <w:calcOnExit w:val="0"/>
            <w:textInput>
              <w:default w:val="{$NOW_WORD_DATE}"/>
            </w:textInput>
          </w:ffData>
        </w:fldChar>
      </w:r>
      <w:r w:rsidRPr="00553853">
        <w:instrText xml:space="preserve"> FORMTEXT </w:instrText>
      </w:r>
      <w:r w:rsidRPr="00553853">
        <w:fldChar w:fldCharType="separate"/>
      </w:r>
      <w:r w:rsidRPr="00553853">
        <w:rPr>
          <w:noProof/>
        </w:rPr>
        <w:t>2024 m. balandžio 15 d.</w:t>
      </w:r>
      <w:r w:rsidRPr="00553853">
        <w:fldChar w:fldCharType="end"/>
      </w:r>
    </w:p>
    <w:p w14:paraId="3E36955A" w14:textId="77777777" w:rsidR="00CF4CB8" w:rsidRPr="00553853" w:rsidRDefault="00CF4CB8" w:rsidP="00CF4CB8">
      <w:pPr>
        <w:tabs>
          <w:tab w:val="left" w:pos="0"/>
        </w:tabs>
        <w:jc w:val="center"/>
      </w:pPr>
      <w:r w:rsidRPr="00553853">
        <w:t>Jurbarkas</w:t>
      </w:r>
    </w:p>
    <w:p w14:paraId="4F0C6F4B" w14:textId="77777777" w:rsidR="00CF4CB8" w:rsidRPr="00553853" w:rsidRDefault="00CF4CB8" w:rsidP="00CF4CB8"/>
    <w:tbl>
      <w:tblPr>
        <w:tblW w:w="0" w:type="auto"/>
        <w:tblLook w:val="0000" w:firstRow="0" w:lastRow="0" w:firstColumn="0" w:lastColumn="0" w:noHBand="0" w:noVBand="0"/>
      </w:tblPr>
      <w:tblGrid>
        <w:gridCol w:w="9525"/>
      </w:tblGrid>
      <w:tr w:rsidR="00553853" w:rsidRPr="00553853" w14:paraId="14D40C78" w14:textId="77777777" w:rsidTr="00AC7045">
        <w:tc>
          <w:tcPr>
            <w:tcW w:w="9741" w:type="dxa"/>
          </w:tcPr>
          <w:p w14:paraId="2B1662AB" w14:textId="77777777" w:rsidR="00CF4CB8" w:rsidRPr="00553853" w:rsidRDefault="00CF4CB8" w:rsidP="00AC7045">
            <w:pPr>
              <w:tabs>
                <w:tab w:val="left" w:pos="0"/>
              </w:tabs>
              <w:rPr>
                <w:b/>
                <w:bCs/>
                <w:szCs w:val="24"/>
              </w:rPr>
            </w:pPr>
            <w:r w:rsidRPr="00553853">
              <w:rPr>
                <w:b/>
                <w:bCs/>
                <w:i/>
                <w:iCs/>
                <w:szCs w:val="24"/>
              </w:rPr>
              <w:t>1. Parengto projekto tikslai ir uždaviniai.</w:t>
            </w:r>
          </w:p>
        </w:tc>
      </w:tr>
      <w:tr w:rsidR="00553853" w:rsidRPr="00553853" w14:paraId="621D79F4" w14:textId="77777777" w:rsidTr="00AC7045">
        <w:tc>
          <w:tcPr>
            <w:tcW w:w="9741" w:type="dxa"/>
          </w:tcPr>
          <w:p w14:paraId="25EF22F9" w14:textId="083F4809" w:rsidR="00CF4CB8" w:rsidRPr="00553853" w:rsidRDefault="00CF4CB8" w:rsidP="00AC7045">
            <w:pPr>
              <w:tabs>
                <w:tab w:val="left" w:pos="0"/>
              </w:tabs>
              <w:jc w:val="both"/>
              <w:rPr>
                <w:szCs w:val="24"/>
              </w:rPr>
            </w:pPr>
            <w:r w:rsidRPr="00553853">
              <w:rPr>
                <w:szCs w:val="24"/>
                <w:lang w:eastAsia="ar-SA"/>
              </w:rPr>
              <w:t>Patvirtinti VšĮ „Jurbarko socialinės paslaugos“ 2023 metų veiklos ataskaitą, finansinių ataskaitų rinkinį.</w:t>
            </w:r>
          </w:p>
        </w:tc>
      </w:tr>
      <w:tr w:rsidR="00553853" w:rsidRPr="00553853" w14:paraId="686C73A2" w14:textId="77777777" w:rsidTr="00AC7045">
        <w:tc>
          <w:tcPr>
            <w:tcW w:w="9741" w:type="dxa"/>
          </w:tcPr>
          <w:p w14:paraId="1FDC7B21" w14:textId="77777777" w:rsidR="00CF4CB8" w:rsidRPr="00553853" w:rsidRDefault="00CF4CB8" w:rsidP="00AC7045">
            <w:pPr>
              <w:tabs>
                <w:tab w:val="left" w:pos="0"/>
              </w:tabs>
              <w:rPr>
                <w:b/>
                <w:bCs/>
                <w:szCs w:val="24"/>
              </w:rPr>
            </w:pPr>
            <w:r w:rsidRPr="00553853">
              <w:rPr>
                <w:b/>
                <w:bCs/>
                <w:i/>
                <w:iCs/>
                <w:szCs w:val="24"/>
              </w:rPr>
              <w:t>2. Kaip šiuo metu yra sureguliuoti projekte aptarti klausimai.</w:t>
            </w:r>
          </w:p>
        </w:tc>
      </w:tr>
      <w:tr w:rsidR="00553853" w:rsidRPr="00553853" w14:paraId="105F2E47" w14:textId="77777777" w:rsidTr="00AC7045">
        <w:tc>
          <w:tcPr>
            <w:tcW w:w="9741" w:type="dxa"/>
          </w:tcPr>
          <w:p w14:paraId="5773CBD2" w14:textId="59853A05" w:rsidR="00CF4CB8" w:rsidRPr="00553853" w:rsidRDefault="00CF4CB8" w:rsidP="00CF4CB8">
            <w:pPr>
              <w:jc w:val="both"/>
              <w:rPr>
                <w:szCs w:val="24"/>
              </w:rPr>
            </w:pPr>
            <w:r w:rsidRPr="00553853">
              <w:rPr>
                <w:szCs w:val="24"/>
              </w:rPr>
              <w:t xml:space="preserve">Ataskaitas pateikė </w:t>
            </w:r>
            <w:r w:rsidRPr="00553853">
              <w:rPr>
                <w:szCs w:val="24"/>
                <w:lang w:eastAsia="ar-SA"/>
              </w:rPr>
              <w:t xml:space="preserve">VšĮ „Jurbarko socialinės paslaugos“ </w:t>
            </w:r>
            <w:r w:rsidRPr="00553853">
              <w:rPr>
                <w:szCs w:val="24"/>
              </w:rPr>
              <w:t>direktor</w:t>
            </w:r>
            <w:r w:rsidR="00F67A6C" w:rsidRPr="00553853">
              <w:rPr>
                <w:szCs w:val="24"/>
              </w:rPr>
              <w:t>ius</w:t>
            </w:r>
            <w:r w:rsidRPr="00553853">
              <w:rPr>
                <w:szCs w:val="24"/>
              </w:rPr>
              <w:t xml:space="preserve"> teisės aktų nustatyta tvarka.</w:t>
            </w:r>
          </w:p>
        </w:tc>
      </w:tr>
      <w:tr w:rsidR="00553853" w:rsidRPr="00553853" w14:paraId="5DBC4440" w14:textId="77777777" w:rsidTr="00AC7045">
        <w:tc>
          <w:tcPr>
            <w:tcW w:w="9741" w:type="dxa"/>
          </w:tcPr>
          <w:p w14:paraId="2E7F1E5B" w14:textId="77777777" w:rsidR="00CF4CB8" w:rsidRPr="00553853" w:rsidRDefault="00CF4CB8" w:rsidP="00CF4CB8">
            <w:pPr>
              <w:tabs>
                <w:tab w:val="left" w:pos="0"/>
              </w:tabs>
              <w:rPr>
                <w:b/>
                <w:bCs/>
                <w:i/>
                <w:iCs/>
                <w:szCs w:val="24"/>
              </w:rPr>
            </w:pPr>
            <w:r w:rsidRPr="00553853">
              <w:rPr>
                <w:b/>
                <w:bCs/>
                <w:i/>
                <w:iCs/>
                <w:szCs w:val="24"/>
              </w:rPr>
              <w:t>3. Kokių pozityvių rezultatų laukiama.</w:t>
            </w:r>
          </w:p>
        </w:tc>
      </w:tr>
      <w:tr w:rsidR="00553853" w:rsidRPr="00553853" w14:paraId="1CDCD42E" w14:textId="77777777" w:rsidTr="00AC7045">
        <w:tc>
          <w:tcPr>
            <w:tcW w:w="9741" w:type="dxa"/>
          </w:tcPr>
          <w:p w14:paraId="1A933820" w14:textId="77777777" w:rsidR="00CF4CB8" w:rsidRPr="00553853" w:rsidRDefault="00CF4CB8" w:rsidP="00CF4CB8">
            <w:pPr>
              <w:tabs>
                <w:tab w:val="left" w:pos="0"/>
              </w:tabs>
              <w:jc w:val="both"/>
              <w:rPr>
                <w:szCs w:val="24"/>
              </w:rPr>
            </w:pPr>
            <w:r w:rsidRPr="00553853">
              <w:rPr>
                <w:szCs w:val="24"/>
              </w:rPr>
              <w:t>Bus įgyvendinti teisės aktų reikalavimai.</w:t>
            </w:r>
          </w:p>
        </w:tc>
      </w:tr>
      <w:tr w:rsidR="00553853" w:rsidRPr="00553853" w14:paraId="3BB3808D" w14:textId="77777777" w:rsidTr="00AC7045">
        <w:tc>
          <w:tcPr>
            <w:tcW w:w="9741" w:type="dxa"/>
          </w:tcPr>
          <w:p w14:paraId="5EC4B729" w14:textId="77777777" w:rsidR="00CF4CB8" w:rsidRPr="00553853" w:rsidRDefault="00CF4CB8" w:rsidP="00CF4CB8">
            <w:pPr>
              <w:tabs>
                <w:tab w:val="left" w:pos="0"/>
              </w:tabs>
              <w:jc w:val="both"/>
              <w:rPr>
                <w:b/>
                <w:bCs/>
                <w:i/>
                <w:iCs/>
                <w:szCs w:val="24"/>
              </w:rPr>
            </w:pPr>
            <w:r w:rsidRPr="00553853">
              <w:rPr>
                <w:b/>
                <w:bCs/>
                <w:i/>
                <w:iCs/>
                <w:szCs w:val="24"/>
              </w:rPr>
              <w:t>4. Galimos neigiamos priimto projekto pasekmės ir kokių priemonių reikėtų imtis, kad tokių pasekmių būtų išvengta.</w:t>
            </w:r>
          </w:p>
        </w:tc>
      </w:tr>
      <w:tr w:rsidR="00553853" w:rsidRPr="00553853" w14:paraId="68EA9188" w14:textId="77777777" w:rsidTr="00AC7045">
        <w:tc>
          <w:tcPr>
            <w:tcW w:w="9741" w:type="dxa"/>
          </w:tcPr>
          <w:p w14:paraId="70578733" w14:textId="77777777" w:rsidR="00CF4CB8" w:rsidRPr="00553853" w:rsidRDefault="00CF4CB8" w:rsidP="00CF4CB8">
            <w:pPr>
              <w:tabs>
                <w:tab w:val="left" w:pos="0"/>
              </w:tabs>
              <w:jc w:val="both"/>
              <w:rPr>
                <w:szCs w:val="24"/>
              </w:rPr>
            </w:pPr>
            <w:r w:rsidRPr="00553853">
              <w:rPr>
                <w:szCs w:val="24"/>
                <w:lang w:eastAsia="ar-SA"/>
              </w:rPr>
              <w:t>Neigiamų pasekmių nenumatoma.</w:t>
            </w:r>
          </w:p>
        </w:tc>
      </w:tr>
      <w:tr w:rsidR="00553853" w:rsidRPr="00553853" w14:paraId="2481E3C3" w14:textId="77777777" w:rsidTr="00AC7045">
        <w:tc>
          <w:tcPr>
            <w:tcW w:w="9741" w:type="dxa"/>
          </w:tcPr>
          <w:p w14:paraId="09DDFEBA" w14:textId="77777777" w:rsidR="00CF4CB8" w:rsidRPr="00553853" w:rsidRDefault="00CF4CB8" w:rsidP="00CF4CB8">
            <w:pPr>
              <w:tabs>
                <w:tab w:val="left" w:pos="0"/>
              </w:tabs>
              <w:jc w:val="both"/>
              <w:rPr>
                <w:b/>
                <w:bCs/>
                <w:i/>
                <w:iCs/>
                <w:szCs w:val="24"/>
              </w:rPr>
            </w:pPr>
            <w:r w:rsidRPr="00553853">
              <w:rPr>
                <w:b/>
                <w:bCs/>
                <w:i/>
                <w:iCs/>
                <w:szCs w:val="24"/>
              </w:rPr>
              <w:t>5. Kokie šios srities aktai tebegalioja (pateikiamas aktų sąrašas) ir kokius galiojančius aktus būtina pakeisti ar panaikinti, priėmus teikiamą projektą.</w:t>
            </w:r>
          </w:p>
        </w:tc>
      </w:tr>
      <w:tr w:rsidR="00553853" w:rsidRPr="00553853" w14:paraId="224EF9AA" w14:textId="77777777" w:rsidTr="00AC7045">
        <w:tc>
          <w:tcPr>
            <w:tcW w:w="9741" w:type="dxa"/>
          </w:tcPr>
          <w:p w14:paraId="260B808A" w14:textId="77777777" w:rsidR="00CF4CB8" w:rsidRPr="00553853" w:rsidRDefault="00CF4CB8" w:rsidP="00CF4CB8">
            <w:pPr>
              <w:tabs>
                <w:tab w:val="left" w:pos="0"/>
              </w:tabs>
              <w:jc w:val="both"/>
              <w:rPr>
                <w:szCs w:val="24"/>
              </w:rPr>
            </w:pPr>
            <w:r w:rsidRPr="00553853">
              <w:rPr>
                <w:szCs w:val="24"/>
              </w:rPr>
              <w:t>-</w:t>
            </w:r>
          </w:p>
        </w:tc>
      </w:tr>
      <w:tr w:rsidR="00553853" w:rsidRPr="00553853" w14:paraId="083E14BD" w14:textId="77777777" w:rsidTr="00AC7045">
        <w:tc>
          <w:tcPr>
            <w:tcW w:w="9741" w:type="dxa"/>
          </w:tcPr>
          <w:p w14:paraId="4ACCA5D4" w14:textId="77777777" w:rsidR="00CF4CB8" w:rsidRPr="00553853" w:rsidRDefault="00CF4CB8" w:rsidP="00CF4CB8">
            <w:pPr>
              <w:tabs>
                <w:tab w:val="left" w:pos="0"/>
              </w:tabs>
              <w:rPr>
                <w:b/>
                <w:bCs/>
                <w:i/>
                <w:iCs/>
                <w:szCs w:val="24"/>
              </w:rPr>
            </w:pPr>
            <w:r w:rsidRPr="00553853">
              <w:rPr>
                <w:b/>
                <w:bCs/>
                <w:i/>
                <w:iCs/>
                <w:szCs w:val="24"/>
              </w:rPr>
              <w:t>6. Projekto rengimo metu gauti specialistų vertinimai ir išvados, ekonominiai apskaičiavimai (sąmatos), konkretūs finansavimo šaltiniai.</w:t>
            </w:r>
          </w:p>
          <w:p w14:paraId="2802A343" w14:textId="77777777" w:rsidR="00CF4CB8" w:rsidRPr="00553853" w:rsidRDefault="00CF4CB8" w:rsidP="00CF4CB8">
            <w:pPr>
              <w:tabs>
                <w:tab w:val="left" w:pos="0"/>
              </w:tabs>
              <w:rPr>
                <w:b/>
                <w:bCs/>
                <w:i/>
                <w:iCs/>
                <w:szCs w:val="24"/>
              </w:rPr>
            </w:pPr>
            <w:r w:rsidRPr="00553853">
              <w:rPr>
                <w:bCs/>
                <w:iCs/>
                <w:szCs w:val="24"/>
                <w:lang w:eastAsia="ar-SA"/>
              </w:rPr>
              <w:t>Projekto rengimo metu ekonominiai apskaičiavimai pateikiami remiantis patvirtintomis sąmatomis ir buhalteriniais skaičiavimais.</w:t>
            </w:r>
          </w:p>
        </w:tc>
      </w:tr>
      <w:tr w:rsidR="00553853" w:rsidRPr="00553853" w14:paraId="77E6C20F" w14:textId="77777777" w:rsidTr="00AC7045">
        <w:tc>
          <w:tcPr>
            <w:tcW w:w="9741" w:type="dxa"/>
          </w:tcPr>
          <w:p w14:paraId="50AE5081" w14:textId="77777777" w:rsidR="00CF4CB8" w:rsidRPr="00553853" w:rsidRDefault="00CF4CB8" w:rsidP="00CF4CB8">
            <w:pPr>
              <w:tabs>
                <w:tab w:val="left" w:pos="0"/>
              </w:tabs>
              <w:jc w:val="both"/>
              <w:rPr>
                <w:b/>
                <w:i/>
                <w:szCs w:val="24"/>
              </w:rPr>
            </w:pPr>
            <w:r w:rsidRPr="00553853">
              <w:rPr>
                <w:b/>
                <w:i/>
                <w:szCs w:val="24"/>
              </w:rPr>
              <w:t>7. Ar reikalingas projekto antikorupcinis vertinimas.</w:t>
            </w:r>
          </w:p>
          <w:p w14:paraId="4A534765" w14:textId="77777777" w:rsidR="00CF4CB8" w:rsidRPr="00553853" w:rsidRDefault="00CF4CB8" w:rsidP="00CF4CB8">
            <w:pPr>
              <w:tabs>
                <w:tab w:val="left" w:pos="0"/>
              </w:tabs>
              <w:jc w:val="both"/>
              <w:rPr>
                <w:szCs w:val="24"/>
              </w:rPr>
            </w:pPr>
            <w:r w:rsidRPr="00553853">
              <w:rPr>
                <w:szCs w:val="24"/>
              </w:rPr>
              <w:t>Ne</w:t>
            </w:r>
          </w:p>
        </w:tc>
      </w:tr>
      <w:tr w:rsidR="00553853" w:rsidRPr="00553853" w14:paraId="6FBA6CB6" w14:textId="77777777" w:rsidTr="00AC7045">
        <w:tc>
          <w:tcPr>
            <w:tcW w:w="9741" w:type="dxa"/>
          </w:tcPr>
          <w:p w14:paraId="6AAFA784" w14:textId="77777777" w:rsidR="00CF4CB8" w:rsidRPr="00553853" w:rsidRDefault="00CF4CB8" w:rsidP="00CF4CB8">
            <w:pPr>
              <w:tabs>
                <w:tab w:val="left" w:pos="0"/>
              </w:tabs>
              <w:jc w:val="both"/>
              <w:rPr>
                <w:b/>
                <w:i/>
                <w:szCs w:val="24"/>
              </w:rPr>
            </w:pPr>
            <w:r w:rsidRPr="00553853">
              <w:rPr>
                <w:b/>
                <w:i/>
                <w:szCs w:val="24"/>
              </w:rPr>
              <w:t>8. Projekto iniciatorius, autorius ar autorių grupė.</w:t>
            </w:r>
          </w:p>
        </w:tc>
      </w:tr>
      <w:tr w:rsidR="00553853" w:rsidRPr="00553853" w14:paraId="5D6DECAE" w14:textId="77777777" w:rsidTr="00AC7045">
        <w:tc>
          <w:tcPr>
            <w:tcW w:w="9741" w:type="dxa"/>
          </w:tcPr>
          <w:p w14:paraId="5DE96253" w14:textId="77777777" w:rsidR="00CF4CB8" w:rsidRPr="00553853" w:rsidRDefault="00CF4CB8" w:rsidP="00CF4CB8">
            <w:pPr>
              <w:tabs>
                <w:tab w:val="left" w:pos="0"/>
              </w:tabs>
              <w:jc w:val="both"/>
              <w:rPr>
                <w:szCs w:val="24"/>
              </w:rPr>
            </w:pPr>
            <w:r w:rsidRPr="00553853">
              <w:rPr>
                <w:szCs w:val="24"/>
              </w:rPr>
              <w:t>VšĮ „Jurbarko socialinės paslaugos“ ir Socialinės paramos skyrius</w:t>
            </w:r>
          </w:p>
        </w:tc>
      </w:tr>
      <w:tr w:rsidR="00553853" w:rsidRPr="00553853" w14:paraId="545F7715" w14:textId="77777777" w:rsidTr="00AC7045">
        <w:tc>
          <w:tcPr>
            <w:tcW w:w="9741" w:type="dxa"/>
          </w:tcPr>
          <w:p w14:paraId="5D1DC9F1" w14:textId="77777777" w:rsidR="00CF4CB8" w:rsidRPr="00553853" w:rsidRDefault="00CF4CB8" w:rsidP="00CF4CB8">
            <w:pPr>
              <w:tabs>
                <w:tab w:val="left" w:pos="0"/>
              </w:tabs>
              <w:rPr>
                <w:b/>
                <w:bCs/>
                <w:i/>
                <w:iCs/>
                <w:szCs w:val="24"/>
              </w:rPr>
            </w:pPr>
            <w:r w:rsidRPr="00553853">
              <w:rPr>
                <w:b/>
                <w:bCs/>
                <w:i/>
                <w:iCs/>
                <w:szCs w:val="24"/>
              </w:rPr>
              <w:t>9. Kiti, autorių nuomone, reikalingi pagrindimai ir paaiškinimai.</w:t>
            </w:r>
          </w:p>
          <w:p w14:paraId="5AD9109E" w14:textId="77777777" w:rsidR="00CF4CB8" w:rsidRPr="00553853" w:rsidRDefault="00CF4CB8" w:rsidP="00CF4CB8">
            <w:pPr>
              <w:tabs>
                <w:tab w:val="left" w:pos="0"/>
              </w:tabs>
              <w:rPr>
                <w:b/>
                <w:bCs/>
                <w:i/>
                <w:iCs/>
                <w:szCs w:val="24"/>
              </w:rPr>
            </w:pPr>
            <w:r w:rsidRPr="00553853">
              <w:rPr>
                <w:b/>
                <w:bCs/>
                <w:i/>
                <w:iCs/>
                <w:szCs w:val="24"/>
              </w:rPr>
              <w:t>-</w:t>
            </w:r>
          </w:p>
        </w:tc>
      </w:tr>
      <w:tr w:rsidR="00553853" w:rsidRPr="00553853" w14:paraId="5280E04D" w14:textId="77777777" w:rsidTr="00AC7045">
        <w:tc>
          <w:tcPr>
            <w:tcW w:w="9741" w:type="dxa"/>
          </w:tcPr>
          <w:p w14:paraId="6D6839DE" w14:textId="77777777" w:rsidR="00CF4CB8" w:rsidRPr="00553853" w:rsidRDefault="00CF4CB8" w:rsidP="00CF4CB8">
            <w:pPr>
              <w:tabs>
                <w:tab w:val="left" w:pos="0"/>
              </w:tabs>
              <w:jc w:val="both"/>
              <w:rPr>
                <w:b/>
                <w:i/>
                <w:szCs w:val="24"/>
              </w:rPr>
            </w:pPr>
            <w:r w:rsidRPr="00553853">
              <w:rPr>
                <w:b/>
                <w:i/>
                <w:szCs w:val="24"/>
              </w:rPr>
              <w:t>10. Sprendimas įteikiamas (kam ir kiek egz.).</w:t>
            </w:r>
          </w:p>
        </w:tc>
      </w:tr>
      <w:tr w:rsidR="00CF4CB8" w:rsidRPr="00553853" w14:paraId="1D6F5E11" w14:textId="77777777" w:rsidTr="00AC7045">
        <w:tc>
          <w:tcPr>
            <w:tcW w:w="9741" w:type="dxa"/>
          </w:tcPr>
          <w:p w14:paraId="3529BE1E" w14:textId="77777777" w:rsidR="00CF4CB8" w:rsidRPr="00553853" w:rsidRDefault="00CF4CB8" w:rsidP="00CF4CB8">
            <w:pPr>
              <w:tabs>
                <w:tab w:val="left" w:pos="0"/>
              </w:tabs>
              <w:jc w:val="both"/>
              <w:rPr>
                <w:b/>
                <w:i/>
                <w:szCs w:val="24"/>
              </w:rPr>
            </w:pPr>
            <w:r w:rsidRPr="00553853">
              <w:rPr>
                <w:szCs w:val="24"/>
              </w:rPr>
              <w:t>VšĮ „Jurbarko socialinės paslaugos“</w:t>
            </w:r>
          </w:p>
        </w:tc>
      </w:tr>
    </w:tbl>
    <w:p w14:paraId="54786B7F" w14:textId="77777777" w:rsidR="00CF4CB8" w:rsidRPr="00553853" w:rsidRDefault="00CF4CB8" w:rsidP="00CF4CB8">
      <w:pPr>
        <w:tabs>
          <w:tab w:val="left" w:pos="567"/>
        </w:tabs>
      </w:pPr>
    </w:p>
    <w:p w14:paraId="2AC0BF41" w14:textId="77777777" w:rsidR="00CF4CB8" w:rsidRPr="00553853" w:rsidRDefault="00CF4CB8" w:rsidP="00CF4CB8">
      <w:r w:rsidRPr="00553853">
        <w:t>Parengė</w:t>
      </w:r>
    </w:p>
    <w:p w14:paraId="4996B6A9" w14:textId="77777777" w:rsidR="00AF765E" w:rsidRPr="00553853" w:rsidRDefault="00AF765E" w:rsidP="00AF765E">
      <w:pPr>
        <w:pStyle w:val="Antrats"/>
        <w:tabs>
          <w:tab w:val="clear" w:pos="4153"/>
          <w:tab w:val="clear" w:pos="8306"/>
        </w:tabs>
        <w:rPr>
          <w:lang w:eastAsia="de-DE"/>
        </w:rPr>
      </w:pPr>
      <w:r w:rsidRPr="00553853">
        <w:rPr>
          <w:lang w:eastAsia="de-DE"/>
        </w:rPr>
        <w:t xml:space="preserve">Inga Kornikaitė, tel. </w:t>
      </w:r>
      <w:r w:rsidRPr="00553853">
        <w:rPr>
          <w:lang w:eastAsia="de-DE"/>
        </w:rPr>
        <w:fldChar w:fldCharType="begin">
          <w:ffData>
            <w:name w:val="CREATOR_PHONE_FULL"/>
            <w:enabled/>
            <w:calcOnExit w:val="0"/>
            <w:textInput>
              <w:default w:val="{$CREATOR_PHONE_FULL}"/>
            </w:textInput>
          </w:ffData>
        </w:fldChar>
      </w:r>
      <w:r w:rsidRPr="00553853">
        <w:rPr>
          <w:lang w:eastAsia="de-DE"/>
        </w:rPr>
        <w:instrText xml:space="preserve"> FORMTEXT </w:instrText>
      </w:r>
      <w:r w:rsidRPr="00553853">
        <w:rPr>
          <w:lang w:eastAsia="de-DE"/>
        </w:rPr>
      </w:r>
      <w:r w:rsidRPr="00553853">
        <w:rPr>
          <w:lang w:eastAsia="de-DE"/>
        </w:rPr>
        <w:fldChar w:fldCharType="separate"/>
      </w:r>
      <w:r w:rsidRPr="00553853">
        <w:rPr>
          <w:noProof/>
          <w:lang w:eastAsia="de-DE"/>
        </w:rPr>
        <w:t>+370 447 70 183</w:t>
      </w:r>
      <w:r w:rsidRPr="00553853">
        <w:rPr>
          <w:lang w:eastAsia="de-DE"/>
        </w:rPr>
        <w:fldChar w:fldCharType="end"/>
      </w:r>
      <w:r w:rsidRPr="00553853">
        <w:rPr>
          <w:lang w:eastAsia="de-DE"/>
        </w:rPr>
        <w:t xml:space="preserve">,  el. p.  </w:t>
      </w:r>
      <w:r w:rsidRPr="00553853">
        <w:rPr>
          <w:lang w:eastAsia="de-DE"/>
        </w:rPr>
        <w:fldChar w:fldCharType="begin">
          <w:ffData>
            <w:name w:val="CREATOR_EMAIL"/>
            <w:enabled/>
            <w:calcOnExit w:val="0"/>
            <w:textInput>
              <w:default w:val="{$CREATOR_EMAIL}"/>
            </w:textInput>
          </w:ffData>
        </w:fldChar>
      </w:r>
      <w:r w:rsidRPr="00553853">
        <w:rPr>
          <w:lang w:eastAsia="de-DE"/>
        </w:rPr>
        <w:instrText xml:space="preserve"> FORMTEXT </w:instrText>
      </w:r>
      <w:r w:rsidRPr="00553853">
        <w:rPr>
          <w:lang w:eastAsia="de-DE"/>
        </w:rPr>
      </w:r>
      <w:r w:rsidRPr="00553853">
        <w:rPr>
          <w:lang w:eastAsia="de-DE"/>
        </w:rPr>
        <w:fldChar w:fldCharType="separate"/>
      </w:r>
      <w:r w:rsidRPr="00553853">
        <w:rPr>
          <w:noProof/>
          <w:lang w:eastAsia="de-DE"/>
        </w:rPr>
        <w:t>inga.kornikaite@jurbarkas.lt</w:t>
      </w:r>
      <w:r w:rsidRPr="00553853">
        <w:rPr>
          <w:lang w:eastAsia="de-DE"/>
        </w:rPr>
        <w:fldChar w:fldCharType="end"/>
      </w:r>
    </w:p>
    <w:p w14:paraId="29D71FAE" w14:textId="77777777" w:rsidR="00CF4CB8" w:rsidRPr="00553853" w:rsidRDefault="00CF4CB8" w:rsidP="00CF4CB8">
      <w:pPr>
        <w:pStyle w:val="Antrats"/>
        <w:tabs>
          <w:tab w:val="clear" w:pos="4153"/>
          <w:tab w:val="clear" w:pos="8306"/>
        </w:tabs>
        <w:rPr>
          <w:szCs w:val="24"/>
        </w:rPr>
      </w:pPr>
      <w:r w:rsidRPr="00553853">
        <w:fldChar w:fldCharType="begin">
          <w:ffData>
            <w:name w:val="NOW_DATE1"/>
            <w:enabled/>
            <w:calcOnExit w:val="0"/>
            <w:textInput>
              <w:default w:val="{$NOW_DATE1}"/>
            </w:textInput>
          </w:ffData>
        </w:fldChar>
      </w:r>
      <w:r w:rsidRPr="00553853">
        <w:instrText xml:space="preserve"> FORMTEXT </w:instrText>
      </w:r>
      <w:r w:rsidRPr="00553853">
        <w:fldChar w:fldCharType="separate"/>
      </w:r>
      <w:r w:rsidRPr="00553853">
        <w:rPr>
          <w:noProof/>
        </w:rPr>
        <w:t>2024-04-15</w:t>
      </w:r>
      <w:r w:rsidRPr="00553853">
        <w:rPr>
          <w:noProof/>
        </w:rPr>
        <w:fldChar w:fldCharType="end"/>
      </w:r>
    </w:p>
    <w:p w14:paraId="029E8208" w14:textId="77777777" w:rsidR="00CF4CB8" w:rsidRPr="00553853" w:rsidRDefault="00CF4CB8" w:rsidP="00B13402">
      <w:pPr>
        <w:tabs>
          <w:tab w:val="left" w:pos="851"/>
        </w:tabs>
        <w:jc w:val="center"/>
      </w:pPr>
    </w:p>
    <w:sectPr w:rsidR="00CF4CB8" w:rsidRPr="00553853" w:rsidSect="00C60EC2">
      <w:headerReference w:type="even" r:id="rId13"/>
      <w:headerReference w:type="default" r:id="rId14"/>
      <w:pgSz w:w="11906" w:h="16838" w:code="9"/>
      <w:pgMar w:top="851" w:right="680" w:bottom="1134" w:left="1701" w:header="1134" w:footer="5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74A19" w14:textId="77777777" w:rsidR="00C60EC2" w:rsidRDefault="00C60EC2">
      <w:r>
        <w:separator/>
      </w:r>
    </w:p>
  </w:endnote>
  <w:endnote w:type="continuationSeparator" w:id="0">
    <w:p w14:paraId="7B7ADEF3" w14:textId="77777777" w:rsidR="00C60EC2" w:rsidRDefault="00C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1ED86" w14:textId="77777777" w:rsidR="00C60EC2" w:rsidRDefault="00C60EC2">
      <w:r>
        <w:separator/>
      </w:r>
    </w:p>
  </w:footnote>
  <w:footnote w:type="continuationSeparator" w:id="0">
    <w:p w14:paraId="60523763" w14:textId="77777777" w:rsidR="00C60EC2" w:rsidRDefault="00C60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6AF7B" w14:textId="77777777" w:rsidR="00885474" w:rsidRDefault="002A61AF">
    <w:pPr>
      <w:pStyle w:val="Antrats"/>
      <w:framePr w:wrap="around" w:vAnchor="text" w:hAnchor="margin" w:xAlign="center" w:y="1"/>
      <w:rPr>
        <w:rStyle w:val="Puslapionumeris"/>
      </w:rPr>
    </w:pPr>
    <w:r>
      <w:rPr>
        <w:rStyle w:val="Puslapionumeris"/>
      </w:rPr>
      <w:fldChar w:fldCharType="begin"/>
    </w:r>
    <w:r w:rsidR="00885474">
      <w:rPr>
        <w:rStyle w:val="Puslapionumeris"/>
      </w:rPr>
      <w:instrText xml:space="preserve">PAGE  </w:instrText>
    </w:r>
    <w:r>
      <w:rPr>
        <w:rStyle w:val="Puslapionumeris"/>
      </w:rPr>
      <w:fldChar w:fldCharType="separate"/>
    </w:r>
    <w:r w:rsidR="00BA189D">
      <w:rPr>
        <w:rStyle w:val="Puslapionumeris"/>
        <w:noProof/>
      </w:rPr>
      <w:t>20</w:t>
    </w:r>
    <w:r>
      <w:rPr>
        <w:rStyle w:val="Puslapionumeris"/>
      </w:rPr>
      <w:fldChar w:fldCharType="end"/>
    </w:r>
  </w:p>
  <w:p w14:paraId="5986F213" w14:textId="77777777" w:rsidR="00885474" w:rsidRDefault="008854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8241" w14:textId="77777777" w:rsidR="00885474" w:rsidRDefault="00885474" w:rsidP="008A7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53CED"/>
    <w:multiLevelType w:val="hybridMultilevel"/>
    <w:tmpl w:val="35C897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B78D7"/>
    <w:multiLevelType w:val="multilevel"/>
    <w:tmpl w:val="FF9A4A12"/>
    <w:lvl w:ilvl="0">
      <w:start w:val="1"/>
      <w:numFmt w:val="bullet"/>
      <w:lvlText w:val="●"/>
      <w:lvlJc w:val="left"/>
      <w:pPr>
        <w:ind w:left="1530" w:hanging="360"/>
      </w:pPr>
      <w:rPr>
        <w:rFonts w:ascii="Noto Sans Symbols" w:eastAsia="Noto Sans Symbols" w:hAnsi="Noto Sans Symbols" w:cs="Noto Sans Symbols"/>
        <w:sz w:val="16"/>
        <w:szCs w:val="16"/>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3" w15:restartNumberingAfterBreak="0">
    <w:nsid w:val="07D36723"/>
    <w:multiLevelType w:val="multilevel"/>
    <w:tmpl w:val="CBC85E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D6B38"/>
    <w:multiLevelType w:val="hybridMultilevel"/>
    <w:tmpl w:val="11C2ADA6"/>
    <w:lvl w:ilvl="0" w:tplc="0CFA545E">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668A686">
      <w:start w:val="1"/>
      <w:numFmt w:val="decimal"/>
      <w:lvlText w:val="%4."/>
      <w:lvlJc w:val="left"/>
      <w:pPr>
        <w:tabs>
          <w:tab w:val="num" w:pos="1701"/>
        </w:tabs>
        <w:ind w:left="0" w:firstLine="851"/>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B4F4A"/>
    <w:multiLevelType w:val="multilevel"/>
    <w:tmpl w:val="13088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154600"/>
    <w:multiLevelType w:val="hybridMultilevel"/>
    <w:tmpl w:val="3CA2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328E09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F720C"/>
    <w:multiLevelType w:val="multilevel"/>
    <w:tmpl w:val="ED56B40A"/>
    <w:lvl w:ilvl="0">
      <w:start w:val="4"/>
      <w:numFmt w:val="decimal"/>
      <w:lvlText w:val="%1."/>
      <w:lvlJc w:val="left"/>
      <w:pPr>
        <w:ind w:left="360" w:hanging="360"/>
      </w:pPr>
    </w:lvl>
    <w:lvl w:ilvl="1">
      <w:start w:val="1"/>
      <w:numFmt w:val="decimal"/>
      <w:lvlText w:val="%2."/>
      <w:lvlJc w:val="left"/>
      <w:pPr>
        <w:ind w:left="1800" w:hanging="360"/>
      </w:pPr>
      <w:rPr>
        <w:b w:val="0"/>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20562F19"/>
    <w:multiLevelType w:val="multilevel"/>
    <w:tmpl w:val="FDA07616"/>
    <w:lvl w:ilvl="0">
      <w:start w:val="2019"/>
      <w:numFmt w:val="decimal"/>
      <w:lvlText w:val="%1"/>
      <w:lvlJc w:val="left"/>
      <w:pPr>
        <w:ind w:left="1950" w:hanging="480"/>
      </w:pPr>
    </w:lvl>
    <w:lvl w:ilvl="1">
      <w:start w:val="1"/>
      <w:numFmt w:val="lowerLetter"/>
      <w:lvlText w:val="%2."/>
      <w:lvlJc w:val="left"/>
      <w:pPr>
        <w:ind w:left="2550" w:hanging="360"/>
      </w:pPr>
    </w:lvl>
    <w:lvl w:ilvl="2">
      <w:start w:val="1"/>
      <w:numFmt w:val="lowerRoman"/>
      <w:lvlText w:val="%3."/>
      <w:lvlJc w:val="right"/>
      <w:pPr>
        <w:ind w:left="3270" w:hanging="180"/>
      </w:pPr>
    </w:lvl>
    <w:lvl w:ilvl="3">
      <w:start w:val="1"/>
      <w:numFmt w:val="decimal"/>
      <w:lvlText w:val="%4."/>
      <w:lvlJc w:val="left"/>
      <w:pPr>
        <w:ind w:left="3990" w:hanging="360"/>
      </w:pPr>
    </w:lvl>
    <w:lvl w:ilvl="4">
      <w:start w:val="1"/>
      <w:numFmt w:val="lowerLetter"/>
      <w:lvlText w:val="%5."/>
      <w:lvlJc w:val="left"/>
      <w:pPr>
        <w:ind w:left="4710" w:hanging="360"/>
      </w:pPr>
    </w:lvl>
    <w:lvl w:ilvl="5">
      <w:start w:val="1"/>
      <w:numFmt w:val="lowerRoman"/>
      <w:lvlText w:val="%6."/>
      <w:lvlJc w:val="right"/>
      <w:pPr>
        <w:ind w:left="5430" w:hanging="180"/>
      </w:pPr>
    </w:lvl>
    <w:lvl w:ilvl="6">
      <w:start w:val="1"/>
      <w:numFmt w:val="decimal"/>
      <w:lvlText w:val="%7."/>
      <w:lvlJc w:val="left"/>
      <w:pPr>
        <w:ind w:left="6150" w:hanging="360"/>
      </w:pPr>
    </w:lvl>
    <w:lvl w:ilvl="7">
      <w:start w:val="1"/>
      <w:numFmt w:val="lowerLetter"/>
      <w:lvlText w:val="%8."/>
      <w:lvlJc w:val="left"/>
      <w:pPr>
        <w:ind w:left="6870" w:hanging="360"/>
      </w:pPr>
    </w:lvl>
    <w:lvl w:ilvl="8">
      <w:start w:val="1"/>
      <w:numFmt w:val="lowerRoman"/>
      <w:lvlText w:val="%9."/>
      <w:lvlJc w:val="right"/>
      <w:pPr>
        <w:ind w:left="7590" w:hanging="180"/>
      </w:pPr>
    </w:lvl>
  </w:abstractNum>
  <w:abstractNum w:abstractNumId="11" w15:restartNumberingAfterBreak="0">
    <w:nsid w:val="24440A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3F0B37"/>
    <w:multiLevelType w:val="multilevel"/>
    <w:tmpl w:val="CA1085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89C3148"/>
    <w:multiLevelType w:val="multilevel"/>
    <w:tmpl w:val="9F108FA2"/>
    <w:lvl w:ilvl="0">
      <w:start w:val="1"/>
      <w:numFmt w:val="decimal"/>
      <w:lvlText w:val="%1."/>
      <w:lvlJc w:val="left"/>
      <w:pPr>
        <w:ind w:left="1353"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2AB17769"/>
    <w:multiLevelType w:val="multilevel"/>
    <w:tmpl w:val="A992DC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EC73AB3"/>
    <w:multiLevelType w:val="multilevel"/>
    <w:tmpl w:val="ED6E542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9FD59EA"/>
    <w:multiLevelType w:val="multilevel"/>
    <w:tmpl w:val="629A3E3C"/>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A2D124A"/>
    <w:multiLevelType w:val="hybridMultilevel"/>
    <w:tmpl w:val="C04CA4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937322"/>
    <w:multiLevelType w:val="hybridMultilevel"/>
    <w:tmpl w:val="40B018D0"/>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3ED95DE9"/>
    <w:multiLevelType w:val="hybridMultilevel"/>
    <w:tmpl w:val="62467972"/>
    <w:lvl w:ilvl="0" w:tplc="4B8CB7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2A12034"/>
    <w:multiLevelType w:val="multilevel"/>
    <w:tmpl w:val="2DBCFB3E"/>
    <w:lvl w:ilvl="0">
      <w:start w:val="1"/>
      <w:numFmt w:val="decimal"/>
      <w:lvlText w:val="%1."/>
      <w:lvlJc w:val="left"/>
      <w:pPr>
        <w:ind w:left="1106" w:hanging="360"/>
      </w:pPr>
      <w:rPr>
        <w:b w:val="0"/>
        <w:i w:val="0"/>
      </w:rPr>
    </w:lvl>
    <w:lvl w:ilvl="1">
      <w:start w:val="1"/>
      <w:numFmt w:val="lowerLetter"/>
      <w:lvlText w:val="%2."/>
      <w:lvlJc w:val="left"/>
      <w:pPr>
        <w:ind w:left="1826" w:hanging="360"/>
      </w:pPr>
    </w:lvl>
    <w:lvl w:ilvl="2">
      <w:start w:val="1"/>
      <w:numFmt w:val="lowerRoman"/>
      <w:lvlText w:val="%3."/>
      <w:lvlJc w:val="right"/>
      <w:pPr>
        <w:ind w:left="2546" w:hanging="180"/>
      </w:pPr>
    </w:lvl>
    <w:lvl w:ilvl="3">
      <w:start w:val="1"/>
      <w:numFmt w:val="decimal"/>
      <w:lvlText w:val="%4."/>
      <w:lvlJc w:val="left"/>
      <w:pPr>
        <w:ind w:left="3266" w:hanging="360"/>
      </w:pPr>
    </w:lvl>
    <w:lvl w:ilvl="4">
      <w:start w:val="1"/>
      <w:numFmt w:val="lowerLetter"/>
      <w:lvlText w:val="%5."/>
      <w:lvlJc w:val="left"/>
      <w:pPr>
        <w:ind w:left="3986" w:hanging="360"/>
      </w:pPr>
    </w:lvl>
    <w:lvl w:ilvl="5">
      <w:start w:val="1"/>
      <w:numFmt w:val="lowerRoman"/>
      <w:lvlText w:val="%6."/>
      <w:lvlJc w:val="right"/>
      <w:pPr>
        <w:ind w:left="4706" w:hanging="180"/>
      </w:pPr>
    </w:lvl>
    <w:lvl w:ilvl="6">
      <w:start w:val="1"/>
      <w:numFmt w:val="decimal"/>
      <w:lvlText w:val="%7."/>
      <w:lvlJc w:val="left"/>
      <w:pPr>
        <w:ind w:left="5426" w:hanging="360"/>
      </w:pPr>
    </w:lvl>
    <w:lvl w:ilvl="7">
      <w:start w:val="1"/>
      <w:numFmt w:val="lowerLetter"/>
      <w:lvlText w:val="%8."/>
      <w:lvlJc w:val="left"/>
      <w:pPr>
        <w:ind w:left="6146" w:hanging="360"/>
      </w:pPr>
    </w:lvl>
    <w:lvl w:ilvl="8">
      <w:start w:val="1"/>
      <w:numFmt w:val="lowerRoman"/>
      <w:lvlText w:val="%9."/>
      <w:lvlJc w:val="right"/>
      <w:pPr>
        <w:ind w:left="6866" w:hanging="180"/>
      </w:pPr>
    </w:lvl>
  </w:abstractNum>
  <w:abstractNum w:abstractNumId="22" w15:restartNumberingAfterBreak="0">
    <w:nsid w:val="544F3227"/>
    <w:multiLevelType w:val="hybridMultilevel"/>
    <w:tmpl w:val="64C676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E02335"/>
    <w:multiLevelType w:val="multilevel"/>
    <w:tmpl w:val="C8D40B84"/>
    <w:lvl w:ilvl="0">
      <w:start w:val="1"/>
      <w:numFmt w:val="decimal"/>
      <w:lvlText w:val="%1."/>
      <w:lvlJc w:val="left"/>
      <w:pPr>
        <w:ind w:left="1360" w:hanging="360"/>
      </w:p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25" w15:restartNumberingAfterBreak="0">
    <w:nsid w:val="667A257C"/>
    <w:multiLevelType w:val="multilevel"/>
    <w:tmpl w:val="7BB08D3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6C56B0E"/>
    <w:multiLevelType w:val="multilevel"/>
    <w:tmpl w:val="A85C647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70E67CD7"/>
    <w:multiLevelType w:val="multilevel"/>
    <w:tmpl w:val="9B5CB4BA"/>
    <w:lvl w:ilvl="0">
      <w:start w:val="1"/>
      <w:numFmt w:val="decimal"/>
      <w:lvlText w:val="%1."/>
      <w:lvlJc w:val="left"/>
      <w:pPr>
        <w:ind w:left="0" w:firstLine="108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73F1323C"/>
    <w:multiLevelType w:val="multilevel"/>
    <w:tmpl w:val="ED5ED2EC"/>
    <w:lvl w:ilvl="0">
      <w:start w:val="2019"/>
      <w:numFmt w:val="decimal"/>
      <w:lvlText w:val="%1"/>
      <w:lvlJc w:val="left"/>
      <w:pPr>
        <w:ind w:left="1047" w:hanging="480"/>
      </w:pPr>
    </w:lvl>
    <w:lvl w:ilvl="1">
      <w:start w:val="1"/>
      <w:numFmt w:val="lowerLetter"/>
      <w:lvlText w:val="%2."/>
      <w:lvlJc w:val="left"/>
      <w:pPr>
        <w:ind w:left="1826" w:hanging="360"/>
      </w:pPr>
    </w:lvl>
    <w:lvl w:ilvl="2">
      <w:start w:val="1"/>
      <w:numFmt w:val="lowerRoman"/>
      <w:lvlText w:val="%3."/>
      <w:lvlJc w:val="right"/>
      <w:pPr>
        <w:ind w:left="2546" w:hanging="180"/>
      </w:pPr>
    </w:lvl>
    <w:lvl w:ilvl="3">
      <w:start w:val="1"/>
      <w:numFmt w:val="decimal"/>
      <w:lvlText w:val="%4."/>
      <w:lvlJc w:val="left"/>
      <w:pPr>
        <w:ind w:left="3266" w:hanging="360"/>
      </w:pPr>
    </w:lvl>
    <w:lvl w:ilvl="4">
      <w:start w:val="1"/>
      <w:numFmt w:val="lowerLetter"/>
      <w:lvlText w:val="%5."/>
      <w:lvlJc w:val="left"/>
      <w:pPr>
        <w:ind w:left="3986" w:hanging="360"/>
      </w:pPr>
    </w:lvl>
    <w:lvl w:ilvl="5">
      <w:start w:val="1"/>
      <w:numFmt w:val="lowerRoman"/>
      <w:lvlText w:val="%6."/>
      <w:lvlJc w:val="right"/>
      <w:pPr>
        <w:ind w:left="4706" w:hanging="180"/>
      </w:pPr>
    </w:lvl>
    <w:lvl w:ilvl="6">
      <w:start w:val="1"/>
      <w:numFmt w:val="decimal"/>
      <w:lvlText w:val="%7."/>
      <w:lvlJc w:val="left"/>
      <w:pPr>
        <w:ind w:left="5426" w:hanging="360"/>
      </w:pPr>
    </w:lvl>
    <w:lvl w:ilvl="7">
      <w:start w:val="1"/>
      <w:numFmt w:val="lowerLetter"/>
      <w:lvlText w:val="%8."/>
      <w:lvlJc w:val="left"/>
      <w:pPr>
        <w:ind w:left="6146" w:hanging="360"/>
      </w:pPr>
    </w:lvl>
    <w:lvl w:ilvl="8">
      <w:start w:val="1"/>
      <w:numFmt w:val="lowerRoman"/>
      <w:lvlText w:val="%9."/>
      <w:lvlJc w:val="right"/>
      <w:pPr>
        <w:ind w:left="6866" w:hanging="180"/>
      </w:pPr>
    </w:lvl>
  </w:abstractNum>
  <w:abstractNum w:abstractNumId="29" w15:restartNumberingAfterBreak="0">
    <w:nsid w:val="75144543"/>
    <w:multiLevelType w:val="multilevel"/>
    <w:tmpl w:val="F66E8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66F15"/>
    <w:multiLevelType w:val="multilevel"/>
    <w:tmpl w:val="186AFCE8"/>
    <w:lvl w:ilvl="0">
      <w:start w:val="1"/>
      <w:numFmt w:val="decimal"/>
      <w:lvlText w:val="%1."/>
      <w:lvlJc w:val="left"/>
      <w:pPr>
        <w:ind w:left="144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7EC815E3"/>
    <w:multiLevelType w:val="hybridMultilevel"/>
    <w:tmpl w:val="096A8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F72EBD"/>
    <w:multiLevelType w:val="hybridMultilevel"/>
    <w:tmpl w:val="AC6A11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04701959">
    <w:abstractNumId w:val="20"/>
  </w:num>
  <w:num w:numId="2" w16cid:durableId="2103599510">
    <w:abstractNumId w:val="8"/>
  </w:num>
  <w:num w:numId="3" w16cid:durableId="2111317358">
    <w:abstractNumId w:val="23"/>
  </w:num>
  <w:num w:numId="4" w16cid:durableId="316493907">
    <w:abstractNumId w:val="4"/>
  </w:num>
  <w:num w:numId="5" w16cid:durableId="1216162851">
    <w:abstractNumId w:val="34"/>
  </w:num>
  <w:num w:numId="6" w16cid:durableId="1626813528">
    <w:abstractNumId w:val="30"/>
  </w:num>
  <w:num w:numId="7" w16cid:durableId="388305803">
    <w:abstractNumId w:val="0"/>
  </w:num>
  <w:num w:numId="8" w16cid:durableId="1390836249">
    <w:abstractNumId w:val="12"/>
  </w:num>
  <w:num w:numId="9" w16cid:durableId="1528058023">
    <w:abstractNumId w:val="29"/>
  </w:num>
  <w:num w:numId="10" w16cid:durableId="1594632708">
    <w:abstractNumId w:val="10"/>
  </w:num>
  <w:num w:numId="11" w16cid:durableId="1427534757">
    <w:abstractNumId w:val="25"/>
  </w:num>
  <w:num w:numId="12" w16cid:durableId="152071305">
    <w:abstractNumId w:val="13"/>
  </w:num>
  <w:num w:numId="13" w16cid:durableId="1760369603">
    <w:abstractNumId w:val="26"/>
  </w:num>
  <w:num w:numId="14" w16cid:durableId="116679617">
    <w:abstractNumId w:val="24"/>
  </w:num>
  <w:num w:numId="15" w16cid:durableId="290399332">
    <w:abstractNumId w:val="9"/>
  </w:num>
  <w:num w:numId="16" w16cid:durableId="312686960">
    <w:abstractNumId w:val="14"/>
  </w:num>
  <w:num w:numId="17" w16cid:durableId="380059410">
    <w:abstractNumId w:val="3"/>
  </w:num>
  <w:num w:numId="18" w16cid:durableId="1027096640">
    <w:abstractNumId w:val="28"/>
  </w:num>
  <w:num w:numId="19" w16cid:durableId="1623615491">
    <w:abstractNumId w:val="6"/>
  </w:num>
  <w:num w:numId="20" w16cid:durableId="1222714671">
    <w:abstractNumId w:val="21"/>
  </w:num>
  <w:num w:numId="21" w16cid:durableId="619341263">
    <w:abstractNumId w:val="2"/>
  </w:num>
  <w:num w:numId="22" w16cid:durableId="18575754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5334466">
    <w:abstractNumId w:val="33"/>
  </w:num>
  <w:num w:numId="24" w16cid:durableId="1551307267">
    <w:abstractNumId w:val="18"/>
  </w:num>
  <w:num w:numId="25" w16cid:durableId="1680545390">
    <w:abstractNumId w:val="32"/>
  </w:num>
  <w:num w:numId="26" w16cid:durableId="1255016913">
    <w:abstractNumId w:val="1"/>
  </w:num>
  <w:num w:numId="27" w16cid:durableId="1398821338">
    <w:abstractNumId w:val="7"/>
  </w:num>
  <w:num w:numId="28" w16cid:durableId="81612739">
    <w:abstractNumId w:val="5"/>
  </w:num>
  <w:num w:numId="29" w16cid:durableId="722948135">
    <w:abstractNumId w:val="16"/>
  </w:num>
  <w:num w:numId="30" w16cid:durableId="1002049907">
    <w:abstractNumId w:val="17"/>
  </w:num>
  <w:num w:numId="31" w16cid:durableId="1200051296">
    <w:abstractNumId w:val="27"/>
  </w:num>
  <w:num w:numId="32" w16cid:durableId="1270352707">
    <w:abstractNumId w:val="15"/>
  </w:num>
  <w:num w:numId="33" w16cid:durableId="1481994984">
    <w:abstractNumId w:val="11"/>
  </w:num>
  <w:num w:numId="34" w16cid:durableId="98066557">
    <w:abstractNumId w:val="22"/>
  </w:num>
  <w:num w:numId="35" w16cid:durableId="686836773">
    <w:abstractNumId w:val="31"/>
  </w:num>
  <w:num w:numId="36" w16cid:durableId="10072957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095B"/>
    <w:rsid w:val="000019C0"/>
    <w:rsid w:val="00002BCB"/>
    <w:rsid w:val="00003883"/>
    <w:rsid w:val="000042EA"/>
    <w:rsid w:val="00004C22"/>
    <w:rsid w:val="00005099"/>
    <w:rsid w:val="00005BF7"/>
    <w:rsid w:val="0001212D"/>
    <w:rsid w:val="00012906"/>
    <w:rsid w:val="00012B78"/>
    <w:rsid w:val="000137C4"/>
    <w:rsid w:val="00013BBD"/>
    <w:rsid w:val="000163D3"/>
    <w:rsid w:val="00016ABA"/>
    <w:rsid w:val="00016BFC"/>
    <w:rsid w:val="000178B2"/>
    <w:rsid w:val="00022013"/>
    <w:rsid w:val="00022289"/>
    <w:rsid w:val="00023620"/>
    <w:rsid w:val="00023AAB"/>
    <w:rsid w:val="00024064"/>
    <w:rsid w:val="00024715"/>
    <w:rsid w:val="00025071"/>
    <w:rsid w:val="00026012"/>
    <w:rsid w:val="00026A09"/>
    <w:rsid w:val="000270F0"/>
    <w:rsid w:val="0002713B"/>
    <w:rsid w:val="00027B06"/>
    <w:rsid w:val="00027BCE"/>
    <w:rsid w:val="00027EF3"/>
    <w:rsid w:val="00031B2B"/>
    <w:rsid w:val="0003378C"/>
    <w:rsid w:val="00034BB8"/>
    <w:rsid w:val="000355E0"/>
    <w:rsid w:val="000357B8"/>
    <w:rsid w:val="00036E79"/>
    <w:rsid w:val="00040F19"/>
    <w:rsid w:val="00046645"/>
    <w:rsid w:val="00047E15"/>
    <w:rsid w:val="000508D6"/>
    <w:rsid w:val="000514B1"/>
    <w:rsid w:val="000530EA"/>
    <w:rsid w:val="00053387"/>
    <w:rsid w:val="00056033"/>
    <w:rsid w:val="00057095"/>
    <w:rsid w:val="00063D59"/>
    <w:rsid w:val="00064A48"/>
    <w:rsid w:val="00064F8F"/>
    <w:rsid w:val="00066761"/>
    <w:rsid w:val="00066D09"/>
    <w:rsid w:val="00067076"/>
    <w:rsid w:val="000673F9"/>
    <w:rsid w:val="00067640"/>
    <w:rsid w:val="00067DE9"/>
    <w:rsid w:val="00070132"/>
    <w:rsid w:val="000702FF"/>
    <w:rsid w:val="00070871"/>
    <w:rsid w:val="00076A1D"/>
    <w:rsid w:val="00080454"/>
    <w:rsid w:val="00082875"/>
    <w:rsid w:val="00082A83"/>
    <w:rsid w:val="00083A91"/>
    <w:rsid w:val="000863D8"/>
    <w:rsid w:val="00087702"/>
    <w:rsid w:val="0009014D"/>
    <w:rsid w:val="00090406"/>
    <w:rsid w:val="00091851"/>
    <w:rsid w:val="0009224D"/>
    <w:rsid w:val="000937B5"/>
    <w:rsid w:val="000946F9"/>
    <w:rsid w:val="0009598D"/>
    <w:rsid w:val="000970F2"/>
    <w:rsid w:val="000A1747"/>
    <w:rsid w:val="000A1906"/>
    <w:rsid w:val="000A1ED8"/>
    <w:rsid w:val="000A2995"/>
    <w:rsid w:val="000A37EB"/>
    <w:rsid w:val="000A609F"/>
    <w:rsid w:val="000A7E7D"/>
    <w:rsid w:val="000B0953"/>
    <w:rsid w:val="000B16B0"/>
    <w:rsid w:val="000B1C96"/>
    <w:rsid w:val="000B1FDC"/>
    <w:rsid w:val="000B23D2"/>
    <w:rsid w:val="000B31A5"/>
    <w:rsid w:val="000B3DCC"/>
    <w:rsid w:val="000B47C8"/>
    <w:rsid w:val="000B5198"/>
    <w:rsid w:val="000B58D4"/>
    <w:rsid w:val="000B5D43"/>
    <w:rsid w:val="000B5E21"/>
    <w:rsid w:val="000C28E4"/>
    <w:rsid w:val="000C3A8A"/>
    <w:rsid w:val="000C3C51"/>
    <w:rsid w:val="000C43E1"/>
    <w:rsid w:val="000C4F8F"/>
    <w:rsid w:val="000C5488"/>
    <w:rsid w:val="000C6014"/>
    <w:rsid w:val="000C6328"/>
    <w:rsid w:val="000C7174"/>
    <w:rsid w:val="000C7CED"/>
    <w:rsid w:val="000C7F63"/>
    <w:rsid w:val="000D12BA"/>
    <w:rsid w:val="000D2BAE"/>
    <w:rsid w:val="000D7BB3"/>
    <w:rsid w:val="000E0114"/>
    <w:rsid w:val="000E2BAC"/>
    <w:rsid w:val="000E366B"/>
    <w:rsid w:val="000E4237"/>
    <w:rsid w:val="000E4596"/>
    <w:rsid w:val="000E6086"/>
    <w:rsid w:val="000E6B72"/>
    <w:rsid w:val="000E723B"/>
    <w:rsid w:val="000F1AE6"/>
    <w:rsid w:val="000F27AB"/>
    <w:rsid w:val="000F3243"/>
    <w:rsid w:val="000F3C85"/>
    <w:rsid w:val="000F3FEB"/>
    <w:rsid w:val="000F5EBB"/>
    <w:rsid w:val="001002D6"/>
    <w:rsid w:val="0010186A"/>
    <w:rsid w:val="00101ACB"/>
    <w:rsid w:val="001022AD"/>
    <w:rsid w:val="0010361C"/>
    <w:rsid w:val="0010481F"/>
    <w:rsid w:val="00104954"/>
    <w:rsid w:val="00106ADA"/>
    <w:rsid w:val="00107C26"/>
    <w:rsid w:val="00111DAF"/>
    <w:rsid w:val="00112538"/>
    <w:rsid w:val="00113C6A"/>
    <w:rsid w:val="001178E0"/>
    <w:rsid w:val="001223E9"/>
    <w:rsid w:val="0012406B"/>
    <w:rsid w:val="0012514A"/>
    <w:rsid w:val="00126A4F"/>
    <w:rsid w:val="00131D5B"/>
    <w:rsid w:val="00132A56"/>
    <w:rsid w:val="001346B0"/>
    <w:rsid w:val="001356F8"/>
    <w:rsid w:val="001364F0"/>
    <w:rsid w:val="00137CE1"/>
    <w:rsid w:val="0014098E"/>
    <w:rsid w:val="00140ED8"/>
    <w:rsid w:val="001416D3"/>
    <w:rsid w:val="00141F6A"/>
    <w:rsid w:val="00144642"/>
    <w:rsid w:val="00145124"/>
    <w:rsid w:val="001454B9"/>
    <w:rsid w:val="00145CEB"/>
    <w:rsid w:val="0014650E"/>
    <w:rsid w:val="00146CFB"/>
    <w:rsid w:val="00147ACC"/>
    <w:rsid w:val="0015068B"/>
    <w:rsid w:val="001519F1"/>
    <w:rsid w:val="00153705"/>
    <w:rsid w:val="001538BC"/>
    <w:rsid w:val="001546BA"/>
    <w:rsid w:val="00154C5E"/>
    <w:rsid w:val="0015628E"/>
    <w:rsid w:val="00162618"/>
    <w:rsid w:val="001638B2"/>
    <w:rsid w:val="00164255"/>
    <w:rsid w:val="00164273"/>
    <w:rsid w:val="00164A89"/>
    <w:rsid w:val="001657E0"/>
    <w:rsid w:val="00166345"/>
    <w:rsid w:val="00166F22"/>
    <w:rsid w:val="0017104B"/>
    <w:rsid w:val="00173DD4"/>
    <w:rsid w:val="00174289"/>
    <w:rsid w:val="001748B9"/>
    <w:rsid w:val="00175750"/>
    <w:rsid w:val="00180209"/>
    <w:rsid w:val="0018075A"/>
    <w:rsid w:val="00180C6F"/>
    <w:rsid w:val="001811D6"/>
    <w:rsid w:val="001845D1"/>
    <w:rsid w:val="001853AC"/>
    <w:rsid w:val="001879CD"/>
    <w:rsid w:val="00191B62"/>
    <w:rsid w:val="00191B8F"/>
    <w:rsid w:val="00192DED"/>
    <w:rsid w:val="00193702"/>
    <w:rsid w:val="00193A88"/>
    <w:rsid w:val="001940CE"/>
    <w:rsid w:val="00195D7C"/>
    <w:rsid w:val="001964B9"/>
    <w:rsid w:val="00196C9A"/>
    <w:rsid w:val="001975E2"/>
    <w:rsid w:val="001A17A6"/>
    <w:rsid w:val="001A278A"/>
    <w:rsid w:val="001A445D"/>
    <w:rsid w:val="001A619A"/>
    <w:rsid w:val="001A77E3"/>
    <w:rsid w:val="001B0623"/>
    <w:rsid w:val="001B099E"/>
    <w:rsid w:val="001B1028"/>
    <w:rsid w:val="001B41BB"/>
    <w:rsid w:val="001B4657"/>
    <w:rsid w:val="001B4743"/>
    <w:rsid w:val="001B4AFB"/>
    <w:rsid w:val="001B541B"/>
    <w:rsid w:val="001B569C"/>
    <w:rsid w:val="001B698B"/>
    <w:rsid w:val="001C0017"/>
    <w:rsid w:val="001C0E8A"/>
    <w:rsid w:val="001C2D72"/>
    <w:rsid w:val="001C39D5"/>
    <w:rsid w:val="001C67FE"/>
    <w:rsid w:val="001D0546"/>
    <w:rsid w:val="001D20F4"/>
    <w:rsid w:val="001D27ED"/>
    <w:rsid w:val="001D2E82"/>
    <w:rsid w:val="001D3B50"/>
    <w:rsid w:val="001D43DF"/>
    <w:rsid w:val="001D5A43"/>
    <w:rsid w:val="001D5E02"/>
    <w:rsid w:val="001D71F1"/>
    <w:rsid w:val="001D795F"/>
    <w:rsid w:val="001E0152"/>
    <w:rsid w:val="001E0993"/>
    <w:rsid w:val="001E1EA2"/>
    <w:rsid w:val="001E3BBD"/>
    <w:rsid w:val="001E555F"/>
    <w:rsid w:val="001E57D0"/>
    <w:rsid w:val="001E6A1B"/>
    <w:rsid w:val="001F34E4"/>
    <w:rsid w:val="001F43CC"/>
    <w:rsid w:val="001F5462"/>
    <w:rsid w:val="001F661D"/>
    <w:rsid w:val="0020516D"/>
    <w:rsid w:val="002100AF"/>
    <w:rsid w:val="00211F69"/>
    <w:rsid w:val="0021202F"/>
    <w:rsid w:val="00212FAD"/>
    <w:rsid w:val="00213E2F"/>
    <w:rsid w:val="00214163"/>
    <w:rsid w:val="002142B8"/>
    <w:rsid w:val="00214F02"/>
    <w:rsid w:val="002154D4"/>
    <w:rsid w:val="002160E1"/>
    <w:rsid w:val="00217A03"/>
    <w:rsid w:val="00217C9A"/>
    <w:rsid w:val="00221444"/>
    <w:rsid w:val="002214CA"/>
    <w:rsid w:val="002240EF"/>
    <w:rsid w:val="00224ECF"/>
    <w:rsid w:val="00226341"/>
    <w:rsid w:val="002313EE"/>
    <w:rsid w:val="00231B0C"/>
    <w:rsid w:val="00234028"/>
    <w:rsid w:val="002359D9"/>
    <w:rsid w:val="002370C7"/>
    <w:rsid w:val="002409A1"/>
    <w:rsid w:val="00240C64"/>
    <w:rsid w:val="002416E8"/>
    <w:rsid w:val="00241C2C"/>
    <w:rsid w:val="00244E69"/>
    <w:rsid w:val="00245AFE"/>
    <w:rsid w:val="00251454"/>
    <w:rsid w:val="002514B7"/>
    <w:rsid w:val="002514DE"/>
    <w:rsid w:val="00251A68"/>
    <w:rsid w:val="0025379B"/>
    <w:rsid w:val="00255A33"/>
    <w:rsid w:val="002578FA"/>
    <w:rsid w:val="00262C23"/>
    <w:rsid w:val="0026429E"/>
    <w:rsid w:val="00264DBC"/>
    <w:rsid w:val="00265987"/>
    <w:rsid w:val="00266684"/>
    <w:rsid w:val="00267932"/>
    <w:rsid w:val="00270658"/>
    <w:rsid w:val="002726F7"/>
    <w:rsid w:val="00273772"/>
    <w:rsid w:val="002760BE"/>
    <w:rsid w:val="0027714A"/>
    <w:rsid w:val="00281984"/>
    <w:rsid w:val="002824E8"/>
    <w:rsid w:val="00282E89"/>
    <w:rsid w:val="00283020"/>
    <w:rsid w:val="002843D5"/>
    <w:rsid w:val="00284A7E"/>
    <w:rsid w:val="002862F0"/>
    <w:rsid w:val="00287261"/>
    <w:rsid w:val="002901DC"/>
    <w:rsid w:val="0029115F"/>
    <w:rsid w:val="00293436"/>
    <w:rsid w:val="00293EA1"/>
    <w:rsid w:val="00294E22"/>
    <w:rsid w:val="00296254"/>
    <w:rsid w:val="0029680D"/>
    <w:rsid w:val="002970A7"/>
    <w:rsid w:val="00297E1F"/>
    <w:rsid w:val="002A0CBA"/>
    <w:rsid w:val="002A14B4"/>
    <w:rsid w:val="002A28C4"/>
    <w:rsid w:val="002A3315"/>
    <w:rsid w:val="002A3600"/>
    <w:rsid w:val="002A3945"/>
    <w:rsid w:val="002A4A5B"/>
    <w:rsid w:val="002A4D17"/>
    <w:rsid w:val="002A4E79"/>
    <w:rsid w:val="002A5376"/>
    <w:rsid w:val="002A5C5F"/>
    <w:rsid w:val="002A61AF"/>
    <w:rsid w:val="002A6329"/>
    <w:rsid w:val="002A6988"/>
    <w:rsid w:val="002B009E"/>
    <w:rsid w:val="002B01FD"/>
    <w:rsid w:val="002B1034"/>
    <w:rsid w:val="002B1EC2"/>
    <w:rsid w:val="002B25F8"/>
    <w:rsid w:val="002B28B2"/>
    <w:rsid w:val="002B2D0F"/>
    <w:rsid w:val="002B2FCA"/>
    <w:rsid w:val="002B46DE"/>
    <w:rsid w:val="002B6727"/>
    <w:rsid w:val="002B7DB5"/>
    <w:rsid w:val="002C1E04"/>
    <w:rsid w:val="002C285A"/>
    <w:rsid w:val="002C4332"/>
    <w:rsid w:val="002C5F2A"/>
    <w:rsid w:val="002C70C4"/>
    <w:rsid w:val="002D1712"/>
    <w:rsid w:val="002D209B"/>
    <w:rsid w:val="002D46FE"/>
    <w:rsid w:val="002D6DAC"/>
    <w:rsid w:val="002D7B04"/>
    <w:rsid w:val="002E1F99"/>
    <w:rsid w:val="002E73CE"/>
    <w:rsid w:val="002E7888"/>
    <w:rsid w:val="002F055F"/>
    <w:rsid w:val="002F084E"/>
    <w:rsid w:val="002F1149"/>
    <w:rsid w:val="002F11B2"/>
    <w:rsid w:val="002F1A36"/>
    <w:rsid w:val="002F1BCC"/>
    <w:rsid w:val="002F3A3E"/>
    <w:rsid w:val="002F4516"/>
    <w:rsid w:val="002F472C"/>
    <w:rsid w:val="002F4C6C"/>
    <w:rsid w:val="002F539C"/>
    <w:rsid w:val="002F5731"/>
    <w:rsid w:val="0030156D"/>
    <w:rsid w:val="00302554"/>
    <w:rsid w:val="00302EAB"/>
    <w:rsid w:val="0030353F"/>
    <w:rsid w:val="003036EF"/>
    <w:rsid w:val="003064BD"/>
    <w:rsid w:val="003064CF"/>
    <w:rsid w:val="00307746"/>
    <w:rsid w:val="00307DCF"/>
    <w:rsid w:val="00310A3E"/>
    <w:rsid w:val="00310EDD"/>
    <w:rsid w:val="00311101"/>
    <w:rsid w:val="003115DB"/>
    <w:rsid w:val="00313B43"/>
    <w:rsid w:val="00313E86"/>
    <w:rsid w:val="00314449"/>
    <w:rsid w:val="00315599"/>
    <w:rsid w:val="003156A6"/>
    <w:rsid w:val="003166CC"/>
    <w:rsid w:val="00316832"/>
    <w:rsid w:val="00316DB2"/>
    <w:rsid w:val="003177D0"/>
    <w:rsid w:val="00317D02"/>
    <w:rsid w:val="00320772"/>
    <w:rsid w:val="00320E34"/>
    <w:rsid w:val="00324D3D"/>
    <w:rsid w:val="00326A64"/>
    <w:rsid w:val="00327535"/>
    <w:rsid w:val="00332585"/>
    <w:rsid w:val="003338E3"/>
    <w:rsid w:val="00336466"/>
    <w:rsid w:val="00336FFB"/>
    <w:rsid w:val="00337482"/>
    <w:rsid w:val="00341E8D"/>
    <w:rsid w:val="00342CB0"/>
    <w:rsid w:val="00344F6B"/>
    <w:rsid w:val="00346E67"/>
    <w:rsid w:val="00350B59"/>
    <w:rsid w:val="00352A84"/>
    <w:rsid w:val="00352D56"/>
    <w:rsid w:val="003531DF"/>
    <w:rsid w:val="00354C5F"/>
    <w:rsid w:val="00356759"/>
    <w:rsid w:val="003575C8"/>
    <w:rsid w:val="00360846"/>
    <w:rsid w:val="00362207"/>
    <w:rsid w:val="003629EB"/>
    <w:rsid w:val="00364B6D"/>
    <w:rsid w:val="003664FB"/>
    <w:rsid w:val="0037061D"/>
    <w:rsid w:val="003711D9"/>
    <w:rsid w:val="00371D29"/>
    <w:rsid w:val="00372033"/>
    <w:rsid w:val="003723C7"/>
    <w:rsid w:val="0037258B"/>
    <w:rsid w:val="00372920"/>
    <w:rsid w:val="00373843"/>
    <w:rsid w:val="003739D1"/>
    <w:rsid w:val="00373A76"/>
    <w:rsid w:val="00374349"/>
    <w:rsid w:val="003743C0"/>
    <w:rsid w:val="00375BED"/>
    <w:rsid w:val="00376EFE"/>
    <w:rsid w:val="00377A5F"/>
    <w:rsid w:val="00377A8D"/>
    <w:rsid w:val="00377E97"/>
    <w:rsid w:val="00382977"/>
    <w:rsid w:val="0038376B"/>
    <w:rsid w:val="0038387A"/>
    <w:rsid w:val="0038393F"/>
    <w:rsid w:val="00383D41"/>
    <w:rsid w:val="00385F2F"/>
    <w:rsid w:val="00387EB4"/>
    <w:rsid w:val="00387FE5"/>
    <w:rsid w:val="00390C80"/>
    <w:rsid w:val="00393490"/>
    <w:rsid w:val="00393A5C"/>
    <w:rsid w:val="00394FD0"/>
    <w:rsid w:val="00397A38"/>
    <w:rsid w:val="003A055D"/>
    <w:rsid w:val="003A07B6"/>
    <w:rsid w:val="003A0F07"/>
    <w:rsid w:val="003A16F7"/>
    <w:rsid w:val="003A2AA5"/>
    <w:rsid w:val="003A322F"/>
    <w:rsid w:val="003A512F"/>
    <w:rsid w:val="003A6384"/>
    <w:rsid w:val="003A6F50"/>
    <w:rsid w:val="003B0E9E"/>
    <w:rsid w:val="003B131E"/>
    <w:rsid w:val="003B2523"/>
    <w:rsid w:val="003B376E"/>
    <w:rsid w:val="003B4209"/>
    <w:rsid w:val="003B6C6F"/>
    <w:rsid w:val="003C0D2B"/>
    <w:rsid w:val="003C39B0"/>
    <w:rsid w:val="003C4ADD"/>
    <w:rsid w:val="003D0242"/>
    <w:rsid w:val="003D1388"/>
    <w:rsid w:val="003D17CC"/>
    <w:rsid w:val="003D1B89"/>
    <w:rsid w:val="003D36E7"/>
    <w:rsid w:val="003D418D"/>
    <w:rsid w:val="003D7D04"/>
    <w:rsid w:val="003E0464"/>
    <w:rsid w:val="003E0745"/>
    <w:rsid w:val="003E1381"/>
    <w:rsid w:val="003E176A"/>
    <w:rsid w:val="003E30E0"/>
    <w:rsid w:val="003E3BB7"/>
    <w:rsid w:val="003E441C"/>
    <w:rsid w:val="003E5226"/>
    <w:rsid w:val="003E56CF"/>
    <w:rsid w:val="003E5C57"/>
    <w:rsid w:val="003E5FAF"/>
    <w:rsid w:val="003E66BE"/>
    <w:rsid w:val="003E72FB"/>
    <w:rsid w:val="003E78E3"/>
    <w:rsid w:val="003E7EE2"/>
    <w:rsid w:val="003F08D5"/>
    <w:rsid w:val="003F249F"/>
    <w:rsid w:val="003F2539"/>
    <w:rsid w:val="003F328B"/>
    <w:rsid w:val="003F40BA"/>
    <w:rsid w:val="003F43DA"/>
    <w:rsid w:val="003F62A3"/>
    <w:rsid w:val="004007AC"/>
    <w:rsid w:val="0040117E"/>
    <w:rsid w:val="00401A7C"/>
    <w:rsid w:val="00401F4C"/>
    <w:rsid w:val="004048C9"/>
    <w:rsid w:val="004049FD"/>
    <w:rsid w:val="00413F17"/>
    <w:rsid w:val="00416E81"/>
    <w:rsid w:val="00420385"/>
    <w:rsid w:val="00422AFA"/>
    <w:rsid w:val="00425207"/>
    <w:rsid w:val="004254F7"/>
    <w:rsid w:val="0042609F"/>
    <w:rsid w:val="004332B5"/>
    <w:rsid w:val="00433A80"/>
    <w:rsid w:val="00433D3F"/>
    <w:rsid w:val="004365B8"/>
    <w:rsid w:val="0043660F"/>
    <w:rsid w:val="0044203D"/>
    <w:rsid w:val="00442A11"/>
    <w:rsid w:val="00443506"/>
    <w:rsid w:val="004435DF"/>
    <w:rsid w:val="00443F50"/>
    <w:rsid w:val="0044408D"/>
    <w:rsid w:val="004446F0"/>
    <w:rsid w:val="00446ADA"/>
    <w:rsid w:val="00447E77"/>
    <w:rsid w:val="00452C54"/>
    <w:rsid w:val="004547BA"/>
    <w:rsid w:val="00454A5B"/>
    <w:rsid w:val="004558A8"/>
    <w:rsid w:val="00455B99"/>
    <w:rsid w:val="00455FA3"/>
    <w:rsid w:val="0046065E"/>
    <w:rsid w:val="0046194A"/>
    <w:rsid w:val="004622D2"/>
    <w:rsid w:val="00463017"/>
    <w:rsid w:val="00466435"/>
    <w:rsid w:val="00466B05"/>
    <w:rsid w:val="00467AF0"/>
    <w:rsid w:val="00470917"/>
    <w:rsid w:val="00470D8E"/>
    <w:rsid w:val="004725E9"/>
    <w:rsid w:val="004736D3"/>
    <w:rsid w:val="00474446"/>
    <w:rsid w:val="00474C30"/>
    <w:rsid w:val="004754DD"/>
    <w:rsid w:val="004756C8"/>
    <w:rsid w:val="00477C70"/>
    <w:rsid w:val="004804B6"/>
    <w:rsid w:val="00480B6A"/>
    <w:rsid w:val="00486167"/>
    <w:rsid w:val="00486785"/>
    <w:rsid w:val="00487D64"/>
    <w:rsid w:val="00490390"/>
    <w:rsid w:val="00491EAE"/>
    <w:rsid w:val="00492283"/>
    <w:rsid w:val="00494CCC"/>
    <w:rsid w:val="00495116"/>
    <w:rsid w:val="00495EDC"/>
    <w:rsid w:val="004960A4"/>
    <w:rsid w:val="00496ED9"/>
    <w:rsid w:val="00497405"/>
    <w:rsid w:val="004A1A29"/>
    <w:rsid w:val="004A3032"/>
    <w:rsid w:val="004A61F6"/>
    <w:rsid w:val="004B1E1D"/>
    <w:rsid w:val="004B2369"/>
    <w:rsid w:val="004B528E"/>
    <w:rsid w:val="004B5EA7"/>
    <w:rsid w:val="004B696B"/>
    <w:rsid w:val="004C2972"/>
    <w:rsid w:val="004C3546"/>
    <w:rsid w:val="004C36C7"/>
    <w:rsid w:val="004C3A6F"/>
    <w:rsid w:val="004D06F4"/>
    <w:rsid w:val="004D1042"/>
    <w:rsid w:val="004D1502"/>
    <w:rsid w:val="004D1FD8"/>
    <w:rsid w:val="004D434D"/>
    <w:rsid w:val="004D5726"/>
    <w:rsid w:val="004D597D"/>
    <w:rsid w:val="004D5A13"/>
    <w:rsid w:val="004D6D73"/>
    <w:rsid w:val="004D70F1"/>
    <w:rsid w:val="004D79E3"/>
    <w:rsid w:val="004D7DBB"/>
    <w:rsid w:val="004E6AE2"/>
    <w:rsid w:val="004E7E03"/>
    <w:rsid w:val="004F17DF"/>
    <w:rsid w:val="004F1BE8"/>
    <w:rsid w:val="004F229D"/>
    <w:rsid w:val="004F2E0E"/>
    <w:rsid w:val="004F5DDE"/>
    <w:rsid w:val="004F6310"/>
    <w:rsid w:val="004F770E"/>
    <w:rsid w:val="004F7ADF"/>
    <w:rsid w:val="005012D7"/>
    <w:rsid w:val="00501A06"/>
    <w:rsid w:val="00501C69"/>
    <w:rsid w:val="00501DCF"/>
    <w:rsid w:val="00502438"/>
    <w:rsid w:val="0050353D"/>
    <w:rsid w:val="00503F00"/>
    <w:rsid w:val="005043F6"/>
    <w:rsid w:val="005049D0"/>
    <w:rsid w:val="0050535B"/>
    <w:rsid w:val="00510032"/>
    <w:rsid w:val="0051012A"/>
    <w:rsid w:val="00512A3A"/>
    <w:rsid w:val="005131F7"/>
    <w:rsid w:val="00514484"/>
    <w:rsid w:val="00515621"/>
    <w:rsid w:val="00516CA7"/>
    <w:rsid w:val="00520C01"/>
    <w:rsid w:val="00521421"/>
    <w:rsid w:val="00522AD3"/>
    <w:rsid w:val="00522B46"/>
    <w:rsid w:val="005273DE"/>
    <w:rsid w:val="00527C73"/>
    <w:rsid w:val="005313EC"/>
    <w:rsid w:val="00532580"/>
    <w:rsid w:val="00534440"/>
    <w:rsid w:val="00536459"/>
    <w:rsid w:val="0053677B"/>
    <w:rsid w:val="0053777E"/>
    <w:rsid w:val="00540B32"/>
    <w:rsid w:val="005412DD"/>
    <w:rsid w:val="00541534"/>
    <w:rsid w:val="00541D69"/>
    <w:rsid w:val="00542B92"/>
    <w:rsid w:val="0054303D"/>
    <w:rsid w:val="005442E6"/>
    <w:rsid w:val="00544D25"/>
    <w:rsid w:val="0054591F"/>
    <w:rsid w:val="00547920"/>
    <w:rsid w:val="005531C2"/>
    <w:rsid w:val="00553853"/>
    <w:rsid w:val="005540CD"/>
    <w:rsid w:val="00554E7E"/>
    <w:rsid w:val="00554F95"/>
    <w:rsid w:val="005560FA"/>
    <w:rsid w:val="005571B7"/>
    <w:rsid w:val="00560B8D"/>
    <w:rsid w:val="005611C9"/>
    <w:rsid w:val="00561317"/>
    <w:rsid w:val="0056271D"/>
    <w:rsid w:val="005642B1"/>
    <w:rsid w:val="0056786D"/>
    <w:rsid w:val="00570FF4"/>
    <w:rsid w:val="00571D0E"/>
    <w:rsid w:val="00574C61"/>
    <w:rsid w:val="00581540"/>
    <w:rsid w:val="005822BB"/>
    <w:rsid w:val="00583085"/>
    <w:rsid w:val="00585475"/>
    <w:rsid w:val="00586617"/>
    <w:rsid w:val="00587347"/>
    <w:rsid w:val="00587C33"/>
    <w:rsid w:val="00587EF3"/>
    <w:rsid w:val="005902FC"/>
    <w:rsid w:val="005924B4"/>
    <w:rsid w:val="00592DC9"/>
    <w:rsid w:val="00593724"/>
    <w:rsid w:val="00593A41"/>
    <w:rsid w:val="00594AC8"/>
    <w:rsid w:val="00594F8C"/>
    <w:rsid w:val="005A023B"/>
    <w:rsid w:val="005A6245"/>
    <w:rsid w:val="005A679F"/>
    <w:rsid w:val="005A72F2"/>
    <w:rsid w:val="005A7489"/>
    <w:rsid w:val="005A789E"/>
    <w:rsid w:val="005A7C17"/>
    <w:rsid w:val="005A7D5D"/>
    <w:rsid w:val="005B0274"/>
    <w:rsid w:val="005B1307"/>
    <w:rsid w:val="005B188A"/>
    <w:rsid w:val="005B1CDA"/>
    <w:rsid w:val="005B2122"/>
    <w:rsid w:val="005B2B64"/>
    <w:rsid w:val="005B2E0C"/>
    <w:rsid w:val="005B3CA7"/>
    <w:rsid w:val="005B478C"/>
    <w:rsid w:val="005B5054"/>
    <w:rsid w:val="005B677E"/>
    <w:rsid w:val="005C1F5E"/>
    <w:rsid w:val="005C3E66"/>
    <w:rsid w:val="005C4D2F"/>
    <w:rsid w:val="005C4EB8"/>
    <w:rsid w:val="005C5E31"/>
    <w:rsid w:val="005D1627"/>
    <w:rsid w:val="005D1C57"/>
    <w:rsid w:val="005D1E4B"/>
    <w:rsid w:val="005D4FB7"/>
    <w:rsid w:val="005D6171"/>
    <w:rsid w:val="005E1042"/>
    <w:rsid w:val="005E128D"/>
    <w:rsid w:val="005E2224"/>
    <w:rsid w:val="005E311A"/>
    <w:rsid w:val="005E3621"/>
    <w:rsid w:val="005E3D18"/>
    <w:rsid w:val="005F03A3"/>
    <w:rsid w:val="005F2EC8"/>
    <w:rsid w:val="005F382D"/>
    <w:rsid w:val="005F397E"/>
    <w:rsid w:val="005F46D4"/>
    <w:rsid w:val="005F54BB"/>
    <w:rsid w:val="0060121E"/>
    <w:rsid w:val="00602DB5"/>
    <w:rsid w:val="006042B0"/>
    <w:rsid w:val="006046BD"/>
    <w:rsid w:val="00604943"/>
    <w:rsid w:val="00606841"/>
    <w:rsid w:val="006068A4"/>
    <w:rsid w:val="00606ADA"/>
    <w:rsid w:val="00606BB1"/>
    <w:rsid w:val="00611189"/>
    <w:rsid w:val="0061124E"/>
    <w:rsid w:val="00611759"/>
    <w:rsid w:val="006120AB"/>
    <w:rsid w:val="0061237B"/>
    <w:rsid w:val="00613E4D"/>
    <w:rsid w:val="006144E6"/>
    <w:rsid w:val="00615C5E"/>
    <w:rsid w:val="00615D4B"/>
    <w:rsid w:val="00616075"/>
    <w:rsid w:val="00621117"/>
    <w:rsid w:val="00625509"/>
    <w:rsid w:val="00631603"/>
    <w:rsid w:val="00631A04"/>
    <w:rsid w:val="00631CEC"/>
    <w:rsid w:val="00631F12"/>
    <w:rsid w:val="00632206"/>
    <w:rsid w:val="00632276"/>
    <w:rsid w:val="00632B54"/>
    <w:rsid w:val="0063466E"/>
    <w:rsid w:val="006349F0"/>
    <w:rsid w:val="006353B7"/>
    <w:rsid w:val="00636EF1"/>
    <w:rsid w:val="00640640"/>
    <w:rsid w:val="00641E12"/>
    <w:rsid w:val="00642031"/>
    <w:rsid w:val="00642318"/>
    <w:rsid w:val="00644AC7"/>
    <w:rsid w:val="00650599"/>
    <w:rsid w:val="00650899"/>
    <w:rsid w:val="006516EF"/>
    <w:rsid w:val="006520FB"/>
    <w:rsid w:val="0065250B"/>
    <w:rsid w:val="006537E5"/>
    <w:rsid w:val="00653AFA"/>
    <w:rsid w:val="00655AD1"/>
    <w:rsid w:val="00655E6E"/>
    <w:rsid w:val="00657967"/>
    <w:rsid w:val="00657F41"/>
    <w:rsid w:val="00660EB3"/>
    <w:rsid w:val="006633B7"/>
    <w:rsid w:val="006654A0"/>
    <w:rsid w:val="00665FAC"/>
    <w:rsid w:val="00666B85"/>
    <w:rsid w:val="00666BD3"/>
    <w:rsid w:val="0067065D"/>
    <w:rsid w:val="0067197E"/>
    <w:rsid w:val="0067477E"/>
    <w:rsid w:val="0067525A"/>
    <w:rsid w:val="00675769"/>
    <w:rsid w:val="0067663B"/>
    <w:rsid w:val="006810C6"/>
    <w:rsid w:val="006814C0"/>
    <w:rsid w:val="0068150C"/>
    <w:rsid w:val="0068233C"/>
    <w:rsid w:val="006853BA"/>
    <w:rsid w:val="006861BB"/>
    <w:rsid w:val="00686EB4"/>
    <w:rsid w:val="00694AE6"/>
    <w:rsid w:val="00695884"/>
    <w:rsid w:val="00696AAF"/>
    <w:rsid w:val="00697D86"/>
    <w:rsid w:val="006A031D"/>
    <w:rsid w:val="006A29E6"/>
    <w:rsid w:val="006A2ACB"/>
    <w:rsid w:val="006A36DD"/>
    <w:rsid w:val="006A42A8"/>
    <w:rsid w:val="006A4C32"/>
    <w:rsid w:val="006A4D59"/>
    <w:rsid w:val="006A4F35"/>
    <w:rsid w:val="006A5215"/>
    <w:rsid w:val="006A5260"/>
    <w:rsid w:val="006A62C6"/>
    <w:rsid w:val="006B0DD3"/>
    <w:rsid w:val="006B194D"/>
    <w:rsid w:val="006B2888"/>
    <w:rsid w:val="006B3424"/>
    <w:rsid w:val="006B353A"/>
    <w:rsid w:val="006B541C"/>
    <w:rsid w:val="006B54D1"/>
    <w:rsid w:val="006B5664"/>
    <w:rsid w:val="006B6BAC"/>
    <w:rsid w:val="006B77A1"/>
    <w:rsid w:val="006C08FA"/>
    <w:rsid w:val="006C290A"/>
    <w:rsid w:val="006C3388"/>
    <w:rsid w:val="006C3706"/>
    <w:rsid w:val="006C3E5F"/>
    <w:rsid w:val="006C5009"/>
    <w:rsid w:val="006C545E"/>
    <w:rsid w:val="006C7051"/>
    <w:rsid w:val="006D0A93"/>
    <w:rsid w:val="006D1D92"/>
    <w:rsid w:val="006D49DF"/>
    <w:rsid w:val="006D5032"/>
    <w:rsid w:val="006D5688"/>
    <w:rsid w:val="006D6F2C"/>
    <w:rsid w:val="006D722B"/>
    <w:rsid w:val="006E0724"/>
    <w:rsid w:val="006E0AB2"/>
    <w:rsid w:val="006E1A5F"/>
    <w:rsid w:val="006E1EDA"/>
    <w:rsid w:val="006E318A"/>
    <w:rsid w:val="006E53BE"/>
    <w:rsid w:val="006E59BE"/>
    <w:rsid w:val="006E5A97"/>
    <w:rsid w:val="006E637A"/>
    <w:rsid w:val="006E6DB9"/>
    <w:rsid w:val="006F05C1"/>
    <w:rsid w:val="006F1825"/>
    <w:rsid w:val="006F1978"/>
    <w:rsid w:val="006F1BCA"/>
    <w:rsid w:val="006F73C6"/>
    <w:rsid w:val="006F79BB"/>
    <w:rsid w:val="00701C8B"/>
    <w:rsid w:val="007027BE"/>
    <w:rsid w:val="00705697"/>
    <w:rsid w:val="007066B8"/>
    <w:rsid w:val="00707910"/>
    <w:rsid w:val="0071007F"/>
    <w:rsid w:val="00713194"/>
    <w:rsid w:val="00714E8D"/>
    <w:rsid w:val="00715F8B"/>
    <w:rsid w:val="00715FFD"/>
    <w:rsid w:val="00716B50"/>
    <w:rsid w:val="0071733F"/>
    <w:rsid w:val="00717D63"/>
    <w:rsid w:val="00720834"/>
    <w:rsid w:val="00720F83"/>
    <w:rsid w:val="007224F9"/>
    <w:rsid w:val="00722935"/>
    <w:rsid w:val="00722AC4"/>
    <w:rsid w:val="00723AE0"/>
    <w:rsid w:val="00726F8F"/>
    <w:rsid w:val="00727BC2"/>
    <w:rsid w:val="00731BD7"/>
    <w:rsid w:val="00732369"/>
    <w:rsid w:val="00732500"/>
    <w:rsid w:val="00733E2A"/>
    <w:rsid w:val="00733E74"/>
    <w:rsid w:val="00733EA5"/>
    <w:rsid w:val="00733F0E"/>
    <w:rsid w:val="00734333"/>
    <w:rsid w:val="00735261"/>
    <w:rsid w:val="00736F73"/>
    <w:rsid w:val="00740725"/>
    <w:rsid w:val="00741277"/>
    <w:rsid w:val="0074358E"/>
    <w:rsid w:val="007436F6"/>
    <w:rsid w:val="00745325"/>
    <w:rsid w:val="00746EEE"/>
    <w:rsid w:val="007470DE"/>
    <w:rsid w:val="007527B0"/>
    <w:rsid w:val="00752B86"/>
    <w:rsid w:val="00753FCD"/>
    <w:rsid w:val="00753FD4"/>
    <w:rsid w:val="0076002C"/>
    <w:rsid w:val="0076048E"/>
    <w:rsid w:val="00760F80"/>
    <w:rsid w:val="007618F4"/>
    <w:rsid w:val="00762109"/>
    <w:rsid w:val="00762320"/>
    <w:rsid w:val="00763099"/>
    <w:rsid w:val="00763759"/>
    <w:rsid w:val="00766F0D"/>
    <w:rsid w:val="00767559"/>
    <w:rsid w:val="00767953"/>
    <w:rsid w:val="007703BE"/>
    <w:rsid w:val="00770581"/>
    <w:rsid w:val="0077075B"/>
    <w:rsid w:val="00771B77"/>
    <w:rsid w:val="0077317A"/>
    <w:rsid w:val="007767A7"/>
    <w:rsid w:val="00776BCA"/>
    <w:rsid w:val="007775D8"/>
    <w:rsid w:val="00783D13"/>
    <w:rsid w:val="0078493F"/>
    <w:rsid w:val="00784FC7"/>
    <w:rsid w:val="0078541F"/>
    <w:rsid w:val="007860A8"/>
    <w:rsid w:val="00786DD2"/>
    <w:rsid w:val="00790014"/>
    <w:rsid w:val="00790ADD"/>
    <w:rsid w:val="00792076"/>
    <w:rsid w:val="00792591"/>
    <w:rsid w:val="0079314B"/>
    <w:rsid w:val="007940EB"/>
    <w:rsid w:val="007954F3"/>
    <w:rsid w:val="00795C85"/>
    <w:rsid w:val="00796060"/>
    <w:rsid w:val="007A1668"/>
    <w:rsid w:val="007A583B"/>
    <w:rsid w:val="007A65E3"/>
    <w:rsid w:val="007A7538"/>
    <w:rsid w:val="007B1F23"/>
    <w:rsid w:val="007B34D9"/>
    <w:rsid w:val="007B3CFC"/>
    <w:rsid w:val="007B582A"/>
    <w:rsid w:val="007B7194"/>
    <w:rsid w:val="007B7D9C"/>
    <w:rsid w:val="007C4581"/>
    <w:rsid w:val="007C7BDE"/>
    <w:rsid w:val="007D1A0B"/>
    <w:rsid w:val="007D439A"/>
    <w:rsid w:val="007D44D9"/>
    <w:rsid w:val="007D45B7"/>
    <w:rsid w:val="007D55A6"/>
    <w:rsid w:val="007D595B"/>
    <w:rsid w:val="007D5BC9"/>
    <w:rsid w:val="007E0D50"/>
    <w:rsid w:val="007E13A9"/>
    <w:rsid w:val="007E225C"/>
    <w:rsid w:val="007E27F1"/>
    <w:rsid w:val="007E3422"/>
    <w:rsid w:val="007E46FC"/>
    <w:rsid w:val="007F2A15"/>
    <w:rsid w:val="007F2B66"/>
    <w:rsid w:val="007F4542"/>
    <w:rsid w:val="007F4C87"/>
    <w:rsid w:val="007F4D6D"/>
    <w:rsid w:val="007F5E32"/>
    <w:rsid w:val="007F7B21"/>
    <w:rsid w:val="007F7DD6"/>
    <w:rsid w:val="008001E9"/>
    <w:rsid w:val="00800A8B"/>
    <w:rsid w:val="00800AC5"/>
    <w:rsid w:val="008037D5"/>
    <w:rsid w:val="00803EF0"/>
    <w:rsid w:val="00806730"/>
    <w:rsid w:val="0080760E"/>
    <w:rsid w:val="00810BF8"/>
    <w:rsid w:val="00812B5D"/>
    <w:rsid w:val="00813B56"/>
    <w:rsid w:val="008146D6"/>
    <w:rsid w:val="00814FCB"/>
    <w:rsid w:val="00815950"/>
    <w:rsid w:val="00815E36"/>
    <w:rsid w:val="008166ED"/>
    <w:rsid w:val="008173D3"/>
    <w:rsid w:val="00820DAF"/>
    <w:rsid w:val="00821BF3"/>
    <w:rsid w:val="0082251B"/>
    <w:rsid w:val="0082308E"/>
    <w:rsid w:val="0082595B"/>
    <w:rsid w:val="00825D40"/>
    <w:rsid w:val="00826E4B"/>
    <w:rsid w:val="00827DCE"/>
    <w:rsid w:val="008310D4"/>
    <w:rsid w:val="008313A2"/>
    <w:rsid w:val="008334A4"/>
    <w:rsid w:val="0083499D"/>
    <w:rsid w:val="00834D96"/>
    <w:rsid w:val="00837F41"/>
    <w:rsid w:val="0084081F"/>
    <w:rsid w:val="00840DF1"/>
    <w:rsid w:val="00841067"/>
    <w:rsid w:val="00842566"/>
    <w:rsid w:val="008443BC"/>
    <w:rsid w:val="00844C5F"/>
    <w:rsid w:val="00845035"/>
    <w:rsid w:val="00846282"/>
    <w:rsid w:val="00847A5C"/>
    <w:rsid w:val="008521F2"/>
    <w:rsid w:val="0085287F"/>
    <w:rsid w:val="00852AAA"/>
    <w:rsid w:val="00854CEB"/>
    <w:rsid w:val="0085774F"/>
    <w:rsid w:val="00857A63"/>
    <w:rsid w:val="008606BA"/>
    <w:rsid w:val="00861A08"/>
    <w:rsid w:val="00861C40"/>
    <w:rsid w:val="00862FF6"/>
    <w:rsid w:val="00863138"/>
    <w:rsid w:val="00863B80"/>
    <w:rsid w:val="008640C0"/>
    <w:rsid w:val="008652CA"/>
    <w:rsid w:val="008658C6"/>
    <w:rsid w:val="008663FC"/>
    <w:rsid w:val="008669B2"/>
    <w:rsid w:val="00867C4B"/>
    <w:rsid w:val="00867F76"/>
    <w:rsid w:val="008709D5"/>
    <w:rsid w:val="0087149C"/>
    <w:rsid w:val="00871A42"/>
    <w:rsid w:val="00871F8D"/>
    <w:rsid w:val="008734EE"/>
    <w:rsid w:val="008743A5"/>
    <w:rsid w:val="00874516"/>
    <w:rsid w:val="008758B4"/>
    <w:rsid w:val="00875B5B"/>
    <w:rsid w:val="008766B0"/>
    <w:rsid w:val="0087713A"/>
    <w:rsid w:val="00877264"/>
    <w:rsid w:val="008773E6"/>
    <w:rsid w:val="00877811"/>
    <w:rsid w:val="00877AC3"/>
    <w:rsid w:val="00880590"/>
    <w:rsid w:val="008806A8"/>
    <w:rsid w:val="0088250C"/>
    <w:rsid w:val="00883F51"/>
    <w:rsid w:val="00885474"/>
    <w:rsid w:val="00885859"/>
    <w:rsid w:val="00886608"/>
    <w:rsid w:val="00886E2F"/>
    <w:rsid w:val="0089038D"/>
    <w:rsid w:val="008905D0"/>
    <w:rsid w:val="00891D86"/>
    <w:rsid w:val="00892223"/>
    <w:rsid w:val="00892D97"/>
    <w:rsid w:val="008943A4"/>
    <w:rsid w:val="00894D72"/>
    <w:rsid w:val="008962CF"/>
    <w:rsid w:val="00896747"/>
    <w:rsid w:val="008967C0"/>
    <w:rsid w:val="00896CCF"/>
    <w:rsid w:val="008970CE"/>
    <w:rsid w:val="00897604"/>
    <w:rsid w:val="008A1390"/>
    <w:rsid w:val="008A3090"/>
    <w:rsid w:val="008A30AA"/>
    <w:rsid w:val="008A4BEF"/>
    <w:rsid w:val="008A4DE0"/>
    <w:rsid w:val="008A5AB5"/>
    <w:rsid w:val="008A7121"/>
    <w:rsid w:val="008A7428"/>
    <w:rsid w:val="008A7972"/>
    <w:rsid w:val="008A7F8B"/>
    <w:rsid w:val="008B0B36"/>
    <w:rsid w:val="008B14B6"/>
    <w:rsid w:val="008B1FA0"/>
    <w:rsid w:val="008B2A3E"/>
    <w:rsid w:val="008B774A"/>
    <w:rsid w:val="008C0523"/>
    <w:rsid w:val="008C0D26"/>
    <w:rsid w:val="008C157C"/>
    <w:rsid w:val="008C1CA5"/>
    <w:rsid w:val="008C2222"/>
    <w:rsid w:val="008C2250"/>
    <w:rsid w:val="008C3586"/>
    <w:rsid w:val="008C363B"/>
    <w:rsid w:val="008C3669"/>
    <w:rsid w:val="008C4BDA"/>
    <w:rsid w:val="008C6F81"/>
    <w:rsid w:val="008C7ECA"/>
    <w:rsid w:val="008D0575"/>
    <w:rsid w:val="008D2546"/>
    <w:rsid w:val="008D2967"/>
    <w:rsid w:val="008D3B79"/>
    <w:rsid w:val="008D6984"/>
    <w:rsid w:val="008E0EA8"/>
    <w:rsid w:val="008E0EEC"/>
    <w:rsid w:val="008E1FD7"/>
    <w:rsid w:val="008E2743"/>
    <w:rsid w:val="008E2D5B"/>
    <w:rsid w:val="008E580E"/>
    <w:rsid w:val="008E59A6"/>
    <w:rsid w:val="008E70D3"/>
    <w:rsid w:val="008E70E5"/>
    <w:rsid w:val="008F0156"/>
    <w:rsid w:val="008F4EFB"/>
    <w:rsid w:val="008F6A9C"/>
    <w:rsid w:val="008F71F9"/>
    <w:rsid w:val="008F756B"/>
    <w:rsid w:val="00901401"/>
    <w:rsid w:val="009024FA"/>
    <w:rsid w:val="009035F2"/>
    <w:rsid w:val="00903ECE"/>
    <w:rsid w:val="00904D14"/>
    <w:rsid w:val="00906191"/>
    <w:rsid w:val="009065EB"/>
    <w:rsid w:val="0090722E"/>
    <w:rsid w:val="009074A7"/>
    <w:rsid w:val="00910D8F"/>
    <w:rsid w:val="009110AB"/>
    <w:rsid w:val="0091201A"/>
    <w:rsid w:val="00920C24"/>
    <w:rsid w:val="00920DBA"/>
    <w:rsid w:val="00921F95"/>
    <w:rsid w:val="00926E74"/>
    <w:rsid w:val="00927672"/>
    <w:rsid w:val="00931D64"/>
    <w:rsid w:val="00931DA5"/>
    <w:rsid w:val="00932100"/>
    <w:rsid w:val="009351BF"/>
    <w:rsid w:val="00937197"/>
    <w:rsid w:val="009415B1"/>
    <w:rsid w:val="009421F8"/>
    <w:rsid w:val="00942AE8"/>
    <w:rsid w:val="00942B4F"/>
    <w:rsid w:val="00944EBB"/>
    <w:rsid w:val="00946EB8"/>
    <w:rsid w:val="00950051"/>
    <w:rsid w:val="00950299"/>
    <w:rsid w:val="00953304"/>
    <w:rsid w:val="0095404A"/>
    <w:rsid w:val="0095460B"/>
    <w:rsid w:val="00954C57"/>
    <w:rsid w:val="00954F60"/>
    <w:rsid w:val="0095680C"/>
    <w:rsid w:val="009577D0"/>
    <w:rsid w:val="00960A73"/>
    <w:rsid w:val="00960B1C"/>
    <w:rsid w:val="00962068"/>
    <w:rsid w:val="009621C4"/>
    <w:rsid w:val="00963C0C"/>
    <w:rsid w:val="009659C2"/>
    <w:rsid w:val="00966FF1"/>
    <w:rsid w:val="00967BC1"/>
    <w:rsid w:val="00970A81"/>
    <w:rsid w:val="0097157E"/>
    <w:rsid w:val="00971972"/>
    <w:rsid w:val="00972EEE"/>
    <w:rsid w:val="00974E53"/>
    <w:rsid w:val="00974EC4"/>
    <w:rsid w:val="00976151"/>
    <w:rsid w:val="009809B4"/>
    <w:rsid w:val="00981714"/>
    <w:rsid w:val="00982335"/>
    <w:rsid w:val="00982C1B"/>
    <w:rsid w:val="0098346D"/>
    <w:rsid w:val="00985117"/>
    <w:rsid w:val="0098574F"/>
    <w:rsid w:val="00985757"/>
    <w:rsid w:val="00985886"/>
    <w:rsid w:val="00991D11"/>
    <w:rsid w:val="00991DE5"/>
    <w:rsid w:val="00992B19"/>
    <w:rsid w:val="00995389"/>
    <w:rsid w:val="00996EBC"/>
    <w:rsid w:val="009A1B40"/>
    <w:rsid w:val="009A22DA"/>
    <w:rsid w:val="009A5C89"/>
    <w:rsid w:val="009A7B53"/>
    <w:rsid w:val="009B1E06"/>
    <w:rsid w:val="009B229C"/>
    <w:rsid w:val="009B2771"/>
    <w:rsid w:val="009B3E64"/>
    <w:rsid w:val="009B57DF"/>
    <w:rsid w:val="009B5A6D"/>
    <w:rsid w:val="009B5FF0"/>
    <w:rsid w:val="009B7BCB"/>
    <w:rsid w:val="009B7CA4"/>
    <w:rsid w:val="009C0A8A"/>
    <w:rsid w:val="009C146A"/>
    <w:rsid w:val="009C174F"/>
    <w:rsid w:val="009C1ECB"/>
    <w:rsid w:val="009C7089"/>
    <w:rsid w:val="009D19A6"/>
    <w:rsid w:val="009D340B"/>
    <w:rsid w:val="009D3F65"/>
    <w:rsid w:val="009D4323"/>
    <w:rsid w:val="009D54C1"/>
    <w:rsid w:val="009D5FB5"/>
    <w:rsid w:val="009E3937"/>
    <w:rsid w:val="009E47B8"/>
    <w:rsid w:val="009E605F"/>
    <w:rsid w:val="009E6C00"/>
    <w:rsid w:val="009E7838"/>
    <w:rsid w:val="009E78A8"/>
    <w:rsid w:val="009E7DDD"/>
    <w:rsid w:val="009F12BB"/>
    <w:rsid w:val="009F1749"/>
    <w:rsid w:val="00A01551"/>
    <w:rsid w:val="00A038F2"/>
    <w:rsid w:val="00A046D2"/>
    <w:rsid w:val="00A04B95"/>
    <w:rsid w:val="00A0619D"/>
    <w:rsid w:val="00A07C5C"/>
    <w:rsid w:val="00A10B04"/>
    <w:rsid w:val="00A12A2D"/>
    <w:rsid w:val="00A140B2"/>
    <w:rsid w:val="00A14171"/>
    <w:rsid w:val="00A151E4"/>
    <w:rsid w:val="00A15894"/>
    <w:rsid w:val="00A16A85"/>
    <w:rsid w:val="00A16FB3"/>
    <w:rsid w:val="00A21C22"/>
    <w:rsid w:val="00A223A4"/>
    <w:rsid w:val="00A24D4C"/>
    <w:rsid w:val="00A25098"/>
    <w:rsid w:val="00A254BF"/>
    <w:rsid w:val="00A26B9D"/>
    <w:rsid w:val="00A27B0A"/>
    <w:rsid w:val="00A3164F"/>
    <w:rsid w:val="00A335A8"/>
    <w:rsid w:val="00A347AE"/>
    <w:rsid w:val="00A348EA"/>
    <w:rsid w:val="00A34DEA"/>
    <w:rsid w:val="00A35132"/>
    <w:rsid w:val="00A35FA9"/>
    <w:rsid w:val="00A4086F"/>
    <w:rsid w:val="00A44C0B"/>
    <w:rsid w:val="00A44FD0"/>
    <w:rsid w:val="00A45346"/>
    <w:rsid w:val="00A45DCD"/>
    <w:rsid w:val="00A47BEE"/>
    <w:rsid w:val="00A50D8C"/>
    <w:rsid w:val="00A519AD"/>
    <w:rsid w:val="00A531C7"/>
    <w:rsid w:val="00A55D81"/>
    <w:rsid w:val="00A566D5"/>
    <w:rsid w:val="00A56F21"/>
    <w:rsid w:val="00A56F9E"/>
    <w:rsid w:val="00A57497"/>
    <w:rsid w:val="00A623A6"/>
    <w:rsid w:val="00A62A13"/>
    <w:rsid w:val="00A63CAD"/>
    <w:rsid w:val="00A64346"/>
    <w:rsid w:val="00A64F5E"/>
    <w:rsid w:val="00A70847"/>
    <w:rsid w:val="00A71C2C"/>
    <w:rsid w:val="00A73996"/>
    <w:rsid w:val="00A749F9"/>
    <w:rsid w:val="00A758C3"/>
    <w:rsid w:val="00A77670"/>
    <w:rsid w:val="00A7769C"/>
    <w:rsid w:val="00A77CD3"/>
    <w:rsid w:val="00A81EAC"/>
    <w:rsid w:val="00A827BE"/>
    <w:rsid w:val="00A84948"/>
    <w:rsid w:val="00A85052"/>
    <w:rsid w:val="00A85F01"/>
    <w:rsid w:val="00A8649C"/>
    <w:rsid w:val="00A87403"/>
    <w:rsid w:val="00A877D6"/>
    <w:rsid w:val="00A907CF"/>
    <w:rsid w:val="00A908ED"/>
    <w:rsid w:val="00A912AC"/>
    <w:rsid w:val="00A91462"/>
    <w:rsid w:val="00A91AD8"/>
    <w:rsid w:val="00A92007"/>
    <w:rsid w:val="00A9220A"/>
    <w:rsid w:val="00A924E3"/>
    <w:rsid w:val="00A94AD4"/>
    <w:rsid w:val="00A95824"/>
    <w:rsid w:val="00A9661D"/>
    <w:rsid w:val="00A96F50"/>
    <w:rsid w:val="00A9725E"/>
    <w:rsid w:val="00A97AE4"/>
    <w:rsid w:val="00AA076A"/>
    <w:rsid w:val="00AA32FE"/>
    <w:rsid w:val="00AA45AE"/>
    <w:rsid w:val="00AA4EF0"/>
    <w:rsid w:val="00AA6241"/>
    <w:rsid w:val="00AA6ECA"/>
    <w:rsid w:val="00AB13EB"/>
    <w:rsid w:val="00AB4A50"/>
    <w:rsid w:val="00AB5AA4"/>
    <w:rsid w:val="00AC0F3F"/>
    <w:rsid w:val="00AC19FF"/>
    <w:rsid w:val="00AC1F26"/>
    <w:rsid w:val="00AC3497"/>
    <w:rsid w:val="00AC430A"/>
    <w:rsid w:val="00AC4F34"/>
    <w:rsid w:val="00AC5098"/>
    <w:rsid w:val="00AC51B4"/>
    <w:rsid w:val="00AC5D4C"/>
    <w:rsid w:val="00AC6B17"/>
    <w:rsid w:val="00AC6DBB"/>
    <w:rsid w:val="00AD024A"/>
    <w:rsid w:val="00AD1285"/>
    <w:rsid w:val="00AD34B4"/>
    <w:rsid w:val="00AD5B45"/>
    <w:rsid w:val="00AD6B40"/>
    <w:rsid w:val="00AD7C4E"/>
    <w:rsid w:val="00AE27EB"/>
    <w:rsid w:val="00AE33D9"/>
    <w:rsid w:val="00AE3CAC"/>
    <w:rsid w:val="00AE4B39"/>
    <w:rsid w:val="00AE4CCD"/>
    <w:rsid w:val="00AE5967"/>
    <w:rsid w:val="00AE6EAB"/>
    <w:rsid w:val="00AE731A"/>
    <w:rsid w:val="00AF2CAC"/>
    <w:rsid w:val="00AF765E"/>
    <w:rsid w:val="00AF7F7C"/>
    <w:rsid w:val="00B001D3"/>
    <w:rsid w:val="00B00BBF"/>
    <w:rsid w:val="00B0135D"/>
    <w:rsid w:val="00B01597"/>
    <w:rsid w:val="00B01855"/>
    <w:rsid w:val="00B01CF3"/>
    <w:rsid w:val="00B04A87"/>
    <w:rsid w:val="00B05F94"/>
    <w:rsid w:val="00B1259A"/>
    <w:rsid w:val="00B13402"/>
    <w:rsid w:val="00B14102"/>
    <w:rsid w:val="00B156BB"/>
    <w:rsid w:val="00B1711A"/>
    <w:rsid w:val="00B2066E"/>
    <w:rsid w:val="00B218DE"/>
    <w:rsid w:val="00B22B98"/>
    <w:rsid w:val="00B22C84"/>
    <w:rsid w:val="00B234C5"/>
    <w:rsid w:val="00B24C16"/>
    <w:rsid w:val="00B25B14"/>
    <w:rsid w:val="00B26620"/>
    <w:rsid w:val="00B26989"/>
    <w:rsid w:val="00B27F26"/>
    <w:rsid w:val="00B341B4"/>
    <w:rsid w:val="00B353B5"/>
    <w:rsid w:val="00B364E7"/>
    <w:rsid w:val="00B3783F"/>
    <w:rsid w:val="00B407A2"/>
    <w:rsid w:val="00B40845"/>
    <w:rsid w:val="00B418C7"/>
    <w:rsid w:val="00B44827"/>
    <w:rsid w:val="00B44E1A"/>
    <w:rsid w:val="00B44E7E"/>
    <w:rsid w:val="00B45539"/>
    <w:rsid w:val="00B46291"/>
    <w:rsid w:val="00B46BF2"/>
    <w:rsid w:val="00B47368"/>
    <w:rsid w:val="00B502AC"/>
    <w:rsid w:val="00B5276E"/>
    <w:rsid w:val="00B53406"/>
    <w:rsid w:val="00B55362"/>
    <w:rsid w:val="00B55F01"/>
    <w:rsid w:val="00B561EA"/>
    <w:rsid w:val="00B562A8"/>
    <w:rsid w:val="00B56BF1"/>
    <w:rsid w:val="00B574C2"/>
    <w:rsid w:val="00B57AC2"/>
    <w:rsid w:val="00B57F41"/>
    <w:rsid w:val="00B60841"/>
    <w:rsid w:val="00B60D39"/>
    <w:rsid w:val="00B63C2A"/>
    <w:rsid w:val="00B64FCF"/>
    <w:rsid w:val="00B668F0"/>
    <w:rsid w:val="00B672B6"/>
    <w:rsid w:val="00B67842"/>
    <w:rsid w:val="00B70358"/>
    <w:rsid w:val="00B709E0"/>
    <w:rsid w:val="00B7148F"/>
    <w:rsid w:val="00B73892"/>
    <w:rsid w:val="00B75C95"/>
    <w:rsid w:val="00B765C0"/>
    <w:rsid w:val="00B773F6"/>
    <w:rsid w:val="00B8104C"/>
    <w:rsid w:val="00B81C94"/>
    <w:rsid w:val="00B82C13"/>
    <w:rsid w:val="00B83925"/>
    <w:rsid w:val="00B85A48"/>
    <w:rsid w:val="00B86706"/>
    <w:rsid w:val="00B877A0"/>
    <w:rsid w:val="00B87AD9"/>
    <w:rsid w:val="00B901C9"/>
    <w:rsid w:val="00B92172"/>
    <w:rsid w:val="00B92474"/>
    <w:rsid w:val="00B92FD6"/>
    <w:rsid w:val="00B93735"/>
    <w:rsid w:val="00B951B0"/>
    <w:rsid w:val="00B969A0"/>
    <w:rsid w:val="00BA10C5"/>
    <w:rsid w:val="00BA189D"/>
    <w:rsid w:val="00BA3101"/>
    <w:rsid w:val="00BA3F88"/>
    <w:rsid w:val="00BA4C13"/>
    <w:rsid w:val="00BA4C22"/>
    <w:rsid w:val="00BA586D"/>
    <w:rsid w:val="00BA7EB3"/>
    <w:rsid w:val="00BB0949"/>
    <w:rsid w:val="00BB1CB5"/>
    <w:rsid w:val="00BB22D2"/>
    <w:rsid w:val="00BB2C33"/>
    <w:rsid w:val="00BB3AB9"/>
    <w:rsid w:val="00BB56CE"/>
    <w:rsid w:val="00BB588A"/>
    <w:rsid w:val="00BB7713"/>
    <w:rsid w:val="00BB7F7E"/>
    <w:rsid w:val="00BC0718"/>
    <w:rsid w:val="00BC1233"/>
    <w:rsid w:val="00BC1CF6"/>
    <w:rsid w:val="00BC281B"/>
    <w:rsid w:val="00BC4A81"/>
    <w:rsid w:val="00BC5DC9"/>
    <w:rsid w:val="00BC7431"/>
    <w:rsid w:val="00BC7A16"/>
    <w:rsid w:val="00BC7E9D"/>
    <w:rsid w:val="00BD0827"/>
    <w:rsid w:val="00BD1082"/>
    <w:rsid w:val="00BD15C0"/>
    <w:rsid w:val="00BD16CC"/>
    <w:rsid w:val="00BD182E"/>
    <w:rsid w:val="00BD19FB"/>
    <w:rsid w:val="00BD20E9"/>
    <w:rsid w:val="00BD2A9C"/>
    <w:rsid w:val="00BD4342"/>
    <w:rsid w:val="00BD5160"/>
    <w:rsid w:val="00BD5697"/>
    <w:rsid w:val="00BD6063"/>
    <w:rsid w:val="00BD6FBC"/>
    <w:rsid w:val="00BD75B3"/>
    <w:rsid w:val="00BD7DB4"/>
    <w:rsid w:val="00BE14E8"/>
    <w:rsid w:val="00BE1BBF"/>
    <w:rsid w:val="00BE234B"/>
    <w:rsid w:val="00BE2380"/>
    <w:rsid w:val="00BE37F7"/>
    <w:rsid w:val="00BE3C6E"/>
    <w:rsid w:val="00BE5AEA"/>
    <w:rsid w:val="00BE646A"/>
    <w:rsid w:val="00BE7687"/>
    <w:rsid w:val="00BF06BB"/>
    <w:rsid w:val="00BF0DEF"/>
    <w:rsid w:val="00BF28F5"/>
    <w:rsid w:val="00BF403D"/>
    <w:rsid w:val="00BF54F6"/>
    <w:rsid w:val="00BF7753"/>
    <w:rsid w:val="00BF7FCE"/>
    <w:rsid w:val="00C0081B"/>
    <w:rsid w:val="00C00B93"/>
    <w:rsid w:val="00C014BB"/>
    <w:rsid w:val="00C02068"/>
    <w:rsid w:val="00C02331"/>
    <w:rsid w:val="00C0296B"/>
    <w:rsid w:val="00C02A79"/>
    <w:rsid w:val="00C0476A"/>
    <w:rsid w:val="00C04962"/>
    <w:rsid w:val="00C05F71"/>
    <w:rsid w:val="00C06A26"/>
    <w:rsid w:val="00C10A7D"/>
    <w:rsid w:val="00C10E92"/>
    <w:rsid w:val="00C1390A"/>
    <w:rsid w:val="00C1519E"/>
    <w:rsid w:val="00C1630A"/>
    <w:rsid w:val="00C16D51"/>
    <w:rsid w:val="00C17003"/>
    <w:rsid w:val="00C17B06"/>
    <w:rsid w:val="00C200F7"/>
    <w:rsid w:val="00C208CA"/>
    <w:rsid w:val="00C218C6"/>
    <w:rsid w:val="00C22925"/>
    <w:rsid w:val="00C253D2"/>
    <w:rsid w:val="00C262A7"/>
    <w:rsid w:val="00C26C6E"/>
    <w:rsid w:val="00C30064"/>
    <w:rsid w:val="00C30736"/>
    <w:rsid w:val="00C31A30"/>
    <w:rsid w:val="00C32355"/>
    <w:rsid w:val="00C32B44"/>
    <w:rsid w:val="00C340CF"/>
    <w:rsid w:val="00C3675E"/>
    <w:rsid w:val="00C37147"/>
    <w:rsid w:val="00C372E3"/>
    <w:rsid w:val="00C376B0"/>
    <w:rsid w:val="00C40307"/>
    <w:rsid w:val="00C424FC"/>
    <w:rsid w:val="00C430FD"/>
    <w:rsid w:val="00C43EC0"/>
    <w:rsid w:val="00C44FB8"/>
    <w:rsid w:val="00C459CD"/>
    <w:rsid w:val="00C5130B"/>
    <w:rsid w:val="00C5168F"/>
    <w:rsid w:val="00C523CC"/>
    <w:rsid w:val="00C52CE9"/>
    <w:rsid w:val="00C548ED"/>
    <w:rsid w:val="00C55384"/>
    <w:rsid w:val="00C56EEC"/>
    <w:rsid w:val="00C5751B"/>
    <w:rsid w:val="00C5795A"/>
    <w:rsid w:val="00C60EC2"/>
    <w:rsid w:val="00C61370"/>
    <w:rsid w:val="00C64A63"/>
    <w:rsid w:val="00C67144"/>
    <w:rsid w:val="00C72A82"/>
    <w:rsid w:val="00C73F5B"/>
    <w:rsid w:val="00C74254"/>
    <w:rsid w:val="00C7540F"/>
    <w:rsid w:val="00C760FD"/>
    <w:rsid w:val="00C77DAB"/>
    <w:rsid w:val="00C808B9"/>
    <w:rsid w:val="00C8135F"/>
    <w:rsid w:val="00C81BF8"/>
    <w:rsid w:val="00C83B36"/>
    <w:rsid w:val="00C855ED"/>
    <w:rsid w:val="00C85FB9"/>
    <w:rsid w:val="00C8715A"/>
    <w:rsid w:val="00C87A12"/>
    <w:rsid w:val="00C90038"/>
    <w:rsid w:val="00C90E78"/>
    <w:rsid w:val="00C912DA"/>
    <w:rsid w:val="00C92986"/>
    <w:rsid w:val="00C92C8C"/>
    <w:rsid w:val="00C93A16"/>
    <w:rsid w:val="00C94610"/>
    <w:rsid w:val="00C950BE"/>
    <w:rsid w:val="00C95F32"/>
    <w:rsid w:val="00C96AF4"/>
    <w:rsid w:val="00C97F11"/>
    <w:rsid w:val="00CA09C4"/>
    <w:rsid w:val="00CA18A6"/>
    <w:rsid w:val="00CA3B5F"/>
    <w:rsid w:val="00CA54D6"/>
    <w:rsid w:val="00CA58F1"/>
    <w:rsid w:val="00CA5E7A"/>
    <w:rsid w:val="00CA77BB"/>
    <w:rsid w:val="00CB1D3D"/>
    <w:rsid w:val="00CB370D"/>
    <w:rsid w:val="00CB52C7"/>
    <w:rsid w:val="00CB68A5"/>
    <w:rsid w:val="00CB75E0"/>
    <w:rsid w:val="00CC1465"/>
    <w:rsid w:val="00CC49CA"/>
    <w:rsid w:val="00CC586D"/>
    <w:rsid w:val="00CC6E44"/>
    <w:rsid w:val="00CC713F"/>
    <w:rsid w:val="00CD0920"/>
    <w:rsid w:val="00CD2D64"/>
    <w:rsid w:val="00CD2E53"/>
    <w:rsid w:val="00CD5152"/>
    <w:rsid w:val="00CD567D"/>
    <w:rsid w:val="00CD5A33"/>
    <w:rsid w:val="00CD62B1"/>
    <w:rsid w:val="00CE187B"/>
    <w:rsid w:val="00CE256D"/>
    <w:rsid w:val="00CE2793"/>
    <w:rsid w:val="00CE2DE6"/>
    <w:rsid w:val="00CE5890"/>
    <w:rsid w:val="00CE5D4A"/>
    <w:rsid w:val="00CF1672"/>
    <w:rsid w:val="00CF2FE0"/>
    <w:rsid w:val="00CF46E1"/>
    <w:rsid w:val="00CF4CB8"/>
    <w:rsid w:val="00CF6019"/>
    <w:rsid w:val="00CF6098"/>
    <w:rsid w:val="00CF75FD"/>
    <w:rsid w:val="00D002F7"/>
    <w:rsid w:val="00D01378"/>
    <w:rsid w:val="00D03FC7"/>
    <w:rsid w:val="00D06133"/>
    <w:rsid w:val="00D061E0"/>
    <w:rsid w:val="00D074A2"/>
    <w:rsid w:val="00D10A51"/>
    <w:rsid w:val="00D1207D"/>
    <w:rsid w:val="00D1362E"/>
    <w:rsid w:val="00D1406C"/>
    <w:rsid w:val="00D1473C"/>
    <w:rsid w:val="00D175E2"/>
    <w:rsid w:val="00D2088E"/>
    <w:rsid w:val="00D20B5F"/>
    <w:rsid w:val="00D22709"/>
    <w:rsid w:val="00D246B6"/>
    <w:rsid w:val="00D26233"/>
    <w:rsid w:val="00D27D0C"/>
    <w:rsid w:val="00D34149"/>
    <w:rsid w:val="00D34E4F"/>
    <w:rsid w:val="00D35180"/>
    <w:rsid w:val="00D36198"/>
    <w:rsid w:val="00D364E6"/>
    <w:rsid w:val="00D365C6"/>
    <w:rsid w:val="00D367C9"/>
    <w:rsid w:val="00D401C9"/>
    <w:rsid w:val="00D41F80"/>
    <w:rsid w:val="00D456C8"/>
    <w:rsid w:val="00D46404"/>
    <w:rsid w:val="00D513AA"/>
    <w:rsid w:val="00D515F5"/>
    <w:rsid w:val="00D55894"/>
    <w:rsid w:val="00D600B9"/>
    <w:rsid w:val="00D60C1A"/>
    <w:rsid w:val="00D61313"/>
    <w:rsid w:val="00D635DF"/>
    <w:rsid w:val="00D6425A"/>
    <w:rsid w:val="00D64422"/>
    <w:rsid w:val="00D66E5B"/>
    <w:rsid w:val="00D6750B"/>
    <w:rsid w:val="00D6756D"/>
    <w:rsid w:val="00D720B7"/>
    <w:rsid w:val="00D73F24"/>
    <w:rsid w:val="00D742DE"/>
    <w:rsid w:val="00D764D1"/>
    <w:rsid w:val="00D76557"/>
    <w:rsid w:val="00D76D42"/>
    <w:rsid w:val="00D76F4B"/>
    <w:rsid w:val="00D803B8"/>
    <w:rsid w:val="00D80C9F"/>
    <w:rsid w:val="00D80D29"/>
    <w:rsid w:val="00D8111A"/>
    <w:rsid w:val="00D81A96"/>
    <w:rsid w:val="00D82C9A"/>
    <w:rsid w:val="00D8542E"/>
    <w:rsid w:val="00D85CD1"/>
    <w:rsid w:val="00D85FB4"/>
    <w:rsid w:val="00D864D6"/>
    <w:rsid w:val="00D86BC4"/>
    <w:rsid w:val="00D871BA"/>
    <w:rsid w:val="00D87441"/>
    <w:rsid w:val="00D9091D"/>
    <w:rsid w:val="00D90990"/>
    <w:rsid w:val="00D91A9C"/>
    <w:rsid w:val="00D926C4"/>
    <w:rsid w:val="00D951CF"/>
    <w:rsid w:val="00D95DC2"/>
    <w:rsid w:val="00D971E6"/>
    <w:rsid w:val="00D97375"/>
    <w:rsid w:val="00DA211D"/>
    <w:rsid w:val="00DA245D"/>
    <w:rsid w:val="00DA2A3C"/>
    <w:rsid w:val="00DA2AA1"/>
    <w:rsid w:val="00DA2ACB"/>
    <w:rsid w:val="00DA2E05"/>
    <w:rsid w:val="00DA5CEC"/>
    <w:rsid w:val="00DB089F"/>
    <w:rsid w:val="00DB3B93"/>
    <w:rsid w:val="00DB4B6F"/>
    <w:rsid w:val="00DB5097"/>
    <w:rsid w:val="00DC03CC"/>
    <w:rsid w:val="00DC27F7"/>
    <w:rsid w:val="00DC3A3A"/>
    <w:rsid w:val="00DC3BA3"/>
    <w:rsid w:val="00DC4592"/>
    <w:rsid w:val="00DC67BC"/>
    <w:rsid w:val="00DC6FEF"/>
    <w:rsid w:val="00DC759F"/>
    <w:rsid w:val="00DD182C"/>
    <w:rsid w:val="00DD1EAE"/>
    <w:rsid w:val="00DD2AD7"/>
    <w:rsid w:val="00DD2E73"/>
    <w:rsid w:val="00DD4B5F"/>
    <w:rsid w:val="00DD61F8"/>
    <w:rsid w:val="00DD6396"/>
    <w:rsid w:val="00DE0F2B"/>
    <w:rsid w:val="00DE0FB4"/>
    <w:rsid w:val="00DE318A"/>
    <w:rsid w:val="00DE38BA"/>
    <w:rsid w:val="00DE4C9B"/>
    <w:rsid w:val="00DE6398"/>
    <w:rsid w:val="00DE7EA8"/>
    <w:rsid w:val="00DF15FE"/>
    <w:rsid w:val="00DF1F5B"/>
    <w:rsid w:val="00DF2446"/>
    <w:rsid w:val="00DF286B"/>
    <w:rsid w:val="00DF359F"/>
    <w:rsid w:val="00DF398D"/>
    <w:rsid w:val="00DF3B78"/>
    <w:rsid w:val="00DF4126"/>
    <w:rsid w:val="00DF429B"/>
    <w:rsid w:val="00DF4642"/>
    <w:rsid w:val="00DF65EE"/>
    <w:rsid w:val="00DF6CB5"/>
    <w:rsid w:val="00DF73A7"/>
    <w:rsid w:val="00DF7C00"/>
    <w:rsid w:val="00DF7E92"/>
    <w:rsid w:val="00E04062"/>
    <w:rsid w:val="00E050E9"/>
    <w:rsid w:val="00E06060"/>
    <w:rsid w:val="00E06086"/>
    <w:rsid w:val="00E06261"/>
    <w:rsid w:val="00E06734"/>
    <w:rsid w:val="00E06759"/>
    <w:rsid w:val="00E07DE7"/>
    <w:rsid w:val="00E10E5E"/>
    <w:rsid w:val="00E124AE"/>
    <w:rsid w:val="00E13692"/>
    <w:rsid w:val="00E159AC"/>
    <w:rsid w:val="00E160E4"/>
    <w:rsid w:val="00E1639B"/>
    <w:rsid w:val="00E173EC"/>
    <w:rsid w:val="00E2060D"/>
    <w:rsid w:val="00E22079"/>
    <w:rsid w:val="00E22484"/>
    <w:rsid w:val="00E22D46"/>
    <w:rsid w:val="00E23F63"/>
    <w:rsid w:val="00E24274"/>
    <w:rsid w:val="00E2524B"/>
    <w:rsid w:val="00E259E5"/>
    <w:rsid w:val="00E25B4C"/>
    <w:rsid w:val="00E25F6E"/>
    <w:rsid w:val="00E26707"/>
    <w:rsid w:val="00E27033"/>
    <w:rsid w:val="00E313D6"/>
    <w:rsid w:val="00E334B0"/>
    <w:rsid w:val="00E33C3B"/>
    <w:rsid w:val="00E341FB"/>
    <w:rsid w:val="00E405C8"/>
    <w:rsid w:val="00E42DCE"/>
    <w:rsid w:val="00E443AC"/>
    <w:rsid w:val="00E4660D"/>
    <w:rsid w:val="00E47233"/>
    <w:rsid w:val="00E4793A"/>
    <w:rsid w:val="00E517E4"/>
    <w:rsid w:val="00E531BC"/>
    <w:rsid w:val="00E53280"/>
    <w:rsid w:val="00E5736D"/>
    <w:rsid w:val="00E60DCB"/>
    <w:rsid w:val="00E61ACD"/>
    <w:rsid w:val="00E6303D"/>
    <w:rsid w:val="00E6309E"/>
    <w:rsid w:val="00E63C87"/>
    <w:rsid w:val="00E6431D"/>
    <w:rsid w:val="00E65DAE"/>
    <w:rsid w:val="00E66DA2"/>
    <w:rsid w:val="00E70ECB"/>
    <w:rsid w:val="00E70EFF"/>
    <w:rsid w:val="00E71BF9"/>
    <w:rsid w:val="00E72067"/>
    <w:rsid w:val="00E727C5"/>
    <w:rsid w:val="00E73531"/>
    <w:rsid w:val="00E74E20"/>
    <w:rsid w:val="00E804AF"/>
    <w:rsid w:val="00E81CB8"/>
    <w:rsid w:val="00E82524"/>
    <w:rsid w:val="00E839E4"/>
    <w:rsid w:val="00E84B37"/>
    <w:rsid w:val="00E84E19"/>
    <w:rsid w:val="00E869DA"/>
    <w:rsid w:val="00E872F4"/>
    <w:rsid w:val="00E87E76"/>
    <w:rsid w:val="00E9095C"/>
    <w:rsid w:val="00E917C4"/>
    <w:rsid w:val="00E925B6"/>
    <w:rsid w:val="00E92CF4"/>
    <w:rsid w:val="00E92FB8"/>
    <w:rsid w:val="00E931CA"/>
    <w:rsid w:val="00E943D0"/>
    <w:rsid w:val="00E95152"/>
    <w:rsid w:val="00E951D9"/>
    <w:rsid w:val="00E95A11"/>
    <w:rsid w:val="00E96A9A"/>
    <w:rsid w:val="00E96E3E"/>
    <w:rsid w:val="00E9781A"/>
    <w:rsid w:val="00E97916"/>
    <w:rsid w:val="00EA0648"/>
    <w:rsid w:val="00EA2554"/>
    <w:rsid w:val="00EA3BA0"/>
    <w:rsid w:val="00EA3D12"/>
    <w:rsid w:val="00EA415E"/>
    <w:rsid w:val="00EA5D53"/>
    <w:rsid w:val="00EA6FC5"/>
    <w:rsid w:val="00EA73E8"/>
    <w:rsid w:val="00EA7E92"/>
    <w:rsid w:val="00EB3585"/>
    <w:rsid w:val="00EB4ABC"/>
    <w:rsid w:val="00EB578C"/>
    <w:rsid w:val="00EC1239"/>
    <w:rsid w:val="00EC1AE0"/>
    <w:rsid w:val="00EC3D0E"/>
    <w:rsid w:val="00EC3F1F"/>
    <w:rsid w:val="00EC76C9"/>
    <w:rsid w:val="00EC77B8"/>
    <w:rsid w:val="00EC7834"/>
    <w:rsid w:val="00EC7933"/>
    <w:rsid w:val="00EC7CD9"/>
    <w:rsid w:val="00ED1BF9"/>
    <w:rsid w:val="00ED361A"/>
    <w:rsid w:val="00ED3AF9"/>
    <w:rsid w:val="00ED3F56"/>
    <w:rsid w:val="00ED4C44"/>
    <w:rsid w:val="00ED7AEF"/>
    <w:rsid w:val="00EE05AB"/>
    <w:rsid w:val="00EE1B7C"/>
    <w:rsid w:val="00EE28BA"/>
    <w:rsid w:val="00EE2BB8"/>
    <w:rsid w:val="00EE391C"/>
    <w:rsid w:val="00EE3A8C"/>
    <w:rsid w:val="00EE64DA"/>
    <w:rsid w:val="00EF04BB"/>
    <w:rsid w:val="00EF1C0B"/>
    <w:rsid w:val="00EF35D0"/>
    <w:rsid w:val="00EF46D5"/>
    <w:rsid w:val="00EF712A"/>
    <w:rsid w:val="00EF7A14"/>
    <w:rsid w:val="00F01664"/>
    <w:rsid w:val="00F01A88"/>
    <w:rsid w:val="00F034AA"/>
    <w:rsid w:val="00F03EB5"/>
    <w:rsid w:val="00F04091"/>
    <w:rsid w:val="00F042DA"/>
    <w:rsid w:val="00F06585"/>
    <w:rsid w:val="00F06673"/>
    <w:rsid w:val="00F11D12"/>
    <w:rsid w:val="00F14674"/>
    <w:rsid w:val="00F14DD9"/>
    <w:rsid w:val="00F1597F"/>
    <w:rsid w:val="00F20019"/>
    <w:rsid w:val="00F20F9A"/>
    <w:rsid w:val="00F2248A"/>
    <w:rsid w:val="00F2521E"/>
    <w:rsid w:val="00F25BB7"/>
    <w:rsid w:val="00F276B8"/>
    <w:rsid w:val="00F27B18"/>
    <w:rsid w:val="00F30806"/>
    <w:rsid w:val="00F3118D"/>
    <w:rsid w:val="00F320CA"/>
    <w:rsid w:val="00F32968"/>
    <w:rsid w:val="00F32A2B"/>
    <w:rsid w:val="00F334D3"/>
    <w:rsid w:val="00F33FDE"/>
    <w:rsid w:val="00F3422E"/>
    <w:rsid w:val="00F34332"/>
    <w:rsid w:val="00F347EB"/>
    <w:rsid w:val="00F36EF7"/>
    <w:rsid w:val="00F42B86"/>
    <w:rsid w:val="00F43302"/>
    <w:rsid w:val="00F45278"/>
    <w:rsid w:val="00F45A79"/>
    <w:rsid w:val="00F45C3E"/>
    <w:rsid w:val="00F4717E"/>
    <w:rsid w:val="00F47E0A"/>
    <w:rsid w:val="00F5383F"/>
    <w:rsid w:val="00F53CED"/>
    <w:rsid w:val="00F53D69"/>
    <w:rsid w:val="00F543A2"/>
    <w:rsid w:val="00F54940"/>
    <w:rsid w:val="00F54C2F"/>
    <w:rsid w:val="00F56A1B"/>
    <w:rsid w:val="00F60CF9"/>
    <w:rsid w:val="00F6370F"/>
    <w:rsid w:val="00F6384B"/>
    <w:rsid w:val="00F6434A"/>
    <w:rsid w:val="00F64412"/>
    <w:rsid w:val="00F64684"/>
    <w:rsid w:val="00F64841"/>
    <w:rsid w:val="00F6672F"/>
    <w:rsid w:val="00F66B8A"/>
    <w:rsid w:val="00F6709D"/>
    <w:rsid w:val="00F67A6C"/>
    <w:rsid w:val="00F71142"/>
    <w:rsid w:val="00F72913"/>
    <w:rsid w:val="00F73040"/>
    <w:rsid w:val="00F73720"/>
    <w:rsid w:val="00F73BA3"/>
    <w:rsid w:val="00F74AF0"/>
    <w:rsid w:val="00F75A56"/>
    <w:rsid w:val="00F76725"/>
    <w:rsid w:val="00F76D9B"/>
    <w:rsid w:val="00F80F91"/>
    <w:rsid w:val="00F85A5C"/>
    <w:rsid w:val="00F87249"/>
    <w:rsid w:val="00F90719"/>
    <w:rsid w:val="00F92A8C"/>
    <w:rsid w:val="00F92D48"/>
    <w:rsid w:val="00F94E34"/>
    <w:rsid w:val="00F94EEA"/>
    <w:rsid w:val="00F9569C"/>
    <w:rsid w:val="00F96406"/>
    <w:rsid w:val="00FA3616"/>
    <w:rsid w:val="00FA5446"/>
    <w:rsid w:val="00FA6951"/>
    <w:rsid w:val="00FA6BE9"/>
    <w:rsid w:val="00FA75A3"/>
    <w:rsid w:val="00FB07FC"/>
    <w:rsid w:val="00FB230F"/>
    <w:rsid w:val="00FB3FB8"/>
    <w:rsid w:val="00FB5235"/>
    <w:rsid w:val="00FB6B5B"/>
    <w:rsid w:val="00FC0507"/>
    <w:rsid w:val="00FC1240"/>
    <w:rsid w:val="00FC1CD3"/>
    <w:rsid w:val="00FC3259"/>
    <w:rsid w:val="00FC37F2"/>
    <w:rsid w:val="00FC4CF4"/>
    <w:rsid w:val="00FC530C"/>
    <w:rsid w:val="00FC58BB"/>
    <w:rsid w:val="00FC6665"/>
    <w:rsid w:val="00FC741D"/>
    <w:rsid w:val="00FD07D5"/>
    <w:rsid w:val="00FD11AE"/>
    <w:rsid w:val="00FD2280"/>
    <w:rsid w:val="00FD3FE2"/>
    <w:rsid w:val="00FD7414"/>
    <w:rsid w:val="00FE1203"/>
    <w:rsid w:val="00FE417E"/>
    <w:rsid w:val="00FE6AE0"/>
    <w:rsid w:val="00FE7131"/>
    <w:rsid w:val="00FF1D37"/>
    <w:rsid w:val="00FF2CB7"/>
    <w:rsid w:val="00FF3E87"/>
    <w:rsid w:val="00FF5152"/>
    <w:rsid w:val="00FF6CFE"/>
    <w:rsid w:val="00FF7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4D97A"/>
  <w15:docId w15:val="{45A5085F-E385-4F16-80B7-9661EE91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B2FCA"/>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qFormat/>
    <w:rsid w:val="002F472C"/>
    <w:pPr>
      <w:keepNext/>
      <w:keepLines/>
      <w:spacing w:before="360" w:after="120" w:line="276" w:lineRule="auto"/>
      <w:outlineLvl w:val="1"/>
    </w:pPr>
    <w:rPr>
      <w:rFonts w:ascii="Arial" w:eastAsia="Arial" w:hAnsi="Arial" w:cs="Arial"/>
      <w:sz w:val="32"/>
      <w:szCs w:val="32"/>
    </w:rPr>
  </w:style>
  <w:style w:type="paragraph" w:styleId="Antrat3">
    <w:name w:val="heading 3"/>
    <w:basedOn w:val="prastasis"/>
    <w:next w:val="prastasis"/>
    <w:qFormat/>
    <w:rsid w:val="00FC1CD3"/>
    <w:pPr>
      <w:keepNext/>
      <w:jc w:val="center"/>
      <w:outlineLvl w:val="2"/>
    </w:pPr>
    <w:rPr>
      <w:b/>
      <w:szCs w:val="28"/>
    </w:rPr>
  </w:style>
  <w:style w:type="paragraph" w:styleId="Antrat4">
    <w:name w:val="heading 4"/>
    <w:basedOn w:val="prastasis"/>
    <w:next w:val="prastasis"/>
    <w:link w:val="Antrat4Diagrama"/>
    <w:qFormat/>
    <w:rsid w:val="002F472C"/>
    <w:pPr>
      <w:keepNext/>
      <w:keepLines/>
      <w:spacing w:before="280" w:after="80" w:line="276" w:lineRule="auto"/>
      <w:outlineLvl w:val="3"/>
    </w:pPr>
    <w:rPr>
      <w:rFonts w:ascii="Arial" w:eastAsia="Arial" w:hAnsi="Arial" w:cs="Arial"/>
      <w:color w:val="666666"/>
      <w:szCs w:val="24"/>
    </w:rPr>
  </w:style>
  <w:style w:type="paragraph" w:styleId="Antrat5">
    <w:name w:val="heading 5"/>
    <w:basedOn w:val="prastasis"/>
    <w:next w:val="prastasis"/>
    <w:link w:val="Antrat5Diagrama"/>
    <w:qFormat/>
    <w:rsid w:val="002F472C"/>
    <w:pPr>
      <w:keepNext/>
      <w:keepLines/>
      <w:spacing w:before="240" w:after="80" w:line="276" w:lineRule="auto"/>
      <w:outlineLvl w:val="4"/>
    </w:pPr>
    <w:rPr>
      <w:rFonts w:ascii="Arial" w:eastAsia="Arial" w:hAnsi="Arial" w:cs="Arial"/>
      <w:color w:val="666666"/>
      <w:sz w:val="22"/>
      <w:szCs w:val="22"/>
    </w:rPr>
  </w:style>
  <w:style w:type="paragraph" w:styleId="Antrat6">
    <w:name w:val="heading 6"/>
    <w:basedOn w:val="prastasis"/>
    <w:next w:val="prastasis"/>
    <w:link w:val="Antrat6Diagrama"/>
    <w:qFormat/>
    <w:rsid w:val="002F472C"/>
    <w:pPr>
      <w:keepNext/>
      <w:keepLines/>
      <w:spacing w:before="240" w:after="80" w:line="276" w:lineRule="auto"/>
      <w:outlineLvl w:val="5"/>
    </w:pPr>
    <w:rPr>
      <w:rFonts w:ascii="Arial" w:eastAsia="Arial" w:hAnsi="Arial" w:cs="Arial"/>
      <w:i/>
      <w:color w:val="666666"/>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link w:val="BetarpDiagrama"/>
    <w:uiPriority w:val="1"/>
    <w:qFormat/>
    <w:rsid w:val="002F472C"/>
    <w:rPr>
      <w:sz w:val="24"/>
      <w:szCs w:val="24"/>
    </w:rPr>
  </w:style>
  <w:style w:type="character" w:customStyle="1" w:styleId="Antrat2Diagrama">
    <w:name w:val="Antraštė 2 Diagrama"/>
    <w:link w:val="Antrat2"/>
    <w:rsid w:val="002F472C"/>
    <w:rPr>
      <w:rFonts w:ascii="Arial" w:eastAsia="Arial" w:hAnsi="Arial" w:cs="Arial"/>
      <w:sz w:val="32"/>
      <w:szCs w:val="32"/>
    </w:rPr>
  </w:style>
  <w:style w:type="character" w:customStyle="1" w:styleId="Antrat4Diagrama">
    <w:name w:val="Antraštė 4 Diagrama"/>
    <w:link w:val="Antrat4"/>
    <w:rsid w:val="002F472C"/>
    <w:rPr>
      <w:rFonts w:ascii="Arial" w:eastAsia="Arial" w:hAnsi="Arial" w:cs="Arial"/>
      <w:color w:val="666666"/>
      <w:sz w:val="24"/>
      <w:szCs w:val="24"/>
    </w:rPr>
  </w:style>
  <w:style w:type="character" w:customStyle="1" w:styleId="Antrat5Diagrama">
    <w:name w:val="Antraštė 5 Diagrama"/>
    <w:link w:val="Antrat5"/>
    <w:rsid w:val="002F472C"/>
    <w:rPr>
      <w:rFonts w:ascii="Arial" w:eastAsia="Arial" w:hAnsi="Arial" w:cs="Arial"/>
      <w:color w:val="666666"/>
      <w:sz w:val="22"/>
      <w:szCs w:val="22"/>
    </w:rPr>
  </w:style>
  <w:style w:type="character" w:customStyle="1" w:styleId="Antrat6Diagrama">
    <w:name w:val="Antraštė 6 Diagrama"/>
    <w:link w:val="Antrat6"/>
    <w:rsid w:val="002F472C"/>
    <w:rPr>
      <w:rFonts w:ascii="Arial" w:eastAsia="Arial" w:hAnsi="Arial" w:cs="Arial"/>
      <w:i/>
      <w:color w:val="666666"/>
      <w:sz w:val="22"/>
      <w:szCs w:val="22"/>
    </w:rPr>
  </w:style>
  <w:style w:type="numbering" w:customStyle="1" w:styleId="Sraonra1">
    <w:name w:val="Sąrašo nėra1"/>
    <w:next w:val="Sraonra"/>
    <w:rsid w:val="002F472C"/>
  </w:style>
  <w:style w:type="table" w:customStyle="1" w:styleId="TableNormal">
    <w:name w:val="Table Normal"/>
    <w:rsid w:val="002F472C"/>
    <w:pPr>
      <w:spacing w:line="276" w:lineRule="auto"/>
    </w:pPr>
    <w:rPr>
      <w:rFonts w:ascii="Arial" w:eastAsia="Arial" w:hAnsi="Arial" w:cs="Arial"/>
      <w:sz w:val="22"/>
      <w:szCs w:val="22"/>
    </w:rPr>
    <w:tblPr>
      <w:tblCellMar>
        <w:top w:w="0" w:type="dxa"/>
        <w:left w:w="0" w:type="dxa"/>
        <w:bottom w:w="0" w:type="dxa"/>
        <w:right w:w="0" w:type="dxa"/>
      </w:tblCellMar>
    </w:tblPr>
  </w:style>
  <w:style w:type="paragraph" w:styleId="Sraopastraipa">
    <w:name w:val="List Paragraph"/>
    <w:basedOn w:val="prastasis"/>
    <w:qFormat/>
    <w:rsid w:val="002F472C"/>
    <w:pPr>
      <w:spacing w:line="276" w:lineRule="auto"/>
      <w:ind w:left="720"/>
      <w:contextualSpacing/>
    </w:pPr>
    <w:rPr>
      <w:rFonts w:ascii="Arial" w:eastAsia="Arial" w:hAnsi="Arial" w:cs="Arial"/>
      <w:sz w:val="22"/>
      <w:szCs w:val="22"/>
    </w:rPr>
  </w:style>
  <w:style w:type="table" w:customStyle="1" w:styleId="Lentelstinklelis1">
    <w:name w:val="Lentelės tinklelis1"/>
    <w:basedOn w:val="prastojilentel"/>
    <w:next w:val="Lentelstinklelis"/>
    <w:rsid w:val="002F472C"/>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2F472C"/>
    <w:rPr>
      <w:i/>
      <w:iCs/>
    </w:rPr>
  </w:style>
  <w:style w:type="character" w:customStyle="1" w:styleId="PoratDiagrama">
    <w:name w:val="Poraštė Diagrama"/>
    <w:link w:val="Porat"/>
    <w:rsid w:val="002F472C"/>
    <w:rPr>
      <w:sz w:val="24"/>
    </w:rPr>
  </w:style>
  <w:style w:type="paragraph" w:customStyle="1" w:styleId="ListParagraph1">
    <w:name w:val="List Paragraph1"/>
    <w:basedOn w:val="prastasis"/>
    <w:rsid w:val="002F472C"/>
    <w:pPr>
      <w:ind w:left="720"/>
      <w:contextualSpacing/>
    </w:pPr>
    <w:rPr>
      <w:szCs w:val="24"/>
    </w:rPr>
  </w:style>
  <w:style w:type="table" w:styleId="1tinkleliolentelviesi2parykinimas">
    <w:name w:val="Grid Table 1 Light Accent 2"/>
    <w:basedOn w:val="prastojilentel"/>
    <w:rsid w:val="002F472C"/>
    <w:rPr>
      <w:rFonts w:ascii="Cambria" w:eastAsia="Cambria" w:hAnsi="Cambria"/>
      <w:lang w:eastAsia="en-U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Lentelstinklelisviesus">
    <w:name w:val="Grid Table Light"/>
    <w:basedOn w:val="prastojilentel"/>
    <w:rsid w:val="002F472C"/>
    <w:rPr>
      <w:rFonts w:ascii="Arial" w:eastAsia="Arial" w:hAnsi="Arial"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astasiniatinklio">
    <w:name w:val="Normal (Web)"/>
    <w:basedOn w:val="prastasis"/>
    <w:rsid w:val="002F472C"/>
    <w:pPr>
      <w:spacing w:before="100" w:beforeAutospacing="1" w:after="100" w:afterAutospacing="1"/>
    </w:pPr>
    <w:rPr>
      <w:szCs w:val="24"/>
    </w:rPr>
  </w:style>
  <w:style w:type="paragraph" w:styleId="Komentarotekstas">
    <w:name w:val="annotation text"/>
    <w:basedOn w:val="prastasis"/>
    <w:link w:val="KomentarotekstasDiagrama"/>
    <w:rsid w:val="002F472C"/>
    <w:rPr>
      <w:rFonts w:ascii="Arial" w:eastAsia="Arial" w:hAnsi="Arial" w:cs="Arial"/>
      <w:sz w:val="20"/>
    </w:rPr>
  </w:style>
  <w:style w:type="character" w:customStyle="1" w:styleId="KomentarotekstasDiagrama">
    <w:name w:val="Komentaro tekstas Diagrama"/>
    <w:link w:val="Komentarotekstas"/>
    <w:rsid w:val="002F472C"/>
    <w:rPr>
      <w:rFonts w:ascii="Arial" w:eastAsia="Arial" w:hAnsi="Arial" w:cs="Arial"/>
    </w:rPr>
  </w:style>
  <w:style w:type="character" w:styleId="Komentaronuoroda">
    <w:name w:val="annotation reference"/>
    <w:rsid w:val="002F472C"/>
    <w:rPr>
      <w:sz w:val="16"/>
      <w:szCs w:val="16"/>
    </w:rPr>
  </w:style>
  <w:style w:type="character" w:customStyle="1" w:styleId="Neapdorotaspaminjimas1">
    <w:name w:val="Neapdorotas paminėjimas1"/>
    <w:rsid w:val="002F472C"/>
    <w:rPr>
      <w:color w:val="605E5C"/>
      <w:shd w:val="clear" w:color="auto" w:fill="E1DFDD"/>
    </w:rPr>
  </w:style>
  <w:style w:type="paragraph" w:styleId="Komentarotema">
    <w:name w:val="annotation subject"/>
    <w:basedOn w:val="Komentarotekstas"/>
    <w:next w:val="Komentarotekstas"/>
    <w:link w:val="KomentarotemaDiagrama"/>
    <w:rsid w:val="002F472C"/>
    <w:rPr>
      <w:b/>
      <w:bCs/>
    </w:rPr>
  </w:style>
  <w:style w:type="character" w:customStyle="1" w:styleId="KomentarotemaDiagrama">
    <w:name w:val="Komentaro tema Diagrama"/>
    <w:link w:val="Komentarotema"/>
    <w:rsid w:val="002F472C"/>
    <w:rPr>
      <w:rFonts w:ascii="Arial" w:eastAsia="Arial" w:hAnsi="Arial" w:cs="Arial"/>
      <w:b/>
      <w:bCs/>
    </w:rPr>
  </w:style>
  <w:style w:type="character" w:styleId="Perirtashipersaitas">
    <w:name w:val="FollowedHyperlink"/>
    <w:rsid w:val="002F472C"/>
    <w:rPr>
      <w:color w:val="800080"/>
      <w:u w:val="single"/>
    </w:rPr>
  </w:style>
  <w:style w:type="paragraph" w:customStyle="1" w:styleId="v1v1v1msonormal">
    <w:name w:val="v1v1v1msonormal"/>
    <w:basedOn w:val="prastasis"/>
    <w:rsid w:val="002F472C"/>
    <w:pPr>
      <w:spacing w:before="100" w:beforeAutospacing="1" w:after="100" w:afterAutospacing="1"/>
    </w:pPr>
    <w:rPr>
      <w:rFonts w:eastAsia="Cambria"/>
      <w:szCs w:val="24"/>
      <w:lang w:val="en-US" w:eastAsia="en-US"/>
    </w:rPr>
  </w:style>
  <w:style w:type="paragraph" w:customStyle="1" w:styleId="v1msonormal">
    <w:name w:val="v1msonormal"/>
    <w:basedOn w:val="prastasis"/>
    <w:rsid w:val="002F472C"/>
    <w:pPr>
      <w:spacing w:before="100" w:beforeAutospacing="1" w:after="100" w:afterAutospacing="1"/>
    </w:pPr>
    <w:rPr>
      <w:szCs w:val="24"/>
      <w:lang w:val="en-US" w:eastAsia="en-US"/>
    </w:rPr>
  </w:style>
  <w:style w:type="paragraph" w:styleId="Pataisymai">
    <w:name w:val="Revision"/>
    <w:hidden/>
    <w:rsid w:val="002F472C"/>
    <w:rPr>
      <w:rFonts w:ascii="Arial" w:eastAsia="Arial" w:hAnsi="Arial" w:cs="Arial"/>
      <w:sz w:val="22"/>
      <w:szCs w:val="22"/>
    </w:rPr>
  </w:style>
  <w:style w:type="character" w:customStyle="1" w:styleId="BetarpDiagrama">
    <w:name w:val="Be tarpų Diagrama"/>
    <w:basedOn w:val="Numatytasispastraiposriftas"/>
    <w:link w:val="Betarp"/>
    <w:uiPriority w:val="1"/>
    <w:rsid w:val="00CE5D4A"/>
    <w:rPr>
      <w:sz w:val="24"/>
      <w:szCs w:val="24"/>
    </w:rPr>
  </w:style>
  <w:style w:type="character" w:styleId="Neapdorotaspaminjimas">
    <w:name w:val="Unresolved Mention"/>
    <w:basedOn w:val="Numatytasispastraiposriftas"/>
    <w:uiPriority w:val="99"/>
    <w:semiHidden/>
    <w:unhideWhenUsed/>
    <w:rsid w:val="00126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7720">
      <w:bodyDiv w:val="1"/>
      <w:marLeft w:val="0"/>
      <w:marRight w:val="0"/>
      <w:marTop w:val="0"/>
      <w:marBottom w:val="0"/>
      <w:divBdr>
        <w:top w:val="none" w:sz="0" w:space="0" w:color="auto"/>
        <w:left w:val="none" w:sz="0" w:space="0" w:color="auto"/>
        <w:bottom w:val="none" w:sz="0" w:space="0" w:color="auto"/>
        <w:right w:val="none" w:sz="0" w:space="0" w:color="auto"/>
      </w:divBdr>
    </w:div>
    <w:div w:id="114759851">
      <w:bodyDiv w:val="1"/>
      <w:marLeft w:val="0"/>
      <w:marRight w:val="0"/>
      <w:marTop w:val="0"/>
      <w:marBottom w:val="0"/>
      <w:divBdr>
        <w:top w:val="none" w:sz="0" w:space="0" w:color="auto"/>
        <w:left w:val="none" w:sz="0" w:space="0" w:color="auto"/>
        <w:bottom w:val="none" w:sz="0" w:space="0" w:color="auto"/>
        <w:right w:val="none" w:sz="0" w:space="0" w:color="auto"/>
      </w:divBdr>
    </w:div>
    <w:div w:id="13422293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3988013">
      <w:bodyDiv w:val="1"/>
      <w:marLeft w:val="0"/>
      <w:marRight w:val="0"/>
      <w:marTop w:val="0"/>
      <w:marBottom w:val="0"/>
      <w:divBdr>
        <w:top w:val="none" w:sz="0" w:space="0" w:color="auto"/>
        <w:left w:val="none" w:sz="0" w:space="0" w:color="auto"/>
        <w:bottom w:val="none" w:sz="0" w:space="0" w:color="auto"/>
        <w:right w:val="none" w:sz="0" w:space="0" w:color="auto"/>
      </w:divBdr>
    </w:div>
    <w:div w:id="87257663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07656372">
      <w:bodyDiv w:val="1"/>
      <w:marLeft w:val="0"/>
      <w:marRight w:val="0"/>
      <w:marTop w:val="0"/>
      <w:marBottom w:val="0"/>
      <w:divBdr>
        <w:top w:val="none" w:sz="0" w:space="0" w:color="auto"/>
        <w:left w:val="none" w:sz="0" w:space="0" w:color="auto"/>
        <w:bottom w:val="none" w:sz="0" w:space="0" w:color="auto"/>
        <w:right w:val="none" w:sz="0" w:space="0" w:color="auto"/>
      </w:divBdr>
    </w:div>
    <w:div w:id="1169752712">
      <w:bodyDiv w:val="1"/>
      <w:marLeft w:val="0"/>
      <w:marRight w:val="0"/>
      <w:marTop w:val="0"/>
      <w:marBottom w:val="0"/>
      <w:divBdr>
        <w:top w:val="none" w:sz="0" w:space="0" w:color="auto"/>
        <w:left w:val="none" w:sz="0" w:space="0" w:color="auto"/>
        <w:bottom w:val="none" w:sz="0" w:space="0" w:color="auto"/>
        <w:right w:val="none" w:sz="0" w:space="0" w:color="auto"/>
      </w:divBdr>
    </w:div>
    <w:div w:id="1460370936">
      <w:bodyDiv w:val="1"/>
      <w:marLeft w:val="0"/>
      <w:marRight w:val="0"/>
      <w:marTop w:val="0"/>
      <w:marBottom w:val="0"/>
      <w:divBdr>
        <w:top w:val="none" w:sz="0" w:space="0" w:color="auto"/>
        <w:left w:val="none" w:sz="0" w:space="0" w:color="auto"/>
        <w:bottom w:val="none" w:sz="0" w:space="0" w:color="auto"/>
        <w:right w:val="none" w:sz="0" w:space="0" w:color="auto"/>
      </w:divBdr>
    </w:div>
    <w:div w:id="1575235635">
      <w:bodyDiv w:val="1"/>
      <w:marLeft w:val="0"/>
      <w:marRight w:val="0"/>
      <w:marTop w:val="0"/>
      <w:marBottom w:val="0"/>
      <w:divBdr>
        <w:top w:val="none" w:sz="0" w:space="0" w:color="auto"/>
        <w:left w:val="none" w:sz="0" w:space="0" w:color="auto"/>
        <w:bottom w:val="none" w:sz="0" w:space="0" w:color="auto"/>
        <w:right w:val="none" w:sz="0" w:space="0" w:color="auto"/>
      </w:divBdr>
    </w:div>
    <w:div w:id="1649282942">
      <w:bodyDiv w:val="1"/>
      <w:marLeft w:val="0"/>
      <w:marRight w:val="0"/>
      <w:marTop w:val="0"/>
      <w:marBottom w:val="0"/>
      <w:divBdr>
        <w:top w:val="none" w:sz="0" w:space="0" w:color="auto"/>
        <w:left w:val="none" w:sz="0" w:space="0" w:color="auto"/>
        <w:bottom w:val="none" w:sz="0" w:space="0" w:color="auto"/>
        <w:right w:val="none" w:sz="0" w:space="0" w:color="auto"/>
      </w:divBdr>
    </w:div>
    <w:div w:id="1654411797">
      <w:bodyDiv w:val="1"/>
      <w:marLeft w:val="0"/>
      <w:marRight w:val="0"/>
      <w:marTop w:val="0"/>
      <w:marBottom w:val="0"/>
      <w:divBdr>
        <w:top w:val="none" w:sz="0" w:space="0" w:color="auto"/>
        <w:left w:val="none" w:sz="0" w:space="0" w:color="auto"/>
        <w:bottom w:val="none" w:sz="0" w:space="0" w:color="auto"/>
        <w:right w:val="none" w:sz="0" w:space="0" w:color="auto"/>
      </w:divBdr>
    </w:div>
    <w:div w:id="1930657507">
      <w:bodyDiv w:val="1"/>
      <w:marLeft w:val="0"/>
      <w:marRight w:val="0"/>
      <w:marTop w:val="0"/>
      <w:marBottom w:val="0"/>
      <w:divBdr>
        <w:top w:val="none" w:sz="0" w:space="0" w:color="auto"/>
        <w:left w:val="none" w:sz="0" w:space="0" w:color="auto"/>
        <w:bottom w:val="none" w:sz="0" w:space="0" w:color="auto"/>
        <w:right w:val="none" w:sz="0" w:space="0" w:color="auto"/>
      </w:divBdr>
    </w:div>
    <w:div w:id="1945720217">
      <w:bodyDiv w:val="1"/>
      <w:marLeft w:val="0"/>
      <w:marRight w:val="0"/>
      <w:marTop w:val="0"/>
      <w:marBottom w:val="0"/>
      <w:divBdr>
        <w:top w:val="none" w:sz="0" w:space="0" w:color="auto"/>
        <w:left w:val="none" w:sz="0" w:space="0" w:color="auto"/>
        <w:bottom w:val="none" w:sz="0" w:space="0" w:color="auto"/>
        <w:right w:val="none" w:sz="0" w:space="0" w:color="auto"/>
      </w:divBdr>
    </w:div>
    <w:div w:id="2026126181">
      <w:bodyDiv w:val="1"/>
      <w:marLeft w:val="0"/>
      <w:marRight w:val="0"/>
      <w:marTop w:val="0"/>
      <w:marBottom w:val="0"/>
      <w:divBdr>
        <w:top w:val="none" w:sz="0" w:space="0" w:color="auto"/>
        <w:left w:val="none" w:sz="0" w:space="0" w:color="auto"/>
        <w:bottom w:val="none" w:sz="0" w:space="0" w:color="auto"/>
        <w:right w:val="none" w:sz="0" w:space="0" w:color="auto"/>
      </w:divBdr>
    </w:div>
    <w:div w:id="209377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urbarkosp.lt" TargetMode="External"/><Relationship Id="rId4" Type="http://schemas.openxmlformats.org/officeDocument/2006/relationships/settings" Target="settings.xml"/><Relationship Id="rId9" Type="http://schemas.openxmlformats.org/officeDocument/2006/relationships/hyperlink" Target="http://www.apklausos.l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0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C755-47E8-97B6-8F0D4A405CB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C755-47E8-97B6-8F0D4A405CB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C755-47E8-97B6-8F0D4A405CB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C755-47E8-97B6-8F0D4A405CB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C755-47E8-97B6-8F0D4A405CBF}"/>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C755-47E8-97B6-8F0D4A405CBF}"/>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C755-47E8-97B6-8F0D4A405CBF}"/>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C755-47E8-97B6-8F0D4A405CBF}"/>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C755-47E8-97B6-8F0D4A405CBF}"/>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C755-47E8-97B6-8F0D4A405CBF}"/>
              </c:ext>
            </c:extLst>
          </c:dPt>
          <c:dLbls>
            <c:dLbl>
              <c:idx val="0"/>
              <c:layout>
                <c:manualLayout>
                  <c:x val="2.2066504746607405E-3"/>
                  <c:y val="1.4072624223679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55-47E8-97B6-8F0D4A405CBF}"/>
                </c:ext>
              </c:extLst>
            </c:dLbl>
            <c:dLbl>
              <c:idx val="1"/>
              <c:layout>
                <c:manualLayout>
                  <c:x val="-1.0952618795784855E-2"/>
                  <c:y val="-8.38400892488059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55-47E8-97B6-8F0D4A405CBF}"/>
                </c:ext>
              </c:extLst>
            </c:dLbl>
            <c:dLbl>
              <c:idx val="2"/>
              <c:layout>
                <c:manualLayout>
                  <c:x val="-5.6909448818897642E-3"/>
                  <c:y val="1.4799504228638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55-47E8-97B6-8F0D4A405CBF}"/>
                </c:ext>
              </c:extLst>
            </c:dLbl>
            <c:dLbl>
              <c:idx val="3"/>
              <c:layout>
                <c:manualLayout>
                  <c:x val="2.7529308836395452E-2"/>
                  <c:y val="-1.3179133858267716E-2"/>
                </c:manualLayout>
              </c:layout>
              <c:tx>
                <c:rich>
                  <a:bodyPr/>
                  <a:lstStyle/>
                  <a:p>
                    <a:fld id="{DFFCAF03-F894-4047-A5C1-F35FC98BB4FB}" type="VALUE">
                      <a:rPr lang="en-US"/>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755-47E8-97B6-8F0D4A405CBF}"/>
                </c:ext>
              </c:extLst>
            </c:dLbl>
            <c:dLbl>
              <c:idx val="4"/>
              <c:layout>
                <c:manualLayout>
                  <c:x val="1.38986824408143E-4"/>
                  <c:y val="1.5168312689566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55-47E8-97B6-8F0D4A405CBF}"/>
                </c:ext>
              </c:extLst>
            </c:dLbl>
            <c:dLbl>
              <c:idx val="6"/>
              <c:layout>
                <c:manualLayout>
                  <c:x val="8.0982880871233991E-3"/>
                  <c:y val="-9.76522074258403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755-47E8-97B6-8F0D4A405CBF}"/>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Lapas1!$C$2:$C$11</c:f>
              <c:strCache>
                <c:ptCount val="10"/>
                <c:pt idx="0">
                  <c:v>Ilgalaikė ir trumpalaikė socialinė globa senyvo amžiaus asmenims </c:v>
                </c:pt>
                <c:pt idx="1">
                  <c:v>Ilgalaikė ir trumpalaikė socialinė globa proto negalios asmenims</c:v>
                </c:pt>
                <c:pt idx="2">
                  <c:v>Dienos socialinė globa asmens namuose</c:v>
                </c:pt>
                <c:pt idx="3">
                  <c:v>Pagalba į namus</c:v>
                </c:pt>
                <c:pt idx="4">
                  <c:v>Dienos socialinė globa institucijoje proto negalios asmenims (įskaitant pajamas iš neįgaliųjų rankdarbių realizavimo)</c:v>
                </c:pt>
                <c:pt idx="5">
                  <c:v>Skalbimo, dušo paslaugos</c:v>
                </c:pt>
                <c:pt idx="6">
                  <c:v>Transporto paslaugos (hemodializės, fiziniai ir juridiniai asmenys)</c:v>
                </c:pt>
                <c:pt idx="7">
                  <c:v>Masažo paslaugos</c:v>
                </c:pt>
                <c:pt idx="8">
                  <c:v>Kitos paslaugos (kompensacinė technika, kitos paslaugos, maitinimo paslauga įstaigos darbuotojams (50 proc. antkainis))</c:v>
                </c:pt>
                <c:pt idx="9">
                  <c:v>Nakvynės namų paslaugos</c:v>
                </c:pt>
              </c:strCache>
            </c:strRef>
          </c:cat>
          <c:val>
            <c:numRef>
              <c:f>Lapas1!$D$2:$D$11</c:f>
              <c:numCache>
                <c:formatCode>0%</c:formatCode>
                <c:ptCount val="10"/>
                <c:pt idx="0">
                  <c:v>0.46</c:v>
                </c:pt>
                <c:pt idx="1">
                  <c:v>0.16</c:v>
                </c:pt>
                <c:pt idx="2">
                  <c:v>0.12</c:v>
                </c:pt>
                <c:pt idx="3">
                  <c:v>0.12</c:v>
                </c:pt>
                <c:pt idx="4">
                  <c:v>0.04</c:v>
                </c:pt>
                <c:pt idx="5">
                  <c:v>0.03</c:v>
                </c:pt>
                <c:pt idx="6">
                  <c:v>0.04</c:v>
                </c:pt>
                <c:pt idx="7">
                  <c:v>0.01</c:v>
                </c:pt>
                <c:pt idx="8">
                  <c:v>0.01</c:v>
                </c:pt>
                <c:pt idx="9">
                  <c:v>0.01</c:v>
                </c:pt>
              </c:numCache>
            </c:numRef>
          </c:val>
          <c:extLst>
            <c:ext xmlns:c16="http://schemas.microsoft.com/office/drawing/2014/chart" uri="{C3380CC4-5D6E-409C-BE32-E72D297353CC}">
              <c16:uniqueId val="{00000014-C755-47E8-97B6-8F0D4A405CBF}"/>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2294172183700917E-2"/>
          <c:y val="0.38163680882171608"/>
          <c:w val="0.85053587051618551"/>
          <c:h val="0.60295654318378"/>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56556670874155"/>
          <c:y val="0.13802819873646446"/>
          <c:w val="0.90277203478056867"/>
          <c:h val="0.73577136191309422"/>
        </c:manualLayout>
      </c:layout>
      <c:barChart>
        <c:barDir val="col"/>
        <c:grouping val="clustered"/>
        <c:varyColors val="0"/>
        <c:ser>
          <c:idx val="0"/>
          <c:order val="0"/>
          <c:tx>
            <c:strRef>
              <c:f>Lapas3!$B$2</c:f>
              <c:strCache>
                <c:ptCount val="1"/>
                <c:pt idx="0">
                  <c:v>Pajamos</c:v>
                </c:pt>
              </c:strCache>
            </c:strRef>
          </c:tx>
          <c:spPr>
            <a:solidFill>
              <a:schemeClr val="accent1"/>
            </a:solidFill>
            <a:ln>
              <a:noFill/>
            </a:ln>
            <a:effectLst/>
          </c:spPr>
          <c:invertIfNegative val="0"/>
          <c:cat>
            <c:numRef>
              <c:f>Lapas3!$C$1:$K$1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Lapas3!$C$2:$K$2</c:f>
              <c:numCache>
                <c:formatCode>General</c:formatCode>
                <c:ptCount val="9"/>
                <c:pt idx="0">
                  <c:v>576892</c:v>
                </c:pt>
                <c:pt idx="1">
                  <c:v>707867</c:v>
                </c:pt>
                <c:pt idx="2">
                  <c:v>813415</c:v>
                </c:pt>
                <c:pt idx="3">
                  <c:v>933054</c:v>
                </c:pt>
                <c:pt idx="4">
                  <c:v>1094214</c:v>
                </c:pt>
                <c:pt idx="5">
                  <c:v>1387304</c:v>
                </c:pt>
                <c:pt idx="6">
                  <c:v>1644985</c:v>
                </c:pt>
                <c:pt idx="7">
                  <c:v>2243431</c:v>
                </c:pt>
                <c:pt idx="8">
                  <c:v>2764362</c:v>
                </c:pt>
              </c:numCache>
            </c:numRef>
          </c:val>
          <c:extLst>
            <c:ext xmlns:c16="http://schemas.microsoft.com/office/drawing/2014/chart" uri="{C3380CC4-5D6E-409C-BE32-E72D297353CC}">
              <c16:uniqueId val="{00000000-DFB5-4561-B01B-BB32455B76D6}"/>
            </c:ext>
          </c:extLst>
        </c:ser>
        <c:ser>
          <c:idx val="1"/>
          <c:order val="1"/>
          <c:tx>
            <c:strRef>
              <c:f>Lapas3!$B$3</c:f>
              <c:strCache>
                <c:ptCount val="1"/>
                <c:pt idx="0">
                  <c:v>Išlaidos</c:v>
                </c:pt>
              </c:strCache>
            </c:strRef>
          </c:tx>
          <c:spPr>
            <a:solidFill>
              <a:schemeClr val="accent2"/>
            </a:solidFill>
            <a:ln>
              <a:noFill/>
            </a:ln>
            <a:effectLst/>
          </c:spPr>
          <c:invertIfNegative val="0"/>
          <c:cat>
            <c:numRef>
              <c:f>Lapas3!$C$1:$K$1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Lapas3!$C$3:$K$3</c:f>
              <c:numCache>
                <c:formatCode>General</c:formatCode>
                <c:ptCount val="9"/>
                <c:pt idx="0">
                  <c:v>557598</c:v>
                </c:pt>
                <c:pt idx="1">
                  <c:v>707867</c:v>
                </c:pt>
                <c:pt idx="2">
                  <c:v>793694</c:v>
                </c:pt>
                <c:pt idx="3">
                  <c:v>898603</c:v>
                </c:pt>
                <c:pt idx="4">
                  <c:v>1072122</c:v>
                </c:pt>
                <c:pt idx="5">
                  <c:v>1373053</c:v>
                </c:pt>
                <c:pt idx="6">
                  <c:v>1633296</c:v>
                </c:pt>
                <c:pt idx="7">
                  <c:v>2157265</c:v>
                </c:pt>
                <c:pt idx="8">
                  <c:v>2576771</c:v>
                </c:pt>
              </c:numCache>
            </c:numRef>
          </c:val>
          <c:extLst>
            <c:ext xmlns:c16="http://schemas.microsoft.com/office/drawing/2014/chart" uri="{C3380CC4-5D6E-409C-BE32-E72D297353CC}">
              <c16:uniqueId val="{00000001-DFB5-4561-B01B-BB32455B76D6}"/>
            </c:ext>
          </c:extLst>
        </c:ser>
        <c:dLbls>
          <c:showLegendKey val="0"/>
          <c:showVal val="0"/>
          <c:showCatName val="0"/>
          <c:showSerName val="0"/>
          <c:showPercent val="0"/>
          <c:showBubbleSize val="0"/>
        </c:dLbls>
        <c:gapWidth val="182"/>
        <c:axId val="1551434128"/>
        <c:axId val="1433824000"/>
      </c:barChart>
      <c:catAx>
        <c:axId val="155143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33824000"/>
        <c:crosses val="autoZero"/>
        <c:auto val="1"/>
        <c:lblAlgn val="ctr"/>
        <c:lblOffset val="100"/>
        <c:noMultiLvlLbl val="0"/>
      </c:catAx>
      <c:valAx>
        <c:axId val="143382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5143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9EFB0-7B28-486C-AB81-3392C23F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4</TotalTime>
  <Pages>32</Pages>
  <Words>55766</Words>
  <Characters>31788</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2024-04-15T12:45:00Z</cp:lastPrinted>
  <dcterms:created xsi:type="dcterms:W3CDTF">2024-04-15T10:33:00Z</dcterms:created>
  <dcterms:modified xsi:type="dcterms:W3CDTF">2024-04-15T12:45:00Z</dcterms:modified>
</cp:coreProperties>
</file>