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EBBB" w14:textId="77777777" w:rsidR="00FC1CD3" w:rsidRPr="00DA7406" w:rsidRDefault="00F320CA" w:rsidP="00F320CA">
      <w:pPr>
        <w:jc w:val="right"/>
        <w:rPr>
          <w:sz w:val="23"/>
          <w:szCs w:val="23"/>
          <w:lang w:val="en-US"/>
        </w:rPr>
      </w:pPr>
      <w:r w:rsidRPr="00DA7406">
        <w:rPr>
          <w:sz w:val="23"/>
          <w:szCs w:val="23"/>
        </w:rPr>
        <w:t>Projektas</w:t>
      </w:r>
    </w:p>
    <w:p w14:paraId="29963EB3" w14:textId="77777777" w:rsidR="00F320CA" w:rsidRPr="00DA7406" w:rsidRDefault="00F320CA">
      <w:pPr>
        <w:jc w:val="center"/>
        <w:rPr>
          <w:b/>
          <w:bCs/>
          <w:sz w:val="23"/>
          <w:szCs w:val="23"/>
          <w:lang w:val="en-US"/>
        </w:rPr>
      </w:pPr>
    </w:p>
    <w:p w14:paraId="03F023BC" w14:textId="77777777" w:rsidR="00FC1CD3" w:rsidRPr="00DA7406" w:rsidRDefault="00F20019">
      <w:pPr>
        <w:jc w:val="center"/>
        <w:rPr>
          <w:b/>
          <w:sz w:val="23"/>
          <w:szCs w:val="23"/>
        </w:rPr>
      </w:pPr>
      <w:r w:rsidRPr="00DA7406">
        <w:rPr>
          <w:b/>
          <w:sz w:val="23"/>
          <w:szCs w:val="23"/>
          <w:lang w:val="en-US"/>
        </w:rPr>
        <w:t xml:space="preserve">JURBARKO RAJONO </w:t>
      </w:r>
      <w:r w:rsidRPr="00DA7406">
        <w:rPr>
          <w:b/>
          <w:sz w:val="23"/>
          <w:szCs w:val="23"/>
        </w:rPr>
        <w:t>SAVIVALDYBĖS TARYBA</w:t>
      </w:r>
    </w:p>
    <w:p w14:paraId="2E979A72" w14:textId="77777777" w:rsidR="00FC1CD3" w:rsidRPr="00DA7406" w:rsidRDefault="00FC1CD3">
      <w:pPr>
        <w:rPr>
          <w:sz w:val="23"/>
          <w:szCs w:val="23"/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:rsidRPr="00DA7406" w14:paraId="4C5E60F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90CD545" w14:textId="77777777" w:rsidR="00FC1CD3" w:rsidRPr="00DA7406" w:rsidRDefault="00F20019">
            <w:pPr>
              <w:pStyle w:val="Antrat1"/>
              <w:rPr>
                <w:caps/>
                <w:sz w:val="23"/>
                <w:szCs w:val="23"/>
                <w:lang w:val="lt-LT"/>
              </w:rPr>
            </w:pPr>
            <w:r w:rsidRPr="00DA7406">
              <w:rPr>
                <w:sz w:val="23"/>
                <w:szCs w:val="23"/>
                <w:lang w:val="lt-LT"/>
              </w:rPr>
              <w:t>SPRENDIMAS</w:t>
            </w:r>
          </w:p>
        </w:tc>
      </w:tr>
      <w:bookmarkStart w:id="0" w:name="DOC_DATA"/>
      <w:tr w:rsidR="00FC1CD3" w:rsidRPr="00DA7406" w14:paraId="3849496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BBB3767" w14:textId="77777777" w:rsidR="00FC1CD3" w:rsidRPr="00DA7406" w:rsidRDefault="00C846A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3"/>
                <w:szCs w:val="23"/>
              </w:rPr>
            </w:pPr>
            <w:r w:rsidRPr="004059C4">
              <w:rPr>
                <w:b/>
                <w:sz w:val="23"/>
                <w:szCs w:val="23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02133" w:rsidRPr="004059C4">
              <w:rPr>
                <w:b/>
                <w:sz w:val="23"/>
                <w:szCs w:val="23"/>
              </w:rPr>
              <w:instrText xml:space="preserve"> FORMTEXT </w:instrText>
            </w:r>
            <w:r w:rsidRPr="004059C4">
              <w:rPr>
                <w:b/>
                <w:sz w:val="23"/>
                <w:szCs w:val="23"/>
              </w:rPr>
            </w:r>
            <w:r w:rsidRPr="004059C4">
              <w:rPr>
                <w:b/>
                <w:sz w:val="23"/>
                <w:szCs w:val="23"/>
              </w:rPr>
              <w:fldChar w:fldCharType="separate"/>
            </w:r>
            <w:r w:rsidR="00095849" w:rsidRPr="004059C4">
              <w:rPr>
                <w:b/>
                <w:noProof/>
                <w:sz w:val="23"/>
                <w:szCs w:val="23"/>
              </w:rPr>
              <w:t>DĖL PRITARIMO PROJEKTUI „</w:t>
            </w:r>
            <w:r w:rsidR="00095849" w:rsidRPr="004059C4">
              <w:rPr>
                <w:b/>
                <w:sz w:val="23"/>
                <w:szCs w:val="23"/>
              </w:rPr>
              <w:t>SVEIKATOS CENTRO SUDĖTYJE TEIKIAMŲ SVEIKATOS PRIEŽIŪROS PASLAUGŲ INFRASTRUKTŪROS MODERNIZAVIMAS JURBARKO RAJON</w:t>
            </w:r>
            <w:r w:rsidR="00E23E86" w:rsidRPr="004059C4">
              <w:rPr>
                <w:b/>
                <w:sz w:val="23"/>
                <w:szCs w:val="23"/>
              </w:rPr>
              <w:t>O SAVIVALDYBĖJ</w:t>
            </w:r>
            <w:r w:rsidR="00095849" w:rsidRPr="004059C4">
              <w:rPr>
                <w:b/>
                <w:sz w:val="23"/>
                <w:szCs w:val="23"/>
              </w:rPr>
              <w:t>E“</w:t>
            </w:r>
            <w:r w:rsidRPr="004059C4">
              <w:rPr>
                <w:b/>
                <w:sz w:val="23"/>
                <w:szCs w:val="23"/>
              </w:rPr>
              <w:fldChar w:fldCharType="end"/>
            </w:r>
            <w:r w:rsidRPr="00DA7406">
              <w:rPr>
                <w:b/>
                <w:sz w:val="23"/>
                <w:szCs w:val="23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DA7406">
              <w:rPr>
                <w:b/>
                <w:sz w:val="23"/>
                <w:szCs w:val="23"/>
              </w:rPr>
              <w:instrText xml:space="preserve"> FORMTEXT </w:instrText>
            </w:r>
            <w:r w:rsidR="004059C4">
              <w:rPr>
                <w:b/>
                <w:sz w:val="23"/>
                <w:szCs w:val="23"/>
              </w:rPr>
            </w:r>
            <w:r w:rsidR="004059C4">
              <w:rPr>
                <w:b/>
                <w:sz w:val="23"/>
                <w:szCs w:val="23"/>
              </w:rPr>
              <w:fldChar w:fldCharType="separate"/>
            </w:r>
            <w:r w:rsidRPr="00DA7406">
              <w:rPr>
                <w:b/>
                <w:sz w:val="23"/>
                <w:szCs w:val="23"/>
              </w:rPr>
              <w:fldChar w:fldCharType="end"/>
            </w:r>
            <w:bookmarkEnd w:id="0"/>
            <w:r w:rsidRPr="00DA7406">
              <w:rPr>
                <w:b/>
                <w:sz w:val="23"/>
                <w:szCs w:val="23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DA7406">
              <w:rPr>
                <w:b/>
                <w:sz w:val="23"/>
                <w:szCs w:val="23"/>
              </w:rPr>
              <w:instrText xml:space="preserve"> FORMTEXT </w:instrText>
            </w:r>
            <w:r w:rsidR="004059C4">
              <w:rPr>
                <w:b/>
                <w:sz w:val="23"/>
                <w:szCs w:val="23"/>
              </w:rPr>
            </w:r>
            <w:r w:rsidR="004059C4">
              <w:rPr>
                <w:b/>
                <w:sz w:val="23"/>
                <w:szCs w:val="23"/>
              </w:rPr>
              <w:fldChar w:fldCharType="separate"/>
            </w:r>
            <w:r w:rsidRPr="00DA7406">
              <w:rPr>
                <w:b/>
                <w:sz w:val="23"/>
                <w:szCs w:val="23"/>
              </w:rPr>
              <w:fldChar w:fldCharType="end"/>
            </w:r>
          </w:p>
        </w:tc>
      </w:tr>
      <w:tr w:rsidR="00FC1CD3" w:rsidRPr="00DA7406" w14:paraId="0EF8692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E92C0B9" w14:textId="77777777" w:rsidR="00095849" w:rsidRPr="00DA7406" w:rsidRDefault="0009584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FC1CD3" w:rsidRPr="00DA7406" w14:paraId="313B62C9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AE6BF07" w14:textId="77777777" w:rsidR="00FC1CD3" w:rsidRPr="00DA7406" w:rsidRDefault="00C846A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3"/>
                <w:szCs w:val="23"/>
              </w:rPr>
            </w:pPr>
            <w:r w:rsidRPr="00DA7406">
              <w:rPr>
                <w:sz w:val="23"/>
                <w:szCs w:val="23"/>
              </w:rP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DA7406">
              <w:rPr>
                <w:sz w:val="23"/>
                <w:szCs w:val="23"/>
              </w:rPr>
              <w:instrText xml:space="preserve"> FORMTEXT </w:instrText>
            </w:r>
            <w:r w:rsidRPr="00DA7406">
              <w:rPr>
                <w:sz w:val="23"/>
                <w:szCs w:val="23"/>
              </w:rPr>
            </w:r>
            <w:r w:rsidRPr="00DA7406">
              <w:rPr>
                <w:sz w:val="23"/>
                <w:szCs w:val="23"/>
              </w:rPr>
              <w:fldChar w:fldCharType="separate"/>
            </w:r>
            <w:r w:rsidR="00001758" w:rsidRPr="00DA7406">
              <w:rPr>
                <w:noProof/>
                <w:sz w:val="23"/>
                <w:szCs w:val="23"/>
              </w:rPr>
              <w:t>2024 m. kovo 18 d.</w:t>
            </w:r>
            <w:r w:rsidRPr="00DA7406">
              <w:rPr>
                <w:sz w:val="23"/>
                <w:szCs w:val="23"/>
              </w:rPr>
              <w:fldChar w:fldCharType="end"/>
            </w:r>
            <w:r w:rsidR="00FB6B02" w:rsidRPr="00DA7406">
              <w:rPr>
                <w:sz w:val="23"/>
                <w:szCs w:val="23"/>
              </w:rPr>
              <w:t xml:space="preserve"> </w:t>
            </w:r>
            <w:r w:rsidR="00734333" w:rsidRPr="00DA7406">
              <w:rPr>
                <w:sz w:val="23"/>
                <w:szCs w:val="23"/>
              </w:rPr>
              <w:t xml:space="preserve"> </w:t>
            </w:r>
            <w:r w:rsidR="00F20019" w:rsidRPr="00DA7406">
              <w:rPr>
                <w:sz w:val="23"/>
                <w:szCs w:val="23"/>
              </w:rPr>
              <w:t xml:space="preserve">Nr. </w:t>
            </w:r>
            <w:r w:rsidRPr="00DA7406">
              <w:rPr>
                <w:sz w:val="23"/>
                <w:szCs w:val="23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DA7406">
              <w:rPr>
                <w:sz w:val="23"/>
                <w:szCs w:val="23"/>
              </w:rPr>
              <w:instrText xml:space="preserve"> FORMTEXT </w:instrText>
            </w:r>
            <w:r w:rsidRPr="00DA7406">
              <w:rPr>
                <w:sz w:val="23"/>
                <w:szCs w:val="23"/>
              </w:rPr>
            </w:r>
            <w:r w:rsidRPr="00DA7406">
              <w:rPr>
                <w:sz w:val="23"/>
                <w:szCs w:val="23"/>
              </w:rPr>
              <w:fldChar w:fldCharType="separate"/>
            </w:r>
            <w:r w:rsidR="00F20019" w:rsidRPr="00DA7406">
              <w:rPr>
                <w:noProof/>
                <w:sz w:val="23"/>
                <w:szCs w:val="23"/>
              </w:rPr>
              <w:t>TSP-73</w:t>
            </w:r>
            <w:r w:rsidRPr="00DA7406">
              <w:rPr>
                <w:sz w:val="23"/>
                <w:szCs w:val="23"/>
              </w:rPr>
              <w:fldChar w:fldCharType="end"/>
            </w:r>
          </w:p>
        </w:tc>
      </w:tr>
      <w:tr w:rsidR="00FC1CD3" w:rsidRPr="00DA7406" w14:paraId="73F07D7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E497A95" w14:textId="77777777" w:rsidR="00FC1CD3" w:rsidRPr="00DA7406" w:rsidRDefault="00F20019">
            <w:pPr>
              <w:jc w:val="center"/>
              <w:rPr>
                <w:sz w:val="23"/>
                <w:szCs w:val="23"/>
              </w:rPr>
            </w:pPr>
            <w:r w:rsidRPr="00DA7406">
              <w:rPr>
                <w:sz w:val="23"/>
                <w:szCs w:val="23"/>
              </w:rPr>
              <w:t>Jurbarkas</w:t>
            </w:r>
          </w:p>
        </w:tc>
      </w:tr>
    </w:tbl>
    <w:p w14:paraId="6C0B4308" w14:textId="77777777" w:rsidR="00154797" w:rsidRPr="00DA7406" w:rsidRDefault="00154797">
      <w:pPr>
        <w:rPr>
          <w:sz w:val="23"/>
          <w:szCs w:val="23"/>
        </w:rPr>
      </w:pPr>
    </w:p>
    <w:p w14:paraId="07177848" w14:textId="20EFEC00" w:rsidR="00E01120" w:rsidRPr="00DA7406" w:rsidRDefault="00E01120" w:rsidP="002046E8">
      <w:pPr>
        <w:ind w:firstLine="720"/>
        <w:jc w:val="both"/>
        <w:rPr>
          <w:sz w:val="23"/>
          <w:szCs w:val="23"/>
        </w:rPr>
      </w:pPr>
      <w:r w:rsidRPr="00DA7406">
        <w:rPr>
          <w:sz w:val="23"/>
          <w:szCs w:val="23"/>
        </w:rPr>
        <w:t xml:space="preserve">Vadovaudamasi Lietuvos Respublikos vietos savivaldos įstatymo </w:t>
      </w:r>
      <w:bookmarkStart w:id="1" w:name="_Hlk142662093"/>
      <w:r w:rsidRPr="00DA7406">
        <w:rPr>
          <w:sz w:val="23"/>
          <w:szCs w:val="23"/>
        </w:rPr>
        <w:t>15 straipsnio 2 dalies 19 punktu ir 4 dalimi, 63 straipsnio 2 dalimi</w:t>
      </w:r>
      <w:bookmarkEnd w:id="1"/>
      <w:r w:rsidRPr="00DA7406">
        <w:rPr>
          <w:sz w:val="23"/>
          <w:szCs w:val="23"/>
        </w:rPr>
        <w:t xml:space="preserve">, </w:t>
      </w:r>
      <w:r w:rsidR="00D36701" w:rsidRPr="00DA7406">
        <w:rPr>
          <w:sz w:val="23"/>
          <w:szCs w:val="23"/>
        </w:rPr>
        <w:t>2022–2030 metų plėtros programos valdytojos Lietuvos Respublikos sveikatos apsaugos ministerijos sveikatos priežiūros kokybės ir efektyvumo didinimo plėtros programos pažangos priemonės Nr. 11-002-02-11-01 „Gerinti sveikatos priežiūros paslaugų kokybę ir prieinamumą“ apraš</w:t>
      </w:r>
      <w:r w:rsidR="00AA7367" w:rsidRPr="00DA7406">
        <w:rPr>
          <w:sz w:val="23"/>
          <w:szCs w:val="23"/>
        </w:rPr>
        <w:t>o</w:t>
      </w:r>
      <w:r w:rsidR="00D36701" w:rsidRPr="00DA7406">
        <w:rPr>
          <w:sz w:val="23"/>
          <w:szCs w:val="23"/>
        </w:rPr>
        <w:t>, patvirtint</w:t>
      </w:r>
      <w:r w:rsidR="00AA7367" w:rsidRPr="00DA7406">
        <w:rPr>
          <w:sz w:val="23"/>
          <w:szCs w:val="23"/>
        </w:rPr>
        <w:t>o</w:t>
      </w:r>
      <w:r w:rsidR="00D36701" w:rsidRPr="00DA7406">
        <w:rPr>
          <w:sz w:val="23"/>
          <w:szCs w:val="23"/>
        </w:rPr>
        <w:t xml:space="preserve"> Lietuvos Respublikos sveikatos apsaugos ministro 2022 m. gegužės 20 d. įsakymu Nr. V-988 „Dėl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</w:t>
      </w:r>
      <w:r w:rsidR="00AA7367" w:rsidRPr="00DA7406">
        <w:rPr>
          <w:sz w:val="23"/>
          <w:szCs w:val="23"/>
        </w:rPr>
        <w:t>“</w:t>
      </w:r>
      <w:r w:rsidR="00B560F8" w:rsidRPr="00DA7406">
        <w:rPr>
          <w:sz w:val="23"/>
          <w:szCs w:val="23"/>
        </w:rPr>
        <w:t>,</w:t>
      </w:r>
      <w:r w:rsidR="00AA7367" w:rsidRPr="00DA7406">
        <w:rPr>
          <w:sz w:val="23"/>
          <w:szCs w:val="23"/>
        </w:rPr>
        <w:t xml:space="preserve"> 19</w:t>
      </w:r>
      <w:r w:rsidR="00D36701" w:rsidRPr="00DA7406">
        <w:rPr>
          <w:sz w:val="23"/>
          <w:szCs w:val="23"/>
        </w:rPr>
        <w:t xml:space="preserve"> priedu</w:t>
      </w:r>
      <w:r w:rsidR="00AA7367" w:rsidRPr="00DA7406">
        <w:rPr>
          <w:sz w:val="23"/>
          <w:szCs w:val="23"/>
        </w:rPr>
        <w:t xml:space="preserve"> </w:t>
      </w:r>
      <w:r w:rsidR="00AA7367" w:rsidRPr="00DA7406">
        <w:rPr>
          <w:color w:val="000000"/>
          <w:sz w:val="23"/>
          <w:szCs w:val="23"/>
        </w:rPr>
        <w:t xml:space="preserve">„2022–2030 metų sveikatos priežiūros kokybės ir efektyvumo didinimo plėtros programos pažangos priemonės Nr. 11-002-02-11-01 „Gerinti sveikatos priežiūros paslaugų kokybę ir prieinamumą“ projektų finansavimo sąlygų aprašas Nr. 19“, </w:t>
      </w:r>
      <w:r w:rsidRPr="00DA7406">
        <w:rPr>
          <w:sz w:val="23"/>
          <w:szCs w:val="23"/>
        </w:rPr>
        <w:t xml:space="preserve">Jurbarko </w:t>
      </w:r>
      <w:r w:rsidR="008C731E">
        <w:rPr>
          <w:sz w:val="23"/>
          <w:szCs w:val="23"/>
        </w:rPr>
        <w:t> </w:t>
      </w:r>
      <w:r w:rsidRPr="00DA7406">
        <w:rPr>
          <w:sz w:val="23"/>
          <w:szCs w:val="23"/>
        </w:rPr>
        <w:t xml:space="preserve">rajono savivaldybės taryba </w:t>
      </w:r>
      <w:r w:rsidRPr="00DA7406">
        <w:rPr>
          <w:spacing w:val="80"/>
          <w:sz w:val="23"/>
          <w:szCs w:val="23"/>
        </w:rPr>
        <w:t>nusprendži</w:t>
      </w:r>
      <w:r w:rsidRPr="00DA7406">
        <w:rPr>
          <w:sz w:val="23"/>
          <w:szCs w:val="23"/>
        </w:rPr>
        <w:t>a:</w:t>
      </w:r>
    </w:p>
    <w:p w14:paraId="2A6E04B3" w14:textId="77777777" w:rsidR="00E01120" w:rsidRPr="00DA7406" w:rsidRDefault="00E01120" w:rsidP="00E01120">
      <w:pPr>
        <w:ind w:firstLine="720"/>
        <w:jc w:val="both"/>
        <w:rPr>
          <w:sz w:val="23"/>
          <w:szCs w:val="23"/>
        </w:rPr>
      </w:pPr>
      <w:r w:rsidRPr="00DA7406">
        <w:rPr>
          <w:sz w:val="23"/>
          <w:szCs w:val="23"/>
        </w:rPr>
        <w:t>1. Pritarti projektui „</w:t>
      </w:r>
      <w:r w:rsidR="00095849" w:rsidRPr="00DA7406">
        <w:rPr>
          <w:sz w:val="23"/>
          <w:szCs w:val="23"/>
        </w:rPr>
        <w:t>Sveikatos centro sudėtyje teikiamų sveikatos priežiūros paslaugų infrastruktūros modernizavimas Jurbarko rajon</w:t>
      </w:r>
      <w:r w:rsidR="00560D2A" w:rsidRPr="00DA7406">
        <w:rPr>
          <w:sz w:val="23"/>
          <w:szCs w:val="23"/>
        </w:rPr>
        <w:t>o savivaldybėje</w:t>
      </w:r>
      <w:r w:rsidR="00095849" w:rsidRPr="00DA7406">
        <w:rPr>
          <w:sz w:val="23"/>
          <w:szCs w:val="23"/>
        </w:rPr>
        <w:t xml:space="preserve">“ </w:t>
      </w:r>
      <w:r w:rsidRPr="00DA7406">
        <w:rPr>
          <w:sz w:val="23"/>
          <w:szCs w:val="23"/>
        </w:rPr>
        <w:t>(toliau – Projektas), kuris bus įgyvendinamas su partneri</w:t>
      </w:r>
      <w:r w:rsidR="00095849" w:rsidRPr="00DA7406">
        <w:rPr>
          <w:sz w:val="23"/>
          <w:szCs w:val="23"/>
        </w:rPr>
        <w:t>ais</w:t>
      </w:r>
      <w:r w:rsidR="008A5560" w:rsidRPr="00DA7406">
        <w:rPr>
          <w:sz w:val="23"/>
          <w:szCs w:val="23"/>
        </w:rPr>
        <w:t xml:space="preserve">: </w:t>
      </w:r>
      <w:r w:rsidR="00D638B3" w:rsidRPr="00DA7406">
        <w:rPr>
          <w:sz w:val="23"/>
          <w:szCs w:val="23"/>
        </w:rPr>
        <w:t>v</w:t>
      </w:r>
      <w:r w:rsidR="00095849" w:rsidRPr="00DA7406">
        <w:rPr>
          <w:sz w:val="23"/>
          <w:szCs w:val="23"/>
        </w:rPr>
        <w:t>ieš</w:t>
      </w:r>
      <w:r w:rsidR="00D638B3" w:rsidRPr="00DA7406">
        <w:rPr>
          <w:sz w:val="23"/>
          <w:szCs w:val="23"/>
        </w:rPr>
        <w:t>ą</w:t>
      </w:r>
      <w:r w:rsidR="00095849" w:rsidRPr="00DA7406">
        <w:rPr>
          <w:sz w:val="23"/>
          <w:szCs w:val="23"/>
        </w:rPr>
        <w:t>j</w:t>
      </w:r>
      <w:r w:rsidR="00D638B3" w:rsidRPr="00DA7406">
        <w:rPr>
          <w:sz w:val="23"/>
          <w:szCs w:val="23"/>
        </w:rPr>
        <w:t xml:space="preserve">a </w:t>
      </w:r>
      <w:r w:rsidR="00095849" w:rsidRPr="00DA7406">
        <w:rPr>
          <w:sz w:val="23"/>
          <w:szCs w:val="23"/>
        </w:rPr>
        <w:t>įstaiga Jurbarko rajono pirminės sveikatos priežiūros centr</w:t>
      </w:r>
      <w:r w:rsidR="00D638B3" w:rsidRPr="00DA7406">
        <w:rPr>
          <w:sz w:val="23"/>
          <w:szCs w:val="23"/>
        </w:rPr>
        <w:t>u</w:t>
      </w:r>
      <w:r w:rsidR="00095849" w:rsidRPr="00DA7406">
        <w:rPr>
          <w:sz w:val="23"/>
          <w:szCs w:val="23"/>
        </w:rPr>
        <w:t xml:space="preserve">, </w:t>
      </w:r>
      <w:r w:rsidR="00D638B3" w:rsidRPr="00DA7406">
        <w:rPr>
          <w:sz w:val="23"/>
          <w:szCs w:val="23"/>
        </w:rPr>
        <w:t>v</w:t>
      </w:r>
      <w:r w:rsidR="00095849" w:rsidRPr="00DA7406">
        <w:rPr>
          <w:sz w:val="23"/>
          <w:szCs w:val="23"/>
        </w:rPr>
        <w:t>ieš</w:t>
      </w:r>
      <w:r w:rsidR="00D638B3" w:rsidRPr="00DA7406">
        <w:rPr>
          <w:sz w:val="23"/>
          <w:szCs w:val="23"/>
        </w:rPr>
        <w:t>ą</w:t>
      </w:r>
      <w:r w:rsidR="00095849" w:rsidRPr="00DA7406">
        <w:rPr>
          <w:sz w:val="23"/>
          <w:szCs w:val="23"/>
        </w:rPr>
        <w:t>j</w:t>
      </w:r>
      <w:r w:rsidR="00D638B3" w:rsidRPr="00DA7406">
        <w:rPr>
          <w:sz w:val="23"/>
          <w:szCs w:val="23"/>
        </w:rPr>
        <w:t>a</w:t>
      </w:r>
      <w:r w:rsidR="00095849" w:rsidRPr="00DA7406">
        <w:rPr>
          <w:sz w:val="23"/>
          <w:szCs w:val="23"/>
        </w:rPr>
        <w:t xml:space="preserve"> įstaiga Eržvilko pirminės sveikatos priežiūros centr</w:t>
      </w:r>
      <w:r w:rsidR="00D638B3" w:rsidRPr="00DA7406">
        <w:rPr>
          <w:sz w:val="23"/>
          <w:szCs w:val="23"/>
        </w:rPr>
        <w:t>u</w:t>
      </w:r>
      <w:r w:rsidR="00095849" w:rsidRPr="00DA7406">
        <w:rPr>
          <w:sz w:val="23"/>
          <w:szCs w:val="23"/>
        </w:rPr>
        <w:t xml:space="preserve">, </w:t>
      </w:r>
      <w:r w:rsidR="00D638B3" w:rsidRPr="00DA7406">
        <w:rPr>
          <w:sz w:val="23"/>
          <w:szCs w:val="23"/>
        </w:rPr>
        <w:t>v</w:t>
      </w:r>
      <w:r w:rsidR="00095849" w:rsidRPr="00DA7406">
        <w:rPr>
          <w:sz w:val="23"/>
          <w:szCs w:val="23"/>
        </w:rPr>
        <w:t>ieš</w:t>
      </w:r>
      <w:r w:rsidR="00D638B3" w:rsidRPr="00DA7406">
        <w:rPr>
          <w:sz w:val="23"/>
          <w:szCs w:val="23"/>
        </w:rPr>
        <w:t>ą</w:t>
      </w:r>
      <w:r w:rsidR="00095849" w:rsidRPr="00DA7406">
        <w:rPr>
          <w:sz w:val="23"/>
          <w:szCs w:val="23"/>
        </w:rPr>
        <w:t>j</w:t>
      </w:r>
      <w:r w:rsidR="00D638B3" w:rsidRPr="00DA7406">
        <w:rPr>
          <w:sz w:val="23"/>
          <w:szCs w:val="23"/>
        </w:rPr>
        <w:t>a</w:t>
      </w:r>
      <w:r w:rsidR="00095849" w:rsidRPr="00DA7406">
        <w:rPr>
          <w:sz w:val="23"/>
          <w:szCs w:val="23"/>
        </w:rPr>
        <w:t xml:space="preserve"> įstaiga Šimkaičių ambulatorija, </w:t>
      </w:r>
      <w:r w:rsidR="00D638B3" w:rsidRPr="00DA7406">
        <w:rPr>
          <w:sz w:val="23"/>
          <w:szCs w:val="23"/>
        </w:rPr>
        <w:t>v</w:t>
      </w:r>
      <w:r w:rsidR="00095849" w:rsidRPr="00DA7406">
        <w:rPr>
          <w:sz w:val="23"/>
          <w:szCs w:val="23"/>
        </w:rPr>
        <w:t>ieš</w:t>
      </w:r>
      <w:r w:rsidR="00D638B3" w:rsidRPr="00DA7406">
        <w:rPr>
          <w:sz w:val="23"/>
          <w:szCs w:val="23"/>
        </w:rPr>
        <w:t>ą</w:t>
      </w:r>
      <w:r w:rsidR="00095849" w:rsidRPr="00DA7406">
        <w:rPr>
          <w:sz w:val="23"/>
          <w:szCs w:val="23"/>
        </w:rPr>
        <w:t>j</w:t>
      </w:r>
      <w:r w:rsidR="00D638B3" w:rsidRPr="00DA7406">
        <w:rPr>
          <w:sz w:val="23"/>
          <w:szCs w:val="23"/>
        </w:rPr>
        <w:t>a</w:t>
      </w:r>
      <w:r w:rsidR="00095849" w:rsidRPr="00DA7406">
        <w:rPr>
          <w:sz w:val="23"/>
          <w:szCs w:val="23"/>
        </w:rPr>
        <w:t xml:space="preserve"> įstaiga Jurbarko ligonin</w:t>
      </w:r>
      <w:r w:rsidR="00D638B3" w:rsidRPr="00DA7406">
        <w:rPr>
          <w:sz w:val="23"/>
          <w:szCs w:val="23"/>
        </w:rPr>
        <w:t>e</w:t>
      </w:r>
      <w:r w:rsidR="00095849" w:rsidRPr="00DA7406">
        <w:rPr>
          <w:sz w:val="23"/>
          <w:szCs w:val="23"/>
        </w:rPr>
        <w:t xml:space="preserve">, </w:t>
      </w:r>
      <w:r w:rsidR="00D638B3" w:rsidRPr="00DA7406">
        <w:rPr>
          <w:sz w:val="23"/>
          <w:szCs w:val="23"/>
        </w:rPr>
        <w:t>u</w:t>
      </w:r>
      <w:r w:rsidR="00095849" w:rsidRPr="00DA7406">
        <w:rPr>
          <w:sz w:val="23"/>
          <w:szCs w:val="23"/>
        </w:rPr>
        <w:t>ždar</w:t>
      </w:r>
      <w:r w:rsidR="00D638B3" w:rsidRPr="00DA7406">
        <w:rPr>
          <w:sz w:val="23"/>
          <w:szCs w:val="23"/>
        </w:rPr>
        <w:t>ą</w:t>
      </w:r>
      <w:r w:rsidR="00095849" w:rsidRPr="00DA7406">
        <w:rPr>
          <w:sz w:val="23"/>
          <w:szCs w:val="23"/>
        </w:rPr>
        <w:t>j</w:t>
      </w:r>
      <w:r w:rsidR="00D638B3" w:rsidRPr="00DA7406">
        <w:rPr>
          <w:sz w:val="23"/>
          <w:szCs w:val="23"/>
        </w:rPr>
        <w:t>a</w:t>
      </w:r>
      <w:r w:rsidR="00095849" w:rsidRPr="00DA7406">
        <w:rPr>
          <w:sz w:val="23"/>
          <w:szCs w:val="23"/>
        </w:rPr>
        <w:t xml:space="preserve"> akcin</w:t>
      </w:r>
      <w:r w:rsidR="00D638B3" w:rsidRPr="00DA7406">
        <w:rPr>
          <w:sz w:val="23"/>
          <w:szCs w:val="23"/>
        </w:rPr>
        <w:t>e</w:t>
      </w:r>
      <w:r w:rsidR="00095849" w:rsidRPr="00DA7406">
        <w:rPr>
          <w:sz w:val="23"/>
          <w:szCs w:val="23"/>
        </w:rPr>
        <w:t xml:space="preserve"> bendrov</w:t>
      </w:r>
      <w:r w:rsidR="00D638B3" w:rsidRPr="00DA7406">
        <w:rPr>
          <w:sz w:val="23"/>
          <w:szCs w:val="23"/>
        </w:rPr>
        <w:t>e</w:t>
      </w:r>
      <w:r w:rsidR="00095849" w:rsidRPr="00DA7406">
        <w:rPr>
          <w:sz w:val="23"/>
          <w:szCs w:val="23"/>
        </w:rPr>
        <w:t xml:space="preserve"> </w:t>
      </w:r>
      <w:r w:rsidR="00E23E86" w:rsidRPr="00DA7406">
        <w:rPr>
          <w:sz w:val="23"/>
          <w:szCs w:val="23"/>
        </w:rPr>
        <w:t>„</w:t>
      </w:r>
      <w:r w:rsidR="00095849" w:rsidRPr="00DA7406">
        <w:rPr>
          <w:sz w:val="23"/>
          <w:szCs w:val="23"/>
        </w:rPr>
        <w:t>Medicinos namai šeimai</w:t>
      </w:r>
      <w:r w:rsidR="00E23E86" w:rsidRPr="00DA7406">
        <w:rPr>
          <w:sz w:val="23"/>
          <w:szCs w:val="23"/>
        </w:rPr>
        <w:t>“</w:t>
      </w:r>
      <w:r w:rsidR="00095849" w:rsidRPr="00DA7406">
        <w:rPr>
          <w:sz w:val="23"/>
          <w:szCs w:val="23"/>
        </w:rPr>
        <w:t xml:space="preserve">, </w:t>
      </w:r>
      <w:r w:rsidR="00D638B3" w:rsidRPr="00DA7406">
        <w:rPr>
          <w:sz w:val="23"/>
          <w:szCs w:val="23"/>
        </w:rPr>
        <w:t>i</w:t>
      </w:r>
      <w:r w:rsidR="00095849" w:rsidRPr="00DA7406">
        <w:rPr>
          <w:sz w:val="23"/>
          <w:szCs w:val="23"/>
        </w:rPr>
        <w:t>ndividuali</w:t>
      </w:r>
      <w:r w:rsidR="00D638B3" w:rsidRPr="00DA7406">
        <w:rPr>
          <w:sz w:val="23"/>
          <w:szCs w:val="23"/>
        </w:rPr>
        <w:t>a</w:t>
      </w:r>
      <w:r w:rsidR="00095849" w:rsidRPr="00DA7406">
        <w:rPr>
          <w:sz w:val="23"/>
          <w:szCs w:val="23"/>
        </w:rPr>
        <w:t xml:space="preserve"> įmon</w:t>
      </w:r>
      <w:r w:rsidR="00D638B3" w:rsidRPr="00DA7406">
        <w:rPr>
          <w:sz w:val="23"/>
          <w:szCs w:val="23"/>
        </w:rPr>
        <w:t>e</w:t>
      </w:r>
      <w:r w:rsidR="00095849" w:rsidRPr="00DA7406">
        <w:rPr>
          <w:sz w:val="23"/>
          <w:szCs w:val="23"/>
        </w:rPr>
        <w:t xml:space="preserve"> N. </w:t>
      </w:r>
      <w:proofErr w:type="spellStart"/>
      <w:r w:rsidR="00095849" w:rsidRPr="00DA7406">
        <w:rPr>
          <w:sz w:val="23"/>
          <w:szCs w:val="23"/>
        </w:rPr>
        <w:t>Dungveckienės</w:t>
      </w:r>
      <w:proofErr w:type="spellEnd"/>
      <w:r w:rsidR="00095849" w:rsidRPr="00DA7406">
        <w:rPr>
          <w:sz w:val="23"/>
          <w:szCs w:val="23"/>
        </w:rPr>
        <w:t xml:space="preserve"> šeimos klinika. </w:t>
      </w:r>
    </w:p>
    <w:p w14:paraId="59B716C0" w14:textId="77777777" w:rsidR="00E01120" w:rsidRPr="00DA7406" w:rsidRDefault="00E01120" w:rsidP="00E01120">
      <w:pPr>
        <w:ind w:firstLine="720"/>
        <w:jc w:val="both"/>
        <w:rPr>
          <w:sz w:val="23"/>
          <w:szCs w:val="23"/>
        </w:rPr>
      </w:pPr>
      <w:r w:rsidRPr="00DA7406">
        <w:rPr>
          <w:sz w:val="23"/>
          <w:szCs w:val="23"/>
        </w:rPr>
        <w:t xml:space="preserve">2. Įsipareigoti padengti </w:t>
      </w:r>
      <w:r w:rsidR="00095849" w:rsidRPr="00DA7406">
        <w:rPr>
          <w:sz w:val="23"/>
          <w:szCs w:val="23"/>
        </w:rPr>
        <w:t>pareiškėjo ir partnerių</w:t>
      </w:r>
      <w:r w:rsidR="008A5560" w:rsidRPr="00DA7406">
        <w:rPr>
          <w:sz w:val="23"/>
          <w:szCs w:val="23"/>
        </w:rPr>
        <w:t xml:space="preserve">, kurių steigėjas yra Jurbarko rajono savivaldybės taryba, </w:t>
      </w:r>
      <w:r w:rsidR="00095849" w:rsidRPr="00DA7406">
        <w:rPr>
          <w:sz w:val="23"/>
          <w:szCs w:val="23"/>
        </w:rPr>
        <w:t>ne</w:t>
      </w:r>
      <w:r w:rsidRPr="00DA7406">
        <w:rPr>
          <w:sz w:val="23"/>
          <w:szCs w:val="23"/>
        </w:rPr>
        <w:t>tinkam</w:t>
      </w:r>
      <w:r w:rsidR="00095849" w:rsidRPr="00DA7406">
        <w:rPr>
          <w:sz w:val="23"/>
          <w:szCs w:val="23"/>
        </w:rPr>
        <w:t xml:space="preserve">as </w:t>
      </w:r>
      <w:r w:rsidRPr="00DA7406">
        <w:rPr>
          <w:sz w:val="23"/>
          <w:szCs w:val="23"/>
        </w:rPr>
        <w:t>finansuoti</w:t>
      </w:r>
      <w:r w:rsidR="00095849" w:rsidRPr="00DA7406">
        <w:rPr>
          <w:sz w:val="23"/>
          <w:szCs w:val="23"/>
        </w:rPr>
        <w:t>, tačiau šiam Projektui įgyvendinti būtinas</w:t>
      </w:r>
      <w:r w:rsidRPr="00DA7406">
        <w:rPr>
          <w:sz w:val="23"/>
          <w:szCs w:val="23"/>
        </w:rPr>
        <w:t xml:space="preserve"> išlaid</w:t>
      </w:r>
      <w:r w:rsidR="00095849" w:rsidRPr="00DA7406">
        <w:rPr>
          <w:sz w:val="23"/>
          <w:szCs w:val="23"/>
        </w:rPr>
        <w:t>as</w:t>
      </w:r>
      <w:r w:rsidRPr="00DA7406">
        <w:rPr>
          <w:sz w:val="23"/>
          <w:szCs w:val="23"/>
        </w:rPr>
        <w:t xml:space="preserve">, </w:t>
      </w:r>
      <w:r w:rsidR="00D638B3" w:rsidRPr="00DA7406">
        <w:rPr>
          <w:sz w:val="23"/>
          <w:szCs w:val="23"/>
        </w:rPr>
        <w:t xml:space="preserve">ir tinkamas išlaidas, </w:t>
      </w:r>
      <w:r w:rsidRPr="00DA7406">
        <w:rPr>
          <w:sz w:val="23"/>
          <w:szCs w:val="23"/>
        </w:rPr>
        <w:t>kuri</w:t>
      </w:r>
      <w:r w:rsidR="00D638B3" w:rsidRPr="00DA7406">
        <w:rPr>
          <w:sz w:val="23"/>
          <w:szCs w:val="23"/>
        </w:rPr>
        <w:t>ų</w:t>
      </w:r>
      <w:r w:rsidRPr="00DA7406">
        <w:rPr>
          <w:sz w:val="23"/>
          <w:szCs w:val="23"/>
        </w:rPr>
        <w:t xml:space="preserve"> nepadengia </w:t>
      </w:r>
      <w:r w:rsidR="00D638B3" w:rsidRPr="00DA7406">
        <w:rPr>
          <w:sz w:val="23"/>
          <w:szCs w:val="23"/>
        </w:rPr>
        <w:t xml:space="preserve">Projekto finansavimas. </w:t>
      </w:r>
    </w:p>
    <w:p w14:paraId="5FF0A7C7" w14:textId="77777777" w:rsidR="00E01120" w:rsidRPr="00DA7406" w:rsidRDefault="00E01120" w:rsidP="00E01120">
      <w:pPr>
        <w:ind w:firstLine="720"/>
        <w:jc w:val="both"/>
        <w:rPr>
          <w:sz w:val="23"/>
          <w:szCs w:val="23"/>
        </w:rPr>
      </w:pPr>
      <w:r w:rsidRPr="00DA7406">
        <w:rPr>
          <w:sz w:val="23"/>
          <w:szCs w:val="23"/>
        </w:rPr>
        <w:t xml:space="preserve">3. Įgalioti Jurbarko rajono savivaldybės administracijos direktorių pasirašyti Jungtinės veiklos </w:t>
      </w:r>
      <w:r w:rsidR="00D32CC1" w:rsidRPr="00DA7406">
        <w:rPr>
          <w:sz w:val="23"/>
          <w:szCs w:val="23"/>
        </w:rPr>
        <w:t xml:space="preserve">(partnerystės) </w:t>
      </w:r>
      <w:r w:rsidRPr="00DA7406">
        <w:rPr>
          <w:sz w:val="23"/>
          <w:szCs w:val="23"/>
        </w:rPr>
        <w:t>sutartį ir kitus dokumentus, susijusius su Projekto įgyvendinimu.</w:t>
      </w:r>
    </w:p>
    <w:p w14:paraId="2E6169F1" w14:textId="6DF18511" w:rsidR="00E01120" w:rsidRPr="00DA7406" w:rsidRDefault="00E01120" w:rsidP="00E01120">
      <w:pPr>
        <w:ind w:firstLine="720"/>
        <w:jc w:val="both"/>
        <w:rPr>
          <w:sz w:val="23"/>
          <w:szCs w:val="23"/>
        </w:rPr>
      </w:pPr>
      <w:r w:rsidRPr="00DA7406">
        <w:rPr>
          <w:sz w:val="23"/>
          <w:szCs w:val="23"/>
        </w:rPr>
        <w:t xml:space="preserve">Šis sprendimas per vieną mėnesį nuo paskelbimo arba įteikimo suinteresuotai šaliai dienos gali būti skundžiamas Lietuvos administracinių ginčų komisijos Kauno apygardos skyriui (Laisvės al. </w:t>
      </w:r>
      <w:r w:rsidR="008C731E">
        <w:rPr>
          <w:sz w:val="23"/>
          <w:szCs w:val="23"/>
        </w:rPr>
        <w:t> </w:t>
      </w:r>
      <w:r w:rsidRPr="00DA7406">
        <w:rPr>
          <w:sz w:val="23"/>
          <w:szCs w:val="23"/>
        </w:rPr>
        <w:t xml:space="preserve">36, </w:t>
      </w:r>
      <w:r w:rsidR="008C731E">
        <w:rPr>
          <w:sz w:val="23"/>
          <w:szCs w:val="23"/>
        </w:rPr>
        <w:t> </w:t>
      </w:r>
      <w:r w:rsidRPr="00DA7406">
        <w:rPr>
          <w:sz w:val="23"/>
          <w:szCs w:val="23"/>
        </w:rPr>
        <w:t xml:space="preserve">Kaunas) Lietuvos Respublikos ikiteisminio administracinių ginčų nagrinėjimo tvarkos įstatymo nustatyta tvarka arba Regionų apygardos administracinio teismo Kauno rūmams (A. </w:t>
      </w:r>
      <w:r w:rsidR="008C731E">
        <w:rPr>
          <w:sz w:val="23"/>
          <w:szCs w:val="23"/>
        </w:rPr>
        <w:t> </w:t>
      </w:r>
      <w:r w:rsidRPr="00DA7406">
        <w:rPr>
          <w:sz w:val="23"/>
          <w:szCs w:val="23"/>
        </w:rPr>
        <w:t>Mickevičiaus g. 8A, Kaunas) Lietuvos Respublikos administracinių bylų teisenos įstatymo nustatyta tvarka.</w:t>
      </w:r>
    </w:p>
    <w:p w14:paraId="6A2A048F" w14:textId="77777777" w:rsidR="00FC1CD3" w:rsidRPr="00DA7406" w:rsidRDefault="00FC1CD3">
      <w:pPr>
        <w:ind w:firstLine="720"/>
        <w:jc w:val="both"/>
        <w:rPr>
          <w:sz w:val="23"/>
          <w:szCs w:val="23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DA7406" w14:paraId="4CCE4913" w14:textId="77777777">
        <w:trPr>
          <w:trHeight w:val="180"/>
        </w:trPr>
        <w:tc>
          <w:tcPr>
            <w:tcW w:w="4410" w:type="dxa"/>
          </w:tcPr>
          <w:p w14:paraId="68FDE320" w14:textId="77777777" w:rsidR="00FC1CD3" w:rsidRPr="00DA7406" w:rsidRDefault="00F4316F" w:rsidP="00DE74A8">
            <w:pPr>
              <w:ind w:left="-109"/>
              <w:rPr>
                <w:sz w:val="23"/>
                <w:szCs w:val="23"/>
              </w:rPr>
            </w:pPr>
            <w:r w:rsidRPr="00DA7406">
              <w:rPr>
                <w:sz w:val="23"/>
                <w:szCs w:val="23"/>
              </w:rPr>
              <w:t>Savivaldybės meras</w:t>
            </w:r>
          </w:p>
        </w:tc>
        <w:tc>
          <w:tcPr>
            <w:tcW w:w="4410" w:type="dxa"/>
          </w:tcPr>
          <w:p w14:paraId="6EFF2228" w14:textId="77777777" w:rsidR="00FC1CD3" w:rsidRPr="00DA7406" w:rsidRDefault="00FC1CD3">
            <w:pPr>
              <w:jc w:val="right"/>
              <w:rPr>
                <w:sz w:val="23"/>
                <w:szCs w:val="23"/>
              </w:rPr>
            </w:pPr>
          </w:p>
        </w:tc>
      </w:tr>
    </w:tbl>
    <w:p w14:paraId="20D63126" w14:textId="77777777" w:rsidR="00F320CA" w:rsidRPr="004A7E7B" w:rsidRDefault="00F320CA">
      <w:pPr>
        <w:rPr>
          <w:sz w:val="22"/>
          <w:szCs w:val="22"/>
        </w:rPr>
      </w:pPr>
    </w:p>
    <w:p w14:paraId="54285113" w14:textId="77777777" w:rsidR="00F320CA" w:rsidRPr="008C731E" w:rsidRDefault="00F320CA">
      <w:pPr>
        <w:rPr>
          <w:sz w:val="20"/>
        </w:rPr>
      </w:pPr>
      <w:r w:rsidRPr="008C731E">
        <w:rPr>
          <w:sz w:val="20"/>
        </w:rPr>
        <w:t xml:space="preserve">Vizos: </w:t>
      </w:r>
    </w:p>
    <w:p w14:paraId="29BB30AD" w14:textId="77777777" w:rsidR="007457FF" w:rsidRPr="008C731E" w:rsidRDefault="007457FF" w:rsidP="007457FF">
      <w:pPr>
        <w:rPr>
          <w:sz w:val="20"/>
        </w:rPr>
      </w:pPr>
      <w:r w:rsidRPr="008C731E">
        <w:rPr>
          <w:sz w:val="20"/>
        </w:rPr>
        <w:t xml:space="preserve">Administracijos direktorė R. </w:t>
      </w:r>
      <w:proofErr w:type="spellStart"/>
      <w:r w:rsidRPr="008C731E">
        <w:rPr>
          <w:sz w:val="20"/>
        </w:rPr>
        <w:t>Vančienė</w:t>
      </w:r>
      <w:proofErr w:type="spellEnd"/>
    </w:p>
    <w:p w14:paraId="0D473079" w14:textId="77777777" w:rsidR="002065FC" w:rsidRPr="008C731E" w:rsidRDefault="002065FC" w:rsidP="002065FC">
      <w:pPr>
        <w:rPr>
          <w:sz w:val="20"/>
        </w:rPr>
      </w:pPr>
      <w:r w:rsidRPr="008C731E">
        <w:rPr>
          <w:sz w:val="20"/>
        </w:rPr>
        <w:t>Finansų skyriaus vedėja A. Stoškienė</w:t>
      </w:r>
    </w:p>
    <w:p w14:paraId="7F1B3A57" w14:textId="77777777" w:rsidR="00DE293E" w:rsidRPr="008C731E" w:rsidRDefault="00190B66" w:rsidP="00190B66">
      <w:pPr>
        <w:rPr>
          <w:sz w:val="20"/>
        </w:rPr>
      </w:pPr>
      <w:r w:rsidRPr="008C731E">
        <w:rPr>
          <w:sz w:val="20"/>
        </w:rPr>
        <w:t>Teisės ir civilinės metrikacijos skyriaus vedėja</w:t>
      </w:r>
      <w:r w:rsidR="007457FF" w:rsidRPr="008C731E">
        <w:rPr>
          <w:sz w:val="20"/>
        </w:rPr>
        <w:t xml:space="preserve"> O. </w:t>
      </w:r>
      <w:proofErr w:type="spellStart"/>
      <w:r w:rsidR="007457FF" w:rsidRPr="008C731E">
        <w:rPr>
          <w:sz w:val="20"/>
        </w:rPr>
        <w:t>Sutkaitienė</w:t>
      </w:r>
      <w:proofErr w:type="spellEnd"/>
      <w:r w:rsidR="00DE293E" w:rsidRPr="008C731E">
        <w:rPr>
          <w:sz w:val="20"/>
        </w:rPr>
        <w:t xml:space="preserve"> </w:t>
      </w:r>
    </w:p>
    <w:p w14:paraId="529A1823" w14:textId="77777777" w:rsidR="004A7E7B" w:rsidRPr="008C731E" w:rsidRDefault="004A7E7B" w:rsidP="004A7E7B">
      <w:pPr>
        <w:rPr>
          <w:sz w:val="20"/>
        </w:rPr>
      </w:pPr>
      <w:r w:rsidRPr="008C731E">
        <w:rPr>
          <w:sz w:val="20"/>
        </w:rPr>
        <w:t xml:space="preserve">Vyr. specialistė (savivaldybės gydytoja) G. </w:t>
      </w:r>
      <w:proofErr w:type="spellStart"/>
      <w:r w:rsidRPr="008C731E">
        <w:rPr>
          <w:sz w:val="20"/>
        </w:rPr>
        <w:t>Sutkuvienė</w:t>
      </w:r>
      <w:proofErr w:type="spellEnd"/>
    </w:p>
    <w:p w14:paraId="7C9CCC5B" w14:textId="77777777" w:rsidR="00190B66" w:rsidRPr="008C731E" w:rsidRDefault="00C04267" w:rsidP="00190B66">
      <w:pPr>
        <w:rPr>
          <w:sz w:val="20"/>
        </w:rPr>
      </w:pPr>
      <w:r w:rsidRPr="008C731E">
        <w:rPr>
          <w:sz w:val="20"/>
        </w:rPr>
        <w:t>Tarybos posėdžių sekretorė</w:t>
      </w:r>
      <w:r w:rsidR="00190B66" w:rsidRPr="008C731E">
        <w:rPr>
          <w:sz w:val="20"/>
        </w:rPr>
        <w:t xml:space="preserve"> </w:t>
      </w:r>
      <w:r w:rsidR="005D5D46" w:rsidRPr="008C731E">
        <w:rPr>
          <w:sz w:val="20"/>
        </w:rPr>
        <w:t>D</w:t>
      </w:r>
      <w:r w:rsidR="00190B66" w:rsidRPr="008C731E">
        <w:rPr>
          <w:sz w:val="20"/>
        </w:rPr>
        <w:t xml:space="preserve">. </w:t>
      </w:r>
      <w:r w:rsidR="005D5D46" w:rsidRPr="008C731E">
        <w:rPr>
          <w:sz w:val="20"/>
        </w:rPr>
        <w:t>Dačkauskaitė</w:t>
      </w:r>
    </w:p>
    <w:p w14:paraId="2658B080" w14:textId="77777777" w:rsidR="00F320CA" w:rsidRPr="008C731E" w:rsidRDefault="00190B66" w:rsidP="00190B66">
      <w:pPr>
        <w:rPr>
          <w:sz w:val="20"/>
        </w:rPr>
      </w:pPr>
      <w:r w:rsidRPr="008C731E">
        <w:rPr>
          <w:sz w:val="20"/>
        </w:rPr>
        <w:t>Dokumentų ir viešųjų ryšių skyriaus vyr. specialistas A. Gvildys</w:t>
      </w:r>
    </w:p>
    <w:p w14:paraId="3377F8A4" w14:textId="77777777" w:rsidR="00F320CA" w:rsidRPr="004A7E7B" w:rsidRDefault="00F320CA">
      <w:pPr>
        <w:rPr>
          <w:sz w:val="22"/>
          <w:szCs w:val="22"/>
        </w:rPr>
      </w:pPr>
    </w:p>
    <w:p w14:paraId="1C8A72C3" w14:textId="77777777" w:rsidR="00F27C80" w:rsidRPr="008C731E" w:rsidRDefault="00F320CA" w:rsidP="00F320CA">
      <w:pPr>
        <w:rPr>
          <w:sz w:val="20"/>
        </w:rPr>
      </w:pPr>
      <w:r w:rsidRPr="008C731E">
        <w:rPr>
          <w:sz w:val="20"/>
        </w:rPr>
        <w:t>Parengė</w:t>
      </w:r>
    </w:p>
    <w:bookmarkStart w:id="2" w:name="CREATOR_SHOWS"/>
    <w:p w14:paraId="06616BC0" w14:textId="77777777" w:rsidR="00B3497C" w:rsidRPr="008C731E" w:rsidRDefault="00C846A8" w:rsidP="00B3497C">
      <w:pPr>
        <w:pStyle w:val="Antrats"/>
        <w:tabs>
          <w:tab w:val="clear" w:pos="4153"/>
          <w:tab w:val="clear" w:pos="8306"/>
        </w:tabs>
        <w:rPr>
          <w:sz w:val="20"/>
          <w:lang w:eastAsia="de-DE"/>
        </w:rPr>
      </w:pPr>
      <w:r w:rsidRPr="008C731E">
        <w:rPr>
          <w:sz w:val="20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8C731E">
        <w:rPr>
          <w:sz w:val="20"/>
          <w:lang w:eastAsia="de-DE"/>
        </w:rPr>
        <w:instrText xml:space="preserve"> FORMTEXT </w:instrText>
      </w:r>
      <w:r w:rsidRPr="008C731E">
        <w:rPr>
          <w:sz w:val="20"/>
          <w:lang w:eastAsia="de-DE"/>
        </w:rPr>
      </w:r>
      <w:r w:rsidRPr="008C731E">
        <w:rPr>
          <w:sz w:val="20"/>
          <w:lang w:eastAsia="de-DE"/>
        </w:rPr>
        <w:fldChar w:fldCharType="separate"/>
      </w:r>
      <w:r w:rsidR="00B3497C" w:rsidRPr="008C731E">
        <w:rPr>
          <w:noProof/>
          <w:sz w:val="20"/>
          <w:lang w:eastAsia="de-DE"/>
        </w:rPr>
        <w:t>Jurgita Jurevičienė</w:t>
      </w:r>
      <w:r w:rsidRPr="008C731E">
        <w:rPr>
          <w:sz w:val="20"/>
          <w:lang w:eastAsia="de-DE"/>
        </w:rPr>
        <w:fldChar w:fldCharType="end"/>
      </w:r>
      <w:bookmarkEnd w:id="2"/>
      <w:r w:rsidR="00B3497C" w:rsidRPr="008C731E">
        <w:rPr>
          <w:sz w:val="20"/>
          <w:lang w:eastAsia="de-DE"/>
        </w:rPr>
        <w:t xml:space="preserve">, tel. </w:t>
      </w:r>
      <w:bookmarkStart w:id="3" w:name="CREATOR_PHONE_FULL"/>
      <w:r w:rsidRPr="008C731E">
        <w:rPr>
          <w:sz w:val="20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8C731E">
        <w:rPr>
          <w:sz w:val="20"/>
          <w:lang w:eastAsia="de-DE"/>
        </w:rPr>
        <w:instrText xml:space="preserve"> FORMTEXT </w:instrText>
      </w:r>
      <w:r w:rsidRPr="008C731E">
        <w:rPr>
          <w:sz w:val="20"/>
          <w:lang w:eastAsia="de-DE"/>
        </w:rPr>
      </w:r>
      <w:r w:rsidRPr="008C731E">
        <w:rPr>
          <w:sz w:val="20"/>
          <w:lang w:eastAsia="de-DE"/>
        </w:rPr>
        <w:fldChar w:fldCharType="separate"/>
      </w:r>
      <w:r w:rsidR="00E23E86" w:rsidRPr="008C731E">
        <w:rPr>
          <w:noProof/>
          <w:sz w:val="20"/>
          <w:lang w:eastAsia="de-DE"/>
        </w:rPr>
        <w:t>+370</w:t>
      </w:r>
      <w:r w:rsidR="00B3497C" w:rsidRPr="008C731E">
        <w:rPr>
          <w:noProof/>
          <w:sz w:val="20"/>
          <w:lang w:eastAsia="de-DE"/>
        </w:rPr>
        <w:t xml:space="preserve"> 447 70 163</w:t>
      </w:r>
      <w:r w:rsidRPr="008C731E">
        <w:rPr>
          <w:sz w:val="20"/>
          <w:lang w:eastAsia="de-DE"/>
        </w:rPr>
        <w:fldChar w:fldCharType="end"/>
      </w:r>
      <w:bookmarkEnd w:id="3"/>
      <w:r w:rsidR="00B3497C" w:rsidRPr="008C731E">
        <w:rPr>
          <w:sz w:val="20"/>
          <w:lang w:eastAsia="de-DE"/>
        </w:rPr>
        <w:t xml:space="preserve">,  el. p.  </w:t>
      </w:r>
      <w:bookmarkStart w:id="4" w:name="CREATOR_EMAIL"/>
      <w:r w:rsidRPr="008C731E">
        <w:rPr>
          <w:sz w:val="20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8C731E">
        <w:rPr>
          <w:sz w:val="20"/>
          <w:lang w:eastAsia="de-DE"/>
        </w:rPr>
        <w:instrText xml:space="preserve"> FORMTEXT </w:instrText>
      </w:r>
      <w:r w:rsidRPr="008C731E">
        <w:rPr>
          <w:sz w:val="20"/>
          <w:lang w:eastAsia="de-DE"/>
        </w:rPr>
      </w:r>
      <w:r w:rsidRPr="008C731E">
        <w:rPr>
          <w:sz w:val="20"/>
          <w:lang w:eastAsia="de-DE"/>
        </w:rPr>
        <w:fldChar w:fldCharType="separate"/>
      </w:r>
      <w:r w:rsidR="00B3497C" w:rsidRPr="008C731E">
        <w:rPr>
          <w:noProof/>
          <w:sz w:val="20"/>
          <w:lang w:eastAsia="de-DE"/>
        </w:rPr>
        <w:t>jurgita.jureviciene@jurbarkas.lt</w:t>
      </w:r>
      <w:r w:rsidRPr="008C731E">
        <w:rPr>
          <w:sz w:val="20"/>
          <w:lang w:eastAsia="de-DE"/>
        </w:rPr>
        <w:fldChar w:fldCharType="end"/>
      </w:r>
      <w:bookmarkEnd w:id="4"/>
    </w:p>
    <w:p w14:paraId="626F4E1C" w14:textId="77777777" w:rsidR="004A7E7B" w:rsidRPr="008C731E" w:rsidRDefault="00C846A8" w:rsidP="004A7E7B">
      <w:pPr>
        <w:pStyle w:val="Antrats"/>
        <w:tabs>
          <w:tab w:val="clear" w:pos="4153"/>
          <w:tab w:val="clear" w:pos="8306"/>
        </w:tabs>
        <w:rPr>
          <w:sz w:val="20"/>
          <w:lang w:eastAsia="de-DE"/>
        </w:rPr>
      </w:pPr>
      <w:r w:rsidRPr="008C731E">
        <w:rPr>
          <w:sz w:val="20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4A7E7B" w:rsidRPr="008C731E">
        <w:rPr>
          <w:sz w:val="20"/>
          <w:lang w:eastAsia="de-DE"/>
        </w:rPr>
        <w:instrText xml:space="preserve"> FORMTEXT </w:instrText>
      </w:r>
      <w:r w:rsidRPr="008C731E">
        <w:rPr>
          <w:sz w:val="20"/>
          <w:lang w:eastAsia="de-DE"/>
        </w:rPr>
      </w:r>
      <w:r w:rsidRPr="008C731E">
        <w:rPr>
          <w:sz w:val="20"/>
          <w:lang w:eastAsia="de-DE"/>
        </w:rPr>
        <w:fldChar w:fldCharType="separate"/>
      </w:r>
      <w:r w:rsidR="004A7E7B" w:rsidRPr="008C731E">
        <w:rPr>
          <w:noProof/>
          <w:sz w:val="20"/>
          <w:lang w:eastAsia="de-DE"/>
        </w:rPr>
        <w:t>Ernestas Sinkus</w:t>
      </w:r>
      <w:r w:rsidRPr="008C731E">
        <w:rPr>
          <w:sz w:val="20"/>
          <w:lang w:eastAsia="de-DE"/>
        </w:rPr>
        <w:fldChar w:fldCharType="end"/>
      </w:r>
      <w:r w:rsidR="004A7E7B" w:rsidRPr="008C731E">
        <w:rPr>
          <w:sz w:val="20"/>
          <w:lang w:eastAsia="de-DE"/>
        </w:rPr>
        <w:t xml:space="preserve"> tel. </w:t>
      </w:r>
      <w:r w:rsidRPr="008C731E">
        <w:rPr>
          <w:sz w:val="20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4A7E7B" w:rsidRPr="008C731E">
        <w:rPr>
          <w:sz w:val="20"/>
          <w:lang w:eastAsia="de-DE"/>
        </w:rPr>
        <w:instrText xml:space="preserve"> FORMTEXT </w:instrText>
      </w:r>
      <w:r w:rsidRPr="008C731E">
        <w:rPr>
          <w:sz w:val="20"/>
          <w:lang w:eastAsia="de-DE"/>
        </w:rPr>
      </w:r>
      <w:r w:rsidRPr="008C731E">
        <w:rPr>
          <w:sz w:val="20"/>
          <w:lang w:eastAsia="de-DE"/>
        </w:rPr>
        <w:fldChar w:fldCharType="separate"/>
      </w:r>
      <w:r w:rsidR="004A7E7B" w:rsidRPr="008C731E">
        <w:rPr>
          <w:noProof/>
          <w:sz w:val="20"/>
          <w:lang w:eastAsia="de-DE"/>
        </w:rPr>
        <w:t>+370 655 97 294</w:t>
      </w:r>
      <w:r w:rsidRPr="008C731E">
        <w:rPr>
          <w:sz w:val="20"/>
          <w:lang w:eastAsia="de-DE"/>
        </w:rPr>
        <w:fldChar w:fldCharType="end"/>
      </w:r>
      <w:r w:rsidR="004A7E7B" w:rsidRPr="008C731E">
        <w:rPr>
          <w:sz w:val="20"/>
          <w:lang w:eastAsia="de-DE"/>
        </w:rPr>
        <w:t xml:space="preserve">, el. p. </w:t>
      </w:r>
      <w:r w:rsidRPr="008C731E">
        <w:rPr>
          <w:sz w:val="20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4A7E7B" w:rsidRPr="008C731E">
        <w:rPr>
          <w:sz w:val="20"/>
          <w:lang w:eastAsia="de-DE"/>
        </w:rPr>
        <w:instrText xml:space="preserve"> FORMTEXT </w:instrText>
      </w:r>
      <w:r w:rsidRPr="008C731E">
        <w:rPr>
          <w:sz w:val="20"/>
          <w:lang w:eastAsia="de-DE"/>
        </w:rPr>
      </w:r>
      <w:r w:rsidRPr="008C731E">
        <w:rPr>
          <w:sz w:val="20"/>
          <w:lang w:eastAsia="de-DE"/>
        </w:rPr>
        <w:fldChar w:fldCharType="separate"/>
      </w:r>
      <w:r w:rsidR="004A7E7B" w:rsidRPr="008C731E">
        <w:rPr>
          <w:noProof/>
          <w:sz w:val="20"/>
          <w:lang w:eastAsia="de-DE"/>
        </w:rPr>
        <w:t>ernestas.sinkus@jurbarkas.lt</w:t>
      </w:r>
      <w:r w:rsidRPr="008C731E">
        <w:rPr>
          <w:sz w:val="20"/>
          <w:lang w:eastAsia="de-DE"/>
        </w:rPr>
        <w:fldChar w:fldCharType="end"/>
      </w:r>
    </w:p>
    <w:bookmarkStart w:id="5" w:name="NOW_DATE1"/>
    <w:p w14:paraId="63146C33" w14:textId="55765DED" w:rsidR="00621CDE" w:rsidRDefault="00C846A8" w:rsidP="00DA7406">
      <w:pPr>
        <w:pStyle w:val="Antrats"/>
        <w:tabs>
          <w:tab w:val="clear" w:pos="4153"/>
          <w:tab w:val="clear" w:pos="8306"/>
        </w:tabs>
        <w:rPr>
          <w:sz w:val="22"/>
          <w:szCs w:val="22"/>
        </w:rPr>
      </w:pPr>
      <w:r w:rsidRPr="008C731E">
        <w:rPr>
          <w:sz w:val="20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8C731E">
        <w:rPr>
          <w:sz w:val="20"/>
        </w:rPr>
        <w:instrText xml:space="preserve"> FORMTEXT </w:instrText>
      </w:r>
      <w:r w:rsidRPr="008C731E">
        <w:rPr>
          <w:sz w:val="20"/>
        </w:rPr>
      </w:r>
      <w:r w:rsidRPr="008C731E">
        <w:rPr>
          <w:sz w:val="20"/>
        </w:rPr>
        <w:fldChar w:fldCharType="separate"/>
      </w:r>
      <w:r w:rsidR="00F320CA" w:rsidRPr="008C731E">
        <w:rPr>
          <w:noProof/>
          <w:sz w:val="20"/>
        </w:rPr>
        <w:t>2024-03-18</w:t>
      </w:r>
      <w:r w:rsidRPr="008C731E">
        <w:rPr>
          <w:sz w:val="20"/>
        </w:rPr>
        <w:fldChar w:fldCharType="end"/>
      </w:r>
      <w:bookmarkEnd w:id="5"/>
    </w:p>
    <w:p w14:paraId="0A4AE9CD" w14:textId="77777777" w:rsidR="008C731E" w:rsidRPr="004A7E7B" w:rsidRDefault="008C731E" w:rsidP="00DA7406">
      <w:pPr>
        <w:pStyle w:val="Antrats"/>
        <w:tabs>
          <w:tab w:val="clear" w:pos="4153"/>
          <w:tab w:val="clear" w:pos="8306"/>
        </w:tabs>
        <w:rPr>
          <w:b/>
          <w:bCs/>
          <w:sz w:val="22"/>
          <w:szCs w:val="22"/>
        </w:rPr>
      </w:pPr>
    </w:p>
    <w:p w14:paraId="71D6F95B" w14:textId="76F81644" w:rsidR="00F02133" w:rsidRPr="003A4474" w:rsidRDefault="00F02133" w:rsidP="00F02133">
      <w:pPr>
        <w:pStyle w:val="Antrats"/>
        <w:tabs>
          <w:tab w:val="clear" w:pos="4153"/>
          <w:tab w:val="clear" w:pos="8306"/>
        </w:tabs>
        <w:jc w:val="center"/>
        <w:rPr>
          <w:b/>
          <w:bCs/>
          <w:sz w:val="23"/>
          <w:szCs w:val="23"/>
        </w:rPr>
      </w:pPr>
      <w:r w:rsidRPr="003A4474">
        <w:rPr>
          <w:b/>
          <w:bCs/>
          <w:sz w:val="23"/>
          <w:szCs w:val="23"/>
        </w:rPr>
        <w:t>JURBARKO RAJONO SAVIVALDYBĖS ADMINISTRACIJOS</w:t>
      </w:r>
    </w:p>
    <w:p w14:paraId="5F29193C" w14:textId="77777777" w:rsidR="00F02133" w:rsidRPr="003A4474" w:rsidRDefault="00F02133" w:rsidP="00F02133">
      <w:pPr>
        <w:pStyle w:val="Pavadinimas"/>
        <w:pBdr>
          <w:bottom w:val="single" w:sz="12" w:space="1" w:color="auto"/>
        </w:pBdr>
        <w:rPr>
          <w:sz w:val="23"/>
          <w:szCs w:val="23"/>
        </w:rPr>
      </w:pPr>
      <w:r w:rsidRPr="003A4474">
        <w:rPr>
          <w:sz w:val="23"/>
          <w:szCs w:val="23"/>
        </w:rPr>
        <w:t>INVESTICIJŲ IR STRATEGINIO PLANAVIMO SKYRIUS</w:t>
      </w:r>
    </w:p>
    <w:p w14:paraId="46B9F255" w14:textId="77777777" w:rsidR="00857C55" w:rsidRPr="003A4474" w:rsidRDefault="00857C55" w:rsidP="00F02133">
      <w:pPr>
        <w:pStyle w:val="Paantrat"/>
        <w:rPr>
          <w:sz w:val="23"/>
          <w:szCs w:val="23"/>
        </w:rPr>
      </w:pPr>
    </w:p>
    <w:p w14:paraId="6692710E" w14:textId="77777777" w:rsidR="00F02133" w:rsidRPr="003A4474" w:rsidRDefault="00F02133" w:rsidP="00F02133">
      <w:pPr>
        <w:pStyle w:val="Paantrat"/>
        <w:rPr>
          <w:caps/>
          <w:sz w:val="23"/>
          <w:szCs w:val="23"/>
        </w:rPr>
      </w:pPr>
      <w:r w:rsidRPr="003A4474">
        <w:rPr>
          <w:sz w:val="23"/>
          <w:szCs w:val="23"/>
        </w:rPr>
        <w:t>AIŠKINAMASIS RAŠTAS</w:t>
      </w:r>
    </w:p>
    <w:p w14:paraId="1B081F8C" w14:textId="77777777" w:rsidR="00F02133" w:rsidRPr="003A4474" w:rsidRDefault="00F02133" w:rsidP="00F02133">
      <w:pPr>
        <w:jc w:val="center"/>
        <w:rPr>
          <w:b/>
          <w:bCs/>
          <w:caps/>
          <w:sz w:val="23"/>
          <w:szCs w:val="23"/>
        </w:rPr>
      </w:pPr>
      <w:r w:rsidRPr="003A4474">
        <w:rPr>
          <w:b/>
          <w:bCs/>
          <w:caps/>
          <w:sz w:val="23"/>
          <w:szCs w:val="23"/>
        </w:rPr>
        <w:t>PRIE JURBARKO RAJONO SAVIVALDYBĖS TARYBOS SPRENDIMO „</w:t>
      </w:r>
      <w:r w:rsidR="00C846A8" w:rsidRPr="003A4474">
        <w:rPr>
          <w:b/>
          <w:sz w:val="23"/>
          <w:szCs w:val="23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885EAF" w:rsidRPr="003A4474">
        <w:rPr>
          <w:b/>
          <w:sz w:val="23"/>
          <w:szCs w:val="23"/>
        </w:rPr>
        <w:instrText xml:space="preserve"> FORMTEXT </w:instrText>
      </w:r>
      <w:r w:rsidR="00C846A8" w:rsidRPr="003A4474">
        <w:rPr>
          <w:b/>
          <w:sz w:val="23"/>
          <w:szCs w:val="23"/>
        </w:rPr>
      </w:r>
      <w:r w:rsidR="00C846A8" w:rsidRPr="003A4474">
        <w:rPr>
          <w:b/>
          <w:sz w:val="23"/>
          <w:szCs w:val="23"/>
        </w:rPr>
        <w:fldChar w:fldCharType="separate"/>
      </w:r>
      <w:r w:rsidR="00885EAF" w:rsidRPr="003A4474">
        <w:rPr>
          <w:b/>
          <w:noProof/>
          <w:sz w:val="23"/>
          <w:szCs w:val="23"/>
        </w:rPr>
        <w:t>DĖL PRITARIMO PROJEKTUI „</w:t>
      </w:r>
      <w:r w:rsidR="00885EAF" w:rsidRPr="003A4474">
        <w:rPr>
          <w:b/>
          <w:sz w:val="23"/>
          <w:szCs w:val="23"/>
        </w:rPr>
        <w:t>SVEIKATOS CENTRO SUDĖTYJE TEIKIAMŲ SVEIKATOS PRIEŽIŪROS PASLAUGŲ INFRASTRUKTŪROS MODERNIZAVIMAS JURBARKO RAJON</w:t>
      </w:r>
      <w:r w:rsidR="002046E8" w:rsidRPr="003A4474">
        <w:rPr>
          <w:b/>
          <w:sz w:val="23"/>
          <w:szCs w:val="23"/>
        </w:rPr>
        <w:t>O SAVIVALDYBĖJE</w:t>
      </w:r>
      <w:r w:rsidR="00885EAF" w:rsidRPr="003A4474">
        <w:rPr>
          <w:b/>
          <w:sz w:val="23"/>
          <w:szCs w:val="23"/>
        </w:rPr>
        <w:t>“</w:t>
      </w:r>
      <w:r w:rsidR="00C846A8" w:rsidRPr="003A4474">
        <w:rPr>
          <w:b/>
          <w:sz w:val="23"/>
          <w:szCs w:val="23"/>
        </w:rPr>
        <w:fldChar w:fldCharType="end"/>
      </w:r>
      <w:r w:rsidR="00885EAF" w:rsidRPr="003A4474">
        <w:rPr>
          <w:b/>
          <w:sz w:val="23"/>
          <w:szCs w:val="23"/>
        </w:rPr>
        <w:t xml:space="preserve"> </w:t>
      </w:r>
      <w:r w:rsidRPr="003A4474">
        <w:rPr>
          <w:b/>
          <w:bCs/>
          <w:caps/>
          <w:sz w:val="23"/>
          <w:szCs w:val="23"/>
        </w:rPr>
        <w:t>projekto</w:t>
      </w:r>
    </w:p>
    <w:p w14:paraId="21AF0232" w14:textId="77777777" w:rsidR="00F02133" w:rsidRPr="003A4474" w:rsidRDefault="00F02133" w:rsidP="002E1F99">
      <w:pPr>
        <w:tabs>
          <w:tab w:val="left" w:pos="0"/>
        </w:tabs>
        <w:jc w:val="center"/>
        <w:rPr>
          <w:sz w:val="23"/>
          <w:szCs w:val="23"/>
        </w:rPr>
      </w:pPr>
    </w:p>
    <w:p w14:paraId="51F404D1" w14:textId="77777777" w:rsidR="00001758" w:rsidRPr="003A4474" w:rsidRDefault="00C846A8" w:rsidP="002E1F99">
      <w:pPr>
        <w:tabs>
          <w:tab w:val="left" w:pos="0"/>
        </w:tabs>
        <w:jc w:val="center"/>
        <w:rPr>
          <w:sz w:val="23"/>
          <w:szCs w:val="23"/>
        </w:rPr>
      </w:pPr>
      <w:r w:rsidRPr="003A4474">
        <w:rPr>
          <w:sz w:val="23"/>
          <w:szCs w:val="23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3A4474">
        <w:rPr>
          <w:sz w:val="23"/>
          <w:szCs w:val="23"/>
        </w:rPr>
        <w:instrText xml:space="preserve"> FORMTEXT </w:instrText>
      </w:r>
      <w:r w:rsidRPr="003A4474">
        <w:rPr>
          <w:sz w:val="23"/>
          <w:szCs w:val="23"/>
        </w:rPr>
      </w:r>
      <w:r w:rsidRPr="003A4474">
        <w:rPr>
          <w:sz w:val="23"/>
          <w:szCs w:val="23"/>
        </w:rPr>
        <w:fldChar w:fldCharType="separate"/>
      </w:r>
      <w:r w:rsidR="00001758" w:rsidRPr="003A4474">
        <w:rPr>
          <w:noProof/>
          <w:sz w:val="23"/>
          <w:szCs w:val="23"/>
        </w:rPr>
        <w:t>2024 m. kovo 18 d.</w:t>
      </w:r>
      <w:r w:rsidRPr="003A4474">
        <w:rPr>
          <w:sz w:val="23"/>
          <w:szCs w:val="23"/>
        </w:rPr>
        <w:fldChar w:fldCharType="end"/>
      </w:r>
    </w:p>
    <w:p w14:paraId="196998CD" w14:textId="77777777" w:rsidR="002E1F99" w:rsidRPr="003A4474" w:rsidRDefault="002E1F99" w:rsidP="002E1F99">
      <w:pPr>
        <w:tabs>
          <w:tab w:val="left" w:pos="0"/>
        </w:tabs>
        <w:jc w:val="center"/>
        <w:rPr>
          <w:sz w:val="23"/>
          <w:szCs w:val="23"/>
        </w:rPr>
      </w:pPr>
      <w:r w:rsidRPr="003A4474">
        <w:rPr>
          <w:sz w:val="23"/>
          <w:szCs w:val="23"/>
        </w:rPr>
        <w:t>Jurbarkas</w:t>
      </w:r>
    </w:p>
    <w:p w14:paraId="03179FE8" w14:textId="77777777" w:rsidR="004A7E7B" w:rsidRPr="003A4474" w:rsidRDefault="004A7E7B" w:rsidP="002E1F99">
      <w:pPr>
        <w:tabs>
          <w:tab w:val="left" w:pos="0"/>
        </w:tabs>
        <w:jc w:val="center"/>
        <w:rPr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76806" w:rsidRPr="003A4474" w14:paraId="05E15794" w14:textId="77777777" w:rsidTr="00C76806">
        <w:tc>
          <w:tcPr>
            <w:tcW w:w="9741" w:type="dxa"/>
          </w:tcPr>
          <w:p w14:paraId="3C5E39EF" w14:textId="77777777" w:rsidR="00C76806" w:rsidRPr="003A4474" w:rsidRDefault="00C76806" w:rsidP="000A0A1C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1. Parengto projekto tikslai ir uždaviniai.</w:t>
            </w:r>
          </w:p>
        </w:tc>
      </w:tr>
      <w:tr w:rsidR="00C76806" w:rsidRPr="003A4474" w14:paraId="06FCF776" w14:textId="77777777" w:rsidTr="00C76806">
        <w:tc>
          <w:tcPr>
            <w:tcW w:w="9741" w:type="dxa"/>
          </w:tcPr>
          <w:p w14:paraId="30E97367" w14:textId="77777777" w:rsidR="00C76806" w:rsidRPr="003A4474" w:rsidRDefault="00C76806" w:rsidP="0093278C">
            <w:pPr>
              <w:jc w:val="both"/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</w:rPr>
              <w:t xml:space="preserve">Pritarti Projekto įgyvendinimui, </w:t>
            </w:r>
            <w:r w:rsidR="0093278C" w:rsidRPr="003A4474">
              <w:rPr>
                <w:sz w:val="23"/>
                <w:szCs w:val="23"/>
              </w:rPr>
              <w:t xml:space="preserve">įsipareigojant </w:t>
            </w:r>
            <w:r w:rsidRPr="003A4474">
              <w:rPr>
                <w:sz w:val="23"/>
                <w:szCs w:val="23"/>
              </w:rPr>
              <w:t>padeng</w:t>
            </w:r>
            <w:r w:rsidR="0093278C" w:rsidRPr="003A4474">
              <w:rPr>
                <w:sz w:val="23"/>
                <w:szCs w:val="23"/>
              </w:rPr>
              <w:t>ti</w:t>
            </w:r>
            <w:r w:rsidRPr="003A4474">
              <w:rPr>
                <w:sz w:val="23"/>
                <w:szCs w:val="23"/>
              </w:rPr>
              <w:t xml:space="preserve"> </w:t>
            </w:r>
            <w:r w:rsidR="008A5560" w:rsidRPr="003A4474">
              <w:rPr>
                <w:sz w:val="23"/>
                <w:szCs w:val="23"/>
              </w:rPr>
              <w:t xml:space="preserve">pareiškėjo (Jurbarko rajono savivaldybės administracijos) ir partnerių, kurių steigėjas yra Jurbarko rajono savivaldybės taryba, netinkamas finansuoti, tačiau šiam Projektui įgyvendinti būtinas išlaidas, ir tinkamas išlaidas, kurių nepadengia Projekto finansavimas. </w:t>
            </w:r>
          </w:p>
        </w:tc>
      </w:tr>
      <w:tr w:rsidR="00C76806" w:rsidRPr="003A4474" w14:paraId="688C69C5" w14:textId="77777777" w:rsidTr="00C76806">
        <w:tc>
          <w:tcPr>
            <w:tcW w:w="9741" w:type="dxa"/>
          </w:tcPr>
          <w:p w14:paraId="31AE1075" w14:textId="77777777" w:rsidR="00C76806" w:rsidRPr="003A4474" w:rsidRDefault="00C76806" w:rsidP="000A0A1C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2. Kaip šiuo metu yra sureguliuoti projekte aptarti klausimai.</w:t>
            </w:r>
          </w:p>
          <w:p w14:paraId="7DBA20E2" w14:textId="77777777" w:rsidR="00C76806" w:rsidRPr="003A4474" w:rsidRDefault="00C76806" w:rsidP="000A0A1C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–</w:t>
            </w:r>
          </w:p>
        </w:tc>
      </w:tr>
      <w:tr w:rsidR="00C76806" w:rsidRPr="003A4474" w14:paraId="603AD7F1" w14:textId="77777777" w:rsidTr="00C76806">
        <w:tc>
          <w:tcPr>
            <w:tcW w:w="9741" w:type="dxa"/>
          </w:tcPr>
          <w:p w14:paraId="6DC2AB84" w14:textId="77777777" w:rsidR="00C76806" w:rsidRPr="003A4474" w:rsidRDefault="00C76806" w:rsidP="0039624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3. Kokių pozityvių rezultatų laukiama.</w:t>
            </w:r>
          </w:p>
        </w:tc>
      </w:tr>
      <w:tr w:rsidR="00C76806" w:rsidRPr="003A4474" w14:paraId="2DBE9B7A" w14:textId="77777777" w:rsidTr="00C76806">
        <w:tc>
          <w:tcPr>
            <w:tcW w:w="9741" w:type="dxa"/>
          </w:tcPr>
          <w:p w14:paraId="4C7B3575" w14:textId="77777777" w:rsidR="00C76806" w:rsidRPr="003A4474" w:rsidRDefault="00A51987" w:rsidP="00F0437F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  <w:shd w:val="clear" w:color="auto" w:fill="FFFFFF"/>
              </w:rPr>
              <w:t>Projekto tikslas –</w:t>
            </w:r>
            <w:r w:rsidR="0038109B" w:rsidRPr="003A4474">
              <w:rPr>
                <w:sz w:val="23"/>
                <w:szCs w:val="23"/>
                <w:shd w:val="clear" w:color="auto" w:fill="FFFFFF"/>
              </w:rPr>
              <w:t xml:space="preserve"> pagerinti </w:t>
            </w:r>
            <w:r w:rsidR="0038109B" w:rsidRPr="003A4474">
              <w:rPr>
                <w:sz w:val="23"/>
                <w:szCs w:val="23"/>
              </w:rPr>
              <w:t xml:space="preserve">pirminės ambulatorinės asmens sveikatos priežiūros </w:t>
            </w:r>
            <w:r w:rsidR="0038109B" w:rsidRPr="003A4474">
              <w:rPr>
                <w:sz w:val="23"/>
                <w:szCs w:val="23"/>
                <w:shd w:val="clear" w:color="auto" w:fill="FFFFFF"/>
              </w:rPr>
              <w:t xml:space="preserve">paslaugų kokybę </w:t>
            </w:r>
            <w:r w:rsidR="008A5560" w:rsidRPr="003A4474">
              <w:rPr>
                <w:sz w:val="23"/>
                <w:szCs w:val="23"/>
                <w:shd w:val="clear" w:color="auto" w:fill="FFFFFF"/>
              </w:rPr>
              <w:t xml:space="preserve">ir  </w:t>
            </w:r>
            <w:r w:rsidR="00F0437F" w:rsidRPr="003A4474">
              <w:rPr>
                <w:rStyle w:val="ui-provider"/>
                <w:sz w:val="23"/>
                <w:szCs w:val="23"/>
              </w:rPr>
              <w:t>antrinio lygio ambulatorin</w:t>
            </w:r>
            <w:r w:rsidR="0093278C" w:rsidRPr="003A4474">
              <w:rPr>
                <w:rStyle w:val="ui-provider"/>
                <w:sz w:val="23"/>
                <w:szCs w:val="23"/>
              </w:rPr>
              <w:t>ių</w:t>
            </w:r>
            <w:r w:rsidR="00F0437F" w:rsidRPr="003A4474">
              <w:rPr>
                <w:rStyle w:val="ui-provider"/>
                <w:sz w:val="23"/>
                <w:szCs w:val="23"/>
              </w:rPr>
              <w:t xml:space="preserve"> </w:t>
            </w:r>
            <w:r w:rsidR="008A5560" w:rsidRPr="003A4474">
              <w:rPr>
                <w:sz w:val="23"/>
                <w:szCs w:val="23"/>
                <w:shd w:val="clear" w:color="auto" w:fill="FFFFFF"/>
              </w:rPr>
              <w:t>specializuot</w:t>
            </w:r>
            <w:r w:rsidR="00EC5A70" w:rsidRPr="003A4474">
              <w:rPr>
                <w:sz w:val="23"/>
                <w:szCs w:val="23"/>
                <w:shd w:val="clear" w:color="auto" w:fill="FFFFFF"/>
              </w:rPr>
              <w:t>ų sveikatos priežiūros paslaugų</w:t>
            </w:r>
            <w:r w:rsidR="008A5560" w:rsidRPr="003A4474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38109B" w:rsidRPr="003A4474">
              <w:rPr>
                <w:sz w:val="23"/>
                <w:szCs w:val="23"/>
                <w:shd w:val="clear" w:color="auto" w:fill="FFFFFF"/>
              </w:rPr>
              <w:t>prieinamumą</w:t>
            </w:r>
            <w:r w:rsidR="0093278C" w:rsidRPr="003A4474">
              <w:rPr>
                <w:sz w:val="23"/>
                <w:szCs w:val="23"/>
                <w:shd w:val="clear" w:color="auto" w:fill="FFFFFF"/>
              </w:rPr>
              <w:t xml:space="preserve"> Jurbarko rajon</w:t>
            </w:r>
            <w:r w:rsidR="00E23E86" w:rsidRPr="003A4474">
              <w:rPr>
                <w:sz w:val="23"/>
                <w:szCs w:val="23"/>
                <w:shd w:val="clear" w:color="auto" w:fill="FFFFFF"/>
              </w:rPr>
              <w:t>o savivaldybėje</w:t>
            </w:r>
            <w:r w:rsidR="00EC5A70" w:rsidRPr="003A4474">
              <w:rPr>
                <w:sz w:val="23"/>
                <w:szCs w:val="23"/>
                <w:shd w:val="clear" w:color="auto" w:fill="FFFFFF"/>
              </w:rPr>
              <w:t xml:space="preserve">. </w:t>
            </w:r>
            <w:r w:rsidR="00D32CC1" w:rsidRPr="003A4474">
              <w:rPr>
                <w:sz w:val="23"/>
                <w:szCs w:val="23"/>
              </w:rPr>
              <w:t xml:space="preserve">Projekto įgyvendinimo </w:t>
            </w:r>
            <w:r w:rsidR="0050764D" w:rsidRPr="003A4474">
              <w:rPr>
                <w:sz w:val="23"/>
                <w:szCs w:val="23"/>
              </w:rPr>
              <w:t>metu bus įsigyta įvairi medicininė įranga</w:t>
            </w:r>
            <w:r w:rsidR="00E651B6" w:rsidRPr="003A4474">
              <w:rPr>
                <w:sz w:val="23"/>
                <w:szCs w:val="23"/>
              </w:rPr>
              <w:t>,</w:t>
            </w:r>
            <w:r w:rsidR="0050764D" w:rsidRPr="003A4474">
              <w:rPr>
                <w:sz w:val="23"/>
                <w:szCs w:val="23"/>
              </w:rPr>
              <w:t xml:space="preserve"> reikalinga</w:t>
            </w:r>
            <w:r w:rsidR="00E23E86" w:rsidRPr="003A4474">
              <w:rPr>
                <w:sz w:val="23"/>
                <w:szCs w:val="23"/>
              </w:rPr>
              <w:t xml:space="preserve"> modernizuoti </w:t>
            </w:r>
            <w:r w:rsidR="0050764D" w:rsidRPr="003A4474">
              <w:rPr>
                <w:sz w:val="23"/>
                <w:szCs w:val="23"/>
              </w:rPr>
              <w:t>sveikatos priežiūros paslaugų infrastruktūr</w:t>
            </w:r>
            <w:r w:rsidR="00E23E86" w:rsidRPr="003A4474">
              <w:rPr>
                <w:sz w:val="23"/>
                <w:szCs w:val="23"/>
              </w:rPr>
              <w:t>ą</w:t>
            </w:r>
            <w:r w:rsidR="00B45953" w:rsidRPr="003A4474">
              <w:rPr>
                <w:sz w:val="23"/>
                <w:szCs w:val="23"/>
              </w:rPr>
              <w:t>, atlikti remonto darbai,</w:t>
            </w:r>
            <w:r w:rsidR="00560D2A" w:rsidRPr="003A4474">
              <w:rPr>
                <w:sz w:val="23"/>
                <w:szCs w:val="23"/>
              </w:rPr>
              <w:t xml:space="preserve"> VšĮ</w:t>
            </w:r>
            <w:r w:rsidR="00B45953" w:rsidRPr="003A4474">
              <w:rPr>
                <w:sz w:val="23"/>
                <w:szCs w:val="23"/>
              </w:rPr>
              <w:t xml:space="preserve"> Jurbarko rajono pirminės sveikatos priežiūros centre įrengt</w:t>
            </w:r>
            <w:r w:rsidR="0068288A" w:rsidRPr="003A4474">
              <w:rPr>
                <w:sz w:val="23"/>
                <w:szCs w:val="23"/>
              </w:rPr>
              <w:t>i kabinetai</w:t>
            </w:r>
            <w:r w:rsidR="00E23E86" w:rsidRPr="003A4474">
              <w:rPr>
                <w:sz w:val="23"/>
                <w:szCs w:val="23"/>
              </w:rPr>
              <w:t>,</w:t>
            </w:r>
            <w:r w:rsidR="0068288A" w:rsidRPr="003A4474">
              <w:rPr>
                <w:sz w:val="23"/>
                <w:szCs w:val="23"/>
              </w:rPr>
              <w:t xml:space="preserve"> skirti diabetinė</w:t>
            </w:r>
            <w:r w:rsidR="00B45953" w:rsidRPr="003A4474">
              <w:rPr>
                <w:sz w:val="23"/>
                <w:szCs w:val="23"/>
              </w:rPr>
              <w:t>s</w:t>
            </w:r>
            <w:r w:rsidR="0068288A" w:rsidRPr="003A4474">
              <w:rPr>
                <w:sz w:val="23"/>
                <w:szCs w:val="23"/>
              </w:rPr>
              <w:t xml:space="preserve"> slaugos paslaugai. </w:t>
            </w:r>
            <w:r w:rsidR="0050764D" w:rsidRPr="003A4474">
              <w:rPr>
                <w:sz w:val="23"/>
                <w:szCs w:val="23"/>
              </w:rPr>
              <w:t xml:space="preserve">Projekto tikslinė grupė – </w:t>
            </w:r>
            <w:r w:rsidR="000607F3" w:rsidRPr="003A4474">
              <w:rPr>
                <w:iCs/>
                <w:sz w:val="23"/>
                <w:szCs w:val="23"/>
              </w:rPr>
              <w:t xml:space="preserve">Jurbarko rajono </w:t>
            </w:r>
            <w:r w:rsidR="00E23E86" w:rsidRPr="003A4474">
              <w:rPr>
                <w:iCs/>
                <w:sz w:val="23"/>
                <w:szCs w:val="23"/>
              </w:rPr>
              <w:t xml:space="preserve">savivaldybės </w:t>
            </w:r>
            <w:r w:rsidR="000607F3" w:rsidRPr="003A4474">
              <w:rPr>
                <w:iCs/>
                <w:sz w:val="23"/>
                <w:szCs w:val="23"/>
              </w:rPr>
              <w:t xml:space="preserve">gyventojai, sveikatos priežiūros </w:t>
            </w:r>
            <w:r w:rsidR="00E651B6" w:rsidRPr="003A4474">
              <w:rPr>
                <w:iCs/>
                <w:sz w:val="23"/>
                <w:szCs w:val="23"/>
              </w:rPr>
              <w:t xml:space="preserve">srityje dirbantys </w:t>
            </w:r>
            <w:r w:rsidR="000607F3" w:rsidRPr="003A4474">
              <w:rPr>
                <w:iCs/>
                <w:sz w:val="23"/>
                <w:szCs w:val="23"/>
              </w:rPr>
              <w:t>specialistai</w:t>
            </w:r>
            <w:r w:rsidR="00E651B6" w:rsidRPr="003A4474">
              <w:rPr>
                <w:iCs/>
                <w:sz w:val="23"/>
                <w:szCs w:val="23"/>
              </w:rPr>
              <w:t xml:space="preserve">. </w:t>
            </w:r>
            <w:r w:rsidR="00D32CC1" w:rsidRPr="003A4474">
              <w:rPr>
                <w:sz w:val="23"/>
                <w:szCs w:val="23"/>
              </w:rPr>
              <w:t xml:space="preserve"> </w:t>
            </w:r>
          </w:p>
        </w:tc>
      </w:tr>
      <w:tr w:rsidR="00C76806" w:rsidRPr="003A4474" w14:paraId="5AE15672" w14:textId="77777777" w:rsidTr="00C76806">
        <w:tc>
          <w:tcPr>
            <w:tcW w:w="9741" w:type="dxa"/>
          </w:tcPr>
          <w:p w14:paraId="045F6639" w14:textId="77777777" w:rsidR="00C76806" w:rsidRPr="003A4474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4. Galimos neigiamos priimto projekto pasekmės ir kokių priemonių reikėtų imtis, kad tokių pasekmių būtų išvengta.</w:t>
            </w:r>
          </w:p>
        </w:tc>
      </w:tr>
      <w:tr w:rsidR="00C76806" w:rsidRPr="003A4474" w14:paraId="4BB7BBCC" w14:textId="77777777" w:rsidTr="00C76806">
        <w:tc>
          <w:tcPr>
            <w:tcW w:w="9741" w:type="dxa"/>
          </w:tcPr>
          <w:p w14:paraId="11BE4708" w14:textId="77777777" w:rsidR="00C76806" w:rsidRPr="003A4474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-</w:t>
            </w:r>
          </w:p>
        </w:tc>
      </w:tr>
      <w:tr w:rsidR="00C76806" w:rsidRPr="003A4474" w14:paraId="095DABA0" w14:textId="77777777" w:rsidTr="00C76806">
        <w:tc>
          <w:tcPr>
            <w:tcW w:w="9741" w:type="dxa"/>
          </w:tcPr>
          <w:p w14:paraId="62AC5C4C" w14:textId="77777777" w:rsidR="00C76806" w:rsidRPr="003A4474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76806" w:rsidRPr="003A4474" w14:paraId="003F7E00" w14:textId="77777777" w:rsidTr="00C76806">
        <w:tc>
          <w:tcPr>
            <w:tcW w:w="9741" w:type="dxa"/>
          </w:tcPr>
          <w:p w14:paraId="698DCEB2" w14:textId="77777777" w:rsidR="00C76806" w:rsidRPr="003A4474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 xml:space="preserve">- </w:t>
            </w:r>
          </w:p>
        </w:tc>
      </w:tr>
      <w:tr w:rsidR="00C76806" w:rsidRPr="003A4474" w14:paraId="6441EB24" w14:textId="77777777" w:rsidTr="00C76806">
        <w:tc>
          <w:tcPr>
            <w:tcW w:w="9741" w:type="dxa"/>
          </w:tcPr>
          <w:p w14:paraId="1ED178BB" w14:textId="77777777" w:rsidR="00C76806" w:rsidRPr="003A4474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6. Projekto rengimo metu gauti specialistų vertinimai ir išvados, ekonominiai apskaičiavimai (sąmatos), konkretūs finansavimo šaltiniai.</w:t>
            </w:r>
          </w:p>
          <w:p w14:paraId="65115049" w14:textId="77777777" w:rsidR="00692331" w:rsidRPr="003A4474" w:rsidRDefault="00A51987" w:rsidP="00692331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</w:rPr>
              <w:t xml:space="preserve">Planuojama </w:t>
            </w:r>
            <w:r w:rsidR="00C76806" w:rsidRPr="003A4474">
              <w:rPr>
                <w:sz w:val="23"/>
                <w:szCs w:val="23"/>
              </w:rPr>
              <w:t xml:space="preserve">Projekto vertė </w:t>
            </w:r>
            <w:r w:rsidRPr="003A4474">
              <w:rPr>
                <w:iCs/>
                <w:sz w:val="23"/>
                <w:szCs w:val="23"/>
              </w:rPr>
              <w:t>7</w:t>
            </w:r>
            <w:r w:rsidR="00547F08" w:rsidRPr="003A4474">
              <w:rPr>
                <w:iCs/>
                <w:sz w:val="23"/>
                <w:szCs w:val="23"/>
              </w:rPr>
              <w:t>09</w:t>
            </w:r>
            <w:r w:rsidRPr="003A4474">
              <w:rPr>
                <w:iCs/>
                <w:sz w:val="23"/>
                <w:szCs w:val="23"/>
              </w:rPr>
              <w:t> 9</w:t>
            </w:r>
            <w:r w:rsidR="00547F08" w:rsidRPr="003A4474">
              <w:rPr>
                <w:iCs/>
                <w:sz w:val="23"/>
                <w:szCs w:val="23"/>
              </w:rPr>
              <w:t>48</w:t>
            </w:r>
            <w:r w:rsidRPr="003A4474">
              <w:rPr>
                <w:iCs/>
                <w:sz w:val="23"/>
                <w:szCs w:val="23"/>
              </w:rPr>
              <w:t>,</w:t>
            </w:r>
            <w:r w:rsidR="00547F08" w:rsidRPr="003A4474">
              <w:rPr>
                <w:iCs/>
                <w:sz w:val="23"/>
                <w:szCs w:val="23"/>
              </w:rPr>
              <w:t>00</w:t>
            </w:r>
            <w:r w:rsidRPr="003A4474">
              <w:rPr>
                <w:iCs/>
                <w:sz w:val="23"/>
                <w:szCs w:val="23"/>
              </w:rPr>
              <w:t xml:space="preserve"> </w:t>
            </w:r>
            <w:r w:rsidR="00C76806" w:rsidRPr="003A4474">
              <w:rPr>
                <w:sz w:val="23"/>
                <w:szCs w:val="23"/>
              </w:rPr>
              <w:t>Eur su PVM</w:t>
            </w:r>
            <w:r w:rsidR="00692331" w:rsidRPr="003A4474">
              <w:rPr>
                <w:sz w:val="23"/>
                <w:szCs w:val="23"/>
              </w:rPr>
              <w:t xml:space="preserve"> (</w:t>
            </w:r>
            <w:r w:rsidR="00536A93" w:rsidRPr="003A4474">
              <w:rPr>
                <w:sz w:val="23"/>
                <w:szCs w:val="23"/>
              </w:rPr>
              <w:t>Europos Sąjungos struktūrinių fondų lėšos</w:t>
            </w:r>
            <w:r w:rsidR="00692331" w:rsidRPr="003A4474">
              <w:rPr>
                <w:sz w:val="23"/>
                <w:szCs w:val="23"/>
              </w:rPr>
              <w:t>)</w:t>
            </w:r>
            <w:r w:rsidR="00536A93" w:rsidRPr="003A4474">
              <w:rPr>
                <w:sz w:val="23"/>
                <w:szCs w:val="23"/>
              </w:rPr>
              <w:t xml:space="preserve">. </w:t>
            </w:r>
            <w:r w:rsidR="00692331" w:rsidRPr="003A4474">
              <w:rPr>
                <w:sz w:val="23"/>
                <w:szCs w:val="23"/>
              </w:rPr>
              <w:t>Finansuojamoji dalis 100 proc.</w:t>
            </w:r>
          </w:p>
        </w:tc>
      </w:tr>
      <w:tr w:rsidR="00C76806" w:rsidRPr="003A4474" w14:paraId="6AA88CD0" w14:textId="77777777" w:rsidTr="00C76806">
        <w:tc>
          <w:tcPr>
            <w:tcW w:w="9741" w:type="dxa"/>
          </w:tcPr>
          <w:p w14:paraId="4FE6B020" w14:textId="77777777" w:rsidR="00C76806" w:rsidRPr="003A4474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7. Ar reikalingas projekto antikorupcinis vertinimas.</w:t>
            </w:r>
          </w:p>
          <w:p w14:paraId="5FFF929D" w14:textId="77777777" w:rsidR="00C76806" w:rsidRPr="003A4474" w:rsidRDefault="00C76806" w:rsidP="00E23DF1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</w:rPr>
              <w:t>Ne</w:t>
            </w:r>
          </w:p>
        </w:tc>
      </w:tr>
      <w:tr w:rsidR="00C76806" w:rsidRPr="003A4474" w14:paraId="2AB13739" w14:textId="77777777" w:rsidTr="00C76806">
        <w:tc>
          <w:tcPr>
            <w:tcW w:w="9741" w:type="dxa"/>
          </w:tcPr>
          <w:p w14:paraId="5F2F0A76" w14:textId="77777777" w:rsidR="00C76806" w:rsidRPr="003A4474" w:rsidRDefault="00C76806" w:rsidP="00C76806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8. Projekto iniciatorius, autorius ar autorių grupė.</w:t>
            </w:r>
          </w:p>
        </w:tc>
      </w:tr>
      <w:tr w:rsidR="00C76806" w:rsidRPr="003A4474" w14:paraId="7D70C9B9" w14:textId="77777777" w:rsidTr="00C76806">
        <w:tc>
          <w:tcPr>
            <w:tcW w:w="9741" w:type="dxa"/>
          </w:tcPr>
          <w:p w14:paraId="6BA03DD3" w14:textId="77777777" w:rsidR="00C76806" w:rsidRPr="003A4474" w:rsidRDefault="00C76806" w:rsidP="00C76806">
            <w:pPr>
              <w:tabs>
                <w:tab w:val="left" w:pos="0"/>
              </w:tabs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</w:rPr>
              <w:t xml:space="preserve">Investicijų ir strateginio planavimo </w:t>
            </w:r>
            <w:r w:rsidR="00CB2F7A" w:rsidRPr="003A4474">
              <w:rPr>
                <w:sz w:val="23"/>
                <w:szCs w:val="23"/>
              </w:rPr>
              <w:t>skyrius</w:t>
            </w:r>
          </w:p>
        </w:tc>
      </w:tr>
      <w:tr w:rsidR="00C76806" w:rsidRPr="003A4474" w14:paraId="357BEFE5" w14:textId="77777777" w:rsidTr="00C76806">
        <w:tc>
          <w:tcPr>
            <w:tcW w:w="9741" w:type="dxa"/>
          </w:tcPr>
          <w:p w14:paraId="6AF7CAFF" w14:textId="77777777" w:rsidR="00C76806" w:rsidRPr="003A4474" w:rsidRDefault="00C76806" w:rsidP="000A0A1C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9. Kiti, autorių nuomone, reikalingi pagrindimai ir paaiškinimai.</w:t>
            </w:r>
          </w:p>
          <w:p w14:paraId="3F337E2A" w14:textId="77777777" w:rsidR="00C76806" w:rsidRPr="003A4474" w:rsidRDefault="00560D2A" w:rsidP="00C76806">
            <w:pPr>
              <w:tabs>
                <w:tab w:val="left" w:pos="0"/>
              </w:tabs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</w:rPr>
              <w:t>-</w:t>
            </w:r>
          </w:p>
        </w:tc>
      </w:tr>
      <w:tr w:rsidR="00C76806" w:rsidRPr="003A4474" w14:paraId="46F31181" w14:textId="77777777" w:rsidTr="00C76806">
        <w:tc>
          <w:tcPr>
            <w:tcW w:w="9741" w:type="dxa"/>
          </w:tcPr>
          <w:p w14:paraId="6EAEE779" w14:textId="77777777" w:rsidR="00C76806" w:rsidRPr="003A4474" w:rsidRDefault="00C76806" w:rsidP="00C76806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3A4474">
              <w:rPr>
                <w:b/>
                <w:bCs/>
                <w:i/>
                <w:iCs/>
                <w:sz w:val="23"/>
                <w:szCs w:val="23"/>
              </w:rPr>
              <w:t>10. Sprendimas įteikiamas (kam ir kiek egz.).</w:t>
            </w:r>
          </w:p>
        </w:tc>
      </w:tr>
      <w:tr w:rsidR="00C76806" w:rsidRPr="003A4474" w14:paraId="15EF0499" w14:textId="77777777" w:rsidTr="00C76806">
        <w:tc>
          <w:tcPr>
            <w:tcW w:w="9741" w:type="dxa"/>
          </w:tcPr>
          <w:p w14:paraId="75F36823" w14:textId="77777777" w:rsidR="00C76806" w:rsidRPr="003A4474" w:rsidRDefault="00C76806" w:rsidP="00C76806">
            <w:pPr>
              <w:tabs>
                <w:tab w:val="left" w:pos="0"/>
              </w:tabs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</w:rPr>
              <w:t xml:space="preserve">Investicijų ir strateginio planavimo </w:t>
            </w:r>
            <w:r w:rsidR="00CB2F7A" w:rsidRPr="003A4474">
              <w:rPr>
                <w:sz w:val="23"/>
                <w:szCs w:val="23"/>
              </w:rPr>
              <w:t xml:space="preserve">skyriui </w:t>
            </w:r>
            <w:r w:rsidRPr="003A4474">
              <w:rPr>
                <w:sz w:val="23"/>
                <w:szCs w:val="23"/>
              </w:rPr>
              <w:t>ir</w:t>
            </w:r>
            <w:r w:rsidR="00560D2A" w:rsidRPr="003A4474">
              <w:rPr>
                <w:sz w:val="23"/>
                <w:szCs w:val="23"/>
              </w:rPr>
              <w:t xml:space="preserve"> vyriausiajai specialistei</w:t>
            </w:r>
            <w:r w:rsidR="00CB2F7A" w:rsidRPr="003A4474">
              <w:rPr>
                <w:sz w:val="23"/>
                <w:szCs w:val="23"/>
              </w:rPr>
              <w:t xml:space="preserve"> </w:t>
            </w:r>
            <w:r w:rsidR="00560D2A" w:rsidRPr="003A4474">
              <w:rPr>
                <w:sz w:val="23"/>
                <w:szCs w:val="23"/>
              </w:rPr>
              <w:t>(</w:t>
            </w:r>
            <w:r w:rsidR="00CB2F7A" w:rsidRPr="003A4474">
              <w:rPr>
                <w:sz w:val="23"/>
                <w:szCs w:val="23"/>
              </w:rPr>
              <w:t>savivaldybės gydytojai</w:t>
            </w:r>
            <w:r w:rsidR="00560D2A" w:rsidRPr="003A4474">
              <w:rPr>
                <w:sz w:val="23"/>
                <w:szCs w:val="23"/>
              </w:rPr>
              <w:t>)</w:t>
            </w:r>
            <w:r w:rsidR="00CB2F7A" w:rsidRPr="003A4474">
              <w:rPr>
                <w:sz w:val="23"/>
                <w:szCs w:val="23"/>
              </w:rPr>
              <w:t xml:space="preserve"> Gražinai </w:t>
            </w:r>
            <w:proofErr w:type="spellStart"/>
            <w:r w:rsidR="00CB2F7A" w:rsidRPr="003A4474">
              <w:rPr>
                <w:sz w:val="23"/>
                <w:szCs w:val="23"/>
              </w:rPr>
              <w:t>Sutkuviene</w:t>
            </w:r>
            <w:r w:rsidR="00A51987" w:rsidRPr="003A4474">
              <w:rPr>
                <w:sz w:val="23"/>
                <w:szCs w:val="23"/>
              </w:rPr>
              <w:t>i</w:t>
            </w:r>
            <w:proofErr w:type="spellEnd"/>
            <w:r w:rsidR="00A51987" w:rsidRPr="003A4474">
              <w:rPr>
                <w:sz w:val="23"/>
                <w:szCs w:val="23"/>
              </w:rPr>
              <w:t xml:space="preserve"> per DVS</w:t>
            </w:r>
          </w:p>
        </w:tc>
      </w:tr>
      <w:tr w:rsidR="006A29E6" w:rsidRPr="003A4474" w14:paraId="6C6AA7C6" w14:textId="77777777" w:rsidTr="00C76806">
        <w:tc>
          <w:tcPr>
            <w:tcW w:w="9741" w:type="dxa"/>
          </w:tcPr>
          <w:p w14:paraId="0D901B0E" w14:textId="77777777" w:rsidR="006A29E6" w:rsidRPr="003A4474" w:rsidRDefault="006A29E6" w:rsidP="007371F4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6A29E6" w:rsidRPr="003A4474" w14:paraId="6E94A344" w14:textId="77777777" w:rsidTr="00C76806">
        <w:tc>
          <w:tcPr>
            <w:tcW w:w="9741" w:type="dxa"/>
          </w:tcPr>
          <w:p w14:paraId="52B33FE7" w14:textId="77777777" w:rsidR="00A51987" w:rsidRPr="003A4474" w:rsidRDefault="00A51987" w:rsidP="00A51987">
            <w:pPr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</w:rPr>
              <w:t>Parengė</w:t>
            </w:r>
          </w:p>
          <w:p w14:paraId="41A76D31" w14:textId="77777777" w:rsidR="00A51987" w:rsidRPr="003A4474" w:rsidRDefault="00C846A8" w:rsidP="00A51987">
            <w:pPr>
              <w:pStyle w:val="Antrats"/>
              <w:tabs>
                <w:tab w:val="clear" w:pos="4153"/>
                <w:tab w:val="clear" w:pos="8306"/>
              </w:tabs>
              <w:rPr>
                <w:sz w:val="23"/>
                <w:szCs w:val="23"/>
                <w:lang w:eastAsia="de-DE"/>
              </w:rPr>
            </w:pPr>
            <w:r w:rsidRPr="003A4474">
              <w:rPr>
                <w:sz w:val="23"/>
                <w:szCs w:val="23"/>
                <w:lang w:eastAsia="de-DE"/>
              </w:rPr>
              <w:fldChar w:fldCharType="begin">
                <w:ffData>
                  <w:name w:val="CREATOR_SHOWS"/>
                  <w:enabled/>
                  <w:calcOnExit w:val="0"/>
                  <w:textInput>
                    <w:default w:val="{$CREATOR_SHOWS}"/>
                  </w:textInput>
                </w:ffData>
              </w:fldChar>
            </w:r>
            <w:r w:rsidR="00A51987" w:rsidRPr="003A4474">
              <w:rPr>
                <w:sz w:val="23"/>
                <w:szCs w:val="23"/>
                <w:lang w:eastAsia="de-DE"/>
              </w:rPr>
              <w:instrText xml:space="preserve"> FORMTEXT </w:instrText>
            </w:r>
            <w:r w:rsidRPr="003A4474">
              <w:rPr>
                <w:sz w:val="23"/>
                <w:szCs w:val="23"/>
                <w:lang w:eastAsia="de-DE"/>
              </w:rPr>
            </w:r>
            <w:r w:rsidRPr="003A4474">
              <w:rPr>
                <w:sz w:val="23"/>
                <w:szCs w:val="23"/>
                <w:lang w:eastAsia="de-DE"/>
              </w:rPr>
              <w:fldChar w:fldCharType="separate"/>
            </w:r>
            <w:r w:rsidR="00A51987" w:rsidRPr="003A4474">
              <w:rPr>
                <w:noProof/>
                <w:sz w:val="23"/>
                <w:szCs w:val="23"/>
                <w:lang w:eastAsia="de-DE"/>
              </w:rPr>
              <w:t>Jurgita Jurevičienė</w:t>
            </w:r>
            <w:r w:rsidRPr="003A4474">
              <w:rPr>
                <w:sz w:val="23"/>
                <w:szCs w:val="23"/>
                <w:lang w:eastAsia="de-DE"/>
              </w:rPr>
              <w:fldChar w:fldCharType="end"/>
            </w:r>
          </w:p>
          <w:p w14:paraId="4F14B655" w14:textId="77777777" w:rsidR="004A7E7B" w:rsidRPr="003A4474" w:rsidRDefault="00C846A8" w:rsidP="00A51987">
            <w:pPr>
              <w:pStyle w:val="Antrats"/>
              <w:tabs>
                <w:tab w:val="clear" w:pos="4153"/>
                <w:tab w:val="clear" w:pos="8306"/>
              </w:tabs>
              <w:rPr>
                <w:sz w:val="23"/>
                <w:szCs w:val="23"/>
                <w:lang w:eastAsia="de-DE"/>
              </w:rPr>
            </w:pPr>
            <w:r w:rsidRPr="003A4474">
              <w:rPr>
                <w:sz w:val="23"/>
                <w:szCs w:val="23"/>
                <w:lang w:eastAsia="de-DE"/>
              </w:rPr>
              <w:fldChar w:fldCharType="begin">
                <w:ffData>
                  <w:name w:val="CREATOR_SHOWS"/>
                  <w:enabled/>
                  <w:calcOnExit w:val="0"/>
                  <w:textInput>
                    <w:default w:val="{$CREATOR_SHOWS}"/>
                  </w:textInput>
                </w:ffData>
              </w:fldChar>
            </w:r>
            <w:r w:rsidR="004A7E7B" w:rsidRPr="003A4474">
              <w:rPr>
                <w:sz w:val="23"/>
                <w:szCs w:val="23"/>
                <w:lang w:eastAsia="de-DE"/>
              </w:rPr>
              <w:instrText xml:space="preserve"> FORMTEXT </w:instrText>
            </w:r>
            <w:r w:rsidRPr="003A4474">
              <w:rPr>
                <w:sz w:val="23"/>
                <w:szCs w:val="23"/>
                <w:lang w:eastAsia="de-DE"/>
              </w:rPr>
            </w:r>
            <w:r w:rsidRPr="003A4474">
              <w:rPr>
                <w:sz w:val="23"/>
                <w:szCs w:val="23"/>
                <w:lang w:eastAsia="de-DE"/>
              </w:rPr>
              <w:fldChar w:fldCharType="separate"/>
            </w:r>
            <w:r w:rsidR="004A7E7B" w:rsidRPr="003A4474">
              <w:rPr>
                <w:noProof/>
                <w:sz w:val="23"/>
                <w:szCs w:val="23"/>
                <w:lang w:eastAsia="de-DE"/>
              </w:rPr>
              <w:t>Ernestas Sinkus</w:t>
            </w:r>
            <w:r w:rsidRPr="003A4474">
              <w:rPr>
                <w:sz w:val="23"/>
                <w:szCs w:val="23"/>
                <w:lang w:eastAsia="de-DE"/>
              </w:rPr>
              <w:fldChar w:fldCharType="end"/>
            </w:r>
          </w:p>
          <w:p w14:paraId="68A3CA4C" w14:textId="77777777" w:rsidR="006A29E6" w:rsidRPr="003A4474" w:rsidRDefault="00C846A8" w:rsidP="00A51987">
            <w:pPr>
              <w:pStyle w:val="Antrats"/>
              <w:tabs>
                <w:tab w:val="clear" w:pos="4153"/>
                <w:tab w:val="clear" w:pos="8306"/>
              </w:tabs>
              <w:rPr>
                <w:sz w:val="23"/>
                <w:szCs w:val="23"/>
              </w:rPr>
            </w:pPr>
            <w:r w:rsidRPr="003A4474">
              <w:rPr>
                <w:sz w:val="23"/>
                <w:szCs w:val="23"/>
              </w:rPr>
              <w:fldChar w:fldCharType="begin">
                <w:ffData>
                  <w:name w:val="NOW_DATE1"/>
                  <w:enabled/>
                  <w:calcOnExit w:val="0"/>
                  <w:textInput>
                    <w:default w:val="{$NOW_DATE1}"/>
                  </w:textInput>
                </w:ffData>
              </w:fldChar>
            </w:r>
            <w:r w:rsidR="00A51987" w:rsidRPr="003A4474">
              <w:rPr>
                <w:sz w:val="23"/>
                <w:szCs w:val="23"/>
              </w:rPr>
              <w:instrText xml:space="preserve"> FORMTEXT </w:instrText>
            </w:r>
            <w:r w:rsidRPr="003A4474">
              <w:rPr>
                <w:sz w:val="23"/>
                <w:szCs w:val="23"/>
              </w:rPr>
            </w:r>
            <w:r w:rsidRPr="003A4474">
              <w:rPr>
                <w:sz w:val="23"/>
                <w:szCs w:val="23"/>
              </w:rPr>
              <w:fldChar w:fldCharType="separate"/>
            </w:r>
            <w:r w:rsidR="00A51987" w:rsidRPr="003A4474">
              <w:rPr>
                <w:noProof/>
                <w:sz w:val="23"/>
                <w:szCs w:val="23"/>
              </w:rPr>
              <w:t>2024-03-18</w:t>
            </w:r>
            <w:r w:rsidRPr="003A4474">
              <w:rPr>
                <w:noProof/>
                <w:sz w:val="23"/>
                <w:szCs w:val="23"/>
              </w:rPr>
              <w:fldChar w:fldCharType="end"/>
            </w:r>
          </w:p>
        </w:tc>
      </w:tr>
    </w:tbl>
    <w:p w14:paraId="574869DA" w14:textId="77777777" w:rsidR="006A29E6" w:rsidRPr="003A4474" w:rsidRDefault="006A29E6" w:rsidP="003A4474">
      <w:pPr>
        <w:rPr>
          <w:sz w:val="23"/>
          <w:szCs w:val="23"/>
        </w:rPr>
      </w:pPr>
    </w:p>
    <w:sectPr w:rsidR="006A29E6" w:rsidRPr="003A4474" w:rsidSect="00B2206B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1C78" w14:textId="77777777" w:rsidR="00B2206B" w:rsidRDefault="00B2206B">
      <w:r>
        <w:separator/>
      </w:r>
    </w:p>
  </w:endnote>
  <w:endnote w:type="continuationSeparator" w:id="0">
    <w:p w14:paraId="689BCF22" w14:textId="77777777" w:rsidR="00B2206B" w:rsidRDefault="00B2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9EBF" w14:textId="77777777" w:rsidR="00B2206B" w:rsidRDefault="00B2206B">
      <w:r>
        <w:separator/>
      </w:r>
    </w:p>
  </w:footnote>
  <w:footnote w:type="continuationSeparator" w:id="0">
    <w:p w14:paraId="703AF9E6" w14:textId="77777777" w:rsidR="00B2206B" w:rsidRDefault="00B2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F7A2" w14:textId="77777777" w:rsidR="00FC1CD3" w:rsidRDefault="00C846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2DAB23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AEB2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76CCAA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943"/>
    <w:multiLevelType w:val="hybridMultilevel"/>
    <w:tmpl w:val="9794730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045665443">
    <w:abstractNumId w:val="4"/>
  </w:num>
  <w:num w:numId="2" w16cid:durableId="456142317">
    <w:abstractNumId w:val="3"/>
  </w:num>
  <w:num w:numId="3" w16cid:durableId="187447666">
    <w:abstractNumId w:val="5"/>
  </w:num>
  <w:num w:numId="4" w16cid:durableId="156580550">
    <w:abstractNumId w:val="2"/>
  </w:num>
  <w:num w:numId="5" w16cid:durableId="18316816">
    <w:abstractNumId w:val="7"/>
  </w:num>
  <w:num w:numId="6" w16cid:durableId="669255246">
    <w:abstractNumId w:val="6"/>
  </w:num>
  <w:num w:numId="7" w16cid:durableId="1439445288">
    <w:abstractNumId w:val="0"/>
  </w:num>
  <w:num w:numId="8" w16cid:durableId="197375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1EB8"/>
    <w:rsid w:val="00033A70"/>
    <w:rsid w:val="0003441C"/>
    <w:rsid w:val="00046499"/>
    <w:rsid w:val="000607F3"/>
    <w:rsid w:val="00073ECC"/>
    <w:rsid w:val="00076A1D"/>
    <w:rsid w:val="000773EB"/>
    <w:rsid w:val="00085739"/>
    <w:rsid w:val="0009037D"/>
    <w:rsid w:val="00095849"/>
    <w:rsid w:val="000E1F44"/>
    <w:rsid w:val="0010176C"/>
    <w:rsid w:val="00107C26"/>
    <w:rsid w:val="00117349"/>
    <w:rsid w:val="00124B53"/>
    <w:rsid w:val="0013367C"/>
    <w:rsid w:val="001352EC"/>
    <w:rsid w:val="001379D3"/>
    <w:rsid w:val="001422EE"/>
    <w:rsid w:val="0015078A"/>
    <w:rsid w:val="00152F39"/>
    <w:rsid w:val="00154797"/>
    <w:rsid w:val="0016226A"/>
    <w:rsid w:val="00172D6E"/>
    <w:rsid w:val="00176382"/>
    <w:rsid w:val="00181E5E"/>
    <w:rsid w:val="00182224"/>
    <w:rsid w:val="00185FE5"/>
    <w:rsid w:val="00186467"/>
    <w:rsid w:val="00190B66"/>
    <w:rsid w:val="001952BC"/>
    <w:rsid w:val="001D31EA"/>
    <w:rsid w:val="001D4EA6"/>
    <w:rsid w:val="001F1E33"/>
    <w:rsid w:val="00203CFC"/>
    <w:rsid w:val="002046E8"/>
    <w:rsid w:val="002065FC"/>
    <w:rsid w:val="00207BCB"/>
    <w:rsid w:val="002238E7"/>
    <w:rsid w:val="00226341"/>
    <w:rsid w:val="002325F6"/>
    <w:rsid w:val="00234B9B"/>
    <w:rsid w:val="00246055"/>
    <w:rsid w:val="00251454"/>
    <w:rsid w:val="00273CF8"/>
    <w:rsid w:val="00281984"/>
    <w:rsid w:val="00297642"/>
    <w:rsid w:val="002D1DB2"/>
    <w:rsid w:val="002E1F99"/>
    <w:rsid w:val="002F084E"/>
    <w:rsid w:val="002F4A2B"/>
    <w:rsid w:val="002F7E49"/>
    <w:rsid w:val="00317539"/>
    <w:rsid w:val="00323FE1"/>
    <w:rsid w:val="00333FD4"/>
    <w:rsid w:val="003421EA"/>
    <w:rsid w:val="003459E5"/>
    <w:rsid w:val="00360BC8"/>
    <w:rsid w:val="00372033"/>
    <w:rsid w:val="00376143"/>
    <w:rsid w:val="0038109B"/>
    <w:rsid w:val="003822CB"/>
    <w:rsid w:val="00384C22"/>
    <w:rsid w:val="003859D7"/>
    <w:rsid w:val="00394FD0"/>
    <w:rsid w:val="00396245"/>
    <w:rsid w:val="003A37EB"/>
    <w:rsid w:val="003A4474"/>
    <w:rsid w:val="003A6DD8"/>
    <w:rsid w:val="003A7F59"/>
    <w:rsid w:val="003B2523"/>
    <w:rsid w:val="003C7CB1"/>
    <w:rsid w:val="003D484F"/>
    <w:rsid w:val="003E54A7"/>
    <w:rsid w:val="003F1305"/>
    <w:rsid w:val="004003BA"/>
    <w:rsid w:val="004059C4"/>
    <w:rsid w:val="00433D3F"/>
    <w:rsid w:val="00434B34"/>
    <w:rsid w:val="00435B30"/>
    <w:rsid w:val="00445CDE"/>
    <w:rsid w:val="00454723"/>
    <w:rsid w:val="00460718"/>
    <w:rsid w:val="004A7E7B"/>
    <w:rsid w:val="004B0CB9"/>
    <w:rsid w:val="004B1E88"/>
    <w:rsid w:val="004B2369"/>
    <w:rsid w:val="004B3700"/>
    <w:rsid w:val="004B6BCF"/>
    <w:rsid w:val="004B7BDB"/>
    <w:rsid w:val="004C0447"/>
    <w:rsid w:val="00500A02"/>
    <w:rsid w:val="00501C69"/>
    <w:rsid w:val="005073C9"/>
    <w:rsid w:val="0050764D"/>
    <w:rsid w:val="005209D1"/>
    <w:rsid w:val="00520A16"/>
    <w:rsid w:val="00520AE5"/>
    <w:rsid w:val="005210B7"/>
    <w:rsid w:val="005231DA"/>
    <w:rsid w:val="00536A93"/>
    <w:rsid w:val="00542B92"/>
    <w:rsid w:val="00547F08"/>
    <w:rsid w:val="00551276"/>
    <w:rsid w:val="00553547"/>
    <w:rsid w:val="00560D2A"/>
    <w:rsid w:val="00564C82"/>
    <w:rsid w:val="00570AD7"/>
    <w:rsid w:val="00593FFF"/>
    <w:rsid w:val="005B2122"/>
    <w:rsid w:val="005C31CD"/>
    <w:rsid w:val="005D1F24"/>
    <w:rsid w:val="005D2282"/>
    <w:rsid w:val="005D5D46"/>
    <w:rsid w:val="006046BD"/>
    <w:rsid w:val="00621CDE"/>
    <w:rsid w:val="00641E12"/>
    <w:rsid w:val="00654634"/>
    <w:rsid w:val="00673C21"/>
    <w:rsid w:val="0068288A"/>
    <w:rsid w:val="00686E66"/>
    <w:rsid w:val="00692331"/>
    <w:rsid w:val="00697D48"/>
    <w:rsid w:val="006A29E6"/>
    <w:rsid w:val="006A2B0E"/>
    <w:rsid w:val="006B72D3"/>
    <w:rsid w:val="006F35F0"/>
    <w:rsid w:val="00724A42"/>
    <w:rsid w:val="007272E8"/>
    <w:rsid w:val="0073170A"/>
    <w:rsid w:val="00732616"/>
    <w:rsid w:val="00734333"/>
    <w:rsid w:val="00744E20"/>
    <w:rsid w:val="007457FF"/>
    <w:rsid w:val="00754CD3"/>
    <w:rsid w:val="00771DAD"/>
    <w:rsid w:val="007860A8"/>
    <w:rsid w:val="007942F2"/>
    <w:rsid w:val="007C3007"/>
    <w:rsid w:val="007D2B31"/>
    <w:rsid w:val="007E13A9"/>
    <w:rsid w:val="007E57D4"/>
    <w:rsid w:val="008015A9"/>
    <w:rsid w:val="008030DA"/>
    <w:rsid w:val="00813DD1"/>
    <w:rsid w:val="008320AB"/>
    <w:rsid w:val="00832B07"/>
    <w:rsid w:val="008554EA"/>
    <w:rsid w:val="00857A58"/>
    <w:rsid w:val="00857C55"/>
    <w:rsid w:val="008758B4"/>
    <w:rsid w:val="008770DC"/>
    <w:rsid w:val="00885EAF"/>
    <w:rsid w:val="00886BBC"/>
    <w:rsid w:val="00886E2F"/>
    <w:rsid w:val="00892223"/>
    <w:rsid w:val="008962CF"/>
    <w:rsid w:val="00896E6B"/>
    <w:rsid w:val="008A4BEF"/>
    <w:rsid w:val="008A5560"/>
    <w:rsid w:val="008A7972"/>
    <w:rsid w:val="008B0D02"/>
    <w:rsid w:val="008B7173"/>
    <w:rsid w:val="008C2222"/>
    <w:rsid w:val="008C43AB"/>
    <w:rsid w:val="008C4BDA"/>
    <w:rsid w:val="008C731E"/>
    <w:rsid w:val="008C7ADA"/>
    <w:rsid w:val="008E7416"/>
    <w:rsid w:val="008F41AE"/>
    <w:rsid w:val="008F651B"/>
    <w:rsid w:val="00930BCB"/>
    <w:rsid w:val="00931D64"/>
    <w:rsid w:val="0093278C"/>
    <w:rsid w:val="0093337F"/>
    <w:rsid w:val="00934D69"/>
    <w:rsid w:val="0096266A"/>
    <w:rsid w:val="0098095A"/>
    <w:rsid w:val="00992B19"/>
    <w:rsid w:val="009A4EDE"/>
    <w:rsid w:val="009A6D33"/>
    <w:rsid w:val="009B2DCB"/>
    <w:rsid w:val="009B5344"/>
    <w:rsid w:val="009C68F2"/>
    <w:rsid w:val="009F05AE"/>
    <w:rsid w:val="009F40A2"/>
    <w:rsid w:val="00A12B37"/>
    <w:rsid w:val="00A1347F"/>
    <w:rsid w:val="00A151E4"/>
    <w:rsid w:val="00A31AA9"/>
    <w:rsid w:val="00A50EB5"/>
    <w:rsid w:val="00A51987"/>
    <w:rsid w:val="00A61F57"/>
    <w:rsid w:val="00A80F76"/>
    <w:rsid w:val="00A85052"/>
    <w:rsid w:val="00A93FA4"/>
    <w:rsid w:val="00AA1F5B"/>
    <w:rsid w:val="00AA3BDF"/>
    <w:rsid w:val="00AA7367"/>
    <w:rsid w:val="00AD73BE"/>
    <w:rsid w:val="00AD7C4E"/>
    <w:rsid w:val="00AE072A"/>
    <w:rsid w:val="00AE1124"/>
    <w:rsid w:val="00AE1965"/>
    <w:rsid w:val="00AE1ACE"/>
    <w:rsid w:val="00AE2064"/>
    <w:rsid w:val="00AE3E19"/>
    <w:rsid w:val="00AE4BED"/>
    <w:rsid w:val="00AE61D9"/>
    <w:rsid w:val="00B02FD9"/>
    <w:rsid w:val="00B137E9"/>
    <w:rsid w:val="00B14102"/>
    <w:rsid w:val="00B2206B"/>
    <w:rsid w:val="00B3497C"/>
    <w:rsid w:val="00B418C7"/>
    <w:rsid w:val="00B42A07"/>
    <w:rsid w:val="00B45953"/>
    <w:rsid w:val="00B470D0"/>
    <w:rsid w:val="00B54A3C"/>
    <w:rsid w:val="00B560F8"/>
    <w:rsid w:val="00B57A83"/>
    <w:rsid w:val="00B6650F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4C4A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806"/>
    <w:rsid w:val="00C76C50"/>
    <w:rsid w:val="00C800F0"/>
    <w:rsid w:val="00C83B11"/>
    <w:rsid w:val="00C846A8"/>
    <w:rsid w:val="00C95C12"/>
    <w:rsid w:val="00CB2F7A"/>
    <w:rsid w:val="00CC0BB5"/>
    <w:rsid w:val="00CE2BB0"/>
    <w:rsid w:val="00CE349F"/>
    <w:rsid w:val="00D32CC1"/>
    <w:rsid w:val="00D32D0D"/>
    <w:rsid w:val="00D36701"/>
    <w:rsid w:val="00D513AA"/>
    <w:rsid w:val="00D52EF0"/>
    <w:rsid w:val="00D638B3"/>
    <w:rsid w:val="00D75F4B"/>
    <w:rsid w:val="00D82C9A"/>
    <w:rsid w:val="00D976C2"/>
    <w:rsid w:val="00DA0452"/>
    <w:rsid w:val="00DA7406"/>
    <w:rsid w:val="00DC38E8"/>
    <w:rsid w:val="00DD5775"/>
    <w:rsid w:val="00DD58E1"/>
    <w:rsid w:val="00DE293E"/>
    <w:rsid w:val="00DE74A8"/>
    <w:rsid w:val="00DF2051"/>
    <w:rsid w:val="00DF4642"/>
    <w:rsid w:val="00E01120"/>
    <w:rsid w:val="00E01F65"/>
    <w:rsid w:val="00E0742E"/>
    <w:rsid w:val="00E12D82"/>
    <w:rsid w:val="00E15F15"/>
    <w:rsid w:val="00E23DF1"/>
    <w:rsid w:val="00E23E86"/>
    <w:rsid w:val="00E3136B"/>
    <w:rsid w:val="00E4352B"/>
    <w:rsid w:val="00E46E1F"/>
    <w:rsid w:val="00E651B6"/>
    <w:rsid w:val="00E72134"/>
    <w:rsid w:val="00E72754"/>
    <w:rsid w:val="00EA6026"/>
    <w:rsid w:val="00EB4A11"/>
    <w:rsid w:val="00EC5A70"/>
    <w:rsid w:val="00ED18C9"/>
    <w:rsid w:val="00F02133"/>
    <w:rsid w:val="00F0437F"/>
    <w:rsid w:val="00F20019"/>
    <w:rsid w:val="00F27C80"/>
    <w:rsid w:val="00F320CA"/>
    <w:rsid w:val="00F40651"/>
    <w:rsid w:val="00F4093E"/>
    <w:rsid w:val="00F41A98"/>
    <w:rsid w:val="00F4316F"/>
    <w:rsid w:val="00F47E7D"/>
    <w:rsid w:val="00F57F35"/>
    <w:rsid w:val="00F6384B"/>
    <w:rsid w:val="00F67640"/>
    <w:rsid w:val="00F75C89"/>
    <w:rsid w:val="00F7723D"/>
    <w:rsid w:val="00F869DD"/>
    <w:rsid w:val="00FA1F76"/>
    <w:rsid w:val="00FB0BBB"/>
    <w:rsid w:val="00FB6B02"/>
    <w:rsid w:val="00FC1CD3"/>
    <w:rsid w:val="00FC58BB"/>
    <w:rsid w:val="00FC763D"/>
    <w:rsid w:val="00FD0852"/>
    <w:rsid w:val="00FD2657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1BC2"/>
  <w15:docId w15:val="{DAFF5F4B-563A-44F6-9C69-A93D042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aliases w:val="List Paragraph Red,lenteles,Buletai,List Paragr1,List Paragraph1,ERP-List Paragraph,List Paragraph11,Bullet EY,Sąrašo pastraipa1,Table of contents numbered,List Paragraph21,Numbering,List Paragraph2,Paragraph,lp1,Use Case List Paragraph"/>
    <w:basedOn w:val="prastasis"/>
    <w:link w:val="SraopastraipaDiagrama"/>
    <w:qFormat/>
    <w:rsid w:val="00C76806"/>
    <w:pPr>
      <w:spacing w:before="120" w:after="120"/>
      <w:ind w:left="720" w:firstLine="284"/>
      <w:contextualSpacing/>
      <w:jc w:val="both"/>
    </w:pPr>
    <w:rPr>
      <w:rFonts w:ascii="Calibri" w:eastAsia="SimSun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lenteles Diagrama,Buletai Diagrama,List Paragr1 Diagrama,List Paragraph1 Diagrama,ERP-List Paragraph Diagrama,List Paragraph11 Diagrama,Bullet EY Diagrama,Sąrašo pastraipa1 Diagrama,lp1 Diagrama"/>
    <w:link w:val="Sraopastraipa"/>
    <w:locked/>
    <w:rsid w:val="00C76806"/>
    <w:rPr>
      <w:rFonts w:ascii="Calibri" w:eastAsia="SimSun" w:hAnsi="Calibri"/>
      <w:sz w:val="22"/>
      <w:szCs w:val="22"/>
      <w:lang w:eastAsia="en-US"/>
    </w:rPr>
  </w:style>
  <w:style w:type="character" w:customStyle="1" w:styleId="ui-provider">
    <w:name w:val="ui-provider"/>
    <w:basedOn w:val="Numatytasispastraiposriftas"/>
    <w:rsid w:val="00F0437F"/>
  </w:style>
  <w:style w:type="character" w:styleId="Komentaronuoroda">
    <w:name w:val="annotation reference"/>
    <w:rsid w:val="000903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903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9037D"/>
  </w:style>
  <w:style w:type="paragraph" w:styleId="Komentarotema">
    <w:name w:val="annotation subject"/>
    <w:basedOn w:val="Komentarotekstas"/>
    <w:next w:val="Komentarotekstas"/>
    <w:link w:val="KomentarotemaDiagrama"/>
    <w:rsid w:val="0009037D"/>
    <w:rPr>
      <w:b/>
      <w:bCs/>
    </w:rPr>
  </w:style>
  <w:style w:type="character" w:customStyle="1" w:styleId="KomentarotemaDiagrama">
    <w:name w:val="Komentaro tema Diagrama"/>
    <w:link w:val="Komentarotema"/>
    <w:rsid w:val="00090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10</TotalTime>
  <Pages>2</Pages>
  <Words>3805</Words>
  <Characters>2170</Characters>
  <Application>Microsoft Office Word</Application>
  <DocSecurity>0</DocSecurity>
  <Lines>18</Lines>
  <Paragraphs>11</Paragraphs>
  <ScaleCrop>false</ScaleCrop>
  <Company>Sveikatos apsaugos ministerija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2024-03-18T11:46:00Z</cp:lastPrinted>
  <dcterms:created xsi:type="dcterms:W3CDTF">2024-03-18T11:39:00Z</dcterms:created>
  <dcterms:modified xsi:type="dcterms:W3CDTF">2024-03-18T11:54:00Z</dcterms:modified>
</cp:coreProperties>
</file>