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9D16" w14:textId="77777777" w:rsidR="00FC1CD3" w:rsidRDefault="00F320CA" w:rsidP="00F320CA">
      <w:pPr>
        <w:jc w:val="right"/>
        <w:rPr>
          <w:lang w:val="en-US"/>
        </w:rPr>
      </w:pPr>
      <w:r>
        <w:t>Projektas</w:t>
      </w:r>
    </w:p>
    <w:p w14:paraId="0326125D" w14:textId="77777777" w:rsidR="00FC1CD3" w:rsidRDefault="00FC1CD3">
      <w:pPr>
        <w:jc w:val="center"/>
        <w:rPr>
          <w:b/>
          <w:bCs/>
          <w:lang w:val="en-US"/>
        </w:rPr>
      </w:pPr>
    </w:p>
    <w:p w14:paraId="669B2431" w14:textId="77777777" w:rsidR="00F320CA" w:rsidRDefault="00F320CA">
      <w:pPr>
        <w:jc w:val="center"/>
        <w:rPr>
          <w:b/>
          <w:bCs/>
          <w:lang w:val="en-US"/>
        </w:rPr>
      </w:pPr>
    </w:p>
    <w:p w14:paraId="68C864A9" w14:textId="77777777" w:rsidR="00F320CA" w:rsidRDefault="00F320CA">
      <w:pPr>
        <w:jc w:val="center"/>
        <w:rPr>
          <w:b/>
          <w:bCs/>
          <w:lang w:val="en-US"/>
        </w:rPr>
      </w:pPr>
    </w:p>
    <w:p w14:paraId="6ACA97B6" w14:textId="77777777" w:rsidR="00FC1CD3" w:rsidRDefault="00F20019">
      <w:pPr>
        <w:jc w:val="center"/>
        <w:rPr>
          <w:b/>
        </w:rPr>
      </w:pPr>
      <w:r>
        <w:rPr>
          <w:b/>
          <w:lang w:val="en-US"/>
        </w:rPr>
        <w:t xml:space="preserve">JURBARKO RAJONO </w:t>
      </w:r>
      <w:r>
        <w:rPr>
          <w:b/>
        </w:rPr>
        <w:t>SAVIVALDYBĖS TARYBA</w:t>
      </w:r>
    </w:p>
    <w:p w14:paraId="792B05A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3005E6B" w14:textId="77777777">
        <w:trPr>
          <w:cantSplit/>
        </w:trPr>
        <w:tc>
          <w:tcPr>
            <w:tcW w:w="9654" w:type="dxa"/>
            <w:tcBorders>
              <w:top w:val="nil"/>
              <w:left w:val="nil"/>
              <w:bottom w:val="nil"/>
              <w:right w:val="nil"/>
            </w:tcBorders>
          </w:tcPr>
          <w:p w14:paraId="02856856" w14:textId="77777777" w:rsidR="00FC1CD3" w:rsidRDefault="00F20019">
            <w:pPr>
              <w:pStyle w:val="Antrat1"/>
              <w:rPr>
                <w:caps/>
                <w:szCs w:val="24"/>
                <w:lang w:val="lt-LT"/>
              </w:rPr>
            </w:pPr>
            <w:r>
              <w:rPr>
                <w:szCs w:val="24"/>
                <w:lang w:val="lt-LT"/>
              </w:rPr>
              <w:t>SPRENDIMAS</w:t>
            </w:r>
          </w:p>
        </w:tc>
      </w:tr>
      <w:bookmarkStart w:id="0" w:name="DOC_DATA"/>
      <w:tr w:rsidR="00FC1CD3" w14:paraId="513B32C8" w14:textId="77777777">
        <w:trPr>
          <w:cantSplit/>
        </w:trPr>
        <w:tc>
          <w:tcPr>
            <w:tcW w:w="9654" w:type="dxa"/>
            <w:tcBorders>
              <w:top w:val="nil"/>
              <w:left w:val="nil"/>
              <w:bottom w:val="nil"/>
              <w:right w:val="nil"/>
            </w:tcBorders>
          </w:tcPr>
          <w:p w14:paraId="50330B09" w14:textId="77777777" w:rsidR="00FC1CD3" w:rsidRPr="00AE61D9" w:rsidRDefault="00B173F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NEĮGALIŲJŲ REIKALŲ KOMISIJOS  2023 METŲ VEIKLOS ATASKAITOS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0AB49E0" w14:textId="77777777">
        <w:trPr>
          <w:cantSplit/>
        </w:trPr>
        <w:tc>
          <w:tcPr>
            <w:tcW w:w="9654" w:type="dxa"/>
            <w:tcBorders>
              <w:top w:val="nil"/>
              <w:left w:val="nil"/>
              <w:bottom w:val="nil"/>
              <w:right w:val="nil"/>
            </w:tcBorders>
          </w:tcPr>
          <w:p w14:paraId="67180CAD" w14:textId="77777777" w:rsidR="00FC1CD3" w:rsidRPr="00AE61D9" w:rsidRDefault="00FC1CD3">
            <w:pPr>
              <w:pStyle w:val="Antrats"/>
              <w:tabs>
                <w:tab w:val="left" w:pos="1296"/>
              </w:tabs>
              <w:jc w:val="center"/>
              <w:rPr>
                <w:b/>
                <w:caps/>
              </w:rPr>
            </w:pPr>
          </w:p>
        </w:tc>
      </w:tr>
      <w:tr w:rsidR="00FC1CD3" w14:paraId="6FF90DE0" w14:textId="77777777" w:rsidTr="00BA627E">
        <w:trPr>
          <w:cantSplit/>
          <w:trHeight w:val="359"/>
        </w:trPr>
        <w:tc>
          <w:tcPr>
            <w:tcW w:w="9654" w:type="dxa"/>
            <w:tcBorders>
              <w:top w:val="nil"/>
              <w:left w:val="nil"/>
              <w:bottom w:val="nil"/>
              <w:right w:val="nil"/>
            </w:tcBorders>
          </w:tcPr>
          <w:p w14:paraId="663DE7F8" w14:textId="77777777" w:rsidR="00FC1CD3" w:rsidRPr="00AE61D9" w:rsidRDefault="00B173F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TSP-83</w:t>
            </w:r>
            <w:r w:rsidRPr="00AE61D9">
              <w:fldChar w:fldCharType="end"/>
            </w:r>
          </w:p>
        </w:tc>
      </w:tr>
      <w:tr w:rsidR="00FC1CD3" w14:paraId="5F986E72" w14:textId="77777777">
        <w:trPr>
          <w:cantSplit/>
        </w:trPr>
        <w:tc>
          <w:tcPr>
            <w:tcW w:w="9654" w:type="dxa"/>
            <w:tcBorders>
              <w:top w:val="nil"/>
              <w:left w:val="nil"/>
              <w:bottom w:val="nil"/>
              <w:right w:val="nil"/>
            </w:tcBorders>
          </w:tcPr>
          <w:p w14:paraId="40964316" w14:textId="77777777" w:rsidR="00FC1CD3" w:rsidRDefault="00F20019">
            <w:pPr>
              <w:jc w:val="center"/>
            </w:pPr>
            <w:r>
              <w:t>Jurbarkas</w:t>
            </w:r>
          </w:p>
        </w:tc>
      </w:tr>
    </w:tbl>
    <w:p w14:paraId="75D1E1E1" w14:textId="77777777" w:rsidR="00FC1CD3" w:rsidRPr="00892223" w:rsidRDefault="00FC1CD3"/>
    <w:p w14:paraId="0FD3661C" w14:textId="77777777" w:rsidR="00FC1CD3" w:rsidRDefault="00FC1CD3">
      <w:pPr>
        <w:jc w:val="both"/>
      </w:pPr>
    </w:p>
    <w:p w14:paraId="3C00ECE8" w14:textId="280C3EC2" w:rsidR="00153538" w:rsidRPr="00DD09C2" w:rsidRDefault="00153538" w:rsidP="00153538">
      <w:pPr>
        <w:ind w:firstLine="720"/>
        <w:jc w:val="both"/>
        <w:rPr>
          <w:szCs w:val="24"/>
        </w:rPr>
      </w:pPr>
      <w:r w:rsidRPr="00DD09C2">
        <w:rPr>
          <w:szCs w:val="24"/>
        </w:rPr>
        <w:t>Vadovaudamasi Lietuvos Respublikos vietos savivaldos įstatymo 1</w:t>
      </w:r>
      <w:r>
        <w:rPr>
          <w:szCs w:val="24"/>
        </w:rPr>
        <w:t>5</w:t>
      </w:r>
      <w:r w:rsidRPr="00DD09C2">
        <w:rPr>
          <w:szCs w:val="24"/>
        </w:rPr>
        <w:t xml:space="preserve"> straipsnio 4 dalimi, Jurbarko rajono savivaldybės Neįgaliųjų reikalų komisijos nuostatų, patvirtintų Jurbarko rajono savivaldybės tarybos </w:t>
      </w:r>
      <w:r>
        <w:rPr>
          <w:szCs w:val="24"/>
        </w:rPr>
        <w:t>2023</w:t>
      </w:r>
      <w:r w:rsidRPr="00DD09C2">
        <w:rPr>
          <w:szCs w:val="24"/>
        </w:rPr>
        <w:t xml:space="preserve"> m. </w:t>
      </w:r>
      <w:r>
        <w:rPr>
          <w:szCs w:val="24"/>
        </w:rPr>
        <w:t>rugpjūčio 24</w:t>
      </w:r>
      <w:r w:rsidRPr="00DD09C2">
        <w:rPr>
          <w:szCs w:val="24"/>
        </w:rPr>
        <w:t xml:space="preserve"> d. sprendimu Nr. T2-2</w:t>
      </w:r>
      <w:r>
        <w:rPr>
          <w:szCs w:val="24"/>
        </w:rPr>
        <w:t>02</w:t>
      </w:r>
      <w:r w:rsidRPr="00DD09C2">
        <w:rPr>
          <w:szCs w:val="24"/>
        </w:rPr>
        <w:t xml:space="preserve"> „Dėl Jurbarko rajono savivaldybės Neįgaliųjų reikalų komisijos sudarymo</w:t>
      </w:r>
      <w:r>
        <w:rPr>
          <w:szCs w:val="24"/>
        </w:rPr>
        <w:t xml:space="preserve"> ir nuostatų patvirtinimo</w:t>
      </w:r>
      <w:r w:rsidRPr="00DD09C2">
        <w:rPr>
          <w:szCs w:val="24"/>
        </w:rPr>
        <w:t xml:space="preserve">“, </w:t>
      </w:r>
      <w:r>
        <w:rPr>
          <w:szCs w:val="24"/>
        </w:rPr>
        <w:t>21</w:t>
      </w:r>
      <w:r w:rsidRPr="00DD09C2">
        <w:rPr>
          <w:szCs w:val="24"/>
        </w:rPr>
        <w:t xml:space="preserve"> </w:t>
      </w:r>
      <w:r>
        <w:rPr>
          <w:szCs w:val="24"/>
        </w:rPr>
        <w:t>punktu</w:t>
      </w:r>
      <w:r w:rsidRPr="00DD09C2">
        <w:rPr>
          <w:szCs w:val="24"/>
        </w:rPr>
        <w:t xml:space="preserve">, Jurbarko </w:t>
      </w:r>
      <w:r w:rsidR="00241D82">
        <w:rPr>
          <w:szCs w:val="24"/>
        </w:rPr>
        <w:t> </w:t>
      </w:r>
      <w:r w:rsidRPr="00DD09C2">
        <w:rPr>
          <w:szCs w:val="24"/>
        </w:rPr>
        <w:t xml:space="preserve">rajono savivaldybės taryba  </w:t>
      </w:r>
      <w:r w:rsidRPr="00DD09C2">
        <w:rPr>
          <w:spacing w:val="120"/>
          <w:szCs w:val="24"/>
        </w:rPr>
        <w:t>nusprendži</w:t>
      </w:r>
      <w:r w:rsidRPr="00DD09C2">
        <w:rPr>
          <w:szCs w:val="24"/>
        </w:rPr>
        <w:t>a:</w:t>
      </w:r>
    </w:p>
    <w:p w14:paraId="0A8D449F" w14:textId="77777777" w:rsidR="00153538" w:rsidRPr="00DD09C2" w:rsidRDefault="00153538" w:rsidP="00153538">
      <w:pPr>
        <w:tabs>
          <w:tab w:val="left" w:pos="0"/>
        </w:tabs>
        <w:jc w:val="both"/>
        <w:rPr>
          <w:szCs w:val="24"/>
        </w:rPr>
      </w:pPr>
      <w:r w:rsidRPr="00DD09C2">
        <w:rPr>
          <w:szCs w:val="24"/>
        </w:rPr>
        <w:tab/>
        <w:t>Pritarti Jurbarko rajono savivaldybės Neįgaliųjų reikalų komisijos 20</w:t>
      </w:r>
      <w:r>
        <w:rPr>
          <w:szCs w:val="24"/>
        </w:rPr>
        <w:t>23</w:t>
      </w:r>
      <w:r w:rsidRPr="00DD09C2">
        <w:rPr>
          <w:szCs w:val="24"/>
        </w:rPr>
        <w:t xml:space="preserve"> m. veiklos ataskaitai (pridedama). </w:t>
      </w:r>
    </w:p>
    <w:p w14:paraId="688E2E0C" w14:textId="77777777" w:rsidR="00153538" w:rsidRPr="005410FF" w:rsidRDefault="00153538" w:rsidP="00153538">
      <w:pPr>
        <w:spacing w:after="160" w:line="259" w:lineRule="auto"/>
        <w:ind w:firstLine="709"/>
        <w:jc w:val="both"/>
        <w:rPr>
          <w:rFonts w:eastAsia="Calibri"/>
          <w:color w:val="000000"/>
          <w:szCs w:val="22"/>
          <w:lang w:eastAsia="en-US"/>
        </w:rPr>
      </w:pPr>
      <w:bookmarkStart w:id="1" w:name="_Hlk94781655"/>
      <w:r w:rsidRPr="00DF12F5">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tbl>
      <w:tblPr>
        <w:tblW w:w="0" w:type="auto"/>
        <w:tblInd w:w="108" w:type="dxa"/>
        <w:tblLook w:val="0000" w:firstRow="0" w:lastRow="0" w:firstColumn="0" w:lastColumn="0" w:noHBand="0" w:noVBand="0"/>
      </w:tblPr>
      <w:tblGrid>
        <w:gridCol w:w="4410"/>
        <w:gridCol w:w="4410"/>
      </w:tblGrid>
      <w:tr w:rsidR="00153538" w14:paraId="6A0BE81A" w14:textId="77777777" w:rsidTr="00CC5203">
        <w:trPr>
          <w:trHeight w:val="180"/>
        </w:trPr>
        <w:tc>
          <w:tcPr>
            <w:tcW w:w="4410" w:type="dxa"/>
          </w:tcPr>
          <w:p w14:paraId="31897B98" w14:textId="77777777" w:rsidR="00153538" w:rsidRDefault="00153538" w:rsidP="00CC5203">
            <w:r>
              <w:t>Savivaldybės meras</w:t>
            </w:r>
          </w:p>
        </w:tc>
        <w:tc>
          <w:tcPr>
            <w:tcW w:w="4410" w:type="dxa"/>
          </w:tcPr>
          <w:p w14:paraId="02574C04" w14:textId="77777777" w:rsidR="00153538" w:rsidRDefault="00153538" w:rsidP="00CC5203">
            <w:pPr>
              <w:jc w:val="right"/>
            </w:pPr>
          </w:p>
        </w:tc>
      </w:tr>
    </w:tbl>
    <w:p w14:paraId="65D4258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90CF660" w14:textId="77777777">
        <w:trPr>
          <w:trHeight w:val="180"/>
        </w:trPr>
        <w:tc>
          <w:tcPr>
            <w:tcW w:w="4410" w:type="dxa"/>
          </w:tcPr>
          <w:p w14:paraId="16B1AFF3" w14:textId="77777777" w:rsidR="00FC1CD3" w:rsidRDefault="00FC1CD3"/>
        </w:tc>
        <w:tc>
          <w:tcPr>
            <w:tcW w:w="4410" w:type="dxa"/>
          </w:tcPr>
          <w:p w14:paraId="39B7BE51" w14:textId="77777777" w:rsidR="00FC1CD3" w:rsidRDefault="00FC1CD3">
            <w:pPr>
              <w:jc w:val="right"/>
            </w:pPr>
          </w:p>
        </w:tc>
      </w:tr>
    </w:tbl>
    <w:p w14:paraId="6154AF9E" w14:textId="77777777" w:rsidR="00F320CA" w:rsidRDefault="00F320CA"/>
    <w:p w14:paraId="08E22C13" w14:textId="77777777" w:rsidR="00F320CA" w:rsidRDefault="00F320CA">
      <w:r>
        <w:t xml:space="preserve">Vizos: </w:t>
      </w:r>
    </w:p>
    <w:p w14:paraId="67C1890D" w14:textId="77777777" w:rsidR="007457FF" w:rsidRDefault="007457FF" w:rsidP="007457FF">
      <w:r>
        <w:t>Administracijos direktorė R. Vančienė</w:t>
      </w:r>
    </w:p>
    <w:p w14:paraId="06B3A1C0" w14:textId="77777777" w:rsidR="00DE293E" w:rsidRDefault="00190B66" w:rsidP="00190B66">
      <w:r>
        <w:t>Teisės ir civilinės metrikacijos skyriaus vedėja</w:t>
      </w:r>
      <w:r w:rsidR="007457FF">
        <w:t xml:space="preserve"> O. Sutkaitienė</w:t>
      </w:r>
      <w:r w:rsidR="00DE293E">
        <w:t xml:space="preserve"> </w:t>
      </w:r>
    </w:p>
    <w:p w14:paraId="3450F70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1227F52" w14:textId="77777777" w:rsidR="00F320CA" w:rsidRDefault="00190B66" w:rsidP="00190B66">
      <w:r>
        <w:t>Dokumentų ir viešųjų ryšių skyriaus vyr. specialistas A. Gvildys</w:t>
      </w:r>
    </w:p>
    <w:p w14:paraId="437B3F36" w14:textId="77777777" w:rsidR="00F320CA" w:rsidRDefault="00153538">
      <w:r>
        <w:t>Socialinės paramos skyriaus vedėja L. Gardauskienė</w:t>
      </w:r>
    </w:p>
    <w:p w14:paraId="6A34CCF6" w14:textId="77777777" w:rsidR="00F320CA" w:rsidRDefault="00F320CA"/>
    <w:p w14:paraId="06A7EB1D" w14:textId="77777777" w:rsidR="00734333" w:rsidRDefault="00734333"/>
    <w:p w14:paraId="72F360AB" w14:textId="77777777" w:rsidR="00F27C80" w:rsidRDefault="00F27C80"/>
    <w:p w14:paraId="7DD0759B" w14:textId="77777777" w:rsidR="00F27C80" w:rsidRDefault="00F27C80"/>
    <w:p w14:paraId="413CB451" w14:textId="77777777" w:rsidR="00153538" w:rsidRDefault="00153538"/>
    <w:p w14:paraId="50DE6EC0" w14:textId="77777777" w:rsidR="00F320CA" w:rsidRDefault="00F320CA" w:rsidP="00F320CA">
      <w:r>
        <w:t>Parengė</w:t>
      </w:r>
    </w:p>
    <w:p w14:paraId="004BA81A" w14:textId="77777777" w:rsidR="00F320CA" w:rsidRDefault="00F320CA" w:rsidP="00F320CA"/>
    <w:p w14:paraId="717C9395" w14:textId="77777777" w:rsidR="00F27C80" w:rsidRDefault="00F27C80" w:rsidP="00F320CA"/>
    <w:bookmarkStart w:id="2" w:name="CREATOR_SHOWS"/>
    <w:p w14:paraId="5336A66D" w14:textId="77777777" w:rsidR="00957785" w:rsidRPr="00957785" w:rsidRDefault="00B173FF" w:rsidP="00957785">
      <w:pPr>
        <w:rPr>
          <w:lang w:eastAsia="de-DE"/>
        </w:rPr>
      </w:pPr>
      <w:r w:rsidRPr="00957785">
        <w:rPr>
          <w:lang w:eastAsia="de-DE"/>
        </w:rPr>
        <w:fldChar w:fldCharType="begin">
          <w:ffData>
            <w:name w:val="CREATOR_SHOWS"/>
            <w:enabled/>
            <w:calcOnExit w:val="0"/>
            <w:textInput>
              <w:default w:val="{$CREATOR_SHOWS}"/>
            </w:textInput>
          </w:ffData>
        </w:fldChar>
      </w:r>
      <w:r w:rsidR="00957785" w:rsidRPr="00957785">
        <w:rPr>
          <w:lang w:eastAsia="de-DE"/>
        </w:rPr>
        <w:instrText xml:space="preserve"> FORMTEXT </w:instrText>
      </w:r>
      <w:r w:rsidRPr="00957785">
        <w:rPr>
          <w:lang w:eastAsia="de-DE"/>
        </w:rPr>
      </w:r>
      <w:r w:rsidRPr="00957785">
        <w:rPr>
          <w:lang w:eastAsia="de-DE"/>
        </w:rPr>
        <w:fldChar w:fldCharType="separate"/>
      </w:r>
      <w:r w:rsidR="00957785" w:rsidRPr="00957785">
        <w:rPr>
          <w:noProof/>
          <w:lang w:eastAsia="de-DE"/>
        </w:rPr>
        <w:t>Jurgita Jazukevičienė</w:t>
      </w:r>
      <w:r w:rsidRPr="00957785">
        <w:rPr>
          <w:lang w:eastAsia="de-DE"/>
        </w:rPr>
        <w:fldChar w:fldCharType="end"/>
      </w:r>
      <w:bookmarkEnd w:id="2"/>
      <w:r w:rsidR="00957785" w:rsidRPr="00957785">
        <w:rPr>
          <w:lang w:eastAsia="de-DE"/>
        </w:rPr>
        <w:t xml:space="preserve">, tel. </w:t>
      </w:r>
      <w:bookmarkStart w:id="3" w:name="CREATOR_PHONE_FULL"/>
      <w:r w:rsidRPr="00957785">
        <w:rPr>
          <w:lang w:eastAsia="de-DE"/>
        </w:rPr>
        <w:fldChar w:fldCharType="begin">
          <w:ffData>
            <w:name w:val="CREATOR_PHONE_FULL"/>
            <w:enabled/>
            <w:calcOnExit w:val="0"/>
            <w:textInput>
              <w:default w:val="{$CREATOR_PHONE_FULL}"/>
            </w:textInput>
          </w:ffData>
        </w:fldChar>
      </w:r>
      <w:r w:rsidR="00957785" w:rsidRPr="00957785">
        <w:rPr>
          <w:lang w:eastAsia="de-DE"/>
        </w:rPr>
        <w:instrText xml:space="preserve"> FORMTEXT </w:instrText>
      </w:r>
      <w:r w:rsidRPr="00957785">
        <w:rPr>
          <w:lang w:eastAsia="de-DE"/>
        </w:rPr>
      </w:r>
      <w:r w:rsidRPr="00957785">
        <w:rPr>
          <w:lang w:eastAsia="de-DE"/>
        </w:rPr>
        <w:fldChar w:fldCharType="separate"/>
      </w:r>
      <w:r w:rsidR="00957785" w:rsidRPr="00957785">
        <w:rPr>
          <w:noProof/>
          <w:lang w:eastAsia="de-DE"/>
        </w:rPr>
        <w:t>+370 447 70 180</w:t>
      </w:r>
      <w:r w:rsidRPr="00957785">
        <w:rPr>
          <w:lang w:eastAsia="de-DE"/>
        </w:rPr>
        <w:fldChar w:fldCharType="end"/>
      </w:r>
      <w:bookmarkEnd w:id="3"/>
      <w:r w:rsidR="00957785" w:rsidRPr="00957785">
        <w:rPr>
          <w:lang w:eastAsia="de-DE"/>
        </w:rPr>
        <w:t xml:space="preserve">, el. p. </w:t>
      </w:r>
      <w:bookmarkStart w:id="4" w:name="CREATOR_EMAIL"/>
      <w:r w:rsidRPr="00957785">
        <w:rPr>
          <w:lang w:eastAsia="de-DE"/>
        </w:rPr>
        <w:fldChar w:fldCharType="begin">
          <w:ffData>
            <w:name w:val="CREATOR_EMAIL"/>
            <w:enabled/>
            <w:calcOnExit w:val="0"/>
            <w:textInput>
              <w:default w:val="{$CREATOR_EMAIL}"/>
            </w:textInput>
          </w:ffData>
        </w:fldChar>
      </w:r>
      <w:r w:rsidR="00957785" w:rsidRPr="00957785">
        <w:rPr>
          <w:lang w:eastAsia="de-DE"/>
        </w:rPr>
        <w:instrText xml:space="preserve"> FORMTEXT </w:instrText>
      </w:r>
      <w:r w:rsidRPr="00957785">
        <w:rPr>
          <w:lang w:eastAsia="de-DE"/>
        </w:rPr>
      </w:r>
      <w:r w:rsidRPr="00957785">
        <w:rPr>
          <w:lang w:eastAsia="de-DE"/>
        </w:rPr>
        <w:fldChar w:fldCharType="separate"/>
      </w:r>
      <w:r w:rsidR="00957785" w:rsidRPr="00957785">
        <w:rPr>
          <w:noProof/>
          <w:lang w:eastAsia="de-DE"/>
        </w:rPr>
        <w:t>jurgita.jazukeviciene@jurbarkas.lt</w:t>
      </w:r>
      <w:r w:rsidRPr="00957785">
        <w:rPr>
          <w:lang w:eastAsia="de-DE"/>
        </w:rPr>
        <w:fldChar w:fldCharType="end"/>
      </w:r>
      <w:bookmarkEnd w:id="4"/>
    </w:p>
    <w:p w14:paraId="729B9004" w14:textId="77777777" w:rsidR="00F320CA" w:rsidRDefault="00F320CA" w:rsidP="00F320CA">
      <w:pPr>
        <w:pStyle w:val="Antrats"/>
        <w:tabs>
          <w:tab w:val="clear" w:pos="4153"/>
          <w:tab w:val="clear" w:pos="8306"/>
        </w:tabs>
        <w:rPr>
          <w:lang w:eastAsia="de-DE"/>
        </w:rPr>
      </w:pPr>
    </w:p>
    <w:bookmarkStart w:id="5" w:name="NOW_DATE1"/>
    <w:p w14:paraId="54F0E349" w14:textId="77777777" w:rsidR="002E1F99" w:rsidRDefault="00B173F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2024-03-19</w:t>
      </w:r>
      <w:r>
        <w:fldChar w:fldCharType="end"/>
      </w:r>
      <w:bookmarkEnd w:id="5"/>
      <w:r w:rsidR="00F7723D">
        <w:t xml:space="preserve"> </w:t>
      </w:r>
    </w:p>
    <w:p w14:paraId="384C4ED9" w14:textId="77777777" w:rsidR="00153538" w:rsidRDefault="00153538" w:rsidP="00107C26">
      <w:pPr>
        <w:pStyle w:val="Antrats"/>
        <w:tabs>
          <w:tab w:val="clear" w:pos="4153"/>
          <w:tab w:val="clear" w:pos="8306"/>
        </w:tabs>
      </w:pPr>
    </w:p>
    <w:p w14:paraId="6279A0D0" w14:textId="77777777" w:rsidR="00153538" w:rsidRDefault="00153538" w:rsidP="00107C26">
      <w:pPr>
        <w:pStyle w:val="Antrats"/>
        <w:tabs>
          <w:tab w:val="clear" w:pos="4153"/>
          <w:tab w:val="clear" w:pos="8306"/>
        </w:tabs>
      </w:pPr>
    </w:p>
    <w:p w14:paraId="6F1B3E6D" w14:textId="77777777" w:rsidR="00153538" w:rsidRDefault="00153538" w:rsidP="00107C26">
      <w:pPr>
        <w:pStyle w:val="Antrats"/>
        <w:tabs>
          <w:tab w:val="clear" w:pos="4153"/>
          <w:tab w:val="clear" w:pos="8306"/>
        </w:tabs>
      </w:pPr>
    </w:p>
    <w:p w14:paraId="0336C6E6" w14:textId="77777777" w:rsidR="00912C44" w:rsidRDefault="00912C44" w:rsidP="00153538">
      <w:pPr>
        <w:ind w:firstLine="5670"/>
        <w:rPr>
          <w:bCs/>
        </w:rPr>
      </w:pPr>
    </w:p>
    <w:p w14:paraId="67791D39" w14:textId="77777777" w:rsidR="00912C44" w:rsidRDefault="00912C44" w:rsidP="00153538">
      <w:pPr>
        <w:ind w:firstLine="5670"/>
        <w:rPr>
          <w:bCs/>
        </w:rPr>
      </w:pPr>
      <w:r>
        <w:rPr>
          <w:bCs/>
        </w:rPr>
        <w:t>P</w:t>
      </w:r>
      <w:r w:rsidR="00666560">
        <w:rPr>
          <w:bCs/>
        </w:rPr>
        <w:t>RITARTA</w:t>
      </w:r>
    </w:p>
    <w:p w14:paraId="2C631257" w14:textId="77777777" w:rsidR="00153538" w:rsidRPr="00DF12F5" w:rsidRDefault="00153538" w:rsidP="00153538">
      <w:pPr>
        <w:ind w:firstLine="5670"/>
        <w:rPr>
          <w:bCs/>
        </w:rPr>
      </w:pPr>
      <w:r w:rsidRPr="00DF12F5">
        <w:rPr>
          <w:bCs/>
        </w:rPr>
        <w:t>Jurbarko rajono savivaldybės tarybos</w:t>
      </w:r>
    </w:p>
    <w:p w14:paraId="6FC35D08" w14:textId="77777777" w:rsidR="00153538" w:rsidRPr="00DF12F5" w:rsidRDefault="00153538" w:rsidP="00153538">
      <w:pPr>
        <w:pStyle w:val="Pavadinimas"/>
        <w:ind w:left="4950" w:firstLine="720"/>
        <w:jc w:val="left"/>
        <w:rPr>
          <w:b w:val="0"/>
          <w:bCs w:val="0"/>
        </w:rPr>
      </w:pPr>
      <w:r w:rsidRPr="00DF12F5">
        <w:rPr>
          <w:b w:val="0"/>
          <w:bCs w:val="0"/>
        </w:rPr>
        <w:t>202</w:t>
      </w:r>
      <w:r>
        <w:rPr>
          <w:b w:val="0"/>
          <w:bCs w:val="0"/>
        </w:rPr>
        <w:t>4</w:t>
      </w:r>
      <w:r w:rsidRPr="00DF12F5">
        <w:rPr>
          <w:b w:val="0"/>
          <w:bCs w:val="0"/>
        </w:rPr>
        <w:t xml:space="preserve"> m. </w:t>
      </w:r>
      <w:r>
        <w:rPr>
          <w:b w:val="0"/>
          <w:bCs w:val="0"/>
        </w:rPr>
        <w:t>kovo</w:t>
      </w:r>
      <w:r w:rsidRPr="00DF12F5">
        <w:rPr>
          <w:b w:val="0"/>
          <w:bCs w:val="0"/>
        </w:rPr>
        <w:t xml:space="preserve">  d. sprendimu Nr.</w:t>
      </w:r>
    </w:p>
    <w:p w14:paraId="34D4FC69" w14:textId="77777777" w:rsidR="00153538" w:rsidRDefault="00153538" w:rsidP="00153538">
      <w:pPr>
        <w:jc w:val="center"/>
        <w:rPr>
          <w:b/>
        </w:rPr>
      </w:pPr>
    </w:p>
    <w:p w14:paraId="69E40F66" w14:textId="77777777" w:rsidR="00153538" w:rsidRDefault="00153538" w:rsidP="00153538">
      <w:pPr>
        <w:jc w:val="center"/>
        <w:rPr>
          <w:b/>
        </w:rPr>
      </w:pPr>
      <w:r w:rsidRPr="00305908">
        <w:rPr>
          <w:b/>
        </w:rPr>
        <w:t xml:space="preserve">JURBARKO RAJONO SAVIVALDYBĖS </w:t>
      </w:r>
      <w:r>
        <w:rPr>
          <w:b/>
        </w:rPr>
        <w:t>NEĮGALIŲJŲ REIKALŲ</w:t>
      </w:r>
      <w:r w:rsidRPr="00305908">
        <w:rPr>
          <w:b/>
        </w:rPr>
        <w:t xml:space="preserve"> KOMISIJOS </w:t>
      </w:r>
    </w:p>
    <w:p w14:paraId="6D2FB24A" w14:textId="77777777" w:rsidR="00153538" w:rsidRDefault="00153538" w:rsidP="00153538">
      <w:pPr>
        <w:pStyle w:val="Pavadinimas"/>
      </w:pPr>
      <w:r>
        <w:t>2023 METŲ</w:t>
      </w:r>
      <w:r w:rsidRPr="00305908">
        <w:t xml:space="preserve"> VEIKLOS ATASKAITA</w:t>
      </w:r>
    </w:p>
    <w:p w14:paraId="59D7B2D9" w14:textId="77777777" w:rsidR="00153538" w:rsidRDefault="00153538" w:rsidP="00153538">
      <w:pPr>
        <w:pStyle w:val="Pavadinimas"/>
      </w:pPr>
    </w:p>
    <w:p w14:paraId="42F51350" w14:textId="77777777" w:rsidR="00153538" w:rsidRDefault="00153538" w:rsidP="00153538">
      <w:pPr>
        <w:pStyle w:val="Pavadinimas"/>
      </w:pPr>
    </w:p>
    <w:p w14:paraId="4EF2ADCB" w14:textId="77777777" w:rsidR="00153538" w:rsidRDefault="00153538" w:rsidP="00153538">
      <w:pPr>
        <w:pStyle w:val="Pavadinimas"/>
        <w:jc w:val="left"/>
        <w:rPr>
          <w:b w:val="0"/>
        </w:rPr>
      </w:pPr>
    </w:p>
    <w:p w14:paraId="4F021465" w14:textId="6A130408" w:rsidR="00153538" w:rsidRDefault="00153538" w:rsidP="00153538">
      <w:pPr>
        <w:widowControl w:val="0"/>
        <w:shd w:val="clear" w:color="auto" w:fill="FFFFFF"/>
        <w:tabs>
          <w:tab w:val="left" w:pos="691"/>
        </w:tabs>
        <w:autoSpaceDE w:val="0"/>
        <w:autoSpaceDN w:val="0"/>
        <w:adjustRightInd w:val="0"/>
        <w:ind w:firstLine="720"/>
        <w:jc w:val="both"/>
      </w:pPr>
      <w:r>
        <w:rPr>
          <w:spacing w:val="-12"/>
        </w:rPr>
        <w:t>Jurbarko rajono savivaldybės Neįgaliųjų reikalų k</w:t>
      </w:r>
      <w:r w:rsidRPr="00A56FD1">
        <w:t xml:space="preserve">omisija </w:t>
      </w:r>
      <w:r>
        <w:t xml:space="preserve">(toliau – Komisija) sudaryta Jurbarko </w:t>
      </w:r>
      <w:r w:rsidR="00241D82">
        <w:t> </w:t>
      </w:r>
      <w:r>
        <w:t xml:space="preserve">rajono savivaldybės tarybos 2023 m. rugpjūčio 24 d. sprendimu Nr. T2-202 „Dėl Jurbarko </w:t>
      </w:r>
      <w:r w:rsidR="001F3FD0">
        <w:t> </w:t>
      </w:r>
      <w:r>
        <w:t>rajono savivaldybės Neįgaliųjų reikalų komisijos sudarymo ir nuostatų patvirtinimo“.</w:t>
      </w:r>
    </w:p>
    <w:p w14:paraId="1DD543C1" w14:textId="4D484F32" w:rsidR="00153538" w:rsidRDefault="00153538" w:rsidP="00153538">
      <w:pPr>
        <w:widowControl w:val="0"/>
        <w:shd w:val="clear" w:color="auto" w:fill="FFFFFF"/>
        <w:tabs>
          <w:tab w:val="left" w:pos="691"/>
        </w:tabs>
        <w:autoSpaceDE w:val="0"/>
        <w:autoSpaceDN w:val="0"/>
        <w:adjustRightInd w:val="0"/>
        <w:ind w:firstLine="720"/>
        <w:jc w:val="both"/>
      </w:pPr>
      <w:r>
        <w:t xml:space="preserve"> Komisija sudaryta </w:t>
      </w:r>
      <w:r w:rsidRPr="009B2759">
        <w:t xml:space="preserve">visuomeniniais ir lygiateisės partnerystės pagrindais </w:t>
      </w:r>
      <w:r>
        <w:t xml:space="preserve">iš Jurbarko rajono neįgaliųjų organizacijų, veikiančių neįgaliųjų socialinės integracijos srityje, ir iš Jurbarko rajono savivaldybės atstovų. Komisijos pirmininke paskirta Audronė Balčiūnienė, Jurbarko rajono savivaldybės vicemerė, Komisijos pavaduotoja išrinkta Evelina Tamošaitytė, Jurbarko evangelikų liuteronų parapijos diakonijos „Jurbarko sandora“ socialinė darbuotoja. Kiti Komisijos nariai: Angelė Zabalujeva, Jurbarko rajono neįgaliųjų draugijos pirmininkė, Erika Stikliuvienė, Viešosios įstaigos Lietuvos aklųjų ir silpnaregių sąjungos pietvakarių centro Jurbarko rajono filialo pirmininkė, Lina Baltrušaitytė, Lietuvos samariečių Jurbarko krašto bendrijos vaikų dienos centro veiklų organizatorė, Liudmila Norkaitienė, Jurbarko rajono savivaldybės tarybos narė, Algirdas </w:t>
      </w:r>
      <w:r w:rsidR="001F3FD0">
        <w:t> </w:t>
      </w:r>
      <w:r>
        <w:t xml:space="preserve">Pieniuta, Jurbarko rajono savivaldybės tarybos narys, Laima Gardauskienė, Jurbarko rajono savivaldybės administracijos Socialinės paramos skyriaus vedėja, Zita Tytmonienė, Jurbarko rajono savivaldybės administracijos vyriausioji specialistė (tarpinstitucinio bendradarbiavimo koordinatorė). </w:t>
      </w:r>
    </w:p>
    <w:p w14:paraId="19950D85" w14:textId="7DC2933E" w:rsidR="00153538" w:rsidRDefault="00153538" w:rsidP="00153538">
      <w:pPr>
        <w:widowControl w:val="0"/>
        <w:shd w:val="clear" w:color="auto" w:fill="FFFFFF"/>
        <w:tabs>
          <w:tab w:val="left" w:pos="691"/>
        </w:tabs>
        <w:autoSpaceDE w:val="0"/>
        <w:autoSpaceDN w:val="0"/>
        <w:adjustRightInd w:val="0"/>
        <w:ind w:firstLine="720"/>
        <w:jc w:val="both"/>
      </w:pPr>
      <w:r>
        <w:t>Vadovaujantis Jurbarko rajono savivaldybės Neįgaliųjų reikalų komisijos nuostatų 21 punktu, Komisija atsiskaito Jurbarko rajono savivaldybės tarybai vieną kartą per metus pagal Savivaldybės tarybos reglamentą.</w:t>
      </w:r>
    </w:p>
    <w:p w14:paraId="063468F5" w14:textId="77777777" w:rsidR="00153538" w:rsidRDefault="00153538" w:rsidP="00153538">
      <w:pPr>
        <w:widowControl w:val="0"/>
        <w:shd w:val="clear" w:color="auto" w:fill="FFFFFF"/>
        <w:tabs>
          <w:tab w:val="left" w:pos="691"/>
        </w:tabs>
        <w:autoSpaceDE w:val="0"/>
        <w:autoSpaceDN w:val="0"/>
        <w:adjustRightInd w:val="0"/>
        <w:ind w:firstLine="720"/>
        <w:jc w:val="both"/>
      </w:pPr>
      <w:r>
        <w:t>Komisijos darbo forma yra posėdžiai. 2023 metais įvyko du Komisijos posėdžiai (2023 m. spalio 12 d.</w:t>
      </w:r>
      <w:r w:rsidR="00957785">
        <w:t xml:space="preserve"> ir</w:t>
      </w:r>
      <w:r>
        <w:t xml:space="preserve"> 2023 m. lapkričio 14 d.), kurių metu buvo išrinkti Komisijos pirmininkas ir pavaduotojas, Komisijos nariai supažindinti su Jurbarko rajono neįgaliųjų reikalų komisijos nuostatais, aktualia informacija, susijusia su negalios reforma nuo 2024 metų. Komisijos posėdžiai buvo tiesiogiai transliuojami internetu.</w:t>
      </w:r>
    </w:p>
    <w:p w14:paraId="23AB36FA" w14:textId="77777777" w:rsidR="00153538" w:rsidRDefault="00153538" w:rsidP="00153538">
      <w:pPr>
        <w:widowControl w:val="0"/>
        <w:shd w:val="clear" w:color="auto" w:fill="FFFFFF"/>
        <w:tabs>
          <w:tab w:val="left" w:pos="691"/>
        </w:tabs>
        <w:autoSpaceDE w:val="0"/>
        <w:autoSpaceDN w:val="0"/>
        <w:adjustRightInd w:val="0"/>
        <w:ind w:firstLine="720"/>
        <w:jc w:val="both"/>
      </w:pPr>
      <w:r>
        <w:t>2023 m. gruodžio 13 d. Lietuvos Samariečių Jurbarko krašto bendrijoje Komisijos pirmininkės Audronės Balčiūnienės iniciatyva buvo surengta apvaliojo stalo diskusija, į kurią buvo  pakviesti Jurbarko rajono neįgaliųjų organizacijų atstovai diskutuoti, išsakyti aktualias neįgaliųjų problemas. Diskusijos metu Jurbarko rajono neįgaliųjų organizacijų atstovai išsakė problemas, susijusias su nepakankamu organizacijų veiklų finansavimu, buvo aptartos akredituotos socialinės paslaugos (Socialinės reabilitacijos neįgaliesiems bendruomenėje) teikimo sąlygos, problemos, su kuriomis susiduria paslaugų teikėjai.  Apvaliojo stalo diskusijoje taip pat dalyvavo VšĮ „Socialinis taksi“ atstovai, kurie pasidalijo patirtimi apie negalią turinčių asmenų kelionių organizavimą į ekonominio ir socialinio užimtumo vietas.</w:t>
      </w:r>
    </w:p>
    <w:p w14:paraId="7A68E298" w14:textId="77777777" w:rsidR="00F7723D" w:rsidRDefault="00F7723D" w:rsidP="00F27C80">
      <w:pPr>
        <w:pStyle w:val="Antrats"/>
        <w:tabs>
          <w:tab w:val="clear" w:pos="4153"/>
          <w:tab w:val="clear" w:pos="8306"/>
          <w:tab w:val="left" w:pos="709"/>
        </w:tabs>
      </w:pPr>
    </w:p>
    <w:p w14:paraId="24C9CFE4" w14:textId="77777777" w:rsidR="002E1F99" w:rsidRDefault="002E1F99" w:rsidP="002E1F99">
      <w:pPr>
        <w:pStyle w:val="Pavadinimas"/>
        <w:jc w:val="left"/>
        <w:rPr>
          <w:b w:val="0"/>
        </w:rPr>
      </w:pPr>
    </w:p>
    <w:p w14:paraId="6D391C3E" w14:textId="77777777" w:rsidR="00153538" w:rsidRDefault="00153538" w:rsidP="002E1F99">
      <w:pPr>
        <w:pStyle w:val="Pavadinimas"/>
        <w:jc w:val="left"/>
        <w:rPr>
          <w:b w:val="0"/>
        </w:rPr>
      </w:pPr>
      <w:r>
        <w:rPr>
          <w:b w:val="0"/>
        </w:rPr>
        <w:t>Komisijos pirmininkė</w:t>
      </w:r>
      <w:r>
        <w:rPr>
          <w:b w:val="0"/>
        </w:rPr>
        <w:tab/>
      </w:r>
      <w:r>
        <w:rPr>
          <w:b w:val="0"/>
        </w:rPr>
        <w:tab/>
      </w:r>
      <w:r>
        <w:rPr>
          <w:b w:val="0"/>
        </w:rPr>
        <w:tab/>
      </w:r>
      <w:r>
        <w:rPr>
          <w:b w:val="0"/>
        </w:rPr>
        <w:tab/>
      </w:r>
      <w:r>
        <w:rPr>
          <w:b w:val="0"/>
        </w:rPr>
        <w:tab/>
      </w:r>
      <w:r>
        <w:rPr>
          <w:b w:val="0"/>
        </w:rPr>
        <w:tab/>
      </w:r>
      <w:r>
        <w:rPr>
          <w:b w:val="0"/>
        </w:rPr>
        <w:tab/>
      </w:r>
      <w:r>
        <w:rPr>
          <w:b w:val="0"/>
        </w:rPr>
        <w:tab/>
        <w:t>Audronė Balčiūnienė</w:t>
      </w:r>
    </w:p>
    <w:p w14:paraId="42FD5C20" w14:textId="77777777" w:rsidR="00153538" w:rsidRDefault="00153538" w:rsidP="002E1F99">
      <w:pPr>
        <w:pStyle w:val="Pavadinimas"/>
        <w:jc w:val="left"/>
        <w:rPr>
          <w:b w:val="0"/>
        </w:rPr>
      </w:pPr>
    </w:p>
    <w:p w14:paraId="0CC41D28" w14:textId="77777777" w:rsidR="00153538" w:rsidRDefault="00153538" w:rsidP="002E1F99">
      <w:pPr>
        <w:pStyle w:val="Pavadinimas"/>
        <w:jc w:val="left"/>
        <w:rPr>
          <w:b w:val="0"/>
        </w:rPr>
      </w:pPr>
    </w:p>
    <w:p w14:paraId="5A9F3FBA" w14:textId="77777777" w:rsidR="00153538" w:rsidRDefault="00153538" w:rsidP="002E1F99">
      <w:pPr>
        <w:pStyle w:val="Pavadinimas"/>
        <w:jc w:val="left"/>
        <w:rPr>
          <w:b w:val="0"/>
        </w:rPr>
      </w:pPr>
    </w:p>
    <w:p w14:paraId="2A5CA541" w14:textId="77777777" w:rsidR="00912C44" w:rsidRDefault="00912C44" w:rsidP="002E1F99">
      <w:pPr>
        <w:pStyle w:val="Pavadinimas"/>
        <w:jc w:val="left"/>
        <w:rPr>
          <w:b w:val="0"/>
        </w:rPr>
      </w:pPr>
    </w:p>
    <w:p w14:paraId="3F3C6A8E" w14:textId="77777777" w:rsidR="00153538" w:rsidRDefault="00153538" w:rsidP="002E1F99">
      <w:pPr>
        <w:pStyle w:val="Pavadinimas"/>
        <w:jc w:val="left"/>
        <w:rPr>
          <w:b w:val="0"/>
        </w:rPr>
      </w:pPr>
    </w:p>
    <w:p w14:paraId="0BD0AF6B" w14:textId="77777777" w:rsidR="00153538" w:rsidRDefault="00153538" w:rsidP="00153538">
      <w:pPr>
        <w:pStyle w:val="Pavadinimas"/>
        <w:pBdr>
          <w:bottom w:val="single" w:sz="12" w:space="1" w:color="auto"/>
        </w:pBdr>
      </w:pPr>
    </w:p>
    <w:p w14:paraId="5FE64993" w14:textId="77777777" w:rsidR="00153538" w:rsidRDefault="00153538" w:rsidP="00153538">
      <w:pPr>
        <w:pStyle w:val="Pavadinimas"/>
        <w:pBdr>
          <w:bottom w:val="single" w:sz="12" w:space="1" w:color="auto"/>
        </w:pBdr>
      </w:pPr>
      <w:r>
        <w:t>JURBARKO RAJONO SAVIVALDYBĖS ADMINISTRACIJOS</w:t>
      </w:r>
    </w:p>
    <w:p w14:paraId="20A184F7" w14:textId="77777777" w:rsidR="00153538" w:rsidRDefault="00153538" w:rsidP="00153538">
      <w:pPr>
        <w:pStyle w:val="Pavadinimas"/>
        <w:pBdr>
          <w:bottom w:val="single" w:sz="12" w:space="1" w:color="auto"/>
        </w:pBdr>
      </w:pPr>
      <w:r>
        <w:t>SOCIALINĖS PARAMOS SKYRIUS</w:t>
      </w:r>
    </w:p>
    <w:p w14:paraId="6F76B52B" w14:textId="77777777" w:rsidR="00153538" w:rsidRDefault="00153538" w:rsidP="00153538">
      <w:pPr>
        <w:pStyle w:val="Pavadinimas"/>
        <w:pBdr>
          <w:bottom w:val="single" w:sz="12" w:space="1" w:color="auto"/>
        </w:pBdr>
      </w:pPr>
    </w:p>
    <w:p w14:paraId="381130BA" w14:textId="77777777" w:rsidR="00153538" w:rsidRDefault="00153538" w:rsidP="00153538">
      <w:pPr>
        <w:pStyle w:val="Pavadinimas"/>
        <w:pBdr>
          <w:bottom w:val="single" w:sz="12" w:space="1" w:color="auto"/>
        </w:pBdr>
      </w:pPr>
    </w:p>
    <w:p w14:paraId="06871E06" w14:textId="77777777" w:rsidR="00153538" w:rsidRDefault="00153538" w:rsidP="00153538">
      <w:pPr>
        <w:pStyle w:val="Paantrat"/>
      </w:pPr>
    </w:p>
    <w:p w14:paraId="0897867A" w14:textId="77777777" w:rsidR="00153538" w:rsidRDefault="00153538" w:rsidP="00153538">
      <w:pPr>
        <w:pStyle w:val="Paantrat"/>
      </w:pPr>
      <w:r>
        <w:t>AIŠKINAMASIS RAŠTAS</w:t>
      </w:r>
    </w:p>
    <w:p w14:paraId="380EB5EF" w14:textId="77777777" w:rsidR="00153538" w:rsidRDefault="00153538" w:rsidP="00153538">
      <w:pPr>
        <w:jc w:val="center"/>
        <w:rPr>
          <w:caps/>
        </w:rPr>
      </w:pPr>
    </w:p>
    <w:p w14:paraId="276673D5" w14:textId="77777777" w:rsidR="00153538" w:rsidRDefault="00153538" w:rsidP="00153538">
      <w:pPr>
        <w:jc w:val="center"/>
        <w:rPr>
          <w:b/>
          <w:bCs/>
          <w:caps/>
        </w:rPr>
      </w:pPr>
      <w:r>
        <w:rPr>
          <w:b/>
          <w:bCs/>
          <w:caps/>
        </w:rPr>
        <w:t>PRIE JURBARKO RAJONO SAVIVALDYBĖS TARYBOS SPRENDIMO</w:t>
      </w:r>
    </w:p>
    <w:p w14:paraId="20767C56" w14:textId="77777777" w:rsidR="00153538" w:rsidRDefault="00153538" w:rsidP="00153538">
      <w:pPr>
        <w:jc w:val="center"/>
        <w:rPr>
          <w:b/>
          <w:bCs/>
          <w:caps/>
        </w:rPr>
      </w:pPr>
      <w:r>
        <w:rPr>
          <w:b/>
          <w:bCs/>
          <w:caps/>
        </w:rPr>
        <w:t xml:space="preserve"> </w:t>
      </w:r>
      <w:r w:rsidRPr="00FD0852">
        <w:rPr>
          <w:b/>
          <w:bCs/>
          <w:caps/>
        </w:rPr>
        <w:t>„</w:t>
      </w:r>
      <w:r w:rsidR="00B173FF">
        <w:rPr>
          <w:b/>
        </w:rPr>
        <w:fldChar w:fldCharType="begin">
          <w:ffData>
            <w:name w:val="DOC_DATA"/>
            <w:enabled/>
            <w:calcOnExit w:val="0"/>
            <w:textInput>
              <w:default w:val="{$DOC_DATA}"/>
            </w:textInput>
          </w:ffData>
        </w:fldChar>
      </w:r>
      <w:r>
        <w:rPr>
          <w:b/>
        </w:rPr>
        <w:instrText xml:space="preserve"> FORMTEXT </w:instrText>
      </w:r>
      <w:r w:rsidR="00B173FF">
        <w:rPr>
          <w:b/>
        </w:rPr>
      </w:r>
      <w:r w:rsidR="00B173FF">
        <w:rPr>
          <w:b/>
        </w:rPr>
        <w:fldChar w:fldCharType="separate"/>
      </w:r>
      <w:r>
        <w:rPr>
          <w:b/>
          <w:noProof/>
        </w:rPr>
        <w:t xml:space="preserve">DĖL JURBARKO RAJONO SAVIVALDYBĖS NEĮGALIŲJŲ REIKALŲ KOMISIJOS 2023 METŲ VEIKLOS ATASKAITOS </w:t>
      </w:r>
      <w:r w:rsidR="00B173FF">
        <w:rPr>
          <w:b/>
        </w:rPr>
        <w:fldChar w:fldCharType="end"/>
      </w:r>
      <w:r w:rsidRPr="00FD0852">
        <w:rPr>
          <w:b/>
          <w:szCs w:val="26"/>
        </w:rPr>
        <w:t xml:space="preserve">“ </w:t>
      </w:r>
      <w:r w:rsidRPr="00031B2B">
        <w:rPr>
          <w:b/>
          <w:szCs w:val="26"/>
        </w:rPr>
        <w:t xml:space="preserve">  </w:t>
      </w:r>
      <w:r>
        <w:rPr>
          <w:b/>
          <w:bCs/>
          <w:caps/>
        </w:rPr>
        <w:t>projekto</w:t>
      </w:r>
    </w:p>
    <w:p w14:paraId="7C8CAD6E" w14:textId="77777777" w:rsidR="00153538" w:rsidRDefault="00153538" w:rsidP="00153538">
      <w:pPr>
        <w:tabs>
          <w:tab w:val="left" w:pos="567"/>
        </w:tabs>
      </w:pPr>
    </w:p>
    <w:p w14:paraId="3BE64C06" w14:textId="77777777" w:rsidR="00153538" w:rsidRDefault="00B173FF" w:rsidP="00153538">
      <w:pPr>
        <w:tabs>
          <w:tab w:val="left" w:pos="0"/>
        </w:tabs>
        <w:jc w:val="center"/>
      </w:pPr>
      <w:r>
        <w:fldChar w:fldCharType="begin">
          <w:ffData>
            <w:name w:val="NOW_WORD_DATE"/>
            <w:enabled/>
            <w:calcOnExit w:val="0"/>
            <w:textInput>
              <w:default w:val="{$NOW_WORD_DATE}"/>
            </w:textInput>
          </w:ffData>
        </w:fldChar>
      </w:r>
      <w:r w:rsidR="00153538">
        <w:instrText xml:space="preserve"> FORMTEXT </w:instrText>
      </w:r>
      <w:r>
        <w:fldChar w:fldCharType="separate"/>
      </w:r>
      <w:r w:rsidR="00153538">
        <w:rPr>
          <w:noProof/>
        </w:rPr>
        <w:t>2024 m. kovo 19 d.</w:t>
      </w:r>
      <w:r>
        <w:fldChar w:fldCharType="end"/>
      </w:r>
    </w:p>
    <w:p w14:paraId="0CFF4DC9" w14:textId="77777777" w:rsidR="00153538" w:rsidRDefault="00153538" w:rsidP="00153538">
      <w:pPr>
        <w:tabs>
          <w:tab w:val="left" w:pos="0"/>
        </w:tabs>
        <w:jc w:val="center"/>
      </w:pPr>
      <w:r>
        <w:t>Jurbarkas</w:t>
      </w:r>
    </w:p>
    <w:p w14:paraId="3957D610" w14:textId="77777777" w:rsidR="00153538" w:rsidRDefault="00153538" w:rsidP="00153538"/>
    <w:tbl>
      <w:tblPr>
        <w:tblW w:w="0" w:type="auto"/>
        <w:tblLook w:val="0000" w:firstRow="0" w:lastRow="0" w:firstColumn="0" w:lastColumn="0" w:noHBand="0" w:noVBand="0"/>
      </w:tblPr>
      <w:tblGrid>
        <w:gridCol w:w="9525"/>
      </w:tblGrid>
      <w:tr w:rsidR="00153538" w14:paraId="0A9499D3" w14:textId="77777777" w:rsidTr="00CC5203">
        <w:tc>
          <w:tcPr>
            <w:tcW w:w="9854" w:type="dxa"/>
          </w:tcPr>
          <w:p w14:paraId="79BBE692" w14:textId="77777777" w:rsidR="00153538" w:rsidRPr="005410FF" w:rsidRDefault="00153538" w:rsidP="00CC5203">
            <w:pPr>
              <w:tabs>
                <w:tab w:val="left" w:pos="0"/>
              </w:tabs>
              <w:rPr>
                <w:b/>
                <w:bCs/>
                <w:i/>
                <w:iCs/>
                <w:sz w:val="22"/>
                <w:szCs w:val="22"/>
              </w:rPr>
            </w:pPr>
            <w:r w:rsidRPr="005410FF">
              <w:rPr>
                <w:b/>
                <w:bCs/>
                <w:i/>
                <w:iCs/>
                <w:sz w:val="22"/>
                <w:szCs w:val="22"/>
              </w:rPr>
              <w:t>1. Parengto projekto tikslai ir uždaviniai.</w:t>
            </w:r>
          </w:p>
          <w:p w14:paraId="3889692C" w14:textId="77777777" w:rsidR="00153538" w:rsidRPr="005410FF" w:rsidRDefault="00153538" w:rsidP="00CC5203">
            <w:pPr>
              <w:tabs>
                <w:tab w:val="left" w:pos="0"/>
              </w:tabs>
              <w:rPr>
                <w:b/>
                <w:bCs/>
                <w:sz w:val="22"/>
                <w:szCs w:val="22"/>
              </w:rPr>
            </w:pPr>
            <w:r w:rsidRPr="005410FF">
              <w:rPr>
                <w:sz w:val="22"/>
                <w:szCs w:val="22"/>
              </w:rPr>
              <w:t>Pritarti Jurbarko rajono savivaldybės Neįgaliųjų reikalų komisijos 202</w:t>
            </w:r>
            <w:r>
              <w:rPr>
                <w:sz w:val="22"/>
                <w:szCs w:val="22"/>
              </w:rPr>
              <w:t>3</w:t>
            </w:r>
            <w:r w:rsidRPr="005410FF">
              <w:rPr>
                <w:sz w:val="22"/>
                <w:szCs w:val="22"/>
              </w:rPr>
              <w:t xml:space="preserve"> m. veiklos ataskaitai</w:t>
            </w:r>
            <w:r>
              <w:rPr>
                <w:sz w:val="22"/>
                <w:szCs w:val="22"/>
              </w:rPr>
              <w:t>.</w:t>
            </w:r>
          </w:p>
        </w:tc>
      </w:tr>
      <w:tr w:rsidR="00153538" w14:paraId="39464B2B" w14:textId="77777777" w:rsidTr="00CC5203">
        <w:tc>
          <w:tcPr>
            <w:tcW w:w="9854" w:type="dxa"/>
          </w:tcPr>
          <w:p w14:paraId="01DDE928" w14:textId="77777777" w:rsidR="00153538" w:rsidRPr="005410FF" w:rsidRDefault="00153538" w:rsidP="00CC5203">
            <w:pPr>
              <w:tabs>
                <w:tab w:val="left" w:pos="0"/>
              </w:tabs>
              <w:jc w:val="both"/>
              <w:rPr>
                <w:sz w:val="22"/>
                <w:szCs w:val="22"/>
              </w:rPr>
            </w:pPr>
          </w:p>
        </w:tc>
      </w:tr>
      <w:tr w:rsidR="00153538" w14:paraId="215413B9" w14:textId="77777777" w:rsidTr="00CC5203">
        <w:tc>
          <w:tcPr>
            <w:tcW w:w="9854" w:type="dxa"/>
          </w:tcPr>
          <w:p w14:paraId="58BE8DD5" w14:textId="77777777" w:rsidR="00153538" w:rsidRPr="005410FF" w:rsidRDefault="00153538" w:rsidP="00CC5203">
            <w:pPr>
              <w:tabs>
                <w:tab w:val="left" w:pos="0"/>
              </w:tabs>
              <w:rPr>
                <w:b/>
                <w:bCs/>
                <w:sz w:val="22"/>
                <w:szCs w:val="22"/>
              </w:rPr>
            </w:pPr>
            <w:r w:rsidRPr="005410FF">
              <w:rPr>
                <w:b/>
                <w:bCs/>
                <w:i/>
                <w:iCs/>
                <w:sz w:val="22"/>
                <w:szCs w:val="22"/>
              </w:rPr>
              <w:t>2. Kaip šiuo metu yra sureguliuoti projekte aptarti klausimai.</w:t>
            </w:r>
          </w:p>
        </w:tc>
      </w:tr>
      <w:tr w:rsidR="00153538" w14:paraId="7622DCE3" w14:textId="77777777" w:rsidTr="00CC5203">
        <w:tc>
          <w:tcPr>
            <w:tcW w:w="9854" w:type="dxa"/>
          </w:tcPr>
          <w:p w14:paraId="318576E6" w14:textId="77777777" w:rsidR="00153538" w:rsidRDefault="00153538" w:rsidP="00CC5203">
            <w:pPr>
              <w:widowControl w:val="0"/>
              <w:shd w:val="clear" w:color="auto" w:fill="FFFFFF"/>
              <w:tabs>
                <w:tab w:val="left" w:pos="691"/>
              </w:tabs>
              <w:autoSpaceDE w:val="0"/>
              <w:autoSpaceDN w:val="0"/>
              <w:adjustRightInd w:val="0"/>
              <w:jc w:val="both"/>
              <w:rPr>
                <w:sz w:val="22"/>
                <w:szCs w:val="22"/>
              </w:rPr>
            </w:pPr>
            <w:r w:rsidRPr="00D07D0B">
              <w:rPr>
                <w:sz w:val="22"/>
                <w:szCs w:val="22"/>
              </w:rPr>
              <w:t>Vadovaujantis Jurbarko rajono savivaldybės Neįgaliųjų reikalų komisijos nuostatų 21 punktu, Komisija atsiskaito Jurbarko rajono savivaldybės tarybai vieną kartą per metus pagal Savivaldybės tarybos reglamentą.</w:t>
            </w:r>
          </w:p>
          <w:p w14:paraId="682F3576" w14:textId="77777777" w:rsidR="00153538" w:rsidRPr="005410FF" w:rsidRDefault="00153538" w:rsidP="00CC5203">
            <w:pPr>
              <w:widowControl w:val="0"/>
              <w:shd w:val="clear" w:color="auto" w:fill="FFFFFF"/>
              <w:tabs>
                <w:tab w:val="left" w:pos="691"/>
              </w:tabs>
              <w:autoSpaceDE w:val="0"/>
              <w:autoSpaceDN w:val="0"/>
              <w:adjustRightInd w:val="0"/>
              <w:jc w:val="both"/>
              <w:rPr>
                <w:sz w:val="22"/>
                <w:szCs w:val="22"/>
              </w:rPr>
            </w:pPr>
          </w:p>
        </w:tc>
      </w:tr>
      <w:tr w:rsidR="00153538" w14:paraId="13847126" w14:textId="77777777" w:rsidTr="00CC5203">
        <w:tc>
          <w:tcPr>
            <w:tcW w:w="9854" w:type="dxa"/>
          </w:tcPr>
          <w:p w14:paraId="3280D552" w14:textId="77777777" w:rsidR="00153538" w:rsidRPr="005410FF" w:rsidRDefault="00153538" w:rsidP="00CC5203">
            <w:pPr>
              <w:tabs>
                <w:tab w:val="left" w:pos="0"/>
              </w:tabs>
              <w:rPr>
                <w:b/>
                <w:bCs/>
                <w:i/>
                <w:iCs/>
                <w:sz w:val="22"/>
                <w:szCs w:val="22"/>
              </w:rPr>
            </w:pPr>
            <w:r w:rsidRPr="005410FF">
              <w:rPr>
                <w:b/>
                <w:bCs/>
                <w:i/>
                <w:iCs/>
                <w:sz w:val="22"/>
                <w:szCs w:val="22"/>
              </w:rPr>
              <w:t>3. Kokių pozityvių rezultatų laukiama.</w:t>
            </w:r>
          </w:p>
        </w:tc>
      </w:tr>
      <w:tr w:rsidR="00153538" w14:paraId="42932607" w14:textId="77777777" w:rsidTr="00CC5203">
        <w:tc>
          <w:tcPr>
            <w:tcW w:w="9854" w:type="dxa"/>
          </w:tcPr>
          <w:p w14:paraId="5AF587C9" w14:textId="77777777" w:rsidR="00153538" w:rsidRDefault="00153538" w:rsidP="00CC5203">
            <w:pPr>
              <w:tabs>
                <w:tab w:val="left" w:pos="0"/>
              </w:tabs>
              <w:jc w:val="both"/>
              <w:rPr>
                <w:sz w:val="22"/>
                <w:szCs w:val="22"/>
              </w:rPr>
            </w:pPr>
            <w:r w:rsidRPr="005410FF">
              <w:rPr>
                <w:sz w:val="22"/>
                <w:szCs w:val="22"/>
              </w:rPr>
              <w:t>Bus įgyvendinti teisės aktų reikalavimai</w:t>
            </w:r>
          </w:p>
          <w:p w14:paraId="186700B7" w14:textId="77777777" w:rsidR="00153538" w:rsidRPr="005410FF" w:rsidRDefault="00153538" w:rsidP="00CC5203">
            <w:pPr>
              <w:tabs>
                <w:tab w:val="left" w:pos="0"/>
              </w:tabs>
              <w:jc w:val="both"/>
              <w:rPr>
                <w:sz w:val="22"/>
                <w:szCs w:val="22"/>
              </w:rPr>
            </w:pPr>
          </w:p>
        </w:tc>
      </w:tr>
      <w:tr w:rsidR="00153538" w14:paraId="3F030662" w14:textId="77777777" w:rsidTr="00CC5203">
        <w:tc>
          <w:tcPr>
            <w:tcW w:w="9854" w:type="dxa"/>
          </w:tcPr>
          <w:p w14:paraId="2226A134" w14:textId="77777777" w:rsidR="00153538" w:rsidRPr="005410FF" w:rsidRDefault="00153538" w:rsidP="00CC5203">
            <w:pPr>
              <w:tabs>
                <w:tab w:val="left" w:pos="0"/>
              </w:tabs>
              <w:jc w:val="both"/>
              <w:rPr>
                <w:b/>
                <w:bCs/>
                <w:i/>
                <w:iCs/>
                <w:sz w:val="22"/>
                <w:szCs w:val="22"/>
              </w:rPr>
            </w:pPr>
            <w:r w:rsidRPr="005410FF">
              <w:rPr>
                <w:b/>
                <w:bCs/>
                <w:i/>
                <w:iCs/>
                <w:sz w:val="22"/>
                <w:szCs w:val="22"/>
              </w:rPr>
              <w:t>4. Galimos neigiamos priimto projekto pasekmės ir kokių priemonių reikėtų imtis, kad tokių pasekmių būtų išvengta.</w:t>
            </w:r>
          </w:p>
        </w:tc>
      </w:tr>
      <w:tr w:rsidR="00153538" w14:paraId="60E9A23E" w14:textId="77777777" w:rsidTr="00CC5203">
        <w:tc>
          <w:tcPr>
            <w:tcW w:w="9854" w:type="dxa"/>
          </w:tcPr>
          <w:p w14:paraId="7218A3CF" w14:textId="77777777" w:rsidR="00153538" w:rsidRDefault="00153538" w:rsidP="00CC5203">
            <w:pPr>
              <w:tabs>
                <w:tab w:val="left" w:pos="0"/>
              </w:tabs>
              <w:jc w:val="both"/>
              <w:rPr>
                <w:sz w:val="22"/>
                <w:szCs w:val="22"/>
              </w:rPr>
            </w:pPr>
            <w:r w:rsidRPr="005410FF">
              <w:rPr>
                <w:sz w:val="22"/>
                <w:szCs w:val="22"/>
              </w:rPr>
              <w:t>Nėra</w:t>
            </w:r>
          </w:p>
          <w:p w14:paraId="36511D9B" w14:textId="77777777" w:rsidR="00153538" w:rsidRPr="005410FF" w:rsidRDefault="00153538" w:rsidP="00CC5203">
            <w:pPr>
              <w:tabs>
                <w:tab w:val="left" w:pos="0"/>
              </w:tabs>
              <w:jc w:val="both"/>
              <w:rPr>
                <w:sz w:val="22"/>
                <w:szCs w:val="22"/>
              </w:rPr>
            </w:pPr>
          </w:p>
        </w:tc>
      </w:tr>
      <w:tr w:rsidR="00153538" w14:paraId="2E541E47" w14:textId="77777777" w:rsidTr="00CC5203">
        <w:tc>
          <w:tcPr>
            <w:tcW w:w="9854" w:type="dxa"/>
          </w:tcPr>
          <w:p w14:paraId="7E0203AE" w14:textId="77777777" w:rsidR="00153538" w:rsidRPr="005410FF" w:rsidRDefault="00153538" w:rsidP="00CC5203">
            <w:pPr>
              <w:tabs>
                <w:tab w:val="left" w:pos="0"/>
              </w:tabs>
              <w:jc w:val="both"/>
              <w:rPr>
                <w:b/>
                <w:bCs/>
                <w:i/>
                <w:iCs/>
                <w:sz w:val="22"/>
                <w:szCs w:val="22"/>
              </w:rPr>
            </w:pPr>
            <w:r w:rsidRPr="005410FF">
              <w:rPr>
                <w:b/>
                <w:bCs/>
                <w:i/>
                <w:iCs/>
                <w:sz w:val="22"/>
                <w:szCs w:val="22"/>
              </w:rPr>
              <w:t>5. Kokie šios srities aktai tebegalioja (pateikiamas aktų sąrašas) ir kokius galiojančius aktus būtina pakeisti ar panaikinti, priėmus teikiamą projektą.</w:t>
            </w:r>
          </w:p>
        </w:tc>
      </w:tr>
      <w:tr w:rsidR="00153538" w14:paraId="47C3F9AF" w14:textId="77777777" w:rsidTr="00CC5203">
        <w:tc>
          <w:tcPr>
            <w:tcW w:w="9854" w:type="dxa"/>
          </w:tcPr>
          <w:p w14:paraId="6C1A4B34" w14:textId="77777777" w:rsidR="00153538" w:rsidRPr="005410FF" w:rsidRDefault="00153538" w:rsidP="00CC5203">
            <w:pPr>
              <w:tabs>
                <w:tab w:val="left" w:pos="0"/>
              </w:tabs>
              <w:jc w:val="both"/>
              <w:rPr>
                <w:sz w:val="22"/>
                <w:szCs w:val="22"/>
              </w:rPr>
            </w:pPr>
            <w:r>
              <w:rPr>
                <w:sz w:val="22"/>
                <w:szCs w:val="22"/>
              </w:rPr>
              <w:t>–</w:t>
            </w:r>
          </w:p>
        </w:tc>
      </w:tr>
      <w:tr w:rsidR="00153538" w14:paraId="7AD7F67A" w14:textId="77777777" w:rsidTr="00CC5203">
        <w:tc>
          <w:tcPr>
            <w:tcW w:w="9854" w:type="dxa"/>
          </w:tcPr>
          <w:p w14:paraId="444E88B7" w14:textId="77777777" w:rsidR="00153538" w:rsidRPr="005410FF" w:rsidRDefault="00153538" w:rsidP="00CC5203">
            <w:pPr>
              <w:tabs>
                <w:tab w:val="left" w:pos="0"/>
              </w:tabs>
              <w:rPr>
                <w:b/>
                <w:bCs/>
                <w:i/>
                <w:iCs/>
                <w:sz w:val="22"/>
                <w:szCs w:val="22"/>
              </w:rPr>
            </w:pPr>
            <w:r w:rsidRPr="005410FF">
              <w:rPr>
                <w:b/>
                <w:bCs/>
                <w:i/>
                <w:iCs/>
                <w:sz w:val="22"/>
                <w:szCs w:val="22"/>
              </w:rPr>
              <w:t>6. Projekto rengimo metu gauti specialistų vertinimai ir išvados, ekonominiai apskaičiavimai (sąmatos), konkretūs finansavimo šaltiniai.</w:t>
            </w:r>
          </w:p>
          <w:p w14:paraId="13DF9BAA" w14:textId="77777777" w:rsidR="00153538" w:rsidRDefault="00153538" w:rsidP="00CC5203">
            <w:pPr>
              <w:tabs>
                <w:tab w:val="left" w:pos="0"/>
              </w:tabs>
              <w:rPr>
                <w:b/>
                <w:bCs/>
                <w:i/>
                <w:iCs/>
                <w:sz w:val="22"/>
                <w:szCs w:val="22"/>
              </w:rPr>
            </w:pPr>
            <w:r>
              <w:rPr>
                <w:b/>
                <w:bCs/>
                <w:i/>
                <w:iCs/>
                <w:sz w:val="22"/>
                <w:szCs w:val="22"/>
              </w:rPr>
              <w:t>–</w:t>
            </w:r>
          </w:p>
          <w:p w14:paraId="046391AB" w14:textId="77777777" w:rsidR="00153538" w:rsidRPr="005410FF" w:rsidRDefault="00153538" w:rsidP="00CC5203">
            <w:pPr>
              <w:tabs>
                <w:tab w:val="left" w:pos="0"/>
              </w:tabs>
              <w:rPr>
                <w:b/>
                <w:bCs/>
                <w:i/>
                <w:iCs/>
                <w:sz w:val="22"/>
                <w:szCs w:val="22"/>
              </w:rPr>
            </w:pPr>
          </w:p>
        </w:tc>
      </w:tr>
      <w:tr w:rsidR="00153538" w14:paraId="79FF31AE" w14:textId="77777777" w:rsidTr="00CC5203">
        <w:tc>
          <w:tcPr>
            <w:tcW w:w="9854" w:type="dxa"/>
          </w:tcPr>
          <w:p w14:paraId="4A17B0B6" w14:textId="77777777" w:rsidR="00153538" w:rsidRPr="005410FF" w:rsidRDefault="00153538" w:rsidP="00CC5203">
            <w:pPr>
              <w:tabs>
                <w:tab w:val="left" w:pos="0"/>
              </w:tabs>
              <w:jc w:val="both"/>
              <w:rPr>
                <w:b/>
                <w:i/>
                <w:sz w:val="22"/>
                <w:szCs w:val="22"/>
              </w:rPr>
            </w:pPr>
            <w:r w:rsidRPr="005410FF">
              <w:rPr>
                <w:b/>
                <w:i/>
                <w:sz w:val="22"/>
                <w:szCs w:val="22"/>
              </w:rPr>
              <w:t>7. Ar reikalingas projekto antikorupcinis vertinimas.</w:t>
            </w:r>
          </w:p>
          <w:p w14:paraId="09E322D7" w14:textId="77777777" w:rsidR="00153538" w:rsidRDefault="00153538" w:rsidP="00CC5203">
            <w:pPr>
              <w:tabs>
                <w:tab w:val="left" w:pos="0"/>
              </w:tabs>
              <w:jc w:val="both"/>
              <w:rPr>
                <w:sz w:val="22"/>
                <w:szCs w:val="22"/>
              </w:rPr>
            </w:pPr>
            <w:r>
              <w:rPr>
                <w:sz w:val="22"/>
                <w:szCs w:val="22"/>
              </w:rPr>
              <w:t>Ne</w:t>
            </w:r>
          </w:p>
          <w:p w14:paraId="69BC5B15" w14:textId="77777777" w:rsidR="00153538" w:rsidRPr="005410FF" w:rsidRDefault="00153538" w:rsidP="00CC5203">
            <w:pPr>
              <w:tabs>
                <w:tab w:val="left" w:pos="0"/>
              </w:tabs>
              <w:jc w:val="both"/>
              <w:rPr>
                <w:sz w:val="22"/>
                <w:szCs w:val="22"/>
              </w:rPr>
            </w:pPr>
          </w:p>
        </w:tc>
      </w:tr>
      <w:tr w:rsidR="00153538" w14:paraId="0593E9B5" w14:textId="77777777" w:rsidTr="00CC5203">
        <w:tc>
          <w:tcPr>
            <w:tcW w:w="9854" w:type="dxa"/>
          </w:tcPr>
          <w:p w14:paraId="4E21E67B" w14:textId="77777777" w:rsidR="00153538" w:rsidRPr="005410FF" w:rsidRDefault="00153538" w:rsidP="00CC5203">
            <w:pPr>
              <w:tabs>
                <w:tab w:val="left" w:pos="0"/>
              </w:tabs>
              <w:jc w:val="both"/>
              <w:rPr>
                <w:b/>
                <w:i/>
                <w:sz w:val="22"/>
                <w:szCs w:val="22"/>
              </w:rPr>
            </w:pPr>
            <w:r w:rsidRPr="005410FF">
              <w:rPr>
                <w:b/>
                <w:i/>
                <w:sz w:val="22"/>
                <w:szCs w:val="22"/>
              </w:rPr>
              <w:t>8. Projekto iniciatorius, autorius ar autorių grupė.</w:t>
            </w:r>
          </w:p>
        </w:tc>
      </w:tr>
      <w:tr w:rsidR="00153538" w14:paraId="566B5020" w14:textId="77777777" w:rsidTr="00CC5203">
        <w:tc>
          <w:tcPr>
            <w:tcW w:w="9854" w:type="dxa"/>
          </w:tcPr>
          <w:p w14:paraId="1679833F" w14:textId="77777777" w:rsidR="00153538" w:rsidRDefault="00153538" w:rsidP="00CC5203">
            <w:pPr>
              <w:tabs>
                <w:tab w:val="left" w:pos="0"/>
              </w:tabs>
              <w:jc w:val="both"/>
              <w:rPr>
                <w:sz w:val="22"/>
                <w:szCs w:val="22"/>
              </w:rPr>
            </w:pPr>
            <w:r>
              <w:rPr>
                <w:sz w:val="22"/>
                <w:szCs w:val="22"/>
              </w:rPr>
              <w:t>Komisijos pirmininkė Audronė Balčiūnienė</w:t>
            </w:r>
          </w:p>
          <w:p w14:paraId="4EACCE18" w14:textId="77777777" w:rsidR="00153538" w:rsidRPr="005410FF" w:rsidRDefault="00153538" w:rsidP="00CC5203">
            <w:pPr>
              <w:tabs>
                <w:tab w:val="left" w:pos="0"/>
              </w:tabs>
              <w:jc w:val="both"/>
              <w:rPr>
                <w:sz w:val="22"/>
                <w:szCs w:val="22"/>
              </w:rPr>
            </w:pPr>
          </w:p>
        </w:tc>
      </w:tr>
      <w:tr w:rsidR="00153538" w14:paraId="25EE0306" w14:textId="77777777" w:rsidTr="00CC5203">
        <w:tc>
          <w:tcPr>
            <w:tcW w:w="9854" w:type="dxa"/>
          </w:tcPr>
          <w:p w14:paraId="6DEDBA8F" w14:textId="77777777" w:rsidR="00153538" w:rsidRPr="005410FF" w:rsidRDefault="00153538" w:rsidP="00CC5203">
            <w:pPr>
              <w:tabs>
                <w:tab w:val="left" w:pos="0"/>
              </w:tabs>
              <w:rPr>
                <w:b/>
                <w:bCs/>
                <w:i/>
                <w:iCs/>
                <w:sz w:val="22"/>
                <w:szCs w:val="22"/>
              </w:rPr>
            </w:pPr>
            <w:r w:rsidRPr="005410FF">
              <w:rPr>
                <w:b/>
                <w:bCs/>
                <w:i/>
                <w:iCs/>
                <w:sz w:val="22"/>
                <w:szCs w:val="22"/>
              </w:rPr>
              <w:t>9. Kiti, autorių nuomone, reikalingi pagrindimai ir paaiškinimai.</w:t>
            </w:r>
          </w:p>
          <w:p w14:paraId="541ADF1B" w14:textId="77777777" w:rsidR="00153538" w:rsidRPr="005410FF" w:rsidRDefault="00153538" w:rsidP="00CC5203">
            <w:pPr>
              <w:tabs>
                <w:tab w:val="left" w:pos="0"/>
              </w:tabs>
              <w:rPr>
                <w:b/>
                <w:bCs/>
                <w:i/>
                <w:iCs/>
                <w:sz w:val="22"/>
                <w:szCs w:val="22"/>
              </w:rPr>
            </w:pPr>
            <w:r>
              <w:rPr>
                <w:b/>
                <w:bCs/>
                <w:i/>
                <w:iCs/>
                <w:sz w:val="22"/>
                <w:szCs w:val="22"/>
              </w:rPr>
              <w:t>–</w:t>
            </w:r>
          </w:p>
        </w:tc>
      </w:tr>
      <w:tr w:rsidR="00153538" w14:paraId="0354BE38" w14:textId="77777777" w:rsidTr="00CC5203">
        <w:tc>
          <w:tcPr>
            <w:tcW w:w="9854" w:type="dxa"/>
          </w:tcPr>
          <w:p w14:paraId="36F6CC74" w14:textId="77777777" w:rsidR="00153538" w:rsidRDefault="00153538" w:rsidP="00CC5203">
            <w:pPr>
              <w:tabs>
                <w:tab w:val="left" w:pos="0"/>
              </w:tabs>
              <w:jc w:val="both"/>
              <w:rPr>
                <w:b/>
                <w:i/>
                <w:sz w:val="22"/>
                <w:szCs w:val="22"/>
              </w:rPr>
            </w:pPr>
            <w:r w:rsidRPr="005410FF">
              <w:rPr>
                <w:b/>
                <w:i/>
                <w:sz w:val="22"/>
                <w:szCs w:val="22"/>
              </w:rPr>
              <w:t>10. Sprendimas įteikiamas (kam ir kiek egz.).</w:t>
            </w:r>
          </w:p>
          <w:p w14:paraId="350E5EB9" w14:textId="77777777" w:rsidR="00153538" w:rsidRPr="00D07D0B" w:rsidRDefault="00153538" w:rsidP="00CC5203">
            <w:pPr>
              <w:tabs>
                <w:tab w:val="left" w:pos="0"/>
              </w:tabs>
              <w:jc w:val="both"/>
              <w:rPr>
                <w:bCs/>
                <w:iCs/>
                <w:sz w:val="22"/>
                <w:szCs w:val="22"/>
              </w:rPr>
            </w:pPr>
            <w:r w:rsidRPr="00D07D0B">
              <w:rPr>
                <w:bCs/>
                <w:iCs/>
                <w:sz w:val="22"/>
                <w:szCs w:val="22"/>
              </w:rPr>
              <w:t>Socialinės paramos skyriui, Komisijos pirmininkei Audronei Balčiūnienei</w:t>
            </w:r>
          </w:p>
        </w:tc>
      </w:tr>
      <w:tr w:rsidR="00153538" w14:paraId="04E63DC2" w14:textId="77777777" w:rsidTr="00CC5203">
        <w:tc>
          <w:tcPr>
            <w:tcW w:w="9854" w:type="dxa"/>
          </w:tcPr>
          <w:p w14:paraId="65122A1B" w14:textId="77777777" w:rsidR="00153538" w:rsidRDefault="00153538" w:rsidP="00CC5203">
            <w:pPr>
              <w:tabs>
                <w:tab w:val="left" w:pos="0"/>
              </w:tabs>
              <w:jc w:val="both"/>
              <w:rPr>
                <w:b/>
                <w:i/>
                <w:sz w:val="22"/>
              </w:rPr>
            </w:pPr>
          </w:p>
        </w:tc>
      </w:tr>
    </w:tbl>
    <w:p w14:paraId="0FDBEDD5" w14:textId="77777777" w:rsidR="00153538" w:rsidRDefault="00153538" w:rsidP="00153538">
      <w:pPr>
        <w:tabs>
          <w:tab w:val="left" w:pos="567"/>
        </w:tabs>
      </w:pPr>
    </w:p>
    <w:p w14:paraId="033FBA42" w14:textId="77777777" w:rsidR="00153538" w:rsidRDefault="00153538" w:rsidP="00153538">
      <w:r>
        <w:t>Parengė</w:t>
      </w:r>
    </w:p>
    <w:p w14:paraId="3ED91A18" w14:textId="77777777" w:rsidR="00153538" w:rsidRDefault="00153538" w:rsidP="00153538"/>
    <w:p w14:paraId="29CAD354" w14:textId="77777777" w:rsidR="00153538" w:rsidRDefault="00B173FF" w:rsidP="00153538">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53538">
        <w:rPr>
          <w:lang w:eastAsia="de-DE"/>
        </w:rPr>
        <w:instrText xml:space="preserve"> FORMTEXT </w:instrText>
      </w:r>
      <w:r>
        <w:rPr>
          <w:lang w:eastAsia="de-DE"/>
        </w:rPr>
      </w:r>
      <w:r>
        <w:rPr>
          <w:lang w:eastAsia="de-DE"/>
        </w:rPr>
        <w:fldChar w:fldCharType="separate"/>
      </w:r>
      <w:r w:rsidR="00153538">
        <w:rPr>
          <w:noProof/>
          <w:lang w:eastAsia="de-DE"/>
        </w:rPr>
        <w:t>Jurgita Jazukevičienė</w:t>
      </w:r>
      <w:r>
        <w:rPr>
          <w:lang w:eastAsia="de-DE"/>
        </w:rPr>
        <w:fldChar w:fldCharType="end"/>
      </w:r>
    </w:p>
    <w:p w14:paraId="651A085E" w14:textId="77777777" w:rsidR="00153538" w:rsidRDefault="00153538" w:rsidP="00153538">
      <w:pPr>
        <w:pStyle w:val="Antrats"/>
        <w:tabs>
          <w:tab w:val="clear" w:pos="4153"/>
          <w:tab w:val="clear" w:pos="8306"/>
        </w:tabs>
        <w:rPr>
          <w:lang w:eastAsia="de-DE"/>
        </w:rPr>
      </w:pPr>
    </w:p>
    <w:p w14:paraId="32BFE999" w14:textId="77777777" w:rsidR="00153538" w:rsidRPr="00153538" w:rsidRDefault="00B173FF" w:rsidP="00153538">
      <w:pPr>
        <w:pStyle w:val="Antrats"/>
        <w:tabs>
          <w:tab w:val="clear" w:pos="4153"/>
          <w:tab w:val="clear" w:pos="8306"/>
        </w:tabs>
      </w:pPr>
      <w:r>
        <w:fldChar w:fldCharType="begin">
          <w:ffData>
            <w:name w:val="NOW_DATE1"/>
            <w:enabled/>
            <w:calcOnExit w:val="0"/>
            <w:textInput>
              <w:default w:val="{$NOW_DATE1}"/>
            </w:textInput>
          </w:ffData>
        </w:fldChar>
      </w:r>
      <w:r w:rsidR="00153538">
        <w:instrText xml:space="preserve"> FORMTEXT </w:instrText>
      </w:r>
      <w:r>
        <w:fldChar w:fldCharType="separate"/>
      </w:r>
      <w:r w:rsidR="00153538">
        <w:rPr>
          <w:noProof/>
        </w:rPr>
        <w:t>2024-03-19</w:t>
      </w:r>
      <w:r>
        <w:rPr>
          <w:noProof/>
        </w:rPr>
        <w:fldChar w:fldCharType="end"/>
      </w:r>
    </w:p>
    <w:sectPr w:rsidR="00153538" w:rsidRPr="00153538" w:rsidSect="0058009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03FB" w14:textId="77777777" w:rsidR="00580095" w:rsidRDefault="00580095">
      <w:r>
        <w:separator/>
      </w:r>
    </w:p>
  </w:endnote>
  <w:endnote w:type="continuationSeparator" w:id="0">
    <w:p w14:paraId="7C4363A2" w14:textId="77777777" w:rsidR="00580095" w:rsidRDefault="0058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0E2E" w14:textId="77777777" w:rsidR="00580095" w:rsidRDefault="00580095">
      <w:r>
        <w:separator/>
      </w:r>
    </w:p>
  </w:footnote>
  <w:footnote w:type="continuationSeparator" w:id="0">
    <w:p w14:paraId="7BBB9BF7" w14:textId="77777777" w:rsidR="00580095" w:rsidRDefault="0058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BD0C" w14:textId="77777777" w:rsidR="00FC1CD3" w:rsidRDefault="00B173F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00B677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677E" w14:textId="77777777" w:rsidR="00FC1CD3" w:rsidRDefault="00FC1CD3">
    <w:pPr>
      <w:pStyle w:val="Antrats"/>
      <w:framePr w:wrap="around" w:vAnchor="text" w:hAnchor="margin" w:xAlign="center" w:y="1"/>
      <w:rPr>
        <w:rStyle w:val="Puslapionumeris"/>
      </w:rPr>
    </w:pPr>
  </w:p>
  <w:p w14:paraId="13E4214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38254381">
    <w:abstractNumId w:val="3"/>
  </w:num>
  <w:num w:numId="2" w16cid:durableId="1057893044">
    <w:abstractNumId w:val="2"/>
  </w:num>
  <w:num w:numId="3" w16cid:durableId="131218171">
    <w:abstractNumId w:val="4"/>
  </w:num>
  <w:num w:numId="4" w16cid:durableId="14574050">
    <w:abstractNumId w:val="1"/>
  </w:num>
  <w:num w:numId="5" w16cid:durableId="25059124">
    <w:abstractNumId w:val="6"/>
  </w:num>
  <w:num w:numId="6" w16cid:durableId="1177231762">
    <w:abstractNumId w:val="5"/>
  </w:num>
  <w:num w:numId="7" w16cid:durableId="194210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3538"/>
    <w:rsid w:val="0016226A"/>
    <w:rsid w:val="00172D6E"/>
    <w:rsid w:val="00181E5E"/>
    <w:rsid w:val="00182224"/>
    <w:rsid w:val="00186467"/>
    <w:rsid w:val="00190B66"/>
    <w:rsid w:val="001952BC"/>
    <w:rsid w:val="001A5557"/>
    <w:rsid w:val="001D4EA6"/>
    <w:rsid w:val="001F3FD0"/>
    <w:rsid w:val="00203CFC"/>
    <w:rsid w:val="00207BCB"/>
    <w:rsid w:val="00226341"/>
    <w:rsid w:val="002325F6"/>
    <w:rsid w:val="00234B9B"/>
    <w:rsid w:val="00241D82"/>
    <w:rsid w:val="00246055"/>
    <w:rsid w:val="00251454"/>
    <w:rsid w:val="00281984"/>
    <w:rsid w:val="002E1F99"/>
    <w:rsid w:val="002F084E"/>
    <w:rsid w:val="002F4A2B"/>
    <w:rsid w:val="002F7E49"/>
    <w:rsid w:val="00323FE1"/>
    <w:rsid w:val="00332563"/>
    <w:rsid w:val="00333FD4"/>
    <w:rsid w:val="003421EA"/>
    <w:rsid w:val="003459E5"/>
    <w:rsid w:val="00372033"/>
    <w:rsid w:val="00376143"/>
    <w:rsid w:val="003822CB"/>
    <w:rsid w:val="003859D7"/>
    <w:rsid w:val="00394FD0"/>
    <w:rsid w:val="003A7F59"/>
    <w:rsid w:val="003B2523"/>
    <w:rsid w:val="003C6C35"/>
    <w:rsid w:val="003D484F"/>
    <w:rsid w:val="003E54A7"/>
    <w:rsid w:val="003F1305"/>
    <w:rsid w:val="004003BA"/>
    <w:rsid w:val="00433D3F"/>
    <w:rsid w:val="00434B34"/>
    <w:rsid w:val="00435B30"/>
    <w:rsid w:val="00445CDE"/>
    <w:rsid w:val="00454723"/>
    <w:rsid w:val="00460718"/>
    <w:rsid w:val="00466293"/>
    <w:rsid w:val="004B0CB9"/>
    <w:rsid w:val="004B1E88"/>
    <w:rsid w:val="004B2369"/>
    <w:rsid w:val="004B3700"/>
    <w:rsid w:val="004B7BDB"/>
    <w:rsid w:val="00501C69"/>
    <w:rsid w:val="005209D1"/>
    <w:rsid w:val="00520A16"/>
    <w:rsid w:val="005231DA"/>
    <w:rsid w:val="00542B92"/>
    <w:rsid w:val="00551276"/>
    <w:rsid w:val="00553547"/>
    <w:rsid w:val="00570AD7"/>
    <w:rsid w:val="00580095"/>
    <w:rsid w:val="00593FFF"/>
    <w:rsid w:val="005B2122"/>
    <w:rsid w:val="005C31CD"/>
    <w:rsid w:val="005D1F24"/>
    <w:rsid w:val="005D5D46"/>
    <w:rsid w:val="006046BD"/>
    <w:rsid w:val="00641E12"/>
    <w:rsid w:val="006512FB"/>
    <w:rsid w:val="00666560"/>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1550"/>
    <w:rsid w:val="008C2222"/>
    <w:rsid w:val="008C4BDA"/>
    <w:rsid w:val="008C7ADA"/>
    <w:rsid w:val="008E7416"/>
    <w:rsid w:val="008F41AE"/>
    <w:rsid w:val="008F651B"/>
    <w:rsid w:val="00912C44"/>
    <w:rsid w:val="00930BCB"/>
    <w:rsid w:val="00931D64"/>
    <w:rsid w:val="0093337F"/>
    <w:rsid w:val="00957785"/>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B09A1"/>
    <w:rsid w:val="00AD73BE"/>
    <w:rsid w:val="00AD7C4E"/>
    <w:rsid w:val="00AE072A"/>
    <w:rsid w:val="00AE1124"/>
    <w:rsid w:val="00AE1965"/>
    <w:rsid w:val="00AE2064"/>
    <w:rsid w:val="00AE3E19"/>
    <w:rsid w:val="00AE4BED"/>
    <w:rsid w:val="00AE61D9"/>
    <w:rsid w:val="00B137E9"/>
    <w:rsid w:val="00B14102"/>
    <w:rsid w:val="00B173FF"/>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0543"/>
    <w:rsid w:val="00D32D0D"/>
    <w:rsid w:val="00D513AA"/>
    <w:rsid w:val="00D52EF0"/>
    <w:rsid w:val="00D75F4B"/>
    <w:rsid w:val="00D82C9A"/>
    <w:rsid w:val="00DA0452"/>
    <w:rsid w:val="00DC38E8"/>
    <w:rsid w:val="00DD58E1"/>
    <w:rsid w:val="00DE293E"/>
    <w:rsid w:val="00DF4642"/>
    <w:rsid w:val="00E01F65"/>
    <w:rsid w:val="00E0742E"/>
    <w:rsid w:val="00E109AA"/>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44AD"/>
  <w15:docId w15:val="{39835474-AA20-4D37-B4C0-31DF0543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4106</Words>
  <Characters>2341</Characters>
  <Application>Microsoft Office Word</Application>
  <DocSecurity>0</DocSecurity>
  <Lines>19</Lines>
  <Paragraphs>12</Paragraphs>
  <ScaleCrop>false</ScaleCrop>
  <Company>Sveikatos apsaugos ministerija</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2024-03-19T07:18:00Z</dcterms:created>
  <dcterms:modified xsi:type="dcterms:W3CDTF">2024-03-19T07:19:00Z</dcterms:modified>
</cp:coreProperties>
</file>