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65C1A" w14:textId="77777777" w:rsidR="001C160F" w:rsidRPr="0024185C" w:rsidRDefault="003721EA" w:rsidP="0024185C">
      <w:pPr>
        <w:jc w:val="center"/>
        <w:rPr>
          <w:sz w:val="24"/>
          <w:szCs w:val="24"/>
        </w:rPr>
      </w:pPr>
      <w:r w:rsidRPr="0024185C">
        <w:rPr>
          <w:sz w:val="24"/>
          <w:szCs w:val="24"/>
        </w:rPr>
        <w:t xml:space="preserve">Asfaltuojamo ruožo ilgis </w:t>
      </w:r>
      <w:r w:rsidR="004D49FE" w:rsidRPr="0024185C">
        <w:rPr>
          <w:sz w:val="24"/>
          <w:szCs w:val="24"/>
        </w:rPr>
        <w:t>8,192</w:t>
      </w:r>
      <w:r w:rsidRPr="0024185C">
        <w:rPr>
          <w:sz w:val="24"/>
          <w:szCs w:val="24"/>
        </w:rPr>
        <w:t xml:space="preserve"> km;</w:t>
      </w:r>
      <w:r w:rsidR="004D49FE" w:rsidRPr="0024185C">
        <w:rPr>
          <w:sz w:val="24"/>
          <w:szCs w:val="24"/>
        </w:rPr>
        <w:t xml:space="preserve"> Nr. 1703</w:t>
      </w:r>
      <w:r w:rsidR="0024185C" w:rsidRPr="0024185C">
        <w:rPr>
          <w:sz w:val="24"/>
          <w:szCs w:val="24"/>
        </w:rPr>
        <w:t xml:space="preserve"> Eržvilkas-</w:t>
      </w:r>
      <w:proofErr w:type="spellStart"/>
      <w:r w:rsidR="0024185C" w:rsidRPr="0024185C">
        <w:rPr>
          <w:sz w:val="24"/>
          <w:szCs w:val="24"/>
        </w:rPr>
        <w:t>Mosteikiai</w:t>
      </w:r>
      <w:proofErr w:type="spellEnd"/>
      <w:r w:rsidR="0024185C" w:rsidRPr="0024185C">
        <w:rPr>
          <w:sz w:val="24"/>
          <w:szCs w:val="24"/>
        </w:rPr>
        <w:t>-Nemakščiai</w:t>
      </w:r>
    </w:p>
    <w:p w14:paraId="6AB80E49" w14:textId="77777777" w:rsidR="004D49FE" w:rsidRDefault="004D49FE">
      <w:r>
        <w:t xml:space="preserve"> </w:t>
      </w:r>
      <w:r>
        <w:rPr>
          <w:noProof/>
          <w:lang w:eastAsia="lt-LT"/>
        </w:rPr>
        <w:drawing>
          <wp:inline distT="0" distB="0" distL="0" distR="0" wp14:anchorId="3208F33E" wp14:editId="1C685A82">
            <wp:extent cx="6019800" cy="5021580"/>
            <wp:effectExtent l="0" t="0" r="0" b="762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0006" t="12396" r="31645" b="7028"/>
                    <a:stretch/>
                  </pic:blipFill>
                  <pic:spPr bwMode="auto">
                    <a:xfrm>
                      <a:off x="0" y="0"/>
                      <a:ext cx="6019800" cy="5021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D49F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9EB"/>
    <w:rsid w:val="001C160F"/>
    <w:rsid w:val="0024185C"/>
    <w:rsid w:val="003721EA"/>
    <w:rsid w:val="004D49FE"/>
    <w:rsid w:val="007C2977"/>
    <w:rsid w:val="00FD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C7ECB"/>
  <w15:chartTrackingRefBased/>
  <w15:docId w15:val="{2F6D4E27-F4C8-4FD0-9A14-9A852013A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„Microsoft“ abonementas</dc:creator>
  <cp:keywords/>
  <dc:description/>
  <cp:lastModifiedBy>dovile.dackauskaite@jurbarkas.lt</cp:lastModifiedBy>
  <cp:revision>2</cp:revision>
  <dcterms:created xsi:type="dcterms:W3CDTF">2024-02-20T15:36:00Z</dcterms:created>
  <dcterms:modified xsi:type="dcterms:W3CDTF">2024-02-20T15:36:00Z</dcterms:modified>
</cp:coreProperties>
</file>