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809CD" w14:textId="77777777" w:rsidR="00FC1CD3" w:rsidRDefault="00F555C0" w:rsidP="00F320CA">
      <w:pPr>
        <w:jc w:val="right"/>
        <w:rPr>
          <w:lang w:val="en-US"/>
        </w:rPr>
      </w:pPr>
      <w:r>
        <w:t>Patikslintas p</w:t>
      </w:r>
      <w:r w:rsidR="00F320CA">
        <w:t>rojektas</w:t>
      </w:r>
    </w:p>
    <w:p w14:paraId="612CD0F1" w14:textId="77777777" w:rsidR="00FC1CD3" w:rsidRDefault="00FC1CD3">
      <w:pPr>
        <w:jc w:val="center"/>
        <w:rPr>
          <w:b/>
          <w:bCs/>
          <w:lang w:val="en-US"/>
        </w:rPr>
      </w:pPr>
    </w:p>
    <w:p w14:paraId="0F5894BB" w14:textId="77777777" w:rsidR="00F320CA" w:rsidRDefault="00F320CA">
      <w:pPr>
        <w:jc w:val="center"/>
        <w:rPr>
          <w:b/>
          <w:bCs/>
          <w:lang w:val="en-US"/>
        </w:rPr>
      </w:pPr>
    </w:p>
    <w:p w14:paraId="544E81FB" w14:textId="77777777" w:rsidR="00F320CA" w:rsidRDefault="00F320CA">
      <w:pPr>
        <w:jc w:val="center"/>
        <w:rPr>
          <w:b/>
          <w:bCs/>
          <w:lang w:val="en-US"/>
        </w:rPr>
      </w:pPr>
    </w:p>
    <w:p w14:paraId="62DD4EED" w14:textId="77777777" w:rsidR="00FC1CD3" w:rsidRDefault="00F20019">
      <w:pPr>
        <w:jc w:val="center"/>
        <w:rPr>
          <w:b/>
        </w:rPr>
      </w:pPr>
      <w:r>
        <w:rPr>
          <w:b/>
          <w:lang w:val="en-US"/>
        </w:rPr>
        <w:t xml:space="preserve">JURBARKO RAJONO </w:t>
      </w:r>
      <w:r>
        <w:rPr>
          <w:b/>
        </w:rPr>
        <w:t>SAVIVALDYBĖS TARYBA</w:t>
      </w:r>
    </w:p>
    <w:p w14:paraId="5F29C4A5"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56D141EE" w14:textId="77777777">
        <w:trPr>
          <w:cantSplit/>
        </w:trPr>
        <w:tc>
          <w:tcPr>
            <w:tcW w:w="9654" w:type="dxa"/>
            <w:tcBorders>
              <w:top w:val="nil"/>
              <w:left w:val="nil"/>
              <w:bottom w:val="nil"/>
              <w:right w:val="nil"/>
            </w:tcBorders>
          </w:tcPr>
          <w:p w14:paraId="6069D305" w14:textId="77777777" w:rsidR="00FC1CD3" w:rsidRDefault="00F20019">
            <w:pPr>
              <w:pStyle w:val="Antrat1"/>
              <w:rPr>
                <w:caps/>
                <w:szCs w:val="24"/>
                <w:lang w:val="lt-LT"/>
              </w:rPr>
            </w:pPr>
            <w:r>
              <w:rPr>
                <w:szCs w:val="24"/>
                <w:lang w:val="lt-LT"/>
              </w:rPr>
              <w:t>SPRENDIMAS</w:t>
            </w:r>
          </w:p>
        </w:tc>
      </w:tr>
      <w:bookmarkStart w:id="0" w:name="DOC_DATA"/>
      <w:tr w:rsidR="00FC1CD3" w14:paraId="54E160EC" w14:textId="77777777">
        <w:trPr>
          <w:cantSplit/>
        </w:trPr>
        <w:tc>
          <w:tcPr>
            <w:tcW w:w="9654" w:type="dxa"/>
            <w:tcBorders>
              <w:top w:val="nil"/>
              <w:left w:val="nil"/>
              <w:bottom w:val="nil"/>
              <w:right w:val="nil"/>
            </w:tcBorders>
          </w:tcPr>
          <w:p w14:paraId="34DB1C81" w14:textId="77777777" w:rsidR="00FC1CD3" w:rsidRDefault="00386358">
            <w:pPr>
              <w:pStyle w:val="Antrats"/>
              <w:tabs>
                <w:tab w:val="left" w:pos="1296"/>
              </w:tabs>
              <w:jc w:val="center"/>
              <w:rPr>
                <w:b/>
                <w:caps/>
                <w:color w:val="000000"/>
              </w:rPr>
            </w:pPr>
            <w:r>
              <w:rPr>
                <w:b/>
                <w:color w:val="000000"/>
              </w:rPr>
              <w:fldChar w:fldCharType="begin">
                <w:ffData>
                  <w:name w:val="DOC_DATA"/>
                  <w:enabled/>
                  <w:calcOnExit w:val="0"/>
                  <w:textInput>
                    <w:default w:val="{$DOC_DATA}"/>
                  </w:textInput>
                </w:ffData>
              </w:fldChar>
            </w:r>
            <w:r w:rsidR="00F20019">
              <w:rPr>
                <w:b/>
                <w:color w:val="000000"/>
              </w:rPr>
              <w:instrText xml:space="preserve"> FORMTEXT </w:instrText>
            </w:r>
            <w:r>
              <w:rPr>
                <w:b/>
                <w:color w:val="000000"/>
              </w:rPr>
            </w:r>
            <w:r>
              <w:rPr>
                <w:b/>
                <w:color w:val="000000"/>
              </w:rPr>
              <w:fldChar w:fldCharType="separate"/>
            </w:r>
            <w:r w:rsidR="00F20019">
              <w:rPr>
                <w:b/>
                <w:noProof/>
                <w:color w:val="000000"/>
              </w:rPr>
              <w:t>DĖL PRITARIMO PROJEKTUI „</w:t>
            </w:r>
            <w:r w:rsidR="009B2916">
              <w:rPr>
                <w:b/>
                <w:noProof/>
                <w:color w:val="000000"/>
              </w:rPr>
              <w:t xml:space="preserve">JAUNIMAS JAUNIMUI </w:t>
            </w:r>
            <w:r w:rsidR="00DE3081">
              <w:rPr>
                <w:b/>
                <w:noProof/>
                <w:color w:val="000000"/>
              </w:rPr>
              <w:t>–</w:t>
            </w:r>
            <w:r w:rsidR="009B2916">
              <w:rPr>
                <w:b/>
                <w:noProof/>
                <w:color w:val="000000"/>
              </w:rPr>
              <w:t xml:space="preserve"> HAJN</w:t>
            </w:r>
            <w:r w:rsidR="00DE3081">
              <w:rPr>
                <w:b/>
                <w:noProof/>
                <w:color w:val="000000"/>
              </w:rPr>
              <w:t>U</w:t>
            </w:r>
            <w:r w:rsidR="009B2916">
              <w:rPr>
                <w:b/>
                <w:noProof/>
                <w:color w:val="000000"/>
              </w:rPr>
              <w:t>VKOS IR JURBARKO MUZIKOS IR SPORTO INTEGRACIJA</w:t>
            </w:r>
            <w:r w:rsidR="00F20019">
              <w:rPr>
                <w:b/>
                <w:noProof/>
                <w:color w:val="000000"/>
              </w:rPr>
              <w:t>“</w:t>
            </w:r>
            <w:r>
              <w:rPr>
                <w:b/>
                <w:color w:val="000000"/>
              </w:rPr>
              <w:fldChar w:fldCharType="end"/>
            </w:r>
            <w:bookmarkEnd w:id="0"/>
            <w:r>
              <w:rPr>
                <w:b/>
                <w:color w:val="000000"/>
              </w:rPr>
              <w:fldChar w:fldCharType="begin">
                <w:ffData>
                  <w:name w:val="DOC_DATA"/>
                  <w:enabled/>
                  <w:calcOnExit w:val="0"/>
                  <w:textInput>
                    <w:default w:val="{$DOC_DATA}"/>
                  </w:textInput>
                </w:ffData>
              </w:fldChar>
            </w:r>
            <w:r w:rsidR="00F20019">
              <w:rPr>
                <w:b/>
                <w:color w:val="000000"/>
              </w:rPr>
              <w:instrText xml:space="preserve"> FORMTEXT </w:instrText>
            </w:r>
            <w:r>
              <w:rPr>
                <w:b/>
                <w:color w:val="000000"/>
              </w:rPr>
            </w:r>
            <w:r>
              <w:rPr>
                <w:b/>
                <w:color w:val="000000"/>
              </w:rPr>
              <w:fldChar w:fldCharType="separate"/>
            </w:r>
            <w:r>
              <w:rPr>
                <w:b/>
                <w:color w:val="000000"/>
              </w:rPr>
              <w:fldChar w:fldCharType="end"/>
            </w:r>
          </w:p>
        </w:tc>
      </w:tr>
      <w:tr w:rsidR="00FC1CD3" w14:paraId="4BDBFD20" w14:textId="77777777">
        <w:trPr>
          <w:cantSplit/>
        </w:trPr>
        <w:tc>
          <w:tcPr>
            <w:tcW w:w="9654" w:type="dxa"/>
            <w:tcBorders>
              <w:top w:val="nil"/>
              <w:left w:val="nil"/>
              <w:bottom w:val="nil"/>
              <w:right w:val="nil"/>
            </w:tcBorders>
          </w:tcPr>
          <w:p w14:paraId="65501254" w14:textId="77777777" w:rsidR="00FC1CD3" w:rsidRPr="00AE61D9" w:rsidRDefault="00FC1CD3">
            <w:pPr>
              <w:pStyle w:val="Antrats"/>
              <w:tabs>
                <w:tab w:val="left" w:pos="1296"/>
              </w:tabs>
              <w:jc w:val="center"/>
              <w:rPr>
                <w:b/>
                <w:caps/>
              </w:rPr>
            </w:pPr>
          </w:p>
        </w:tc>
      </w:tr>
      <w:tr w:rsidR="00FC1CD3" w14:paraId="4E739B47" w14:textId="77777777" w:rsidTr="00BA627E">
        <w:trPr>
          <w:cantSplit/>
          <w:trHeight w:val="359"/>
        </w:trPr>
        <w:tc>
          <w:tcPr>
            <w:tcW w:w="9654" w:type="dxa"/>
            <w:tcBorders>
              <w:top w:val="nil"/>
              <w:left w:val="nil"/>
              <w:bottom w:val="nil"/>
              <w:right w:val="nil"/>
            </w:tcBorders>
          </w:tcPr>
          <w:p w14:paraId="518AA1F2" w14:textId="77777777" w:rsidR="00FC1CD3" w:rsidRPr="00AE61D9" w:rsidRDefault="00386358"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vasario 20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TSP-56</w:t>
            </w:r>
            <w:r w:rsidRPr="00AE61D9">
              <w:fldChar w:fldCharType="end"/>
            </w:r>
          </w:p>
        </w:tc>
      </w:tr>
      <w:tr w:rsidR="00FC1CD3" w14:paraId="06C570A6" w14:textId="77777777">
        <w:trPr>
          <w:cantSplit/>
        </w:trPr>
        <w:tc>
          <w:tcPr>
            <w:tcW w:w="9654" w:type="dxa"/>
            <w:tcBorders>
              <w:top w:val="nil"/>
              <w:left w:val="nil"/>
              <w:bottom w:val="nil"/>
              <w:right w:val="nil"/>
            </w:tcBorders>
          </w:tcPr>
          <w:p w14:paraId="4418CEE1" w14:textId="77777777" w:rsidR="00FC1CD3" w:rsidRDefault="00F20019">
            <w:pPr>
              <w:jc w:val="center"/>
            </w:pPr>
            <w:r>
              <w:t>Jurbarkas</w:t>
            </w:r>
          </w:p>
        </w:tc>
      </w:tr>
    </w:tbl>
    <w:p w14:paraId="5F7F3ACA" w14:textId="77777777" w:rsidR="00FC1CD3" w:rsidRPr="004A44B3" w:rsidRDefault="00FC1CD3"/>
    <w:p w14:paraId="2EFF30D9" w14:textId="77777777" w:rsidR="00F02120" w:rsidRPr="004A44B3" w:rsidRDefault="007B40EC" w:rsidP="00F02120">
      <w:pPr>
        <w:ind w:firstLine="720"/>
        <w:jc w:val="both"/>
        <w:rPr>
          <w:szCs w:val="24"/>
        </w:rPr>
      </w:pPr>
      <w:r w:rsidRPr="004A44B3">
        <w:rPr>
          <w:szCs w:val="24"/>
        </w:rPr>
        <w:t>Vadovaudamasi Lietuvos Respublikos vietos savivaldos įstatymo</w:t>
      </w:r>
      <w:r w:rsidR="00F02120" w:rsidRPr="004A44B3">
        <w:rPr>
          <w:szCs w:val="24"/>
        </w:rPr>
        <w:t xml:space="preserve"> </w:t>
      </w:r>
      <w:bookmarkStart w:id="1" w:name="_Hlk142662093"/>
      <w:r w:rsidR="00F02120" w:rsidRPr="004A44B3">
        <w:rPr>
          <w:szCs w:val="24"/>
        </w:rPr>
        <w:t>15 straipsnio 2 dalies 19 punktu ir 4 dalimi, 63 straipsnio 2 dalimi</w:t>
      </w:r>
      <w:bookmarkEnd w:id="1"/>
      <w:r w:rsidR="00F02120" w:rsidRPr="004A44B3">
        <w:rPr>
          <w:szCs w:val="24"/>
        </w:rPr>
        <w:t>,</w:t>
      </w:r>
      <w:r w:rsidR="009A3189" w:rsidRPr="004A44B3">
        <w:rPr>
          <w:szCs w:val="24"/>
        </w:rPr>
        <w:t xml:space="preserve"> </w:t>
      </w:r>
      <w:r w:rsidR="00F02120" w:rsidRPr="004A44B3">
        <w:rPr>
          <w:szCs w:val="24"/>
        </w:rPr>
        <w:t xml:space="preserve">Jurbarko rajono savivaldybės taryba </w:t>
      </w:r>
      <w:r w:rsidR="00F02120" w:rsidRPr="004A44B3">
        <w:rPr>
          <w:spacing w:val="80"/>
          <w:szCs w:val="24"/>
        </w:rPr>
        <w:t>nusprendži</w:t>
      </w:r>
      <w:r w:rsidR="00F02120" w:rsidRPr="004A44B3">
        <w:rPr>
          <w:szCs w:val="24"/>
        </w:rPr>
        <w:t>a:</w:t>
      </w:r>
    </w:p>
    <w:p w14:paraId="0F01CA07" w14:textId="77777777" w:rsidR="00DE3081" w:rsidRDefault="00F02120" w:rsidP="00F02120">
      <w:pPr>
        <w:ind w:firstLine="720"/>
        <w:jc w:val="both"/>
        <w:rPr>
          <w:szCs w:val="24"/>
        </w:rPr>
      </w:pPr>
      <w:r w:rsidRPr="004A44B3">
        <w:rPr>
          <w:szCs w:val="24"/>
        </w:rPr>
        <w:t xml:space="preserve">1. </w:t>
      </w:r>
      <w:r w:rsidR="00DE3081">
        <w:rPr>
          <w:color w:val="000000"/>
          <w:szCs w:val="24"/>
        </w:rPr>
        <w:t xml:space="preserve">Pritarti Lenkijos Respublikos Hajnuvkos (Hajnowka) gminos savivaldybės projektui </w:t>
      </w:r>
      <w:r w:rsidR="00DE3081">
        <w:rPr>
          <w:bCs/>
          <w:color w:val="000000"/>
          <w:szCs w:val="24"/>
        </w:rPr>
        <w:t>„</w:t>
      </w:r>
      <w:r w:rsidR="00DE3081">
        <w:rPr>
          <w:color w:val="000000"/>
        </w:rPr>
        <w:t>Jaunimas jaunimui – Hajnuvkos ir</w:t>
      </w:r>
      <w:r w:rsidR="00DE3081" w:rsidRPr="005A1099">
        <w:t xml:space="preserve"> Jurbarko muzikos ir sporto integracija</w:t>
      </w:r>
      <w:r w:rsidR="00DE3081" w:rsidRPr="005A1099">
        <w:rPr>
          <w:bCs/>
          <w:szCs w:val="24"/>
        </w:rPr>
        <w:t>“,</w:t>
      </w:r>
      <w:r w:rsidR="00DE3081">
        <w:rPr>
          <w:bCs/>
          <w:szCs w:val="24"/>
        </w:rPr>
        <w:t xml:space="preserve"> </w:t>
      </w:r>
      <w:r w:rsidR="00DE3081" w:rsidRPr="004A44B3">
        <w:rPr>
          <w:szCs w:val="24"/>
        </w:rPr>
        <w:t>(toliau – Projektas)</w:t>
      </w:r>
      <w:r w:rsidR="00DE3081">
        <w:rPr>
          <w:szCs w:val="24"/>
        </w:rPr>
        <w:t xml:space="preserve">, </w:t>
      </w:r>
      <w:r w:rsidR="00DE3081">
        <w:rPr>
          <w:bCs/>
          <w:szCs w:val="24"/>
        </w:rPr>
        <w:t xml:space="preserve">kuris bus įgyvendinamas kartu su partneriu </w:t>
      </w:r>
      <w:r w:rsidR="00DE3081" w:rsidRPr="004A44B3">
        <w:rPr>
          <w:szCs w:val="24"/>
        </w:rPr>
        <w:t>–</w:t>
      </w:r>
      <w:r w:rsidR="00DE3081">
        <w:rPr>
          <w:szCs w:val="24"/>
        </w:rPr>
        <w:t xml:space="preserve"> Jurbarko rajono savivaldybės administracija.</w:t>
      </w:r>
    </w:p>
    <w:p w14:paraId="52B0362C" w14:textId="77777777" w:rsidR="00A959AA" w:rsidRDefault="00A959AA" w:rsidP="00A959AA">
      <w:pPr>
        <w:ind w:firstLine="720"/>
        <w:jc w:val="both"/>
        <w:rPr>
          <w:color w:val="000000"/>
          <w:szCs w:val="24"/>
        </w:rPr>
      </w:pPr>
      <w:r>
        <w:rPr>
          <w:color w:val="000000"/>
          <w:szCs w:val="24"/>
        </w:rPr>
        <w:t>2. Skirti Projektui finansuoti Jurbarko rajono savivaldybės</w:t>
      </w:r>
      <w:r w:rsidRPr="004A44B3">
        <w:rPr>
          <w:szCs w:val="24"/>
        </w:rPr>
        <w:t xml:space="preserve"> biudžeto lėšų – </w:t>
      </w:r>
      <w:r w:rsidRPr="004C6A27">
        <w:rPr>
          <w:szCs w:val="24"/>
        </w:rPr>
        <w:t xml:space="preserve">ne daugiau kaip 20 proc. </w:t>
      </w:r>
      <w:r w:rsidR="002C3DBC">
        <w:rPr>
          <w:color w:val="000000"/>
        </w:rPr>
        <w:t xml:space="preserve">visų tinkamų finansuoti </w:t>
      </w:r>
      <w:r w:rsidR="002C3DBC" w:rsidRPr="00F555C0">
        <w:rPr>
          <w:color w:val="000000"/>
          <w:highlight w:val="yellow"/>
        </w:rPr>
        <w:t>Jurbarko rajono savivaldybės administracijai tenkančių</w:t>
      </w:r>
      <w:r w:rsidR="002C3DBC">
        <w:rPr>
          <w:color w:val="000000"/>
        </w:rPr>
        <w:t> </w:t>
      </w:r>
      <w:r w:rsidR="002C3DBC">
        <w:rPr>
          <w:color w:val="000000"/>
          <w:szCs w:val="24"/>
        </w:rPr>
        <w:t xml:space="preserve"> Projekto išlaidų</w:t>
      </w:r>
      <w:r>
        <w:rPr>
          <w:color w:val="000000"/>
          <w:szCs w:val="24"/>
        </w:rPr>
        <w:t>.</w:t>
      </w:r>
    </w:p>
    <w:p w14:paraId="4D1B28B3" w14:textId="77777777" w:rsidR="000B34BF" w:rsidRPr="004A44B3" w:rsidRDefault="000B34BF" w:rsidP="00F02120">
      <w:pPr>
        <w:ind w:firstLine="720"/>
        <w:jc w:val="both"/>
        <w:rPr>
          <w:szCs w:val="24"/>
        </w:rPr>
      </w:pPr>
      <w:r w:rsidRPr="004A44B3">
        <w:rPr>
          <w:szCs w:val="24"/>
        </w:rPr>
        <w:t xml:space="preserve">3. </w:t>
      </w:r>
      <w:r w:rsidR="007B748A">
        <w:rPr>
          <w:szCs w:val="24"/>
        </w:rPr>
        <w:t xml:space="preserve">Įsipareigoti padengti Projekto tinkamų finansuoti išlaidų dalį, kurios nepadengia skiriamo finansavimo lėšos, ir </w:t>
      </w:r>
      <w:r w:rsidRPr="004A44B3">
        <w:rPr>
          <w:szCs w:val="24"/>
        </w:rPr>
        <w:t xml:space="preserve">netinkamas finansuoti, tačiau Projektui įgyvendinti būtinas išlaidas. </w:t>
      </w:r>
    </w:p>
    <w:p w14:paraId="25F53864" w14:textId="77777777" w:rsidR="007B40EC" w:rsidRPr="004A44B3" w:rsidRDefault="007B748A" w:rsidP="00F02120">
      <w:pPr>
        <w:ind w:firstLine="720"/>
        <w:jc w:val="both"/>
        <w:rPr>
          <w:szCs w:val="24"/>
        </w:rPr>
      </w:pPr>
      <w:r>
        <w:rPr>
          <w:szCs w:val="24"/>
        </w:rPr>
        <w:t>4</w:t>
      </w:r>
      <w:r w:rsidR="007B40EC" w:rsidRPr="004A44B3">
        <w:rPr>
          <w:szCs w:val="24"/>
        </w:rPr>
        <w:t xml:space="preserve">. </w:t>
      </w:r>
      <w:r w:rsidR="007B40EC" w:rsidRPr="004A44B3">
        <w:rPr>
          <w:rFonts w:eastAsia="Calibri"/>
          <w:szCs w:val="24"/>
        </w:rPr>
        <w:t xml:space="preserve">Įgalioti Jurbarko rajono savivaldybės </w:t>
      </w:r>
      <w:r w:rsidR="00DA4128" w:rsidRPr="004A44B3">
        <w:rPr>
          <w:rFonts w:eastAsia="Calibri"/>
          <w:szCs w:val="24"/>
        </w:rPr>
        <w:t>administracijos direktorių</w:t>
      </w:r>
      <w:r w:rsidR="007B40EC" w:rsidRPr="004A44B3">
        <w:rPr>
          <w:rFonts w:eastAsia="Calibri"/>
          <w:szCs w:val="24"/>
        </w:rPr>
        <w:t xml:space="preserve"> pasirašyti Projekto sutartį ir kitus Projekto vykdymui reikalingus dokumentus.</w:t>
      </w:r>
    </w:p>
    <w:p w14:paraId="4B81143E" w14:textId="77777777" w:rsidR="00F02120" w:rsidRDefault="00F02120" w:rsidP="00F02120">
      <w:pPr>
        <w:ind w:firstLine="720"/>
        <w:jc w:val="both"/>
        <w:rPr>
          <w:szCs w:val="24"/>
        </w:rPr>
      </w:pPr>
      <w:r w:rsidRPr="004A44B3">
        <w:rPr>
          <w:szCs w:val="24"/>
        </w:rPr>
        <w:t>Šis sprendimas per vieną mėnesį nuo paskelbimo arba įteikimo</w:t>
      </w:r>
      <w:r w:rsidRPr="00366D54">
        <w:rPr>
          <w:szCs w:val="24"/>
        </w:rPr>
        <w:t xml:space="preserve">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1F2660A" w14:textId="77777777" w:rsidR="00F02120" w:rsidRPr="00366D54" w:rsidRDefault="00F02120" w:rsidP="00F02120">
      <w:pPr>
        <w:ind w:firstLine="720"/>
        <w:jc w:val="both"/>
        <w:rPr>
          <w:szCs w:val="24"/>
        </w:rPr>
      </w:pPr>
    </w:p>
    <w:p w14:paraId="3B416D77" w14:textId="77777777" w:rsidR="00F02120" w:rsidRPr="00366D54" w:rsidRDefault="00F02120" w:rsidP="00F02120">
      <w:pPr>
        <w:jc w:val="both"/>
        <w:rPr>
          <w:szCs w:val="24"/>
        </w:rPr>
      </w:pPr>
    </w:p>
    <w:tbl>
      <w:tblPr>
        <w:tblW w:w="0" w:type="auto"/>
        <w:tblInd w:w="108" w:type="dxa"/>
        <w:tblLook w:val="0000" w:firstRow="0" w:lastRow="0" w:firstColumn="0" w:lastColumn="0" w:noHBand="0" w:noVBand="0"/>
      </w:tblPr>
      <w:tblGrid>
        <w:gridCol w:w="4410"/>
        <w:gridCol w:w="4410"/>
      </w:tblGrid>
      <w:tr w:rsidR="00F02120" w:rsidRPr="00366D54" w14:paraId="13DED930" w14:textId="77777777" w:rsidTr="008F6BE1">
        <w:trPr>
          <w:trHeight w:val="180"/>
        </w:trPr>
        <w:tc>
          <w:tcPr>
            <w:tcW w:w="4410" w:type="dxa"/>
          </w:tcPr>
          <w:p w14:paraId="58115448" w14:textId="77777777" w:rsidR="00F02120" w:rsidRPr="00366D54" w:rsidRDefault="00F02120" w:rsidP="008F6BE1">
            <w:pPr>
              <w:rPr>
                <w:szCs w:val="24"/>
              </w:rPr>
            </w:pPr>
            <w:r w:rsidRPr="00366D54">
              <w:rPr>
                <w:szCs w:val="24"/>
              </w:rPr>
              <w:t>Savivaldybės meras</w:t>
            </w:r>
          </w:p>
        </w:tc>
        <w:tc>
          <w:tcPr>
            <w:tcW w:w="4410" w:type="dxa"/>
          </w:tcPr>
          <w:p w14:paraId="2BDB3722" w14:textId="77777777" w:rsidR="00F02120" w:rsidRPr="00366D54" w:rsidRDefault="00F02120" w:rsidP="008F6BE1">
            <w:pPr>
              <w:jc w:val="right"/>
              <w:rPr>
                <w:szCs w:val="24"/>
              </w:rPr>
            </w:pPr>
          </w:p>
        </w:tc>
      </w:tr>
    </w:tbl>
    <w:p w14:paraId="673EC500" w14:textId="77777777" w:rsidR="00F02120" w:rsidRPr="00366D54" w:rsidRDefault="00F02120" w:rsidP="00F02120">
      <w:pPr>
        <w:rPr>
          <w:szCs w:val="24"/>
        </w:rPr>
      </w:pPr>
    </w:p>
    <w:p w14:paraId="6E188489" w14:textId="77777777" w:rsidR="00F02120" w:rsidRPr="00366D54" w:rsidRDefault="00F02120" w:rsidP="00F02120">
      <w:pPr>
        <w:rPr>
          <w:szCs w:val="24"/>
        </w:rPr>
      </w:pPr>
    </w:p>
    <w:p w14:paraId="3DA17F6B" w14:textId="77777777" w:rsidR="00F02120" w:rsidRPr="00366D54" w:rsidRDefault="00F02120" w:rsidP="00F02120">
      <w:pPr>
        <w:rPr>
          <w:szCs w:val="24"/>
        </w:rPr>
      </w:pPr>
      <w:r w:rsidRPr="00366D54">
        <w:rPr>
          <w:szCs w:val="24"/>
        </w:rPr>
        <w:t xml:space="preserve">Vizos: </w:t>
      </w:r>
    </w:p>
    <w:p w14:paraId="77A20B40" w14:textId="77777777" w:rsidR="00F02120" w:rsidRPr="00366D54" w:rsidRDefault="00F02120" w:rsidP="00F02120">
      <w:pPr>
        <w:rPr>
          <w:szCs w:val="24"/>
        </w:rPr>
      </w:pPr>
      <w:r w:rsidRPr="00366D54">
        <w:rPr>
          <w:szCs w:val="24"/>
        </w:rPr>
        <w:t>Administracijos direktorė R. Vančienė</w:t>
      </w:r>
    </w:p>
    <w:p w14:paraId="1E969F39" w14:textId="77777777" w:rsidR="00F02120" w:rsidRPr="00366D54" w:rsidRDefault="00F02120" w:rsidP="00F02120">
      <w:pPr>
        <w:rPr>
          <w:szCs w:val="24"/>
        </w:rPr>
      </w:pPr>
      <w:r w:rsidRPr="00366D54">
        <w:rPr>
          <w:szCs w:val="24"/>
        </w:rPr>
        <w:t>Finansų skyriaus vedėja A. Stoškienė</w:t>
      </w:r>
    </w:p>
    <w:p w14:paraId="136702AF" w14:textId="77777777" w:rsidR="00F02120" w:rsidRPr="00366D54" w:rsidRDefault="00F02120" w:rsidP="00F02120">
      <w:pPr>
        <w:rPr>
          <w:szCs w:val="24"/>
        </w:rPr>
      </w:pPr>
      <w:r w:rsidRPr="00366D54">
        <w:rPr>
          <w:szCs w:val="24"/>
        </w:rPr>
        <w:t xml:space="preserve">Teisės ir civilinės metrikacijos skyriaus vedėja O. Sutkaitienė </w:t>
      </w:r>
    </w:p>
    <w:p w14:paraId="71DEB728" w14:textId="77777777" w:rsidR="00F02120" w:rsidRPr="00366D54" w:rsidRDefault="00F02120" w:rsidP="00F02120">
      <w:pPr>
        <w:rPr>
          <w:szCs w:val="24"/>
        </w:rPr>
      </w:pPr>
      <w:r w:rsidRPr="00366D54">
        <w:rPr>
          <w:szCs w:val="24"/>
        </w:rPr>
        <w:t>Tarybos posėdžių sekretorė D. Dačkauskaitė</w:t>
      </w:r>
    </w:p>
    <w:p w14:paraId="08257398" w14:textId="77777777" w:rsidR="00F02120" w:rsidRPr="00366D54" w:rsidRDefault="00F02120" w:rsidP="00F02120">
      <w:pPr>
        <w:rPr>
          <w:szCs w:val="24"/>
        </w:rPr>
      </w:pPr>
      <w:r w:rsidRPr="00366D54">
        <w:rPr>
          <w:szCs w:val="24"/>
        </w:rPr>
        <w:t>Dokumentų ir viešųjų ryšių skyriaus vyr. specialistas A. Gvildys</w:t>
      </w:r>
    </w:p>
    <w:p w14:paraId="1FD03DA7" w14:textId="77777777" w:rsidR="00F02120" w:rsidRPr="00366D54" w:rsidRDefault="00F02120" w:rsidP="00F02120">
      <w:pPr>
        <w:rPr>
          <w:szCs w:val="24"/>
        </w:rPr>
      </w:pPr>
    </w:p>
    <w:p w14:paraId="12D9E253" w14:textId="77777777" w:rsidR="00FC1CD3" w:rsidRDefault="00FC1CD3">
      <w:pPr>
        <w:ind w:firstLine="720"/>
        <w:jc w:val="both"/>
      </w:pPr>
    </w:p>
    <w:tbl>
      <w:tblPr>
        <w:tblW w:w="0" w:type="auto"/>
        <w:tblInd w:w="108" w:type="dxa"/>
        <w:tblLook w:val="0000" w:firstRow="0" w:lastRow="0" w:firstColumn="0" w:lastColumn="0" w:noHBand="0" w:noVBand="0"/>
      </w:tblPr>
      <w:tblGrid>
        <w:gridCol w:w="4410"/>
        <w:gridCol w:w="4410"/>
      </w:tblGrid>
      <w:tr w:rsidR="00FC1CD3" w14:paraId="7FA66A28" w14:textId="77777777">
        <w:trPr>
          <w:trHeight w:val="180"/>
        </w:trPr>
        <w:tc>
          <w:tcPr>
            <w:tcW w:w="4410" w:type="dxa"/>
          </w:tcPr>
          <w:p w14:paraId="4BCC3589" w14:textId="77777777" w:rsidR="00FC1CD3" w:rsidRDefault="00FC1CD3"/>
          <w:p w14:paraId="742EA920" w14:textId="77777777" w:rsidR="007C5517" w:rsidRDefault="007C5517"/>
          <w:p w14:paraId="3D1B2118" w14:textId="77777777" w:rsidR="007C5517" w:rsidRDefault="007C5517"/>
        </w:tc>
        <w:tc>
          <w:tcPr>
            <w:tcW w:w="4410" w:type="dxa"/>
          </w:tcPr>
          <w:p w14:paraId="54D161EB" w14:textId="77777777" w:rsidR="00FC1CD3" w:rsidRDefault="00FC1CD3">
            <w:pPr>
              <w:jc w:val="right"/>
            </w:pPr>
          </w:p>
        </w:tc>
      </w:tr>
    </w:tbl>
    <w:p w14:paraId="2E436F0D" w14:textId="77777777" w:rsidR="00F320CA" w:rsidRDefault="00F320CA" w:rsidP="00F320CA">
      <w:r>
        <w:t>Parengė</w:t>
      </w:r>
    </w:p>
    <w:p w14:paraId="6C081C90" w14:textId="77777777" w:rsidR="00F27C80" w:rsidRDefault="00F27C80" w:rsidP="00F320CA"/>
    <w:bookmarkStart w:id="2" w:name="CREATOR_SHOWS"/>
    <w:p w14:paraId="0E3CAE29" w14:textId="77777777" w:rsidR="00B3497C" w:rsidRDefault="00386358"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Ilma Adomaitė</w:t>
      </w:r>
      <w:r>
        <w:rPr>
          <w:lang w:eastAsia="de-DE"/>
        </w:rPr>
        <w:fldChar w:fldCharType="end"/>
      </w:r>
      <w:bookmarkEnd w:id="2"/>
      <w:r w:rsidR="00B3497C">
        <w:rPr>
          <w:lang w:eastAsia="de-DE"/>
        </w:rPr>
        <w:t>, tel.</w:t>
      </w:r>
      <w:r w:rsidR="00F02120">
        <w:rPr>
          <w:lang w:eastAsia="de-DE"/>
        </w:rPr>
        <w:t xml:space="preserve"> </w:t>
      </w:r>
      <w:r w:rsidRPr="00366D54">
        <w:rPr>
          <w:szCs w:val="24"/>
          <w:lang w:eastAsia="de-DE"/>
        </w:rPr>
        <w:fldChar w:fldCharType="begin">
          <w:ffData>
            <w:name w:val="CREATOR_PHONE_FULL"/>
            <w:enabled/>
            <w:calcOnExit w:val="0"/>
            <w:textInput>
              <w:default w:val="{$CREATOR_PHONE_FULL}"/>
            </w:textInput>
          </w:ffData>
        </w:fldChar>
      </w:r>
      <w:r w:rsidR="00F02120" w:rsidRPr="00366D54">
        <w:rPr>
          <w:szCs w:val="24"/>
          <w:lang w:eastAsia="de-DE"/>
        </w:rPr>
        <w:instrText xml:space="preserve"> FORMTEXT </w:instrText>
      </w:r>
      <w:r w:rsidRPr="00366D54">
        <w:rPr>
          <w:szCs w:val="24"/>
          <w:lang w:eastAsia="de-DE"/>
        </w:rPr>
      </w:r>
      <w:r w:rsidRPr="00366D54">
        <w:rPr>
          <w:szCs w:val="24"/>
          <w:lang w:eastAsia="de-DE"/>
        </w:rPr>
        <w:fldChar w:fldCharType="separate"/>
      </w:r>
      <w:r w:rsidR="00486AB7">
        <w:rPr>
          <w:noProof/>
          <w:szCs w:val="24"/>
          <w:lang w:eastAsia="de-DE"/>
        </w:rPr>
        <w:t>+370</w:t>
      </w:r>
      <w:r w:rsidR="00F02120" w:rsidRPr="00366D54">
        <w:rPr>
          <w:noProof/>
          <w:szCs w:val="24"/>
          <w:lang w:eastAsia="de-DE"/>
        </w:rPr>
        <w:t xml:space="preserve"> 618 86 043</w:t>
      </w:r>
      <w:r w:rsidRPr="00366D54">
        <w:rPr>
          <w:szCs w:val="24"/>
          <w:lang w:eastAsia="de-DE"/>
        </w:rPr>
        <w:fldChar w:fldCharType="end"/>
      </w:r>
      <w:bookmarkStart w:id="3"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Pr>
          <w:lang w:eastAsia="de-DE"/>
        </w:rPr>
        <w:fldChar w:fldCharType="end"/>
      </w:r>
      <w:bookmarkEnd w:id="3"/>
      <w:r w:rsidR="00B3497C">
        <w:rPr>
          <w:lang w:eastAsia="de-DE"/>
        </w:rPr>
        <w:t xml:space="preserve">,  el. p.  </w:t>
      </w:r>
      <w:bookmarkStart w:id="4"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ilma.adomaite@jurbarkas.lt</w:t>
      </w:r>
      <w:r>
        <w:rPr>
          <w:lang w:eastAsia="de-DE"/>
        </w:rPr>
        <w:fldChar w:fldCharType="end"/>
      </w:r>
      <w:bookmarkEnd w:id="4"/>
    </w:p>
    <w:p w14:paraId="48F21976" w14:textId="77777777" w:rsidR="00F320CA" w:rsidRDefault="00F320CA" w:rsidP="00F320CA">
      <w:pPr>
        <w:pStyle w:val="Antrats"/>
        <w:tabs>
          <w:tab w:val="clear" w:pos="4153"/>
          <w:tab w:val="clear" w:pos="8306"/>
        </w:tabs>
        <w:rPr>
          <w:lang w:eastAsia="de-DE"/>
        </w:rPr>
      </w:pPr>
    </w:p>
    <w:bookmarkStart w:id="5" w:name="NOW_DATE1"/>
    <w:p w14:paraId="0AC7910C" w14:textId="77777777" w:rsidR="002E1F99" w:rsidRDefault="00386358"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2024-02-20</w:t>
      </w:r>
      <w:r>
        <w:fldChar w:fldCharType="end"/>
      </w:r>
      <w:bookmarkEnd w:id="5"/>
      <w:r w:rsidR="00F7723D">
        <w:t xml:space="preserve"> </w:t>
      </w:r>
    </w:p>
    <w:p w14:paraId="25143049" w14:textId="77777777" w:rsidR="00F7723D" w:rsidRDefault="00F7723D" w:rsidP="00F27C80">
      <w:pPr>
        <w:pStyle w:val="Antrats"/>
        <w:tabs>
          <w:tab w:val="clear" w:pos="4153"/>
          <w:tab w:val="clear" w:pos="8306"/>
          <w:tab w:val="left" w:pos="709"/>
        </w:tabs>
      </w:pPr>
    </w:p>
    <w:p w14:paraId="128D1978" w14:textId="77777777" w:rsidR="007F5237" w:rsidRDefault="007F5237" w:rsidP="00F27C80">
      <w:pPr>
        <w:pStyle w:val="Antrats"/>
        <w:tabs>
          <w:tab w:val="clear" w:pos="4153"/>
          <w:tab w:val="clear" w:pos="8306"/>
          <w:tab w:val="left" w:pos="709"/>
        </w:tabs>
      </w:pPr>
    </w:p>
    <w:p w14:paraId="4A16C5DE" w14:textId="77777777" w:rsidR="00F02120" w:rsidRDefault="00F02120" w:rsidP="00F02120">
      <w:pPr>
        <w:pStyle w:val="Antrats"/>
        <w:tabs>
          <w:tab w:val="clear" w:pos="4153"/>
          <w:tab w:val="clear" w:pos="8306"/>
          <w:tab w:val="left" w:pos="709"/>
        </w:tabs>
        <w:jc w:val="center"/>
        <w:rPr>
          <w:b/>
          <w:bCs/>
          <w:szCs w:val="24"/>
        </w:rPr>
      </w:pPr>
    </w:p>
    <w:p w14:paraId="66B1B51B" w14:textId="77777777" w:rsidR="00F02120" w:rsidRPr="00366D54" w:rsidRDefault="00F02120" w:rsidP="00F02120">
      <w:pPr>
        <w:pStyle w:val="Antrats"/>
        <w:tabs>
          <w:tab w:val="clear" w:pos="4153"/>
          <w:tab w:val="clear" w:pos="8306"/>
          <w:tab w:val="left" w:pos="709"/>
        </w:tabs>
        <w:jc w:val="center"/>
        <w:rPr>
          <w:b/>
          <w:bCs/>
          <w:szCs w:val="24"/>
        </w:rPr>
      </w:pPr>
      <w:r w:rsidRPr="00366D54">
        <w:rPr>
          <w:b/>
          <w:bCs/>
          <w:szCs w:val="24"/>
        </w:rPr>
        <w:t>JURBARKO RAJONO SAVIVALDYBĖS ADMINISTRACIJOS</w:t>
      </w:r>
    </w:p>
    <w:p w14:paraId="4A7DB662" w14:textId="77777777" w:rsidR="00B668F0" w:rsidRDefault="00F02120" w:rsidP="00F02120">
      <w:pPr>
        <w:pStyle w:val="Pavadinimas"/>
        <w:pBdr>
          <w:bottom w:val="single" w:sz="12" w:space="1" w:color="auto"/>
        </w:pBdr>
      </w:pPr>
      <w:r w:rsidRPr="00366D54">
        <w:t>INVESTICIJŲ IR STRATEGINIO PLANAVIMO SKYRIUS</w:t>
      </w:r>
    </w:p>
    <w:p w14:paraId="53CAA4D1" w14:textId="77777777" w:rsidR="00B668F0" w:rsidRDefault="00B668F0" w:rsidP="00B668F0">
      <w:pPr>
        <w:pStyle w:val="Pavadinimas"/>
        <w:pBdr>
          <w:bottom w:val="single" w:sz="12" w:space="1" w:color="auto"/>
        </w:pBdr>
      </w:pPr>
    </w:p>
    <w:p w14:paraId="2021D040" w14:textId="77777777" w:rsidR="002E1F99" w:rsidRDefault="002E1F99" w:rsidP="002E1F99">
      <w:pPr>
        <w:pStyle w:val="Paantrat"/>
      </w:pPr>
    </w:p>
    <w:p w14:paraId="4C3EF76C" w14:textId="77777777" w:rsidR="002E1F99" w:rsidRDefault="002E1F99" w:rsidP="002E1F99">
      <w:pPr>
        <w:pStyle w:val="Paantrat"/>
      </w:pPr>
      <w:r>
        <w:t>AIŠKINAMASIS RAŠTAS</w:t>
      </w:r>
    </w:p>
    <w:p w14:paraId="26A6D1B6" w14:textId="77777777" w:rsidR="002E1F99" w:rsidRDefault="002E1F99" w:rsidP="002E1F99">
      <w:pPr>
        <w:jc w:val="center"/>
        <w:rPr>
          <w:caps/>
        </w:rPr>
      </w:pPr>
    </w:p>
    <w:p w14:paraId="68C80709"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386358" w:rsidRPr="00AE61D9">
        <w:rPr>
          <w:b/>
        </w:rPr>
        <w:fldChar w:fldCharType="begin">
          <w:ffData>
            <w:name w:val="DOC_DATA"/>
            <w:enabled/>
            <w:calcOnExit w:val="0"/>
            <w:textInput>
              <w:default w:val="{$DOC_DATA}"/>
            </w:textInput>
          </w:ffData>
        </w:fldChar>
      </w:r>
      <w:r w:rsidR="009B2916" w:rsidRPr="005231DA">
        <w:rPr>
          <w:b/>
        </w:rPr>
        <w:instrText xml:space="preserve"> FORMTEXT </w:instrText>
      </w:r>
      <w:r w:rsidR="00386358" w:rsidRPr="00AE61D9">
        <w:rPr>
          <w:b/>
        </w:rPr>
      </w:r>
      <w:r w:rsidR="00386358" w:rsidRPr="00AE61D9">
        <w:rPr>
          <w:b/>
        </w:rPr>
        <w:fldChar w:fldCharType="separate"/>
      </w:r>
      <w:r w:rsidR="009B2916" w:rsidRPr="005231DA">
        <w:rPr>
          <w:b/>
          <w:noProof/>
        </w:rPr>
        <w:t>DĖL PRITARIMO PROJEKTUI „</w:t>
      </w:r>
      <w:r w:rsidR="009B2916">
        <w:rPr>
          <w:b/>
          <w:noProof/>
        </w:rPr>
        <w:t>JAUNIMAS JAUNIMUI - HAJN</w:t>
      </w:r>
      <w:r w:rsidR="00C11034">
        <w:rPr>
          <w:b/>
          <w:noProof/>
        </w:rPr>
        <w:t>U</w:t>
      </w:r>
      <w:r w:rsidR="009B2916">
        <w:rPr>
          <w:b/>
          <w:noProof/>
        </w:rPr>
        <w:t>VKOS IR JURBARKO MUZIKOS IR SPORTO INTEGRACIJA</w:t>
      </w:r>
      <w:r w:rsidR="009B2916" w:rsidRPr="005231DA">
        <w:rPr>
          <w:b/>
          <w:noProof/>
        </w:rPr>
        <w:t>“</w:t>
      </w:r>
      <w:r w:rsidR="00386358" w:rsidRPr="00AE61D9">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5CC2CEE4" w14:textId="77777777" w:rsidR="002E1F99" w:rsidRDefault="002E1F99" w:rsidP="002E1F99">
      <w:pPr>
        <w:tabs>
          <w:tab w:val="left" w:pos="567"/>
        </w:tabs>
        <w:jc w:val="center"/>
      </w:pPr>
    </w:p>
    <w:p w14:paraId="3887ECE0" w14:textId="77777777" w:rsidR="00001758" w:rsidRDefault="00386358"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vasario 20 d.</w:t>
      </w:r>
      <w:r>
        <w:fldChar w:fldCharType="end"/>
      </w:r>
    </w:p>
    <w:p w14:paraId="5197245E" w14:textId="77777777" w:rsidR="002E1F99" w:rsidRDefault="002E1F99" w:rsidP="002E1F99">
      <w:pPr>
        <w:tabs>
          <w:tab w:val="left" w:pos="0"/>
        </w:tabs>
        <w:jc w:val="center"/>
      </w:pPr>
      <w:r>
        <w:t>Jurbarkas</w:t>
      </w:r>
    </w:p>
    <w:p w14:paraId="2E5AFF91" w14:textId="77777777" w:rsidR="002E1F99" w:rsidRDefault="002E1F99" w:rsidP="002E1F99">
      <w:pPr>
        <w:tabs>
          <w:tab w:val="left" w:pos="0"/>
        </w:tabs>
        <w:jc w:val="center"/>
      </w:pPr>
    </w:p>
    <w:tbl>
      <w:tblPr>
        <w:tblW w:w="0" w:type="auto"/>
        <w:tblLook w:val="0000" w:firstRow="0" w:lastRow="0" w:firstColumn="0" w:lastColumn="0" w:noHBand="0" w:noVBand="0"/>
      </w:tblPr>
      <w:tblGrid>
        <w:gridCol w:w="9525"/>
      </w:tblGrid>
      <w:tr w:rsidR="00F02120" w:rsidRPr="00366D54" w14:paraId="6DC50FF7" w14:textId="77777777" w:rsidTr="008F6BE1">
        <w:tc>
          <w:tcPr>
            <w:tcW w:w="9741" w:type="dxa"/>
          </w:tcPr>
          <w:p w14:paraId="740B3A36" w14:textId="77777777" w:rsidR="00F02120" w:rsidRPr="00366D54" w:rsidRDefault="00F02120" w:rsidP="008F6BE1">
            <w:pPr>
              <w:tabs>
                <w:tab w:val="left" w:pos="0"/>
              </w:tabs>
              <w:rPr>
                <w:b/>
                <w:bCs/>
                <w:i/>
                <w:iCs/>
                <w:szCs w:val="24"/>
              </w:rPr>
            </w:pPr>
            <w:r w:rsidRPr="00366D54">
              <w:rPr>
                <w:b/>
                <w:bCs/>
                <w:i/>
                <w:iCs/>
                <w:szCs w:val="24"/>
              </w:rPr>
              <w:t>1. Parengto projekto tikslai ir uždaviniai.</w:t>
            </w:r>
          </w:p>
        </w:tc>
      </w:tr>
      <w:tr w:rsidR="00F02120" w:rsidRPr="00366D54" w14:paraId="4651784B" w14:textId="77777777" w:rsidTr="008F6BE1">
        <w:tc>
          <w:tcPr>
            <w:tcW w:w="9741" w:type="dxa"/>
          </w:tcPr>
          <w:p w14:paraId="3C027BBB" w14:textId="77777777" w:rsidR="00F02120" w:rsidRPr="00366D54" w:rsidRDefault="004924E8" w:rsidP="008F6BE1">
            <w:pPr>
              <w:jc w:val="both"/>
              <w:rPr>
                <w:szCs w:val="24"/>
              </w:rPr>
            </w:pPr>
            <w:r w:rsidRPr="00366D54">
              <w:rPr>
                <w:szCs w:val="24"/>
              </w:rPr>
              <w:t>Pritarti Projekto įgyvendinimui, skirti Projektui finansuoti Jurbarko rajono savivaldybės biudžeto lėšų –</w:t>
            </w:r>
            <w:r>
              <w:rPr>
                <w:szCs w:val="24"/>
              </w:rPr>
              <w:t xml:space="preserve"> ne daugiau kaip 20</w:t>
            </w:r>
            <w:r w:rsidRPr="00366D54">
              <w:rPr>
                <w:szCs w:val="24"/>
              </w:rPr>
              <w:t xml:space="preserve"> proc. </w:t>
            </w:r>
            <w:r w:rsidR="002C3DBC">
              <w:rPr>
                <w:color w:val="000000"/>
              </w:rPr>
              <w:t xml:space="preserve">visų tinkamų finansuoti </w:t>
            </w:r>
            <w:r w:rsidR="002C3DBC" w:rsidRPr="00F555C0">
              <w:rPr>
                <w:color w:val="000000"/>
                <w:highlight w:val="yellow"/>
              </w:rPr>
              <w:t>Jurbarko rajono savivaldybės administracijai tenkančių</w:t>
            </w:r>
            <w:r w:rsidR="002C3DBC">
              <w:rPr>
                <w:color w:val="000000"/>
              </w:rPr>
              <w:t> </w:t>
            </w:r>
            <w:r w:rsidR="002C3DBC">
              <w:rPr>
                <w:color w:val="000000"/>
                <w:szCs w:val="24"/>
              </w:rPr>
              <w:t xml:space="preserve"> </w:t>
            </w:r>
            <w:r w:rsidR="002C3DBC" w:rsidRPr="004C6A27">
              <w:rPr>
                <w:szCs w:val="24"/>
              </w:rPr>
              <w:t>Projekto išlaidų</w:t>
            </w:r>
            <w:r w:rsidR="002C3DBC" w:rsidRPr="00366D54">
              <w:rPr>
                <w:szCs w:val="24"/>
              </w:rPr>
              <w:t xml:space="preserve"> </w:t>
            </w:r>
            <w:r w:rsidRPr="00366D54">
              <w:rPr>
                <w:szCs w:val="24"/>
              </w:rPr>
              <w:t>ir įsipareigoti padengti Projekto tinkamų finansuoti išlaidų dalį, kurios nepadengia skiriamo finansavimo lėšos, ir netinkamas finansuoti Projekto išlaidas</w:t>
            </w:r>
            <w:r>
              <w:rPr>
                <w:szCs w:val="24"/>
              </w:rPr>
              <w:t>.</w:t>
            </w:r>
          </w:p>
        </w:tc>
      </w:tr>
      <w:tr w:rsidR="00F02120" w:rsidRPr="00366D54" w14:paraId="0513B8A4" w14:textId="77777777" w:rsidTr="008F6BE1">
        <w:tc>
          <w:tcPr>
            <w:tcW w:w="9741" w:type="dxa"/>
          </w:tcPr>
          <w:p w14:paraId="3E80BA66" w14:textId="77777777" w:rsidR="00F02120" w:rsidRPr="00366D54" w:rsidRDefault="00F02120" w:rsidP="008F6BE1">
            <w:pPr>
              <w:tabs>
                <w:tab w:val="left" w:pos="0"/>
              </w:tabs>
              <w:rPr>
                <w:b/>
                <w:bCs/>
                <w:i/>
                <w:iCs/>
                <w:szCs w:val="24"/>
              </w:rPr>
            </w:pPr>
            <w:r w:rsidRPr="00366D54">
              <w:rPr>
                <w:b/>
                <w:bCs/>
                <w:i/>
                <w:iCs/>
                <w:szCs w:val="24"/>
              </w:rPr>
              <w:t>2. Kaip šiuo metu yra sureguliuoti projekte aptarti klausimai.</w:t>
            </w:r>
          </w:p>
          <w:p w14:paraId="6B7BBD22" w14:textId="77777777" w:rsidR="00F02120" w:rsidRPr="00366D54" w:rsidRDefault="00F02120" w:rsidP="008F6BE1">
            <w:pPr>
              <w:tabs>
                <w:tab w:val="left" w:pos="0"/>
              </w:tabs>
              <w:rPr>
                <w:b/>
                <w:bCs/>
                <w:i/>
                <w:iCs/>
                <w:szCs w:val="24"/>
              </w:rPr>
            </w:pPr>
            <w:r w:rsidRPr="00366D54">
              <w:rPr>
                <w:b/>
                <w:bCs/>
                <w:i/>
                <w:iCs/>
                <w:szCs w:val="24"/>
              </w:rPr>
              <w:t>–</w:t>
            </w:r>
          </w:p>
        </w:tc>
      </w:tr>
      <w:tr w:rsidR="00F02120" w:rsidRPr="00366D54" w14:paraId="54742260" w14:textId="77777777" w:rsidTr="008F6BE1">
        <w:tc>
          <w:tcPr>
            <w:tcW w:w="9741" w:type="dxa"/>
          </w:tcPr>
          <w:p w14:paraId="609F25A5" w14:textId="77777777" w:rsidR="00F02120" w:rsidRPr="00366D54" w:rsidRDefault="00F02120" w:rsidP="008F6BE1">
            <w:pPr>
              <w:tabs>
                <w:tab w:val="left" w:pos="0"/>
              </w:tabs>
              <w:jc w:val="both"/>
              <w:rPr>
                <w:b/>
                <w:bCs/>
                <w:i/>
                <w:iCs/>
                <w:szCs w:val="24"/>
              </w:rPr>
            </w:pPr>
            <w:r w:rsidRPr="00366D54">
              <w:rPr>
                <w:b/>
                <w:bCs/>
                <w:i/>
                <w:iCs/>
                <w:szCs w:val="24"/>
              </w:rPr>
              <w:t>3. Kokių pozityvių rezultatų laukiama.</w:t>
            </w:r>
          </w:p>
        </w:tc>
      </w:tr>
      <w:tr w:rsidR="00F02120" w:rsidRPr="00D15670" w14:paraId="6C5158B7" w14:textId="77777777" w:rsidTr="008F6BE1">
        <w:tc>
          <w:tcPr>
            <w:tcW w:w="9741" w:type="dxa"/>
          </w:tcPr>
          <w:p w14:paraId="0657AB40" w14:textId="77777777" w:rsidR="00F02120" w:rsidRDefault="00C31F22" w:rsidP="00E344EB">
            <w:pPr>
              <w:tabs>
                <w:tab w:val="left" w:pos="0"/>
              </w:tabs>
              <w:jc w:val="both"/>
              <w:rPr>
                <w:color w:val="000000"/>
              </w:rPr>
            </w:pPr>
            <w:r>
              <w:rPr>
                <w:color w:val="000000"/>
              </w:rPr>
              <w:t>Įgyvendinant projektą bus siekiama paskatinti Jurbarko rajono savivaldybės jaunimą kurti tarpasmeninius bendradarbiavimo ryšius su Hajn</w:t>
            </w:r>
            <w:r w:rsidR="00DE3081">
              <w:rPr>
                <w:color w:val="000000"/>
              </w:rPr>
              <w:t>u</w:t>
            </w:r>
            <w:r>
              <w:rPr>
                <w:color w:val="000000"/>
              </w:rPr>
              <w:t>vkos miesto jaunimu, per muziką ir sportą</w:t>
            </w:r>
            <w:r w:rsidR="001A36AE">
              <w:rPr>
                <w:color w:val="000000"/>
              </w:rPr>
              <w:t xml:space="preserve">. Veiklose dalyvaus Jurbarko Antano Sodeikos meno mokyklos orkestras „Šventė“ (45 asmenys) ir Jurbarko sporto centro jaunieji futbolininkai (25 asmenys). Numatytos septynių dienų dvi stovyklos Jurbarke ir dvi stovyklos </w:t>
            </w:r>
            <w:proofErr w:type="spellStart"/>
            <w:r w:rsidR="001A36AE">
              <w:rPr>
                <w:color w:val="000000"/>
              </w:rPr>
              <w:t>Hajn</w:t>
            </w:r>
            <w:r w:rsidR="00DE3081">
              <w:rPr>
                <w:color w:val="000000"/>
              </w:rPr>
              <w:t>u</w:t>
            </w:r>
            <w:r w:rsidR="001A36AE">
              <w:rPr>
                <w:color w:val="000000"/>
              </w:rPr>
              <w:t>vkoje</w:t>
            </w:r>
            <w:proofErr w:type="spellEnd"/>
            <w:r w:rsidR="001A36AE">
              <w:rPr>
                <w:color w:val="000000"/>
              </w:rPr>
              <w:t>.</w:t>
            </w:r>
            <w:r w:rsidR="00CA75EF">
              <w:rPr>
                <w:color w:val="000000"/>
              </w:rPr>
              <w:t xml:space="preserve"> Baigiamasis projekto renginys planuojamas </w:t>
            </w:r>
            <w:proofErr w:type="spellStart"/>
            <w:r w:rsidR="009E604F">
              <w:rPr>
                <w:color w:val="000000"/>
              </w:rPr>
              <w:t>Hajnuvkoje</w:t>
            </w:r>
            <w:proofErr w:type="spellEnd"/>
            <w:r w:rsidR="00CA75EF">
              <w:rPr>
                <w:color w:val="000000"/>
              </w:rPr>
              <w:t>.</w:t>
            </w:r>
            <w:r w:rsidR="001A36AE">
              <w:rPr>
                <w:color w:val="000000"/>
              </w:rPr>
              <w:t xml:space="preserve"> </w:t>
            </w:r>
            <w:r>
              <w:rPr>
                <w:color w:val="000000"/>
              </w:rPr>
              <w:t xml:space="preserve"> </w:t>
            </w:r>
            <w:r w:rsidR="00E344EB">
              <w:rPr>
                <w:color w:val="000000"/>
                <w:szCs w:val="24"/>
              </w:rPr>
              <w:t xml:space="preserve">Projekto įgyvendinimo laikotarpis </w:t>
            </w:r>
            <w:r w:rsidR="00314CD3">
              <w:rPr>
                <w:color w:val="000000"/>
                <w:szCs w:val="24"/>
              </w:rPr>
              <w:t xml:space="preserve">12 </w:t>
            </w:r>
            <w:r w:rsidR="00E344EB">
              <w:rPr>
                <w:color w:val="000000"/>
                <w:szCs w:val="24"/>
              </w:rPr>
              <w:t>mėn.</w:t>
            </w:r>
          </w:p>
        </w:tc>
      </w:tr>
      <w:tr w:rsidR="00F02120" w:rsidRPr="00366D54" w14:paraId="3824FCCF" w14:textId="77777777" w:rsidTr="008F6BE1">
        <w:tc>
          <w:tcPr>
            <w:tcW w:w="9741" w:type="dxa"/>
          </w:tcPr>
          <w:p w14:paraId="07C5539A" w14:textId="77777777" w:rsidR="00F02120" w:rsidRDefault="00F02120" w:rsidP="008F6BE1">
            <w:pPr>
              <w:tabs>
                <w:tab w:val="left" w:pos="0"/>
              </w:tabs>
              <w:jc w:val="both"/>
              <w:rPr>
                <w:b/>
                <w:bCs/>
                <w:i/>
                <w:iCs/>
                <w:color w:val="000000"/>
                <w:szCs w:val="24"/>
              </w:rPr>
            </w:pPr>
            <w:r>
              <w:rPr>
                <w:b/>
                <w:bCs/>
                <w:i/>
                <w:iCs/>
                <w:color w:val="000000"/>
                <w:szCs w:val="24"/>
              </w:rPr>
              <w:t>4. Galimos neigiamos priimto projekto pasekmės ir kokių priemonių reikėtų imtis, kad tokių pasekmių būtų išvengta.</w:t>
            </w:r>
          </w:p>
        </w:tc>
      </w:tr>
      <w:tr w:rsidR="00F02120" w:rsidRPr="00366D54" w14:paraId="623CE6AD" w14:textId="77777777" w:rsidTr="008F6BE1">
        <w:tc>
          <w:tcPr>
            <w:tcW w:w="9741" w:type="dxa"/>
          </w:tcPr>
          <w:p w14:paraId="7E035E12" w14:textId="77777777" w:rsidR="00F02120" w:rsidRPr="00366D54" w:rsidRDefault="00F02120" w:rsidP="008F6BE1">
            <w:pPr>
              <w:tabs>
                <w:tab w:val="left" w:pos="0"/>
              </w:tabs>
              <w:jc w:val="both"/>
              <w:rPr>
                <w:b/>
                <w:bCs/>
                <w:i/>
                <w:iCs/>
                <w:szCs w:val="24"/>
              </w:rPr>
            </w:pPr>
            <w:r w:rsidRPr="00366D54">
              <w:rPr>
                <w:szCs w:val="24"/>
              </w:rPr>
              <w:t>Nenumatoma</w:t>
            </w:r>
          </w:p>
        </w:tc>
      </w:tr>
      <w:tr w:rsidR="00F02120" w:rsidRPr="00366D54" w14:paraId="6E8CCF96" w14:textId="77777777" w:rsidTr="008F6BE1">
        <w:tc>
          <w:tcPr>
            <w:tcW w:w="9741" w:type="dxa"/>
          </w:tcPr>
          <w:p w14:paraId="556A6AB7" w14:textId="77777777" w:rsidR="00F02120" w:rsidRPr="00366D54" w:rsidRDefault="00F02120" w:rsidP="008F6BE1">
            <w:pPr>
              <w:tabs>
                <w:tab w:val="left" w:pos="0"/>
              </w:tabs>
              <w:jc w:val="both"/>
              <w:rPr>
                <w:b/>
                <w:bCs/>
                <w:i/>
                <w:iCs/>
                <w:szCs w:val="24"/>
              </w:rPr>
            </w:pPr>
            <w:r w:rsidRPr="00366D54">
              <w:rPr>
                <w:b/>
                <w:bCs/>
                <w:i/>
                <w:iCs/>
                <w:szCs w:val="24"/>
              </w:rPr>
              <w:t>5. Kokie šios srities aktai tebegalioja (pateikiamas aktų sąrašas) ir kokius galiojančius aktus būtina pakeisti ar panaikinti, priėmus teikiamą projektą.</w:t>
            </w:r>
          </w:p>
        </w:tc>
      </w:tr>
      <w:tr w:rsidR="00F02120" w:rsidRPr="00366D54" w14:paraId="6A1E7EB9" w14:textId="77777777" w:rsidTr="008F6BE1">
        <w:tc>
          <w:tcPr>
            <w:tcW w:w="9741" w:type="dxa"/>
          </w:tcPr>
          <w:p w14:paraId="2B0496EB" w14:textId="77777777" w:rsidR="00F02120" w:rsidRPr="00366D54" w:rsidRDefault="00F02120" w:rsidP="008F6BE1">
            <w:pPr>
              <w:tabs>
                <w:tab w:val="left" w:pos="0"/>
              </w:tabs>
              <w:jc w:val="both"/>
              <w:rPr>
                <w:b/>
                <w:bCs/>
                <w:i/>
                <w:iCs/>
                <w:szCs w:val="24"/>
              </w:rPr>
            </w:pPr>
            <w:r w:rsidRPr="00366D54">
              <w:rPr>
                <w:b/>
                <w:bCs/>
                <w:i/>
                <w:iCs/>
                <w:szCs w:val="24"/>
              </w:rPr>
              <w:t xml:space="preserve">- </w:t>
            </w:r>
          </w:p>
        </w:tc>
      </w:tr>
      <w:tr w:rsidR="00F02120" w:rsidRPr="00366D54" w14:paraId="04954B0D" w14:textId="77777777" w:rsidTr="008F6BE1">
        <w:tc>
          <w:tcPr>
            <w:tcW w:w="9741" w:type="dxa"/>
          </w:tcPr>
          <w:p w14:paraId="2EF078BE" w14:textId="77777777" w:rsidR="00F02120" w:rsidRPr="00366D54" w:rsidRDefault="00F02120" w:rsidP="008F6BE1">
            <w:pPr>
              <w:tabs>
                <w:tab w:val="left" w:pos="0"/>
              </w:tabs>
              <w:jc w:val="both"/>
              <w:rPr>
                <w:b/>
                <w:bCs/>
                <w:i/>
                <w:iCs/>
                <w:szCs w:val="24"/>
              </w:rPr>
            </w:pPr>
            <w:r w:rsidRPr="00366D54">
              <w:rPr>
                <w:b/>
                <w:bCs/>
                <w:i/>
                <w:iCs/>
                <w:szCs w:val="24"/>
              </w:rPr>
              <w:t>6. Projekto rengimo metu gauti specialistų vertinimai ir išvados, ekonominiai apskaičiavimai (sąmatos), konkretūs finansavimo šaltiniai.</w:t>
            </w:r>
          </w:p>
          <w:p w14:paraId="5A54DC53" w14:textId="55331AF6" w:rsidR="00F02120" w:rsidRPr="00366D54" w:rsidRDefault="00043112" w:rsidP="008F6BE1">
            <w:pPr>
              <w:tabs>
                <w:tab w:val="left" w:pos="0"/>
              </w:tabs>
              <w:jc w:val="both"/>
              <w:rPr>
                <w:szCs w:val="24"/>
              </w:rPr>
            </w:pPr>
            <w:r>
              <w:rPr>
                <w:szCs w:val="24"/>
              </w:rPr>
              <w:t>Maksimali galima p</w:t>
            </w:r>
            <w:r w:rsidRPr="00366D54">
              <w:rPr>
                <w:szCs w:val="24"/>
              </w:rPr>
              <w:t xml:space="preserve">rojekto vertė sudaro </w:t>
            </w:r>
            <w:r>
              <w:rPr>
                <w:szCs w:val="24"/>
              </w:rPr>
              <w:t>100000,00</w:t>
            </w:r>
            <w:r w:rsidRPr="0087317C">
              <w:rPr>
                <w:bCs/>
                <w:szCs w:val="24"/>
              </w:rPr>
              <w:t xml:space="preserve"> Eur, iš jų paramos suma</w:t>
            </w:r>
            <w:r>
              <w:rPr>
                <w:bCs/>
                <w:szCs w:val="24"/>
              </w:rPr>
              <w:t xml:space="preserve"> </w:t>
            </w:r>
            <w:r w:rsidRPr="0087317C">
              <w:rPr>
                <w:bCs/>
                <w:szCs w:val="24"/>
              </w:rPr>
              <w:t xml:space="preserve">– </w:t>
            </w:r>
            <w:r>
              <w:rPr>
                <w:bCs/>
                <w:iCs/>
                <w:szCs w:val="24"/>
              </w:rPr>
              <w:t>80000</w:t>
            </w:r>
            <w:r>
              <w:rPr>
                <w:bCs/>
                <w:iCs/>
                <w:sz w:val="18"/>
                <w:szCs w:val="18"/>
              </w:rPr>
              <w:t xml:space="preserve"> </w:t>
            </w:r>
            <w:r w:rsidRPr="00366D54">
              <w:rPr>
                <w:szCs w:val="24"/>
              </w:rPr>
              <w:t>Eur (</w:t>
            </w:r>
            <w:r>
              <w:rPr>
                <w:szCs w:val="24"/>
              </w:rPr>
              <w:t>80</w:t>
            </w:r>
            <w:r w:rsidRPr="00366D54">
              <w:rPr>
                <w:szCs w:val="24"/>
              </w:rPr>
              <w:t xml:space="preserve"> </w:t>
            </w:r>
            <w:r w:rsidR="003744A7">
              <w:rPr>
                <w:szCs w:val="24"/>
              </w:rPr>
              <w:t> </w:t>
            </w:r>
            <w:r w:rsidRPr="00366D54">
              <w:rPr>
                <w:szCs w:val="24"/>
              </w:rPr>
              <w:t xml:space="preserve">proc.), </w:t>
            </w:r>
            <w:r>
              <w:rPr>
                <w:szCs w:val="24"/>
              </w:rPr>
              <w:t xml:space="preserve">Jurbarko </w:t>
            </w:r>
            <w:r w:rsidRPr="00366D54">
              <w:rPr>
                <w:szCs w:val="24"/>
              </w:rPr>
              <w:t xml:space="preserve">savivaldybės biudžeto lėšos – </w:t>
            </w:r>
            <w:r>
              <w:rPr>
                <w:szCs w:val="24"/>
              </w:rPr>
              <w:t>20000,00</w:t>
            </w:r>
            <w:r w:rsidRPr="0087317C">
              <w:rPr>
                <w:szCs w:val="24"/>
              </w:rPr>
              <w:t xml:space="preserve"> </w:t>
            </w:r>
            <w:r w:rsidRPr="00366D54">
              <w:rPr>
                <w:szCs w:val="24"/>
              </w:rPr>
              <w:t xml:space="preserve"> Eur  (</w:t>
            </w:r>
            <w:r>
              <w:rPr>
                <w:szCs w:val="24"/>
              </w:rPr>
              <w:t>20</w:t>
            </w:r>
            <w:r w:rsidRPr="00366D54">
              <w:rPr>
                <w:szCs w:val="24"/>
              </w:rPr>
              <w:t xml:space="preserve"> proc.</w:t>
            </w:r>
            <w:r>
              <w:rPr>
                <w:szCs w:val="24"/>
              </w:rPr>
              <w:t>).</w:t>
            </w:r>
          </w:p>
        </w:tc>
      </w:tr>
      <w:tr w:rsidR="00F02120" w:rsidRPr="00366D54" w14:paraId="0663C2B1" w14:textId="77777777" w:rsidTr="008F6BE1">
        <w:tc>
          <w:tcPr>
            <w:tcW w:w="9741" w:type="dxa"/>
          </w:tcPr>
          <w:p w14:paraId="6E6CDE9A" w14:textId="77777777" w:rsidR="00F02120" w:rsidRPr="00366D54" w:rsidRDefault="00F02120" w:rsidP="008F6BE1">
            <w:pPr>
              <w:tabs>
                <w:tab w:val="left" w:pos="0"/>
              </w:tabs>
              <w:jc w:val="both"/>
              <w:rPr>
                <w:b/>
                <w:bCs/>
                <w:i/>
                <w:iCs/>
                <w:szCs w:val="24"/>
              </w:rPr>
            </w:pPr>
            <w:r w:rsidRPr="00366D54">
              <w:rPr>
                <w:b/>
                <w:bCs/>
                <w:i/>
                <w:iCs/>
                <w:szCs w:val="24"/>
              </w:rPr>
              <w:t>7. Ar reikalingas projekto antikorupcinis vertinimas.</w:t>
            </w:r>
          </w:p>
          <w:p w14:paraId="61A4B294" w14:textId="77777777" w:rsidR="00F02120" w:rsidRPr="00366D54" w:rsidRDefault="00F02120" w:rsidP="008F6BE1">
            <w:pPr>
              <w:tabs>
                <w:tab w:val="left" w:pos="0"/>
              </w:tabs>
              <w:jc w:val="both"/>
              <w:rPr>
                <w:szCs w:val="24"/>
              </w:rPr>
            </w:pPr>
            <w:r w:rsidRPr="00366D54">
              <w:rPr>
                <w:szCs w:val="24"/>
              </w:rPr>
              <w:t>Nereikalingas</w:t>
            </w:r>
          </w:p>
        </w:tc>
      </w:tr>
      <w:tr w:rsidR="00F02120" w:rsidRPr="00366D54" w14:paraId="3495BDA5" w14:textId="77777777" w:rsidTr="008F6BE1">
        <w:tc>
          <w:tcPr>
            <w:tcW w:w="9741" w:type="dxa"/>
          </w:tcPr>
          <w:p w14:paraId="3C30BB7F" w14:textId="77777777" w:rsidR="00F02120" w:rsidRPr="00366D54" w:rsidRDefault="00F02120" w:rsidP="008F6BE1">
            <w:pPr>
              <w:tabs>
                <w:tab w:val="left" w:pos="0"/>
              </w:tabs>
              <w:rPr>
                <w:b/>
                <w:bCs/>
                <w:i/>
                <w:iCs/>
                <w:szCs w:val="24"/>
              </w:rPr>
            </w:pPr>
            <w:r w:rsidRPr="00366D54">
              <w:rPr>
                <w:b/>
                <w:bCs/>
                <w:i/>
                <w:iCs/>
                <w:szCs w:val="24"/>
              </w:rPr>
              <w:t>8. Projekto iniciatorius, autorius ar autorių grupė.</w:t>
            </w:r>
          </w:p>
        </w:tc>
      </w:tr>
      <w:tr w:rsidR="00F02120" w:rsidRPr="00366D54" w14:paraId="644D7B5F" w14:textId="77777777" w:rsidTr="008F6BE1">
        <w:tc>
          <w:tcPr>
            <w:tcW w:w="9741" w:type="dxa"/>
          </w:tcPr>
          <w:p w14:paraId="6F9939DB" w14:textId="77777777" w:rsidR="00F02120" w:rsidRPr="00366D54" w:rsidRDefault="00F02120" w:rsidP="008F6BE1">
            <w:pPr>
              <w:tabs>
                <w:tab w:val="left" w:pos="0"/>
              </w:tabs>
              <w:rPr>
                <w:szCs w:val="24"/>
              </w:rPr>
            </w:pPr>
            <w:r w:rsidRPr="00366D54">
              <w:rPr>
                <w:szCs w:val="24"/>
              </w:rPr>
              <w:t>Investicijų ir strateginio planavimo skyrius</w:t>
            </w:r>
          </w:p>
        </w:tc>
      </w:tr>
      <w:tr w:rsidR="00F02120" w:rsidRPr="00366D54" w14:paraId="0CA9007B" w14:textId="77777777" w:rsidTr="008F6BE1">
        <w:tc>
          <w:tcPr>
            <w:tcW w:w="9741" w:type="dxa"/>
          </w:tcPr>
          <w:p w14:paraId="0B82CC3F" w14:textId="77777777" w:rsidR="00F02120" w:rsidRPr="00366D54" w:rsidRDefault="00F02120" w:rsidP="008F6BE1">
            <w:pPr>
              <w:tabs>
                <w:tab w:val="left" w:pos="0"/>
              </w:tabs>
              <w:rPr>
                <w:b/>
                <w:bCs/>
                <w:i/>
                <w:iCs/>
                <w:szCs w:val="24"/>
              </w:rPr>
            </w:pPr>
            <w:r w:rsidRPr="00366D54">
              <w:rPr>
                <w:b/>
                <w:bCs/>
                <w:i/>
                <w:iCs/>
                <w:szCs w:val="24"/>
              </w:rPr>
              <w:t>9. Kiti, autorių nuomone, reikalingi pagrindimai ir paaiškinimai.</w:t>
            </w:r>
          </w:p>
          <w:p w14:paraId="33E25378" w14:textId="77777777" w:rsidR="00F02120" w:rsidRPr="00366D54" w:rsidRDefault="00F02120" w:rsidP="008F6BE1">
            <w:pPr>
              <w:tabs>
                <w:tab w:val="left" w:pos="0"/>
              </w:tabs>
              <w:rPr>
                <w:szCs w:val="24"/>
              </w:rPr>
            </w:pPr>
            <w:r>
              <w:rPr>
                <w:szCs w:val="24"/>
              </w:rPr>
              <w:t>-</w:t>
            </w:r>
          </w:p>
        </w:tc>
      </w:tr>
      <w:tr w:rsidR="00F02120" w:rsidRPr="00366D54" w14:paraId="4D8C091F" w14:textId="77777777" w:rsidTr="008F6BE1">
        <w:tc>
          <w:tcPr>
            <w:tcW w:w="9741" w:type="dxa"/>
          </w:tcPr>
          <w:p w14:paraId="4A843903" w14:textId="77777777" w:rsidR="00F02120" w:rsidRPr="00366D54" w:rsidRDefault="00F02120" w:rsidP="008F6BE1">
            <w:pPr>
              <w:tabs>
                <w:tab w:val="left" w:pos="0"/>
              </w:tabs>
              <w:rPr>
                <w:b/>
                <w:bCs/>
                <w:i/>
                <w:iCs/>
                <w:szCs w:val="24"/>
              </w:rPr>
            </w:pPr>
            <w:r w:rsidRPr="00366D54">
              <w:rPr>
                <w:b/>
                <w:bCs/>
                <w:i/>
                <w:iCs/>
                <w:szCs w:val="24"/>
              </w:rPr>
              <w:t>10. Sprendimas įteikiamas (kam ir kiek egz.).</w:t>
            </w:r>
          </w:p>
        </w:tc>
      </w:tr>
      <w:tr w:rsidR="00F02120" w:rsidRPr="00366D54" w14:paraId="07287C40" w14:textId="77777777" w:rsidTr="008F6BE1">
        <w:tc>
          <w:tcPr>
            <w:tcW w:w="9741" w:type="dxa"/>
          </w:tcPr>
          <w:p w14:paraId="1046CCB9" w14:textId="77777777" w:rsidR="00F02120" w:rsidRPr="00366D54" w:rsidRDefault="00F02120" w:rsidP="008F6BE1">
            <w:pPr>
              <w:tabs>
                <w:tab w:val="left" w:pos="0"/>
              </w:tabs>
              <w:rPr>
                <w:szCs w:val="24"/>
              </w:rPr>
            </w:pPr>
            <w:r w:rsidRPr="00366D54">
              <w:rPr>
                <w:szCs w:val="24"/>
              </w:rPr>
              <w:t>Investicijų ir strateginio planavimo skyriui per DVS</w:t>
            </w:r>
          </w:p>
        </w:tc>
      </w:tr>
    </w:tbl>
    <w:p w14:paraId="373348B7" w14:textId="77777777" w:rsidR="006A29E6" w:rsidRDefault="006A29E6" w:rsidP="006A29E6"/>
    <w:p w14:paraId="4579676D" w14:textId="77777777" w:rsidR="00B668F0" w:rsidRDefault="00B668F0" w:rsidP="00B668F0">
      <w:r>
        <w:t>Parengė</w:t>
      </w:r>
    </w:p>
    <w:p w14:paraId="5D819D5B" w14:textId="77777777" w:rsidR="00B668F0" w:rsidRDefault="00B668F0" w:rsidP="00B668F0"/>
    <w:p w14:paraId="507EA751" w14:textId="77777777" w:rsidR="00B668F0" w:rsidRDefault="00386358"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Ilma Adomaitė</w:t>
      </w:r>
      <w:r>
        <w:rPr>
          <w:lang w:eastAsia="de-DE"/>
        </w:rPr>
        <w:fldChar w:fldCharType="end"/>
      </w:r>
    </w:p>
    <w:p w14:paraId="25E5A08D" w14:textId="77777777" w:rsidR="006A29E6" w:rsidRDefault="00386358" w:rsidP="00F0212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2024-02-20</w:t>
      </w:r>
      <w:r>
        <w:rPr>
          <w:noProof/>
        </w:rPr>
        <w:fldChar w:fldCharType="end"/>
      </w:r>
    </w:p>
    <w:sectPr w:rsidR="006A29E6" w:rsidSect="008B66C9">
      <w:headerReference w:type="even" r:id="rId7"/>
      <w:headerReference w:type="default" r:id="rId8"/>
      <w:pgSz w:w="11906" w:h="16838" w:code="9"/>
      <w:pgMar w:top="851" w:right="680" w:bottom="709"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B0763" w14:textId="77777777" w:rsidR="008B66C9" w:rsidRDefault="008B66C9">
      <w:r>
        <w:separator/>
      </w:r>
    </w:p>
  </w:endnote>
  <w:endnote w:type="continuationSeparator" w:id="0">
    <w:p w14:paraId="088307D5" w14:textId="77777777" w:rsidR="008B66C9" w:rsidRDefault="008B6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74387" w14:textId="77777777" w:rsidR="008B66C9" w:rsidRDefault="008B66C9">
      <w:r>
        <w:separator/>
      </w:r>
    </w:p>
  </w:footnote>
  <w:footnote w:type="continuationSeparator" w:id="0">
    <w:p w14:paraId="575522F2" w14:textId="77777777" w:rsidR="008B66C9" w:rsidRDefault="008B6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464F1" w14:textId="77777777" w:rsidR="00FC1CD3" w:rsidRDefault="00386358">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5814519"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D393" w14:textId="77777777" w:rsidR="00FC1CD3" w:rsidRDefault="00FC1CD3">
    <w:pPr>
      <w:pStyle w:val="Antrats"/>
      <w:framePr w:wrap="around" w:vAnchor="text" w:hAnchor="margin" w:xAlign="center" w:y="1"/>
      <w:rPr>
        <w:rStyle w:val="Puslapionumeris"/>
      </w:rPr>
    </w:pPr>
  </w:p>
  <w:p w14:paraId="02FB8386"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409739254">
    <w:abstractNumId w:val="3"/>
  </w:num>
  <w:num w:numId="2" w16cid:durableId="1622565051">
    <w:abstractNumId w:val="2"/>
  </w:num>
  <w:num w:numId="3" w16cid:durableId="778767789">
    <w:abstractNumId w:val="4"/>
  </w:num>
  <w:num w:numId="4" w16cid:durableId="402144208">
    <w:abstractNumId w:val="1"/>
  </w:num>
  <w:num w:numId="5" w16cid:durableId="272636909">
    <w:abstractNumId w:val="6"/>
  </w:num>
  <w:num w:numId="6" w16cid:durableId="1956208431">
    <w:abstractNumId w:val="5"/>
  </w:num>
  <w:num w:numId="7" w16cid:durableId="2021463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077B"/>
    <w:rsid w:val="000258A2"/>
    <w:rsid w:val="00031B2B"/>
    <w:rsid w:val="00033A70"/>
    <w:rsid w:val="0003441C"/>
    <w:rsid w:val="00043112"/>
    <w:rsid w:val="00073ECC"/>
    <w:rsid w:val="00076A1D"/>
    <w:rsid w:val="000773EB"/>
    <w:rsid w:val="00085739"/>
    <w:rsid w:val="000A0ADA"/>
    <w:rsid w:val="000B0C53"/>
    <w:rsid w:val="000B34BF"/>
    <w:rsid w:val="000E1F44"/>
    <w:rsid w:val="000F128C"/>
    <w:rsid w:val="000F149B"/>
    <w:rsid w:val="000F310F"/>
    <w:rsid w:val="0010176C"/>
    <w:rsid w:val="00107C26"/>
    <w:rsid w:val="00117349"/>
    <w:rsid w:val="00124B53"/>
    <w:rsid w:val="00132B19"/>
    <w:rsid w:val="0013367C"/>
    <w:rsid w:val="0015078A"/>
    <w:rsid w:val="00152F39"/>
    <w:rsid w:val="0016226A"/>
    <w:rsid w:val="00172D6E"/>
    <w:rsid w:val="001776D5"/>
    <w:rsid w:val="00181E5E"/>
    <w:rsid w:val="00182224"/>
    <w:rsid w:val="00186467"/>
    <w:rsid w:val="00190B66"/>
    <w:rsid w:val="001952BC"/>
    <w:rsid w:val="001A36AE"/>
    <w:rsid w:val="001D4EA6"/>
    <w:rsid w:val="00203CFC"/>
    <w:rsid w:val="00207BCB"/>
    <w:rsid w:val="00226341"/>
    <w:rsid w:val="002325F6"/>
    <w:rsid w:val="00234B9B"/>
    <w:rsid w:val="00246055"/>
    <w:rsid w:val="00251454"/>
    <w:rsid w:val="00281984"/>
    <w:rsid w:val="002C3DBC"/>
    <w:rsid w:val="002D1F8B"/>
    <w:rsid w:val="002E1F99"/>
    <w:rsid w:val="002F084E"/>
    <w:rsid w:val="002F4A2B"/>
    <w:rsid w:val="002F7E49"/>
    <w:rsid w:val="00314CD3"/>
    <w:rsid w:val="00323FE1"/>
    <w:rsid w:val="00333FD4"/>
    <w:rsid w:val="003421EA"/>
    <w:rsid w:val="003459E5"/>
    <w:rsid w:val="0034793A"/>
    <w:rsid w:val="00372033"/>
    <w:rsid w:val="003744A7"/>
    <w:rsid w:val="00376143"/>
    <w:rsid w:val="003822CB"/>
    <w:rsid w:val="003859D7"/>
    <w:rsid w:val="00386358"/>
    <w:rsid w:val="00394FD0"/>
    <w:rsid w:val="003A7B09"/>
    <w:rsid w:val="003A7F59"/>
    <w:rsid w:val="003B2523"/>
    <w:rsid w:val="003C604F"/>
    <w:rsid w:val="003D484F"/>
    <w:rsid w:val="003E54A7"/>
    <w:rsid w:val="003F1305"/>
    <w:rsid w:val="004003BA"/>
    <w:rsid w:val="00430437"/>
    <w:rsid w:val="00433D3F"/>
    <w:rsid w:val="00434B34"/>
    <w:rsid w:val="00435B30"/>
    <w:rsid w:val="00445CDE"/>
    <w:rsid w:val="00454723"/>
    <w:rsid w:val="00460718"/>
    <w:rsid w:val="00486AB7"/>
    <w:rsid w:val="004924E8"/>
    <w:rsid w:val="004A44B3"/>
    <w:rsid w:val="004B0CB9"/>
    <w:rsid w:val="004B1E88"/>
    <w:rsid w:val="004B2369"/>
    <w:rsid w:val="004B3700"/>
    <w:rsid w:val="004B7BDB"/>
    <w:rsid w:val="00501C69"/>
    <w:rsid w:val="005209D1"/>
    <w:rsid w:val="00520A16"/>
    <w:rsid w:val="005231DA"/>
    <w:rsid w:val="00542B92"/>
    <w:rsid w:val="00551276"/>
    <w:rsid w:val="00553547"/>
    <w:rsid w:val="00570AD7"/>
    <w:rsid w:val="00593FFF"/>
    <w:rsid w:val="005A1099"/>
    <w:rsid w:val="005B2122"/>
    <w:rsid w:val="005C31CD"/>
    <w:rsid w:val="005D1F24"/>
    <w:rsid w:val="005D5D46"/>
    <w:rsid w:val="0060049F"/>
    <w:rsid w:val="006046BD"/>
    <w:rsid w:val="00606FE2"/>
    <w:rsid w:val="00624CAF"/>
    <w:rsid w:val="00641E12"/>
    <w:rsid w:val="00673C21"/>
    <w:rsid w:val="00686E66"/>
    <w:rsid w:val="00697D48"/>
    <w:rsid w:val="006A29E6"/>
    <w:rsid w:val="006A3E07"/>
    <w:rsid w:val="006B72D3"/>
    <w:rsid w:val="006C2BDA"/>
    <w:rsid w:val="006F35F0"/>
    <w:rsid w:val="007308DA"/>
    <w:rsid w:val="0073170A"/>
    <w:rsid w:val="00732616"/>
    <w:rsid w:val="00734333"/>
    <w:rsid w:val="007358EC"/>
    <w:rsid w:val="00737661"/>
    <w:rsid w:val="00744E20"/>
    <w:rsid w:val="007457FF"/>
    <w:rsid w:val="00771DAD"/>
    <w:rsid w:val="00773987"/>
    <w:rsid w:val="007860A8"/>
    <w:rsid w:val="007B40EC"/>
    <w:rsid w:val="007B748A"/>
    <w:rsid w:val="007C5517"/>
    <w:rsid w:val="007E13A9"/>
    <w:rsid w:val="007E57D4"/>
    <w:rsid w:val="007F5237"/>
    <w:rsid w:val="008030DA"/>
    <w:rsid w:val="00817E11"/>
    <w:rsid w:val="00832B07"/>
    <w:rsid w:val="008554EA"/>
    <w:rsid w:val="00857A58"/>
    <w:rsid w:val="00867129"/>
    <w:rsid w:val="008758B4"/>
    <w:rsid w:val="008770DC"/>
    <w:rsid w:val="00886BBC"/>
    <w:rsid w:val="00886E2F"/>
    <w:rsid w:val="00892223"/>
    <w:rsid w:val="008962CF"/>
    <w:rsid w:val="00896E6B"/>
    <w:rsid w:val="008A1F98"/>
    <w:rsid w:val="008A4BEF"/>
    <w:rsid w:val="008A7972"/>
    <w:rsid w:val="008B0D02"/>
    <w:rsid w:val="008B66C9"/>
    <w:rsid w:val="008B7173"/>
    <w:rsid w:val="008C2222"/>
    <w:rsid w:val="008C4BDA"/>
    <w:rsid w:val="008C7ADA"/>
    <w:rsid w:val="008E7416"/>
    <w:rsid w:val="008F41AE"/>
    <w:rsid w:val="008F651B"/>
    <w:rsid w:val="00913B4A"/>
    <w:rsid w:val="0091417B"/>
    <w:rsid w:val="00914B02"/>
    <w:rsid w:val="00930BCB"/>
    <w:rsid w:val="00931D64"/>
    <w:rsid w:val="0093337F"/>
    <w:rsid w:val="00950F46"/>
    <w:rsid w:val="0096266A"/>
    <w:rsid w:val="0098095A"/>
    <w:rsid w:val="00992670"/>
    <w:rsid w:val="00992B19"/>
    <w:rsid w:val="009A3189"/>
    <w:rsid w:val="009A6D33"/>
    <w:rsid w:val="009B2136"/>
    <w:rsid w:val="009B2916"/>
    <w:rsid w:val="009B5344"/>
    <w:rsid w:val="009C68F2"/>
    <w:rsid w:val="009D74BC"/>
    <w:rsid w:val="009E604F"/>
    <w:rsid w:val="00A1347F"/>
    <w:rsid w:val="00A151E4"/>
    <w:rsid w:val="00A22E1D"/>
    <w:rsid w:val="00A31AA9"/>
    <w:rsid w:val="00A50EB5"/>
    <w:rsid w:val="00A61F57"/>
    <w:rsid w:val="00A63451"/>
    <w:rsid w:val="00A85052"/>
    <w:rsid w:val="00A93FA4"/>
    <w:rsid w:val="00A959AA"/>
    <w:rsid w:val="00AA3BDF"/>
    <w:rsid w:val="00AD73BE"/>
    <w:rsid w:val="00AD7C4E"/>
    <w:rsid w:val="00AE072A"/>
    <w:rsid w:val="00AE1124"/>
    <w:rsid w:val="00AE1965"/>
    <w:rsid w:val="00AE2064"/>
    <w:rsid w:val="00AE3E19"/>
    <w:rsid w:val="00AE4BED"/>
    <w:rsid w:val="00AE61D9"/>
    <w:rsid w:val="00B137E9"/>
    <w:rsid w:val="00B14102"/>
    <w:rsid w:val="00B30381"/>
    <w:rsid w:val="00B3497C"/>
    <w:rsid w:val="00B418C7"/>
    <w:rsid w:val="00B42A07"/>
    <w:rsid w:val="00B46593"/>
    <w:rsid w:val="00B54A3C"/>
    <w:rsid w:val="00B57A83"/>
    <w:rsid w:val="00B668F0"/>
    <w:rsid w:val="00B728BD"/>
    <w:rsid w:val="00B81EF2"/>
    <w:rsid w:val="00B82C13"/>
    <w:rsid w:val="00B8562E"/>
    <w:rsid w:val="00B92B25"/>
    <w:rsid w:val="00B951B0"/>
    <w:rsid w:val="00BA627E"/>
    <w:rsid w:val="00BA7260"/>
    <w:rsid w:val="00BA7D22"/>
    <w:rsid w:val="00BC34C3"/>
    <w:rsid w:val="00BF582B"/>
    <w:rsid w:val="00C0081B"/>
    <w:rsid w:val="00C02331"/>
    <w:rsid w:val="00C04267"/>
    <w:rsid w:val="00C047A9"/>
    <w:rsid w:val="00C11034"/>
    <w:rsid w:val="00C13615"/>
    <w:rsid w:val="00C1630A"/>
    <w:rsid w:val="00C31AC9"/>
    <w:rsid w:val="00C31F22"/>
    <w:rsid w:val="00C42389"/>
    <w:rsid w:val="00C42BD3"/>
    <w:rsid w:val="00C43EC0"/>
    <w:rsid w:val="00C531AF"/>
    <w:rsid w:val="00C61D7C"/>
    <w:rsid w:val="00C7179E"/>
    <w:rsid w:val="00C72338"/>
    <w:rsid w:val="00C76C50"/>
    <w:rsid w:val="00C800F0"/>
    <w:rsid w:val="00C83B11"/>
    <w:rsid w:val="00C95C12"/>
    <w:rsid w:val="00CA75EF"/>
    <w:rsid w:val="00CC0BB5"/>
    <w:rsid w:val="00CD12A4"/>
    <w:rsid w:val="00CE2A4E"/>
    <w:rsid w:val="00CE2BB0"/>
    <w:rsid w:val="00CE349F"/>
    <w:rsid w:val="00D04DFC"/>
    <w:rsid w:val="00D32D0D"/>
    <w:rsid w:val="00D50AF9"/>
    <w:rsid w:val="00D513AA"/>
    <w:rsid w:val="00D52EF0"/>
    <w:rsid w:val="00D64020"/>
    <w:rsid w:val="00D75F4B"/>
    <w:rsid w:val="00D82C9A"/>
    <w:rsid w:val="00DA0452"/>
    <w:rsid w:val="00DA4128"/>
    <w:rsid w:val="00DC38E8"/>
    <w:rsid w:val="00DD58E1"/>
    <w:rsid w:val="00DE293E"/>
    <w:rsid w:val="00DE3081"/>
    <w:rsid w:val="00DF27A8"/>
    <w:rsid w:val="00DF4642"/>
    <w:rsid w:val="00DF6524"/>
    <w:rsid w:val="00E01F65"/>
    <w:rsid w:val="00E0742E"/>
    <w:rsid w:val="00E12D82"/>
    <w:rsid w:val="00E15F15"/>
    <w:rsid w:val="00E3136B"/>
    <w:rsid w:val="00E344EB"/>
    <w:rsid w:val="00E36AE4"/>
    <w:rsid w:val="00E4352B"/>
    <w:rsid w:val="00E46E1F"/>
    <w:rsid w:val="00E72134"/>
    <w:rsid w:val="00E72754"/>
    <w:rsid w:val="00EA268D"/>
    <w:rsid w:val="00EA6026"/>
    <w:rsid w:val="00EB4A11"/>
    <w:rsid w:val="00ED18C9"/>
    <w:rsid w:val="00F02120"/>
    <w:rsid w:val="00F0307D"/>
    <w:rsid w:val="00F05889"/>
    <w:rsid w:val="00F20019"/>
    <w:rsid w:val="00F27C80"/>
    <w:rsid w:val="00F320CA"/>
    <w:rsid w:val="00F40651"/>
    <w:rsid w:val="00F4093E"/>
    <w:rsid w:val="00F41A98"/>
    <w:rsid w:val="00F4316F"/>
    <w:rsid w:val="00F555C0"/>
    <w:rsid w:val="00F6384B"/>
    <w:rsid w:val="00F67640"/>
    <w:rsid w:val="00F75C89"/>
    <w:rsid w:val="00F7723D"/>
    <w:rsid w:val="00F86B63"/>
    <w:rsid w:val="00FB0BBB"/>
    <w:rsid w:val="00FB5F46"/>
    <w:rsid w:val="00FB6B02"/>
    <w:rsid w:val="00FC1CD3"/>
    <w:rsid w:val="00FC58BB"/>
    <w:rsid w:val="00FC763D"/>
    <w:rsid w:val="00FD0852"/>
    <w:rsid w:val="00FD0BF5"/>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C1C9765"/>
  <w15:docId w15:val="{055F7A60-B7FE-44A8-9E97-14FB3CF4A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2</Pages>
  <Words>2907</Words>
  <Characters>1658</Characters>
  <Application>Microsoft Office Word</Application>
  <DocSecurity>0</DocSecurity>
  <Lines>13</Lines>
  <Paragraphs>9</Paragraphs>
  <ScaleCrop>false</ScaleCrop>
  <Company>Sveikatos apsaugos ministerija</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2019-11-12T07:11:00Z</cp:lastPrinted>
  <dcterms:created xsi:type="dcterms:W3CDTF">2024-02-22T08:52:00Z</dcterms:created>
  <dcterms:modified xsi:type="dcterms:W3CDTF">2024-02-22T08:52:00Z</dcterms:modified>
</cp:coreProperties>
</file>