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7117A1" w14:textId="77777777" w:rsidR="00FC1CD3" w:rsidRDefault="00F320CA" w:rsidP="00F320CA">
      <w:pPr>
        <w:jc w:val="right"/>
        <w:rPr>
          <w:lang w:val="en-US"/>
        </w:rPr>
      </w:pPr>
      <w:r>
        <w:t>Projektas</w:t>
      </w:r>
    </w:p>
    <w:p w14:paraId="23A44033" w14:textId="77777777" w:rsidR="00F320CA" w:rsidRDefault="00F320CA">
      <w:pPr>
        <w:jc w:val="center"/>
        <w:rPr>
          <w:b/>
          <w:bCs/>
          <w:lang w:val="en-US"/>
        </w:rPr>
      </w:pPr>
    </w:p>
    <w:p w14:paraId="6F3FB928" w14:textId="77777777" w:rsidR="00FC1CD3" w:rsidRDefault="00F20019">
      <w:pPr>
        <w:jc w:val="center"/>
        <w:rPr>
          <w:b/>
        </w:rPr>
      </w:pPr>
      <w:r>
        <w:rPr>
          <w:b/>
          <w:lang w:val="en-US"/>
        </w:rPr>
        <w:t xml:space="preserve">JURBARKO RAJONO </w:t>
      </w:r>
      <w:r>
        <w:rPr>
          <w:b/>
        </w:rPr>
        <w:t>SAVIVALDYBĖS TARYBA</w:t>
      </w:r>
    </w:p>
    <w:p w14:paraId="7AAF26CE" w14:textId="77777777" w:rsidR="00FC1CD3" w:rsidRDefault="00FC1CD3">
      <w:pPr>
        <w:rPr>
          <w:lang w:val="en-US"/>
        </w:rP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660"/>
      </w:tblGrid>
      <w:tr w:rsidR="00FC1CD3" w14:paraId="796BED39" w14:textId="77777777">
        <w:trPr>
          <w:cantSplit/>
        </w:trPr>
        <w:tc>
          <w:tcPr>
            <w:tcW w:w="9654" w:type="dxa"/>
            <w:tcBorders>
              <w:top w:val="nil"/>
              <w:left w:val="nil"/>
              <w:bottom w:val="nil"/>
              <w:right w:val="nil"/>
            </w:tcBorders>
          </w:tcPr>
          <w:p w14:paraId="2C70AB64" w14:textId="77777777" w:rsidR="00FC1CD3" w:rsidRDefault="00F20019">
            <w:pPr>
              <w:pStyle w:val="Antrat1"/>
              <w:rPr>
                <w:caps/>
                <w:szCs w:val="24"/>
                <w:lang w:val="lt-LT"/>
              </w:rPr>
            </w:pPr>
            <w:r>
              <w:rPr>
                <w:szCs w:val="24"/>
                <w:lang w:val="lt-LT"/>
              </w:rPr>
              <w:t>SPRENDIMAS</w:t>
            </w:r>
          </w:p>
        </w:tc>
      </w:tr>
      <w:bookmarkStart w:id="0" w:name="DOC_DATA"/>
      <w:tr w:rsidR="00FC1CD3" w14:paraId="7885F239" w14:textId="77777777">
        <w:trPr>
          <w:cantSplit/>
        </w:trPr>
        <w:tc>
          <w:tcPr>
            <w:tcW w:w="9654" w:type="dxa"/>
            <w:tcBorders>
              <w:top w:val="nil"/>
              <w:left w:val="nil"/>
              <w:bottom w:val="nil"/>
              <w:right w:val="nil"/>
            </w:tcBorders>
          </w:tcPr>
          <w:p w14:paraId="3C789201" w14:textId="77777777" w:rsidR="00FC1CD3" w:rsidRPr="00AE61D9" w:rsidRDefault="001968F4">
            <w:pPr>
              <w:pStyle w:val="Antrats"/>
              <w:tabs>
                <w:tab w:val="left" w:pos="1296"/>
              </w:tabs>
              <w:jc w:val="center"/>
              <w:rPr>
                <w:b/>
                <w:caps/>
              </w:rPr>
            </w:pPr>
            <w:r w:rsidRPr="00AE61D9">
              <w:rPr>
                <w:b/>
              </w:rPr>
              <w:fldChar w:fldCharType="begin">
                <w:ffData>
                  <w:name w:val="DOC_DATA"/>
                  <w:enabled/>
                  <w:calcOnExit w:val="0"/>
                  <w:textInput>
                    <w:default w:val="{$DOC_DATA}"/>
                  </w:textInput>
                </w:ffData>
              </w:fldChar>
            </w:r>
            <w:r w:rsidR="00F20019" w:rsidRPr="005231DA">
              <w:rPr>
                <w:b/>
              </w:rPr>
              <w:instrText xml:space="preserve"> FORMTEXT </w:instrText>
            </w:r>
            <w:r w:rsidRPr="00AE61D9">
              <w:rPr>
                <w:b/>
              </w:rPr>
            </w:r>
            <w:r w:rsidRPr="00AE61D9">
              <w:rPr>
                <w:b/>
              </w:rPr>
              <w:fldChar w:fldCharType="separate"/>
            </w:r>
            <w:r w:rsidR="00F20019" w:rsidRPr="005231DA">
              <w:rPr>
                <w:b/>
                <w:noProof/>
              </w:rPr>
              <w:t>DĖL JURBARKO RAJONO SAVIVALDYBĖS TARYBOS 2022 M. BALANDŽIO 28 D. SPRENDIMO NR. T2-113 „DĖL TURTO (METODINIŲ LEIDINIŲ) PERĖMIMO SAVIVALDYBĖS NUOSAVYBĖN IR JO PERDAVIMO VALDYTI, NAUDOTI IR DISPONUOTI JUO PATIKĖJIMO TEISE“ PAKEITIMO</w:t>
            </w:r>
            <w:r w:rsidRPr="00AE61D9">
              <w:rPr>
                <w:b/>
              </w:rPr>
              <w:fldChar w:fldCharType="end"/>
            </w:r>
            <w:bookmarkEnd w:id="0"/>
            <w:r w:rsidRPr="00AE61D9">
              <w:rPr>
                <w:b/>
              </w:rPr>
              <w:fldChar w:fldCharType="begin">
                <w:ffData>
                  <w:name w:val="DOC_DATA"/>
                  <w:enabled/>
                  <w:calcOnExit w:val="0"/>
                  <w:textInput>
                    <w:default w:val="{$DOC_DATA}"/>
                  </w:textInput>
                </w:ffData>
              </w:fldChar>
            </w:r>
            <w:r w:rsidR="00F20019" w:rsidRPr="005231DA">
              <w:rPr>
                <w:b/>
              </w:rPr>
              <w:instrText xml:space="preserve"> FORMTEXT </w:instrText>
            </w:r>
            <w:r>
              <w:rPr>
                <w:b/>
              </w:rPr>
            </w:r>
            <w:r>
              <w:rPr>
                <w:b/>
              </w:rPr>
              <w:fldChar w:fldCharType="separate"/>
            </w:r>
            <w:r w:rsidRPr="00AE61D9">
              <w:rPr>
                <w:b/>
              </w:rPr>
              <w:fldChar w:fldCharType="end"/>
            </w:r>
          </w:p>
        </w:tc>
      </w:tr>
      <w:tr w:rsidR="00FC1CD3" w14:paraId="356296D7" w14:textId="77777777">
        <w:trPr>
          <w:cantSplit/>
        </w:trPr>
        <w:tc>
          <w:tcPr>
            <w:tcW w:w="9654" w:type="dxa"/>
            <w:tcBorders>
              <w:top w:val="nil"/>
              <w:left w:val="nil"/>
              <w:bottom w:val="nil"/>
              <w:right w:val="nil"/>
            </w:tcBorders>
          </w:tcPr>
          <w:p w14:paraId="45AA67F2" w14:textId="77777777" w:rsidR="00FC1CD3" w:rsidRPr="00AE61D9" w:rsidRDefault="00FC1CD3">
            <w:pPr>
              <w:pStyle w:val="Antrats"/>
              <w:tabs>
                <w:tab w:val="left" w:pos="1296"/>
              </w:tabs>
              <w:jc w:val="center"/>
              <w:rPr>
                <w:b/>
                <w:caps/>
              </w:rPr>
            </w:pPr>
          </w:p>
        </w:tc>
      </w:tr>
      <w:tr w:rsidR="00FC1CD3" w14:paraId="47DD2CDA" w14:textId="77777777" w:rsidTr="00BA627E">
        <w:trPr>
          <w:cantSplit/>
          <w:trHeight w:val="359"/>
        </w:trPr>
        <w:tc>
          <w:tcPr>
            <w:tcW w:w="9654" w:type="dxa"/>
            <w:tcBorders>
              <w:top w:val="nil"/>
              <w:left w:val="nil"/>
              <w:bottom w:val="nil"/>
              <w:right w:val="nil"/>
            </w:tcBorders>
          </w:tcPr>
          <w:p w14:paraId="22418D79" w14:textId="77777777" w:rsidR="00FC1CD3" w:rsidRPr="00AE61D9" w:rsidRDefault="001968F4" w:rsidP="004B0CB9">
            <w:pPr>
              <w:pStyle w:val="Antrats"/>
              <w:tabs>
                <w:tab w:val="left" w:pos="1296"/>
              </w:tabs>
              <w:jc w:val="center"/>
              <w:rPr>
                <w:b/>
                <w:caps/>
              </w:rPr>
            </w:pPr>
            <w:r>
              <w:fldChar w:fldCharType="begin">
                <w:ffData>
                  <w:name w:val="NOW_WORD_DATE"/>
                  <w:enabled/>
                  <w:calcOnExit w:val="0"/>
                  <w:textInput>
                    <w:default w:val="{$NOW_WORD_DATE}"/>
                  </w:textInput>
                </w:ffData>
              </w:fldChar>
            </w:r>
            <w:r w:rsidR="00001758">
              <w:instrText xml:space="preserve"> FORMTEXT </w:instrText>
            </w:r>
            <w:r>
              <w:fldChar w:fldCharType="separate"/>
            </w:r>
            <w:r w:rsidR="00001758">
              <w:rPr>
                <w:noProof/>
              </w:rPr>
              <w:t>2024 m. vasario 19 d.</w:t>
            </w:r>
            <w:r>
              <w:fldChar w:fldCharType="end"/>
            </w:r>
            <w:r w:rsidR="00FB6B02">
              <w:t xml:space="preserve"> </w:t>
            </w:r>
            <w:r w:rsidR="00734333" w:rsidRPr="005231DA">
              <w:t xml:space="preserve"> </w:t>
            </w:r>
            <w:r w:rsidR="00F20019" w:rsidRPr="005231DA">
              <w:t xml:space="preserve">Nr. </w:t>
            </w:r>
            <w:r w:rsidRPr="00AE61D9">
              <w:fldChar w:fldCharType="begin">
                <w:ffData>
                  <w:name w:val="SHOWS"/>
                  <w:enabled/>
                  <w:calcOnExit w:val="0"/>
                  <w:textInput>
                    <w:default w:val="{$SHOWS}"/>
                  </w:textInput>
                </w:ffData>
              </w:fldChar>
            </w:r>
            <w:r w:rsidR="00F20019" w:rsidRPr="005231DA">
              <w:instrText xml:space="preserve"> FORMTEXT </w:instrText>
            </w:r>
            <w:r w:rsidRPr="00AE61D9">
              <w:fldChar w:fldCharType="separate"/>
            </w:r>
            <w:r w:rsidR="00F20019" w:rsidRPr="005231DA">
              <w:rPr>
                <w:noProof/>
              </w:rPr>
              <w:t>TSP-33</w:t>
            </w:r>
            <w:r w:rsidRPr="00AE61D9">
              <w:fldChar w:fldCharType="end"/>
            </w:r>
          </w:p>
        </w:tc>
      </w:tr>
      <w:tr w:rsidR="00FC1CD3" w14:paraId="4989C4A3" w14:textId="77777777">
        <w:trPr>
          <w:cantSplit/>
        </w:trPr>
        <w:tc>
          <w:tcPr>
            <w:tcW w:w="9654" w:type="dxa"/>
            <w:tcBorders>
              <w:top w:val="nil"/>
              <w:left w:val="nil"/>
              <w:bottom w:val="nil"/>
              <w:right w:val="nil"/>
            </w:tcBorders>
          </w:tcPr>
          <w:p w14:paraId="0B0E957E" w14:textId="77777777" w:rsidR="00FC1CD3" w:rsidRDefault="00F20019">
            <w:pPr>
              <w:jc w:val="center"/>
            </w:pPr>
            <w:r>
              <w:t>Jurbarkas</w:t>
            </w:r>
          </w:p>
        </w:tc>
      </w:tr>
    </w:tbl>
    <w:p w14:paraId="45496E17" w14:textId="77777777" w:rsidR="00FC1CD3" w:rsidRDefault="00FC1CD3">
      <w:pPr>
        <w:jc w:val="both"/>
      </w:pPr>
    </w:p>
    <w:p w14:paraId="2D115022" w14:textId="77777777" w:rsidR="00B500BE" w:rsidRDefault="00B500BE" w:rsidP="00B500BE">
      <w:pPr>
        <w:ind w:firstLine="720"/>
        <w:jc w:val="both"/>
      </w:pPr>
      <w:r w:rsidRPr="00B500BE">
        <w:t xml:space="preserve">Vadovaudamasi Lietuvos Respublikos vietos savivaldos įstatymo 6 straipsnio 5, 6 ir 8 punktais, Lietuvos Respublikos valstybės ir savivaldybių turto valdymo, naudojimo ir disponavimo juo įstatymo 6 straipsnio 2 punktu ir 20 straipsnio 1 dalies 4 punktu, taip pat atsižvelgdama į Nacionalinės švietimo agentūros 2022  m. balandžio 7 d. raštą Nr. SD-1555(1.6 E) </w:t>
      </w:r>
      <w:bookmarkStart w:id="1" w:name="_Hlk158731132"/>
      <w:r w:rsidRPr="00B500BE">
        <w:t>„Dėl turto (metodinių leidinių) perėmimo savivaldybės nuosavybėn ir jo perdavimo valdyti, naudoti ir disponuoti juo patikėjimo teise“</w:t>
      </w:r>
      <w:bookmarkEnd w:id="1"/>
      <w:r>
        <w:t xml:space="preserve"> ir 2022 m. balandžio 14 d. raštą Nr. SD-1671(1.6 E) „Dėl 2022m. balandžio 7 d. rašto Nr. SD</w:t>
      </w:r>
      <w:r w:rsidR="00766194">
        <w:t xml:space="preserve">-1555 </w:t>
      </w:r>
      <w:r w:rsidR="00766194" w:rsidRPr="00766194">
        <w:t>„Dėl turto (metodinių leidinių) perėmimo savivaldybės nuosavybėn ir jo perdavimo valdyti, naudoti ir disponuoti juo patikėjimo teise“</w:t>
      </w:r>
      <w:r w:rsidR="00766194">
        <w:t xml:space="preserve"> </w:t>
      </w:r>
      <w:r w:rsidR="00766194">
        <w:br/>
        <w:t>3 priedo patikslinimo“</w:t>
      </w:r>
      <w:r w:rsidRPr="00B500BE">
        <w:t xml:space="preserve"> Jurbarko rajono savivaldybės taryba n u s p r e n d ž i a:</w:t>
      </w:r>
    </w:p>
    <w:p w14:paraId="0C3BF1C9" w14:textId="77777777" w:rsidR="00B500BE" w:rsidRDefault="00B500BE" w:rsidP="00B500BE">
      <w:pPr>
        <w:ind w:firstLine="720"/>
        <w:jc w:val="both"/>
      </w:pPr>
      <w:r>
        <w:t xml:space="preserve">Pakeisti Jurbarko rajono savivaldybės tarybos 2022 m. balandžio 28 d. sprendimo </w:t>
      </w:r>
      <w:r>
        <w:br/>
        <w:t>T2-113 ,,</w:t>
      </w:r>
      <w:r w:rsidRPr="00B500BE">
        <w:t>Dėl turto (metodinių leidinių) perėmimo savivaldybės nuosavybėn ir jo perdavimo valdyti, naudoti ir disponuoti juo patikėjimo teise</w:t>
      </w:r>
      <w:r>
        <w:t>“ preambulę ir ją išdėstyti taip:</w:t>
      </w:r>
    </w:p>
    <w:p w14:paraId="72B75FCB" w14:textId="77777777" w:rsidR="00B500BE" w:rsidRDefault="00B500BE" w:rsidP="00B500BE">
      <w:pPr>
        <w:ind w:firstLine="720"/>
        <w:jc w:val="both"/>
      </w:pPr>
      <w:r>
        <w:t>„</w:t>
      </w:r>
      <w:bookmarkStart w:id="2" w:name="_Hlk158730674"/>
      <w:r w:rsidRPr="00B500BE">
        <w:t>Vadovaudamasi Lietuvos Respublikos vietos savivaldos įstatymo 6 straipsnio 5</w:t>
      </w:r>
      <w:r>
        <w:t>, 6</w:t>
      </w:r>
      <w:r w:rsidRPr="00B500BE">
        <w:t xml:space="preserve"> ir </w:t>
      </w:r>
      <w:r>
        <w:t>8</w:t>
      </w:r>
      <w:r w:rsidRPr="00B500BE">
        <w:t xml:space="preserve"> punktais, Lietuvos Respublikos valstybės ir savivaldybių turto valdymo, naudojimo ir disponavimo juo įstatymo 6 straipsnio 2 punktu ir 20 straipsnio 1 dalies 4 punktu, taip pat atsižvelgdama į Nacionalinės švietimo agentūros 2022  m. balandžio 7 d. raštą Nr. SD-1555(1.6 E) „Dėl turto (metodinių leidinių) perėmimo savivaldybės nuosavybėn ir jo perdavimo valdyti, naudoti ir disponuoti juo patikėjimo teise“, Jurbarko rajono savivaldybės taryba </w:t>
      </w:r>
      <w:r>
        <w:br/>
      </w:r>
      <w:r w:rsidRPr="00B500BE">
        <w:t>n</w:t>
      </w:r>
      <w:r>
        <w:t xml:space="preserve"> </w:t>
      </w:r>
      <w:r w:rsidRPr="00B500BE">
        <w:t>u</w:t>
      </w:r>
      <w:r>
        <w:t xml:space="preserve"> </w:t>
      </w:r>
      <w:r w:rsidRPr="00B500BE">
        <w:t>s</w:t>
      </w:r>
      <w:r>
        <w:t xml:space="preserve"> </w:t>
      </w:r>
      <w:r w:rsidRPr="00B500BE">
        <w:t>p</w:t>
      </w:r>
      <w:r>
        <w:t xml:space="preserve"> </w:t>
      </w:r>
      <w:r w:rsidRPr="00B500BE">
        <w:t>r</w:t>
      </w:r>
      <w:r>
        <w:t xml:space="preserve"> </w:t>
      </w:r>
      <w:r w:rsidRPr="00B500BE">
        <w:t>e</w:t>
      </w:r>
      <w:r>
        <w:t xml:space="preserve"> </w:t>
      </w:r>
      <w:r w:rsidRPr="00B500BE">
        <w:t>n</w:t>
      </w:r>
      <w:r>
        <w:t xml:space="preserve"> </w:t>
      </w:r>
      <w:r w:rsidRPr="00B500BE">
        <w:t>d</w:t>
      </w:r>
      <w:r>
        <w:t xml:space="preserve"> </w:t>
      </w:r>
      <w:r w:rsidRPr="00B500BE">
        <w:t>ž</w:t>
      </w:r>
      <w:r>
        <w:t xml:space="preserve"> </w:t>
      </w:r>
      <w:r w:rsidRPr="00B500BE">
        <w:t>i</w:t>
      </w:r>
      <w:r>
        <w:t xml:space="preserve"> </w:t>
      </w:r>
      <w:r w:rsidRPr="00B500BE">
        <w:t>a:</w:t>
      </w:r>
      <w:bookmarkEnd w:id="2"/>
      <w:r>
        <w:t>“.</w:t>
      </w:r>
    </w:p>
    <w:p w14:paraId="7FE2DC4A" w14:textId="77777777" w:rsidR="00B500BE" w:rsidRDefault="00B500BE" w:rsidP="00B500BE">
      <w:pPr>
        <w:ind w:firstLine="720"/>
        <w:jc w:val="both"/>
      </w:pPr>
      <w:r>
        <w:t>Šis sprendimas per vieną mėnesį nuo paskelbimo arba įteikimo suinteresuotai šaliai dienos gali būti skundžiamas Lietuvos administracinių ginčų komisijos Kauno apygardos skyriui (Laisvės  al. 36, Kaunas) Lietuvos Respublikos ikiteisminio administracinių ginčų nagrinėjimo tvarkos įstatymo nustatyta tvarka arba Regionų apygardos administracinio teismo Kauno rūmams (A. Mickevičiaus g. 8A, Kaunas) Lietuvos Respublikos administracinių bylų teisenos įstatymo nustatyta tvarka.</w:t>
      </w:r>
    </w:p>
    <w:p w14:paraId="3D29F24D" w14:textId="77777777" w:rsidR="00FC1CD3" w:rsidRDefault="00FC1CD3">
      <w:pPr>
        <w:jc w:val="both"/>
      </w:pPr>
    </w:p>
    <w:tbl>
      <w:tblPr>
        <w:tblW w:w="0" w:type="auto"/>
        <w:tblInd w:w="108" w:type="dxa"/>
        <w:tblLook w:val="0000" w:firstRow="0" w:lastRow="0" w:firstColumn="0" w:lastColumn="0" w:noHBand="0" w:noVBand="0"/>
      </w:tblPr>
      <w:tblGrid>
        <w:gridCol w:w="4410"/>
        <w:gridCol w:w="4410"/>
      </w:tblGrid>
      <w:tr w:rsidR="00FC1CD3" w14:paraId="790AB77F" w14:textId="77777777">
        <w:trPr>
          <w:trHeight w:val="180"/>
        </w:trPr>
        <w:tc>
          <w:tcPr>
            <w:tcW w:w="4410" w:type="dxa"/>
          </w:tcPr>
          <w:p w14:paraId="0D4151B6" w14:textId="77777777" w:rsidR="00FC1CD3" w:rsidRDefault="00F4316F">
            <w:r>
              <w:t>Savivaldybės meras</w:t>
            </w:r>
          </w:p>
        </w:tc>
        <w:tc>
          <w:tcPr>
            <w:tcW w:w="4410" w:type="dxa"/>
          </w:tcPr>
          <w:p w14:paraId="1DE86F83" w14:textId="77777777" w:rsidR="00FC1CD3" w:rsidRDefault="00FC1CD3">
            <w:pPr>
              <w:jc w:val="right"/>
            </w:pPr>
          </w:p>
        </w:tc>
      </w:tr>
    </w:tbl>
    <w:p w14:paraId="2B2E8B35" w14:textId="77777777" w:rsidR="00F320CA" w:rsidRDefault="00F320CA"/>
    <w:p w14:paraId="339F44B3" w14:textId="77777777" w:rsidR="00F320CA" w:rsidRDefault="00F320CA">
      <w:r>
        <w:t xml:space="preserve">Vizos: </w:t>
      </w:r>
    </w:p>
    <w:p w14:paraId="001B55B5" w14:textId="77777777" w:rsidR="007457FF" w:rsidRDefault="007457FF" w:rsidP="007457FF">
      <w:r>
        <w:t xml:space="preserve">Administracijos direktorė R. </w:t>
      </w:r>
      <w:proofErr w:type="spellStart"/>
      <w:r>
        <w:t>Vančienė</w:t>
      </w:r>
      <w:proofErr w:type="spellEnd"/>
    </w:p>
    <w:p w14:paraId="33B3A997" w14:textId="77777777" w:rsidR="00DE293E" w:rsidRDefault="00190B66" w:rsidP="00190B66">
      <w:r>
        <w:t>Teisės ir civilinės metrikacijos skyriaus vedėja</w:t>
      </w:r>
      <w:r w:rsidR="007457FF">
        <w:t xml:space="preserve"> O. </w:t>
      </w:r>
      <w:proofErr w:type="spellStart"/>
      <w:r w:rsidR="007457FF">
        <w:t>Sutkaitienė</w:t>
      </w:r>
      <w:proofErr w:type="spellEnd"/>
      <w:r w:rsidR="00DE293E">
        <w:t xml:space="preserve"> </w:t>
      </w:r>
    </w:p>
    <w:p w14:paraId="0E7DDF79" w14:textId="77777777" w:rsidR="00190B66" w:rsidRDefault="00C04267" w:rsidP="00190B66">
      <w:r>
        <w:t>Tarybos posėdžių sekretorė</w:t>
      </w:r>
      <w:r w:rsidR="00190B66">
        <w:t xml:space="preserve"> </w:t>
      </w:r>
      <w:r w:rsidR="005D5D46">
        <w:t>D</w:t>
      </w:r>
      <w:r w:rsidR="00190B66">
        <w:t xml:space="preserve">. </w:t>
      </w:r>
      <w:r w:rsidR="005D5D46">
        <w:t>Dačkauskaitė</w:t>
      </w:r>
    </w:p>
    <w:p w14:paraId="0DF2F01D" w14:textId="77777777" w:rsidR="00F320CA" w:rsidRDefault="00190B66" w:rsidP="00190B66">
      <w:r>
        <w:t>Dokumentų ir viešųjų ryšių skyriaus vyr. specialistas A. Gvildys</w:t>
      </w:r>
    </w:p>
    <w:p w14:paraId="3BF24321" w14:textId="77777777" w:rsidR="00F320CA" w:rsidRDefault="00766194">
      <w:r>
        <w:t xml:space="preserve">Infrastruktūros ir turto skyriaus vedėja J. </w:t>
      </w:r>
      <w:proofErr w:type="spellStart"/>
      <w:r>
        <w:t>Šeflerienė</w:t>
      </w:r>
      <w:proofErr w:type="spellEnd"/>
    </w:p>
    <w:p w14:paraId="58062479" w14:textId="77777777" w:rsidR="00F27C80" w:rsidRDefault="00F27C80"/>
    <w:p w14:paraId="7EB22DD7" w14:textId="77777777" w:rsidR="00766194" w:rsidRDefault="00766194"/>
    <w:p w14:paraId="149582ED" w14:textId="77777777" w:rsidR="00F320CA" w:rsidRDefault="00F320CA" w:rsidP="00F320CA">
      <w:r>
        <w:t>Parengė</w:t>
      </w:r>
    </w:p>
    <w:bookmarkStart w:id="3" w:name="CREATOR_SHOWS"/>
    <w:p w14:paraId="46CC6E47" w14:textId="77777777" w:rsidR="00B3497C" w:rsidRDefault="001968F4" w:rsidP="00B3497C">
      <w:pPr>
        <w:pStyle w:val="Antrats"/>
        <w:tabs>
          <w:tab w:val="clear" w:pos="4153"/>
          <w:tab w:val="clear" w:pos="8306"/>
        </w:tabs>
        <w:rPr>
          <w:lang w:eastAsia="de-DE"/>
        </w:rPr>
      </w:pPr>
      <w:r>
        <w:rPr>
          <w:lang w:eastAsia="de-DE"/>
        </w:rPr>
        <w:fldChar w:fldCharType="begin">
          <w:ffData>
            <w:name w:val="CREATOR_SHOWS"/>
            <w:enabled/>
            <w:calcOnExit w:val="0"/>
            <w:textInput>
              <w:default w:val="{$CREATOR_SHOWS}"/>
            </w:textInput>
          </w:ffData>
        </w:fldChar>
      </w:r>
      <w:r w:rsidR="00B3497C">
        <w:rPr>
          <w:lang w:eastAsia="de-DE"/>
        </w:rPr>
        <w:instrText xml:space="preserve"> FORMTEXT </w:instrText>
      </w:r>
      <w:r>
        <w:rPr>
          <w:lang w:eastAsia="de-DE"/>
        </w:rPr>
      </w:r>
      <w:r>
        <w:rPr>
          <w:lang w:eastAsia="de-DE"/>
        </w:rPr>
        <w:fldChar w:fldCharType="separate"/>
      </w:r>
      <w:r w:rsidR="00B3497C">
        <w:rPr>
          <w:noProof/>
          <w:lang w:eastAsia="de-DE"/>
        </w:rPr>
        <w:t>Jolita Matulienė</w:t>
      </w:r>
      <w:r>
        <w:rPr>
          <w:lang w:eastAsia="de-DE"/>
        </w:rPr>
        <w:fldChar w:fldCharType="end"/>
      </w:r>
      <w:bookmarkEnd w:id="3"/>
      <w:r w:rsidR="00B3497C">
        <w:rPr>
          <w:lang w:eastAsia="de-DE"/>
        </w:rPr>
        <w:t xml:space="preserve">, tel. </w:t>
      </w:r>
      <w:bookmarkStart w:id="4" w:name="CREATOR_PHONE_FULL"/>
      <w:r>
        <w:rPr>
          <w:lang w:eastAsia="de-DE"/>
        </w:rPr>
        <w:fldChar w:fldCharType="begin">
          <w:ffData>
            <w:name w:val="CREATOR_PHONE_FULL"/>
            <w:enabled/>
            <w:calcOnExit w:val="0"/>
            <w:textInput>
              <w:default w:val="{$CREATOR_PHONE_FULL}"/>
            </w:textInput>
          </w:ffData>
        </w:fldChar>
      </w:r>
      <w:r w:rsidR="00B3497C">
        <w:rPr>
          <w:lang w:eastAsia="de-DE"/>
        </w:rPr>
        <w:instrText xml:space="preserve"> FORMTEXT </w:instrText>
      </w:r>
      <w:r>
        <w:rPr>
          <w:lang w:eastAsia="de-DE"/>
        </w:rPr>
      </w:r>
      <w:r>
        <w:rPr>
          <w:lang w:eastAsia="de-DE"/>
        </w:rPr>
        <w:fldChar w:fldCharType="separate"/>
      </w:r>
      <w:r w:rsidR="00B3497C">
        <w:rPr>
          <w:noProof/>
          <w:lang w:eastAsia="de-DE"/>
        </w:rPr>
        <w:t>8 615 35</w:t>
      </w:r>
      <w:r w:rsidR="00766194">
        <w:rPr>
          <w:noProof/>
          <w:lang w:eastAsia="de-DE"/>
        </w:rPr>
        <w:t xml:space="preserve"> </w:t>
      </w:r>
      <w:r w:rsidR="00B3497C">
        <w:rPr>
          <w:noProof/>
          <w:lang w:eastAsia="de-DE"/>
        </w:rPr>
        <w:t>781</w:t>
      </w:r>
      <w:r>
        <w:rPr>
          <w:lang w:eastAsia="de-DE"/>
        </w:rPr>
        <w:fldChar w:fldCharType="end"/>
      </w:r>
      <w:bookmarkEnd w:id="4"/>
      <w:r w:rsidR="00B3497C">
        <w:rPr>
          <w:lang w:eastAsia="de-DE"/>
        </w:rPr>
        <w:t xml:space="preserve">,  el. p.  </w:t>
      </w:r>
      <w:bookmarkStart w:id="5" w:name="CREATOR_EMAIL"/>
      <w:r>
        <w:rPr>
          <w:lang w:eastAsia="de-DE"/>
        </w:rPr>
        <w:fldChar w:fldCharType="begin">
          <w:ffData>
            <w:name w:val="CREATOR_EMAIL"/>
            <w:enabled/>
            <w:calcOnExit w:val="0"/>
            <w:textInput>
              <w:default w:val="{$CREATOR_EMAIL}"/>
            </w:textInput>
          </w:ffData>
        </w:fldChar>
      </w:r>
      <w:r w:rsidR="00B3497C">
        <w:rPr>
          <w:lang w:eastAsia="de-DE"/>
        </w:rPr>
        <w:instrText xml:space="preserve"> FORMTEXT </w:instrText>
      </w:r>
      <w:r>
        <w:rPr>
          <w:lang w:eastAsia="de-DE"/>
        </w:rPr>
      </w:r>
      <w:r>
        <w:rPr>
          <w:lang w:eastAsia="de-DE"/>
        </w:rPr>
        <w:fldChar w:fldCharType="separate"/>
      </w:r>
      <w:r w:rsidR="00B3497C">
        <w:rPr>
          <w:noProof/>
          <w:lang w:eastAsia="de-DE"/>
        </w:rPr>
        <w:t>jolita.matuliene@jurbarkas.lt</w:t>
      </w:r>
      <w:r>
        <w:rPr>
          <w:lang w:eastAsia="de-DE"/>
        </w:rPr>
        <w:fldChar w:fldCharType="end"/>
      </w:r>
      <w:bookmarkEnd w:id="5"/>
    </w:p>
    <w:bookmarkStart w:id="6" w:name="NOW_DATE1"/>
    <w:p w14:paraId="2BAF6BC4" w14:textId="77777777" w:rsidR="002E1F99" w:rsidRDefault="001968F4" w:rsidP="00107C26">
      <w:pPr>
        <w:pStyle w:val="Antrats"/>
        <w:tabs>
          <w:tab w:val="clear" w:pos="4153"/>
          <w:tab w:val="clear" w:pos="8306"/>
        </w:tabs>
      </w:pPr>
      <w:r>
        <w:fldChar w:fldCharType="begin">
          <w:ffData>
            <w:name w:val="NOW_DATE1"/>
            <w:enabled/>
            <w:calcOnExit w:val="0"/>
            <w:textInput>
              <w:default w:val="{$NOW_DATE1}"/>
            </w:textInput>
          </w:ffData>
        </w:fldChar>
      </w:r>
      <w:r w:rsidR="00F320CA">
        <w:instrText xml:space="preserve"> FORMTEXT </w:instrText>
      </w:r>
      <w:r>
        <w:fldChar w:fldCharType="separate"/>
      </w:r>
      <w:r w:rsidR="00F320CA">
        <w:rPr>
          <w:noProof/>
        </w:rPr>
        <w:t>2024-02-19</w:t>
      </w:r>
      <w:r>
        <w:fldChar w:fldCharType="end"/>
      </w:r>
      <w:bookmarkEnd w:id="6"/>
      <w:r w:rsidR="00F7723D">
        <w:t xml:space="preserve"> </w:t>
      </w:r>
    </w:p>
    <w:p w14:paraId="03C60D1B" w14:textId="77777777" w:rsidR="00F7723D" w:rsidRDefault="00F7723D" w:rsidP="00F27C80">
      <w:pPr>
        <w:pStyle w:val="Antrats"/>
        <w:tabs>
          <w:tab w:val="clear" w:pos="4153"/>
          <w:tab w:val="clear" w:pos="8306"/>
          <w:tab w:val="left" w:pos="709"/>
        </w:tabs>
      </w:pPr>
    </w:p>
    <w:p w14:paraId="5FF1828C" w14:textId="77777777" w:rsidR="002E1F99" w:rsidRPr="00B500BE" w:rsidRDefault="002E1F99" w:rsidP="002E1F99">
      <w:pPr>
        <w:pStyle w:val="Pavadinimas"/>
        <w:jc w:val="left"/>
        <w:rPr>
          <w:b w:val="0"/>
          <w:lang w:val="pt-PT"/>
        </w:rPr>
      </w:pPr>
    </w:p>
    <w:p w14:paraId="4F2A2879" w14:textId="77777777" w:rsidR="00B668F0" w:rsidRPr="00B500BE" w:rsidRDefault="00B668F0" w:rsidP="00B668F0">
      <w:pPr>
        <w:pStyle w:val="Pavadinimas"/>
        <w:pBdr>
          <w:bottom w:val="single" w:sz="12" w:space="1" w:color="auto"/>
        </w:pBdr>
        <w:rPr>
          <w:lang w:val="pt-PT"/>
        </w:rPr>
      </w:pPr>
      <w:r w:rsidRPr="00B500BE">
        <w:rPr>
          <w:lang w:val="pt-PT"/>
        </w:rPr>
        <w:t>JURBARKO RAJONO SAVIVALDYBĖS ADMINISTRACIJOS</w:t>
      </w:r>
    </w:p>
    <w:p w14:paraId="1F5F8E37" w14:textId="77777777" w:rsidR="00B668F0" w:rsidRPr="00B500BE" w:rsidRDefault="00766194" w:rsidP="00B668F0">
      <w:pPr>
        <w:pStyle w:val="Pavadinimas"/>
        <w:pBdr>
          <w:bottom w:val="single" w:sz="12" w:space="1" w:color="auto"/>
        </w:pBdr>
        <w:rPr>
          <w:lang w:val="pt-PT"/>
        </w:rPr>
      </w:pPr>
      <w:r>
        <w:rPr>
          <w:lang w:val="pt-PT"/>
        </w:rPr>
        <w:t xml:space="preserve">INFRASTRUKTŪROS IR TURTO </w:t>
      </w:r>
      <w:r w:rsidR="00B668F0" w:rsidRPr="00B500BE">
        <w:rPr>
          <w:lang w:val="pt-PT"/>
        </w:rPr>
        <w:t>SKYRIUS</w:t>
      </w:r>
    </w:p>
    <w:p w14:paraId="2FDF88CE" w14:textId="77777777" w:rsidR="00B668F0" w:rsidRPr="00B500BE" w:rsidRDefault="00B668F0" w:rsidP="00B668F0">
      <w:pPr>
        <w:pStyle w:val="Pavadinimas"/>
        <w:pBdr>
          <w:bottom w:val="single" w:sz="12" w:space="1" w:color="auto"/>
        </w:pBdr>
        <w:rPr>
          <w:lang w:val="pt-PT"/>
        </w:rPr>
      </w:pPr>
    </w:p>
    <w:p w14:paraId="2D9022D9" w14:textId="77777777" w:rsidR="002E1F99" w:rsidRDefault="002E1F99" w:rsidP="002E1F99">
      <w:pPr>
        <w:pStyle w:val="Paantrat"/>
      </w:pPr>
    </w:p>
    <w:p w14:paraId="0D95BAC6" w14:textId="77777777" w:rsidR="002E1F99" w:rsidRDefault="002E1F99" w:rsidP="002E1F99">
      <w:pPr>
        <w:pStyle w:val="Paantrat"/>
      </w:pPr>
      <w:r>
        <w:t>AIŠKINAMASIS RAŠTAS</w:t>
      </w:r>
    </w:p>
    <w:p w14:paraId="442AEC89" w14:textId="77777777" w:rsidR="002E1F99" w:rsidRDefault="002E1F99" w:rsidP="002E1F99">
      <w:pPr>
        <w:jc w:val="center"/>
        <w:rPr>
          <w:caps/>
        </w:rPr>
      </w:pPr>
    </w:p>
    <w:p w14:paraId="3DC11CDC" w14:textId="77777777" w:rsidR="002E1F99" w:rsidRDefault="002E1F99" w:rsidP="002E1F99">
      <w:pPr>
        <w:jc w:val="center"/>
        <w:rPr>
          <w:b/>
          <w:bCs/>
          <w:caps/>
        </w:rPr>
      </w:pPr>
      <w:r>
        <w:rPr>
          <w:b/>
          <w:bCs/>
          <w:caps/>
        </w:rPr>
        <w:t xml:space="preserve">PRIE JURBARKO RAJONO SAVIVALDYBĖS TARYBOS SPRENDIMO </w:t>
      </w:r>
      <w:r w:rsidRPr="00FD0852">
        <w:rPr>
          <w:b/>
          <w:bCs/>
          <w:caps/>
        </w:rPr>
        <w:t>„</w:t>
      </w:r>
      <w:r w:rsidR="001968F4">
        <w:rPr>
          <w:b/>
        </w:rPr>
        <w:fldChar w:fldCharType="begin">
          <w:ffData>
            <w:name w:val="DOC_DATA"/>
            <w:enabled/>
            <w:calcOnExit w:val="0"/>
            <w:textInput>
              <w:default w:val="{$DOC_DATA}"/>
            </w:textInput>
          </w:ffData>
        </w:fldChar>
      </w:r>
      <w:r>
        <w:rPr>
          <w:b/>
        </w:rPr>
        <w:instrText xml:space="preserve"> FORMTEXT </w:instrText>
      </w:r>
      <w:r w:rsidR="001968F4">
        <w:rPr>
          <w:b/>
        </w:rPr>
      </w:r>
      <w:r w:rsidR="001968F4">
        <w:rPr>
          <w:b/>
        </w:rPr>
        <w:fldChar w:fldCharType="separate"/>
      </w:r>
      <w:r>
        <w:rPr>
          <w:b/>
          <w:noProof/>
        </w:rPr>
        <w:t>DĖL JURBARKO RAJONO SAVIVALDYBĖS TARYBOS 2022 M. BALANDŽIO 28 D. SPRENDIMO NR. T2-113 „DĖL TURTO (METODINIŲ LEIDINIŲ) PERĖMIMO SAVIVALDYBĖS NUOSAVYBĖN IR JO PERDAVIMO VALDYTI, NAUDOTI IR DISPONUOTI JUO PATIKĖJIMO TEISE“ PAKEITIMO</w:t>
      </w:r>
      <w:r w:rsidR="001968F4">
        <w:rPr>
          <w:b/>
        </w:rPr>
        <w:fldChar w:fldCharType="end"/>
      </w:r>
      <w:r w:rsidRPr="00FD0852">
        <w:rPr>
          <w:b/>
          <w:szCs w:val="26"/>
        </w:rPr>
        <w:t>“</w:t>
      </w:r>
      <w:r w:rsidR="00031B2B" w:rsidRPr="00FD0852">
        <w:rPr>
          <w:b/>
          <w:szCs w:val="26"/>
        </w:rPr>
        <w:t xml:space="preserve"> </w:t>
      </w:r>
      <w:r w:rsidR="00031B2B" w:rsidRPr="00031B2B">
        <w:rPr>
          <w:b/>
          <w:szCs w:val="26"/>
        </w:rPr>
        <w:t xml:space="preserve">  </w:t>
      </w:r>
      <w:r>
        <w:rPr>
          <w:b/>
          <w:bCs/>
          <w:caps/>
        </w:rPr>
        <w:t>projekto</w:t>
      </w:r>
    </w:p>
    <w:p w14:paraId="347CFCA3" w14:textId="77777777" w:rsidR="002E1F99" w:rsidRDefault="002E1F99" w:rsidP="002E1F99">
      <w:pPr>
        <w:tabs>
          <w:tab w:val="left" w:pos="567"/>
        </w:tabs>
        <w:jc w:val="center"/>
      </w:pPr>
    </w:p>
    <w:p w14:paraId="39F4D574" w14:textId="77777777" w:rsidR="002E1F99" w:rsidRDefault="002E1F99" w:rsidP="002E1F99">
      <w:pPr>
        <w:tabs>
          <w:tab w:val="left" w:pos="567"/>
        </w:tabs>
        <w:jc w:val="center"/>
      </w:pPr>
    </w:p>
    <w:p w14:paraId="00AD8DA0" w14:textId="77777777" w:rsidR="00001758" w:rsidRDefault="001968F4" w:rsidP="002E1F99">
      <w:pPr>
        <w:tabs>
          <w:tab w:val="left" w:pos="0"/>
        </w:tabs>
        <w:jc w:val="center"/>
      </w:pPr>
      <w:r>
        <w:fldChar w:fldCharType="begin">
          <w:ffData>
            <w:name w:val="NOW_WORD_DATE"/>
            <w:enabled/>
            <w:calcOnExit w:val="0"/>
            <w:textInput>
              <w:default w:val="{$NOW_WORD_DATE}"/>
            </w:textInput>
          </w:ffData>
        </w:fldChar>
      </w:r>
      <w:r w:rsidR="00001758">
        <w:instrText xml:space="preserve"> FORMTEXT </w:instrText>
      </w:r>
      <w:r>
        <w:fldChar w:fldCharType="separate"/>
      </w:r>
      <w:r w:rsidR="00001758">
        <w:rPr>
          <w:noProof/>
        </w:rPr>
        <w:t>2024 m. vasario 19 d.</w:t>
      </w:r>
      <w:r>
        <w:fldChar w:fldCharType="end"/>
      </w:r>
    </w:p>
    <w:p w14:paraId="1D1ED55F" w14:textId="77777777" w:rsidR="002E1F99" w:rsidRDefault="002E1F99" w:rsidP="002E1F99">
      <w:pPr>
        <w:tabs>
          <w:tab w:val="left" w:pos="0"/>
        </w:tabs>
        <w:jc w:val="center"/>
      </w:pPr>
      <w:r>
        <w:t>Jurbarkas</w:t>
      </w:r>
    </w:p>
    <w:p w14:paraId="42EC515D" w14:textId="77777777" w:rsidR="002E1F99" w:rsidRDefault="002E1F99" w:rsidP="002E1F99">
      <w:pPr>
        <w:tabs>
          <w:tab w:val="left" w:pos="0"/>
        </w:tabs>
        <w:jc w:val="center"/>
      </w:pPr>
    </w:p>
    <w:p w14:paraId="7EFA366F" w14:textId="77777777" w:rsidR="002E1F99" w:rsidRDefault="002E1F99" w:rsidP="002E1F99">
      <w:pPr>
        <w:tabs>
          <w:tab w:val="left" w:pos="0"/>
        </w:tabs>
        <w:jc w:val="center"/>
      </w:pPr>
    </w:p>
    <w:p w14:paraId="60073A28" w14:textId="77777777" w:rsidR="006A29E6" w:rsidRDefault="006A29E6" w:rsidP="006A29E6"/>
    <w:tbl>
      <w:tblPr>
        <w:tblW w:w="0" w:type="auto"/>
        <w:tblLook w:val="0000" w:firstRow="0" w:lastRow="0" w:firstColumn="0" w:lastColumn="0" w:noHBand="0" w:noVBand="0"/>
      </w:tblPr>
      <w:tblGrid>
        <w:gridCol w:w="9525"/>
      </w:tblGrid>
      <w:tr w:rsidR="006A29E6" w14:paraId="408778E8" w14:textId="77777777" w:rsidTr="007371F4">
        <w:tc>
          <w:tcPr>
            <w:tcW w:w="9854" w:type="dxa"/>
          </w:tcPr>
          <w:p w14:paraId="104EF7DC" w14:textId="77777777" w:rsidR="006A29E6" w:rsidRDefault="006A29E6" w:rsidP="007371F4">
            <w:pPr>
              <w:tabs>
                <w:tab w:val="left" w:pos="0"/>
              </w:tabs>
              <w:rPr>
                <w:b/>
                <w:bCs/>
                <w:sz w:val="22"/>
              </w:rPr>
            </w:pPr>
            <w:r>
              <w:rPr>
                <w:b/>
                <w:bCs/>
                <w:i/>
                <w:iCs/>
                <w:sz w:val="22"/>
              </w:rPr>
              <w:t>1. Parengto projekto tikslai ir uždaviniai.</w:t>
            </w:r>
          </w:p>
        </w:tc>
      </w:tr>
      <w:tr w:rsidR="006A29E6" w14:paraId="40C76BF4" w14:textId="77777777" w:rsidTr="007371F4">
        <w:tc>
          <w:tcPr>
            <w:tcW w:w="9854" w:type="dxa"/>
          </w:tcPr>
          <w:p w14:paraId="283628C9" w14:textId="77777777" w:rsidR="006A29E6" w:rsidRDefault="00A817E4" w:rsidP="007371F4">
            <w:pPr>
              <w:tabs>
                <w:tab w:val="left" w:pos="0"/>
              </w:tabs>
              <w:jc w:val="both"/>
              <w:rPr>
                <w:sz w:val="22"/>
              </w:rPr>
            </w:pPr>
            <w:r>
              <w:rPr>
                <w:i/>
                <w:szCs w:val="24"/>
              </w:rPr>
              <w:t xml:space="preserve">Perimti savivaldybės nuosavybėn </w:t>
            </w:r>
            <w:r>
              <w:rPr>
                <w:i/>
              </w:rPr>
              <w:t>valstybės materialųjį trumpalaikį turtą</w:t>
            </w:r>
            <w:r>
              <w:rPr>
                <w:i/>
                <w:szCs w:val="24"/>
              </w:rPr>
              <w:t>, kurį šiuo metu patikėjimo teise valdo Nacionalinė švietimo agentūra. Po perėmimo perduoti jį švietimo įstaigoms valdyti, naudoti ir disponuoti juo patikėjimo teise.</w:t>
            </w:r>
          </w:p>
        </w:tc>
      </w:tr>
      <w:tr w:rsidR="006A29E6" w14:paraId="3E01BE1D" w14:textId="77777777" w:rsidTr="007371F4">
        <w:tc>
          <w:tcPr>
            <w:tcW w:w="9854" w:type="dxa"/>
          </w:tcPr>
          <w:p w14:paraId="3D854DAD" w14:textId="77777777" w:rsidR="006A29E6" w:rsidRDefault="006A29E6" w:rsidP="007371F4">
            <w:pPr>
              <w:tabs>
                <w:tab w:val="left" w:pos="0"/>
              </w:tabs>
              <w:rPr>
                <w:b/>
                <w:bCs/>
                <w:sz w:val="22"/>
              </w:rPr>
            </w:pPr>
            <w:r>
              <w:rPr>
                <w:b/>
                <w:bCs/>
                <w:i/>
                <w:iCs/>
                <w:sz w:val="22"/>
              </w:rPr>
              <w:t>2. Kaip šiuo metu yra sureguliuoti projekte aptarti klausimai.</w:t>
            </w:r>
          </w:p>
        </w:tc>
      </w:tr>
      <w:tr w:rsidR="006A29E6" w14:paraId="38424E5C" w14:textId="77777777" w:rsidTr="007371F4">
        <w:tc>
          <w:tcPr>
            <w:tcW w:w="9854" w:type="dxa"/>
          </w:tcPr>
          <w:p w14:paraId="63E73753" w14:textId="77777777" w:rsidR="006A29E6" w:rsidRDefault="00A817E4" w:rsidP="007371F4">
            <w:pPr>
              <w:jc w:val="both"/>
              <w:rPr>
                <w:sz w:val="22"/>
              </w:rPr>
            </w:pPr>
            <w:r>
              <w:rPr>
                <w:i/>
                <w:szCs w:val="24"/>
              </w:rPr>
              <w:t>Sprendimo projektas parengtas atsižvelgiant į Nacionalinė švietimo agentūros raštus.</w:t>
            </w:r>
          </w:p>
        </w:tc>
      </w:tr>
      <w:tr w:rsidR="006A29E6" w14:paraId="36AFF2A3" w14:textId="77777777" w:rsidTr="007371F4">
        <w:tc>
          <w:tcPr>
            <w:tcW w:w="9854" w:type="dxa"/>
          </w:tcPr>
          <w:p w14:paraId="62C4E5C7" w14:textId="77777777" w:rsidR="006A29E6" w:rsidRDefault="006A29E6" w:rsidP="007371F4">
            <w:pPr>
              <w:tabs>
                <w:tab w:val="left" w:pos="0"/>
              </w:tabs>
              <w:rPr>
                <w:b/>
                <w:bCs/>
                <w:i/>
                <w:iCs/>
                <w:sz w:val="22"/>
              </w:rPr>
            </w:pPr>
            <w:r>
              <w:rPr>
                <w:b/>
                <w:bCs/>
                <w:i/>
                <w:iCs/>
                <w:sz w:val="22"/>
              </w:rPr>
              <w:t>3. Kokių pozityvių rezultatų laukiama.</w:t>
            </w:r>
          </w:p>
        </w:tc>
      </w:tr>
      <w:tr w:rsidR="006A29E6" w14:paraId="6379FD30" w14:textId="77777777" w:rsidTr="007371F4">
        <w:tc>
          <w:tcPr>
            <w:tcW w:w="9854" w:type="dxa"/>
          </w:tcPr>
          <w:p w14:paraId="16FC2DE9" w14:textId="77777777" w:rsidR="006A29E6" w:rsidRDefault="00A817E4" w:rsidP="007371F4">
            <w:pPr>
              <w:tabs>
                <w:tab w:val="left" w:pos="0"/>
              </w:tabs>
              <w:jc w:val="both"/>
              <w:rPr>
                <w:sz w:val="22"/>
              </w:rPr>
            </w:pPr>
            <w:r>
              <w:rPr>
                <w:i/>
                <w:szCs w:val="24"/>
              </w:rPr>
              <w:t xml:space="preserve">Savivaldybės švietimo įstaigose </w:t>
            </w:r>
            <w:r>
              <w:rPr>
                <w:i/>
              </w:rPr>
              <w:t>valstybės materialusis trumpalaikis</w:t>
            </w:r>
            <w:r>
              <w:t xml:space="preserve"> </w:t>
            </w:r>
            <w:r>
              <w:rPr>
                <w:i/>
                <w:szCs w:val="24"/>
              </w:rPr>
              <w:t xml:space="preserve">turtas bus naudojamas </w:t>
            </w:r>
            <w:r>
              <w:rPr>
                <w:rStyle w:val="normaltextrun"/>
                <w:bCs/>
                <w:i/>
                <w:color w:val="000000"/>
                <w:szCs w:val="24"/>
                <w:shd w:val="clear" w:color="auto" w:fill="FFFFFF"/>
              </w:rPr>
              <w:t>gerinti ikimokyklinio ir priešmokyklinio ugdymo praktiką</w:t>
            </w:r>
            <w:r>
              <w:rPr>
                <w:i/>
                <w:szCs w:val="24"/>
              </w:rPr>
              <w:t>.</w:t>
            </w:r>
          </w:p>
        </w:tc>
      </w:tr>
      <w:tr w:rsidR="006A29E6" w14:paraId="5B71F85B" w14:textId="77777777" w:rsidTr="007371F4">
        <w:tc>
          <w:tcPr>
            <w:tcW w:w="9854" w:type="dxa"/>
          </w:tcPr>
          <w:p w14:paraId="59F30775" w14:textId="77777777" w:rsidR="006A29E6" w:rsidRDefault="006A29E6" w:rsidP="007371F4">
            <w:pPr>
              <w:tabs>
                <w:tab w:val="left" w:pos="0"/>
              </w:tabs>
              <w:jc w:val="both"/>
              <w:rPr>
                <w:b/>
                <w:bCs/>
                <w:i/>
                <w:iCs/>
                <w:sz w:val="22"/>
              </w:rPr>
            </w:pPr>
            <w:r>
              <w:rPr>
                <w:b/>
                <w:bCs/>
                <w:i/>
                <w:iCs/>
                <w:sz w:val="22"/>
              </w:rPr>
              <w:t>4. Galimos neigiamos priimto projekto pasekmės ir kokių priemonių reikėtų imtis, kad tokių pasekmių būtų išvengta.</w:t>
            </w:r>
          </w:p>
        </w:tc>
      </w:tr>
      <w:tr w:rsidR="006A29E6" w14:paraId="5D98ACE5" w14:textId="77777777" w:rsidTr="007371F4">
        <w:tc>
          <w:tcPr>
            <w:tcW w:w="9854" w:type="dxa"/>
          </w:tcPr>
          <w:p w14:paraId="3E51A7A1" w14:textId="77777777" w:rsidR="006A29E6" w:rsidRDefault="00A817E4" w:rsidP="007371F4">
            <w:pPr>
              <w:tabs>
                <w:tab w:val="left" w:pos="0"/>
              </w:tabs>
              <w:jc w:val="both"/>
              <w:rPr>
                <w:sz w:val="20"/>
              </w:rPr>
            </w:pPr>
            <w:r>
              <w:rPr>
                <w:i/>
                <w:szCs w:val="24"/>
              </w:rPr>
              <w:t>Nėra</w:t>
            </w:r>
          </w:p>
        </w:tc>
      </w:tr>
      <w:tr w:rsidR="006A29E6" w14:paraId="043126CA" w14:textId="77777777" w:rsidTr="007371F4">
        <w:tc>
          <w:tcPr>
            <w:tcW w:w="9854" w:type="dxa"/>
          </w:tcPr>
          <w:p w14:paraId="452DAC20" w14:textId="77777777" w:rsidR="006A29E6" w:rsidRDefault="006A29E6" w:rsidP="007371F4">
            <w:pPr>
              <w:tabs>
                <w:tab w:val="left" w:pos="0"/>
              </w:tabs>
              <w:jc w:val="both"/>
              <w:rPr>
                <w:b/>
                <w:bCs/>
                <w:i/>
                <w:iCs/>
                <w:sz w:val="22"/>
              </w:rPr>
            </w:pPr>
            <w:r>
              <w:rPr>
                <w:b/>
                <w:bCs/>
                <w:i/>
                <w:iCs/>
                <w:sz w:val="22"/>
              </w:rPr>
              <w:t>5. Kokie šios srities aktai tebegalioja (pateikiamas aktų sąrašas) ir kokius galiojančius aktus būtina pakeisti ar panaikinti, priėmus teikiamą projektą.</w:t>
            </w:r>
          </w:p>
        </w:tc>
      </w:tr>
      <w:tr w:rsidR="006A29E6" w14:paraId="466D0C8B" w14:textId="77777777" w:rsidTr="007371F4">
        <w:tc>
          <w:tcPr>
            <w:tcW w:w="9854" w:type="dxa"/>
          </w:tcPr>
          <w:p w14:paraId="6CA9BAB8" w14:textId="77777777" w:rsidR="006A29E6" w:rsidRDefault="00A817E4" w:rsidP="007371F4">
            <w:pPr>
              <w:tabs>
                <w:tab w:val="left" w:pos="0"/>
              </w:tabs>
              <w:jc w:val="both"/>
              <w:rPr>
                <w:sz w:val="22"/>
              </w:rPr>
            </w:pPr>
            <w:r>
              <w:rPr>
                <w:i/>
                <w:szCs w:val="24"/>
              </w:rPr>
              <w:t>Nėra</w:t>
            </w:r>
          </w:p>
        </w:tc>
      </w:tr>
      <w:tr w:rsidR="006A29E6" w14:paraId="5DA9E287" w14:textId="77777777" w:rsidTr="007371F4">
        <w:tc>
          <w:tcPr>
            <w:tcW w:w="9854" w:type="dxa"/>
          </w:tcPr>
          <w:p w14:paraId="60871952" w14:textId="77777777" w:rsidR="006A29E6" w:rsidRDefault="006A29E6" w:rsidP="007371F4">
            <w:pPr>
              <w:tabs>
                <w:tab w:val="left" w:pos="0"/>
              </w:tabs>
              <w:rPr>
                <w:b/>
                <w:bCs/>
                <w:i/>
                <w:iCs/>
                <w:sz w:val="22"/>
              </w:rPr>
            </w:pPr>
            <w:r>
              <w:rPr>
                <w:b/>
                <w:bCs/>
                <w:i/>
                <w:iCs/>
                <w:sz w:val="22"/>
              </w:rPr>
              <w:t>6. Projekto rengimo metu gauti specialistų vertinimai ir išvados, ekonominiai apskaičiavimai (sąmatos), konkretūs finansavimo šaltiniai.</w:t>
            </w:r>
          </w:p>
          <w:p w14:paraId="39E33D0D" w14:textId="77777777" w:rsidR="006A29E6" w:rsidRDefault="00A817E4" w:rsidP="007371F4">
            <w:pPr>
              <w:tabs>
                <w:tab w:val="left" w:pos="0"/>
              </w:tabs>
              <w:rPr>
                <w:b/>
                <w:bCs/>
                <w:i/>
                <w:iCs/>
                <w:sz w:val="22"/>
              </w:rPr>
            </w:pPr>
            <w:r>
              <w:rPr>
                <w:i/>
                <w:szCs w:val="24"/>
              </w:rPr>
              <w:t>Nėra</w:t>
            </w:r>
          </w:p>
        </w:tc>
      </w:tr>
      <w:tr w:rsidR="006A29E6" w14:paraId="524FF3E9" w14:textId="77777777" w:rsidTr="007371F4">
        <w:tc>
          <w:tcPr>
            <w:tcW w:w="9854" w:type="dxa"/>
          </w:tcPr>
          <w:p w14:paraId="596447D5" w14:textId="77777777" w:rsidR="006A29E6" w:rsidRDefault="006A29E6" w:rsidP="007371F4">
            <w:pPr>
              <w:tabs>
                <w:tab w:val="left" w:pos="0"/>
              </w:tabs>
              <w:jc w:val="both"/>
              <w:rPr>
                <w:b/>
                <w:i/>
                <w:sz w:val="22"/>
              </w:rPr>
            </w:pPr>
            <w:r>
              <w:rPr>
                <w:b/>
                <w:i/>
                <w:sz w:val="22"/>
              </w:rPr>
              <w:t>7. Ar reikalingas projekto antikorupcinis vertinimas</w:t>
            </w:r>
            <w:r w:rsidR="00FD0852">
              <w:rPr>
                <w:b/>
                <w:i/>
                <w:sz w:val="22"/>
              </w:rPr>
              <w:t>.</w:t>
            </w:r>
          </w:p>
          <w:p w14:paraId="77249AB4" w14:textId="77777777" w:rsidR="006A29E6" w:rsidRDefault="00A817E4" w:rsidP="007371F4">
            <w:pPr>
              <w:tabs>
                <w:tab w:val="left" w:pos="0"/>
              </w:tabs>
              <w:jc w:val="both"/>
              <w:rPr>
                <w:sz w:val="22"/>
              </w:rPr>
            </w:pPr>
            <w:r>
              <w:rPr>
                <w:i/>
                <w:szCs w:val="24"/>
              </w:rPr>
              <w:t>Individualaus pobūdžio teisės aktams antikorupcinis vertinimas nereikalingas</w:t>
            </w:r>
          </w:p>
        </w:tc>
      </w:tr>
      <w:tr w:rsidR="006A29E6" w14:paraId="067968D4" w14:textId="77777777" w:rsidTr="007371F4">
        <w:tc>
          <w:tcPr>
            <w:tcW w:w="9854" w:type="dxa"/>
          </w:tcPr>
          <w:p w14:paraId="604D09AF" w14:textId="77777777" w:rsidR="006A29E6" w:rsidRDefault="006A29E6" w:rsidP="007371F4">
            <w:pPr>
              <w:tabs>
                <w:tab w:val="left" w:pos="0"/>
              </w:tabs>
              <w:jc w:val="both"/>
              <w:rPr>
                <w:b/>
                <w:i/>
                <w:sz w:val="22"/>
              </w:rPr>
            </w:pPr>
            <w:r>
              <w:rPr>
                <w:b/>
                <w:i/>
                <w:sz w:val="22"/>
              </w:rPr>
              <w:t>8. Projekto iniciatorius, autorius ar autorių grupė.</w:t>
            </w:r>
          </w:p>
        </w:tc>
      </w:tr>
      <w:tr w:rsidR="006A29E6" w14:paraId="60B3D027" w14:textId="77777777" w:rsidTr="007371F4">
        <w:tc>
          <w:tcPr>
            <w:tcW w:w="9854" w:type="dxa"/>
          </w:tcPr>
          <w:p w14:paraId="7AB72FDB" w14:textId="77777777" w:rsidR="006A29E6" w:rsidRPr="00A817E4" w:rsidRDefault="00A817E4" w:rsidP="007371F4">
            <w:pPr>
              <w:tabs>
                <w:tab w:val="left" w:pos="0"/>
              </w:tabs>
              <w:jc w:val="both"/>
              <w:rPr>
                <w:i/>
                <w:szCs w:val="24"/>
              </w:rPr>
            </w:pPr>
            <w:r>
              <w:rPr>
                <w:i/>
                <w:szCs w:val="24"/>
              </w:rPr>
              <w:t>Infrastruktūros ir turto skyrius</w:t>
            </w:r>
          </w:p>
        </w:tc>
      </w:tr>
      <w:tr w:rsidR="006A29E6" w14:paraId="6A27E3CC" w14:textId="77777777" w:rsidTr="007371F4">
        <w:tc>
          <w:tcPr>
            <w:tcW w:w="9854" w:type="dxa"/>
          </w:tcPr>
          <w:p w14:paraId="6D456213" w14:textId="77777777" w:rsidR="006A29E6" w:rsidRDefault="006A29E6" w:rsidP="007371F4">
            <w:pPr>
              <w:tabs>
                <w:tab w:val="left" w:pos="0"/>
              </w:tabs>
              <w:rPr>
                <w:b/>
                <w:bCs/>
                <w:i/>
                <w:iCs/>
                <w:sz w:val="22"/>
              </w:rPr>
            </w:pPr>
            <w:r>
              <w:rPr>
                <w:b/>
                <w:bCs/>
                <w:i/>
                <w:iCs/>
                <w:sz w:val="22"/>
              </w:rPr>
              <w:t>9. Kiti, autorių nuomone, reikalingi pagrindimai ir paaiškinimai.</w:t>
            </w:r>
          </w:p>
          <w:p w14:paraId="19D0610D" w14:textId="77777777" w:rsidR="006A29E6" w:rsidRPr="00A817E4" w:rsidRDefault="00A817E4" w:rsidP="007371F4">
            <w:pPr>
              <w:tabs>
                <w:tab w:val="left" w:pos="0"/>
              </w:tabs>
              <w:rPr>
                <w:i/>
                <w:iCs/>
                <w:sz w:val="22"/>
              </w:rPr>
            </w:pPr>
            <w:r w:rsidRPr="00A817E4">
              <w:rPr>
                <w:i/>
                <w:iCs/>
                <w:sz w:val="22"/>
              </w:rPr>
              <w:t>Nėra</w:t>
            </w:r>
          </w:p>
        </w:tc>
      </w:tr>
      <w:tr w:rsidR="006A29E6" w14:paraId="1622E60C" w14:textId="77777777" w:rsidTr="007371F4">
        <w:tc>
          <w:tcPr>
            <w:tcW w:w="9854" w:type="dxa"/>
          </w:tcPr>
          <w:p w14:paraId="175AEC2B" w14:textId="77777777" w:rsidR="006A29E6" w:rsidRDefault="006A29E6" w:rsidP="007371F4">
            <w:pPr>
              <w:tabs>
                <w:tab w:val="left" w:pos="0"/>
              </w:tabs>
              <w:jc w:val="both"/>
              <w:rPr>
                <w:b/>
                <w:i/>
                <w:sz w:val="22"/>
              </w:rPr>
            </w:pPr>
            <w:r>
              <w:rPr>
                <w:b/>
                <w:i/>
                <w:sz w:val="22"/>
              </w:rPr>
              <w:t>10. Sprendimas įteikiamas (kam ir kiek egz.)</w:t>
            </w:r>
            <w:r w:rsidR="00FD0852">
              <w:rPr>
                <w:b/>
                <w:i/>
                <w:sz w:val="22"/>
              </w:rPr>
              <w:t>.</w:t>
            </w:r>
          </w:p>
        </w:tc>
      </w:tr>
      <w:tr w:rsidR="006A29E6" w14:paraId="54350B49" w14:textId="77777777" w:rsidTr="007371F4">
        <w:tc>
          <w:tcPr>
            <w:tcW w:w="9854" w:type="dxa"/>
          </w:tcPr>
          <w:p w14:paraId="53E00538" w14:textId="77777777" w:rsidR="006A29E6" w:rsidRDefault="00A817E4" w:rsidP="007371F4">
            <w:pPr>
              <w:tabs>
                <w:tab w:val="left" w:pos="0"/>
              </w:tabs>
              <w:jc w:val="both"/>
              <w:rPr>
                <w:b/>
                <w:i/>
                <w:sz w:val="22"/>
              </w:rPr>
            </w:pPr>
            <w:r>
              <w:rPr>
                <w:i/>
                <w:szCs w:val="24"/>
              </w:rPr>
              <w:t>Rengėjai ir Švietimo, kultūros ir sporto skyriui per DVS, Nacionalinei švietimo agentūrai</w:t>
            </w:r>
          </w:p>
        </w:tc>
      </w:tr>
    </w:tbl>
    <w:p w14:paraId="11FED679" w14:textId="77777777" w:rsidR="002E1F99" w:rsidRDefault="002E1F99" w:rsidP="002E1F99">
      <w:pPr>
        <w:tabs>
          <w:tab w:val="left" w:pos="567"/>
        </w:tabs>
      </w:pPr>
    </w:p>
    <w:p w14:paraId="7876A975" w14:textId="77777777" w:rsidR="00A817E4" w:rsidRDefault="00A817E4" w:rsidP="002E1F99">
      <w:pPr>
        <w:tabs>
          <w:tab w:val="left" w:pos="567"/>
        </w:tabs>
      </w:pPr>
    </w:p>
    <w:p w14:paraId="7B4FF4F9" w14:textId="77777777" w:rsidR="00B668F0" w:rsidRDefault="00B668F0" w:rsidP="00B668F0">
      <w:r>
        <w:t>Parengė</w:t>
      </w:r>
    </w:p>
    <w:p w14:paraId="4575DDE2" w14:textId="77777777" w:rsidR="00B668F0" w:rsidRDefault="001968F4" w:rsidP="00B668F0">
      <w:pPr>
        <w:pStyle w:val="Antrats"/>
        <w:tabs>
          <w:tab w:val="clear" w:pos="4153"/>
          <w:tab w:val="clear" w:pos="8306"/>
        </w:tabs>
        <w:rPr>
          <w:lang w:eastAsia="de-DE"/>
        </w:rPr>
      </w:pPr>
      <w:r>
        <w:rPr>
          <w:lang w:eastAsia="de-DE"/>
        </w:rPr>
        <w:fldChar w:fldCharType="begin">
          <w:ffData>
            <w:name w:val="CREATOR_SHOWS"/>
            <w:enabled/>
            <w:calcOnExit w:val="0"/>
            <w:textInput>
              <w:default w:val="{$CREATOR_SHOWS}"/>
            </w:textInput>
          </w:ffData>
        </w:fldChar>
      </w:r>
      <w:r w:rsidR="00B668F0">
        <w:rPr>
          <w:lang w:eastAsia="de-DE"/>
        </w:rPr>
        <w:instrText xml:space="preserve"> FORMTEXT </w:instrText>
      </w:r>
      <w:r>
        <w:rPr>
          <w:lang w:eastAsia="de-DE"/>
        </w:rPr>
      </w:r>
      <w:r>
        <w:rPr>
          <w:lang w:eastAsia="de-DE"/>
        </w:rPr>
        <w:fldChar w:fldCharType="separate"/>
      </w:r>
      <w:r w:rsidR="00B668F0">
        <w:rPr>
          <w:noProof/>
          <w:lang w:eastAsia="de-DE"/>
        </w:rPr>
        <w:t>Jolita Matulienė</w:t>
      </w:r>
      <w:r>
        <w:rPr>
          <w:lang w:eastAsia="de-DE"/>
        </w:rPr>
        <w:fldChar w:fldCharType="end"/>
      </w:r>
    </w:p>
    <w:p w14:paraId="55CDF075" w14:textId="77777777" w:rsidR="00B668F0" w:rsidRDefault="001968F4" w:rsidP="00B668F0">
      <w:pPr>
        <w:pStyle w:val="Antrats"/>
        <w:tabs>
          <w:tab w:val="clear" w:pos="4153"/>
          <w:tab w:val="clear" w:pos="8306"/>
        </w:tabs>
      </w:pPr>
      <w:r>
        <w:fldChar w:fldCharType="begin">
          <w:ffData>
            <w:name w:val="NOW_DATE1"/>
            <w:enabled/>
            <w:calcOnExit w:val="0"/>
            <w:textInput>
              <w:default w:val="{$NOW_DATE1}"/>
            </w:textInput>
          </w:ffData>
        </w:fldChar>
      </w:r>
      <w:r w:rsidR="00A93FA4">
        <w:instrText xml:space="preserve"> FORMTEXT </w:instrText>
      </w:r>
      <w:r>
        <w:fldChar w:fldCharType="separate"/>
      </w:r>
      <w:r w:rsidR="00B668F0">
        <w:rPr>
          <w:noProof/>
        </w:rPr>
        <w:t>2024-02-19</w:t>
      </w:r>
      <w:r>
        <w:rPr>
          <w:noProof/>
        </w:rPr>
        <w:fldChar w:fldCharType="end"/>
      </w:r>
    </w:p>
    <w:p w14:paraId="588E8BAC" w14:textId="77777777" w:rsidR="006A29E6" w:rsidRDefault="006A29E6" w:rsidP="00B668F0"/>
    <w:sectPr w:rsidR="006A29E6" w:rsidSect="00CF22E4">
      <w:headerReference w:type="even" r:id="rId7"/>
      <w:headerReference w:type="default" r:id="rId8"/>
      <w:pgSz w:w="11906" w:h="16838" w:code="9"/>
      <w:pgMar w:top="1134" w:right="680" w:bottom="1134" w:left="1701" w:header="1134" w:footer="726"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280519" w14:textId="77777777" w:rsidR="00CF22E4" w:rsidRDefault="00CF22E4">
      <w:r>
        <w:separator/>
      </w:r>
    </w:p>
  </w:endnote>
  <w:endnote w:type="continuationSeparator" w:id="0">
    <w:p w14:paraId="7B7B29C2" w14:textId="77777777" w:rsidR="00CF22E4" w:rsidRDefault="00CF22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FD9BB3" w14:textId="77777777" w:rsidR="00CF22E4" w:rsidRDefault="00CF22E4">
      <w:r>
        <w:separator/>
      </w:r>
    </w:p>
  </w:footnote>
  <w:footnote w:type="continuationSeparator" w:id="0">
    <w:p w14:paraId="32B050B4" w14:textId="77777777" w:rsidR="00CF22E4" w:rsidRDefault="00CF22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6CE776" w14:textId="77777777" w:rsidR="00FC1CD3" w:rsidRDefault="001968F4">
    <w:pPr>
      <w:pStyle w:val="Antrats"/>
      <w:framePr w:wrap="around" w:vAnchor="text" w:hAnchor="margin" w:xAlign="center" w:y="1"/>
      <w:rPr>
        <w:rStyle w:val="Puslapionumeris"/>
      </w:rPr>
    </w:pPr>
    <w:r>
      <w:rPr>
        <w:rStyle w:val="Puslapionumeris"/>
      </w:rPr>
      <w:fldChar w:fldCharType="begin"/>
    </w:r>
    <w:r w:rsidR="00F20019">
      <w:rPr>
        <w:rStyle w:val="Puslapionumeris"/>
      </w:rPr>
      <w:instrText xml:space="preserve">PAGE  </w:instrText>
    </w:r>
    <w:r>
      <w:rPr>
        <w:rStyle w:val="Puslapionumeris"/>
      </w:rPr>
      <w:fldChar w:fldCharType="end"/>
    </w:r>
  </w:p>
  <w:p w14:paraId="7FF85CB3" w14:textId="77777777" w:rsidR="00FC1CD3" w:rsidRDefault="00FC1CD3">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EE0AA1" w14:textId="77777777" w:rsidR="00FC1CD3" w:rsidRDefault="00FC1CD3">
    <w:pPr>
      <w:pStyle w:val="Antrats"/>
      <w:framePr w:wrap="around" w:vAnchor="text" w:hAnchor="margin" w:xAlign="center" w:y="1"/>
      <w:rPr>
        <w:rStyle w:val="Puslapionumeris"/>
      </w:rPr>
    </w:pPr>
  </w:p>
  <w:p w14:paraId="561A97D5" w14:textId="77777777" w:rsidR="00FC1CD3" w:rsidRDefault="00FC1CD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B2DC7"/>
    <w:multiLevelType w:val="hybridMultilevel"/>
    <w:tmpl w:val="BAE467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2F1B78"/>
    <w:multiLevelType w:val="hybridMultilevel"/>
    <w:tmpl w:val="05480518"/>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180B28"/>
    <w:multiLevelType w:val="hybridMultilevel"/>
    <w:tmpl w:val="96AAA7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430E27C1"/>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60124D25"/>
    <w:multiLevelType w:val="hybridMultilevel"/>
    <w:tmpl w:val="9FD06F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8C90E3C"/>
    <w:multiLevelType w:val="hybridMultilevel"/>
    <w:tmpl w:val="B0B6D3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F261F75"/>
    <w:multiLevelType w:val="hybridMultilevel"/>
    <w:tmpl w:val="3E70C44C"/>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320"/>
        </w:tabs>
        <w:ind w:left="1320" w:hanging="360"/>
      </w:pPr>
      <w:rPr>
        <w:rFonts w:ascii="Courier New" w:hAnsi="Courier New" w:hint="default"/>
      </w:rPr>
    </w:lvl>
    <w:lvl w:ilvl="2" w:tplc="04090005" w:tentative="1">
      <w:start w:val="1"/>
      <w:numFmt w:val="bullet"/>
      <w:lvlText w:val=""/>
      <w:lvlJc w:val="left"/>
      <w:pPr>
        <w:tabs>
          <w:tab w:val="num" w:pos="2040"/>
        </w:tabs>
        <w:ind w:left="2040" w:hanging="360"/>
      </w:pPr>
      <w:rPr>
        <w:rFonts w:ascii="Wingdings" w:hAnsi="Wingdings" w:hint="default"/>
      </w:rPr>
    </w:lvl>
    <w:lvl w:ilvl="3" w:tplc="04090001" w:tentative="1">
      <w:start w:val="1"/>
      <w:numFmt w:val="bullet"/>
      <w:lvlText w:val=""/>
      <w:lvlJc w:val="left"/>
      <w:pPr>
        <w:tabs>
          <w:tab w:val="num" w:pos="2760"/>
        </w:tabs>
        <w:ind w:left="2760" w:hanging="360"/>
      </w:pPr>
      <w:rPr>
        <w:rFonts w:ascii="Symbol" w:hAnsi="Symbol" w:hint="default"/>
      </w:rPr>
    </w:lvl>
    <w:lvl w:ilvl="4" w:tplc="04090003" w:tentative="1">
      <w:start w:val="1"/>
      <w:numFmt w:val="bullet"/>
      <w:lvlText w:val="o"/>
      <w:lvlJc w:val="left"/>
      <w:pPr>
        <w:tabs>
          <w:tab w:val="num" w:pos="3480"/>
        </w:tabs>
        <w:ind w:left="3480" w:hanging="360"/>
      </w:pPr>
      <w:rPr>
        <w:rFonts w:ascii="Courier New" w:hAnsi="Courier New" w:hint="default"/>
      </w:rPr>
    </w:lvl>
    <w:lvl w:ilvl="5" w:tplc="04090005" w:tentative="1">
      <w:start w:val="1"/>
      <w:numFmt w:val="bullet"/>
      <w:lvlText w:val=""/>
      <w:lvlJc w:val="left"/>
      <w:pPr>
        <w:tabs>
          <w:tab w:val="num" w:pos="4200"/>
        </w:tabs>
        <w:ind w:left="4200" w:hanging="360"/>
      </w:pPr>
      <w:rPr>
        <w:rFonts w:ascii="Wingdings" w:hAnsi="Wingdings" w:hint="default"/>
      </w:rPr>
    </w:lvl>
    <w:lvl w:ilvl="6" w:tplc="04090001" w:tentative="1">
      <w:start w:val="1"/>
      <w:numFmt w:val="bullet"/>
      <w:lvlText w:val=""/>
      <w:lvlJc w:val="left"/>
      <w:pPr>
        <w:tabs>
          <w:tab w:val="num" w:pos="4920"/>
        </w:tabs>
        <w:ind w:left="4920" w:hanging="360"/>
      </w:pPr>
      <w:rPr>
        <w:rFonts w:ascii="Symbol" w:hAnsi="Symbol" w:hint="default"/>
      </w:rPr>
    </w:lvl>
    <w:lvl w:ilvl="7" w:tplc="04090003" w:tentative="1">
      <w:start w:val="1"/>
      <w:numFmt w:val="bullet"/>
      <w:lvlText w:val="o"/>
      <w:lvlJc w:val="left"/>
      <w:pPr>
        <w:tabs>
          <w:tab w:val="num" w:pos="5640"/>
        </w:tabs>
        <w:ind w:left="5640" w:hanging="360"/>
      </w:pPr>
      <w:rPr>
        <w:rFonts w:ascii="Courier New" w:hAnsi="Courier New" w:hint="default"/>
      </w:rPr>
    </w:lvl>
    <w:lvl w:ilvl="8" w:tplc="04090005" w:tentative="1">
      <w:start w:val="1"/>
      <w:numFmt w:val="bullet"/>
      <w:lvlText w:val=""/>
      <w:lvlJc w:val="left"/>
      <w:pPr>
        <w:tabs>
          <w:tab w:val="num" w:pos="6360"/>
        </w:tabs>
        <w:ind w:left="6360" w:hanging="360"/>
      </w:pPr>
      <w:rPr>
        <w:rFonts w:ascii="Wingdings" w:hAnsi="Wingdings" w:hint="default"/>
      </w:rPr>
    </w:lvl>
  </w:abstractNum>
  <w:num w:numId="1" w16cid:durableId="373048257">
    <w:abstractNumId w:val="3"/>
  </w:num>
  <w:num w:numId="2" w16cid:durableId="848180077">
    <w:abstractNumId w:val="2"/>
  </w:num>
  <w:num w:numId="3" w16cid:durableId="1527404015">
    <w:abstractNumId w:val="4"/>
  </w:num>
  <w:num w:numId="4" w16cid:durableId="1021010922">
    <w:abstractNumId w:val="1"/>
  </w:num>
  <w:num w:numId="5" w16cid:durableId="256015504">
    <w:abstractNumId w:val="6"/>
  </w:num>
  <w:num w:numId="6" w16cid:durableId="436101996">
    <w:abstractNumId w:val="5"/>
  </w:num>
  <w:num w:numId="7" w16cid:durableId="14962154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3073"/>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CD3"/>
    <w:rsid w:val="00001758"/>
    <w:rsid w:val="00015722"/>
    <w:rsid w:val="000258A2"/>
    <w:rsid w:val="00031B2B"/>
    <w:rsid w:val="00033A70"/>
    <w:rsid w:val="0003441C"/>
    <w:rsid w:val="00073ECC"/>
    <w:rsid w:val="00076A1D"/>
    <w:rsid w:val="000773EB"/>
    <w:rsid w:val="00085739"/>
    <w:rsid w:val="000E1F44"/>
    <w:rsid w:val="0010176C"/>
    <w:rsid w:val="00107C26"/>
    <w:rsid w:val="00117349"/>
    <w:rsid w:val="00124B53"/>
    <w:rsid w:val="0013367C"/>
    <w:rsid w:val="0015078A"/>
    <w:rsid w:val="00152F39"/>
    <w:rsid w:val="0016226A"/>
    <w:rsid w:val="00172D6E"/>
    <w:rsid w:val="00181E5E"/>
    <w:rsid w:val="00182224"/>
    <w:rsid w:val="00186467"/>
    <w:rsid w:val="00190B66"/>
    <w:rsid w:val="001952BC"/>
    <w:rsid w:val="001968F4"/>
    <w:rsid w:val="001D4EA6"/>
    <w:rsid w:val="00203CFC"/>
    <w:rsid w:val="00207BCB"/>
    <w:rsid w:val="00226341"/>
    <w:rsid w:val="002325F6"/>
    <w:rsid w:val="00234B9B"/>
    <w:rsid w:val="00246055"/>
    <w:rsid w:val="00251454"/>
    <w:rsid w:val="00281984"/>
    <w:rsid w:val="002E1F99"/>
    <w:rsid w:val="002F084E"/>
    <w:rsid w:val="002F4A2B"/>
    <w:rsid w:val="002F7E49"/>
    <w:rsid w:val="00323FE1"/>
    <w:rsid w:val="00333FD4"/>
    <w:rsid w:val="003421EA"/>
    <w:rsid w:val="003459E5"/>
    <w:rsid w:val="00372033"/>
    <w:rsid w:val="00376143"/>
    <w:rsid w:val="003822CB"/>
    <w:rsid w:val="003859D7"/>
    <w:rsid w:val="00394FD0"/>
    <w:rsid w:val="003A7F59"/>
    <w:rsid w:val="003B2523"/>
    <w:rsid w:val="003D484F"/>
    <w:rsid w:val="003E54A7"/>
    <w:rsid w:val="003F1305"/>
    <w:rsid w:val="004003BA"/>
    <w:rsid w:val="00410848"/>
    <w:rsid w:val="00433D3F"/>
    <w:rsid w:val="00434B34"/>
    <w:rsid w:val="00435B30"/>
    <w:rsid w:val="00445CDE"/>
    <w:rsid w:val="00454723"/>
    <w:rsid w:val="00460718"/>
    <w:rsid w:val="004B0CB9"/>
    <w:rsid w:val="004B1E88"/>
    <w:rsid w:val="004B2369"/>
    <w:rsid w:val="004B3700"/>
    <w:rsid w:val="004B7BDB"/>
    <w:rsid w:val="00501C69"/>
    <w:rsid w:val="005209D1"/>
    <w:rsid w:val="00520A16"/>
    <w:rsid w:val="005231DA"/>
    <w:rsid w:val="00542B92"/>
    <w:rsid w:val="00551276"/>
    <w:rsid w:val="00553547"/>
    <w:rsid w:val="00570AD7"/>
    <w:rsid w:val="00593FFF"/>
    <w:rsid w:val="005B2122"/>
    <w:rsid w:val="005C31CD"/>
    <w:rsid w:val="005D1F24"/>
    <w:rsid w:val="005D5D46"/>
    <w:rsid w:val="006046BD"/>
    <w:rsid w:val="00641E12"/>
    <w:rsid w:val="00673C21"/>
    <w:rsid w:val="00686E66"/>
    <w:rsid w:val="00697D48"/>
    <w:rsid w:val="006A29E6"/>
    <w:rsid w:val="006B72D3"/>
    <w:rsid w:val="006F35F0"/>
    <w:rsid w:val="0073170A"/>
    <w:rsid w:val="00732616"/>
    <w:rsid w:val="00734333"/>
    <w:rsid w:val="00744E20"/>
    <w:rsid w:val="007457FF"/>
    <w:rsid w:val="00766194"/>
    <w:rsid w:val="00771DAD"/>
    <w:rsid w:val="007860A8"/>
    <w:rsid w:val="007E13A9"/>
    <w:rsid w:val="007E57D4"/>
    <w:rsid w:val="008030DA"/>
    <w:rsid w:val="00832B07"/>
    <w:rsid w:val="008554EA"/>
    <w:rsid w:val="00857A58"/>
    <w:rsid w:val="008758B4"/>
    <w:rsid w:val="008770DC"/>
    <w:rsid w:val="00886BBC"/>
    <w:rsid w:val="00886E2F"/>
    <w:rsid w:val="00892223"/>
    <w:rsid w:val="008962CF"/>
    <w:rsid w:val="00896E6B"/>
    <w:rsid w:val="008A4BEF"/>
    <w:rsid w:val="008A7972"/>
    <w:rsid w:val="008B0D02"/>
    <w:rsid w:val="008B7173"/>
    <w:rsid w:val="008C2222"/>
    <w:rsid w:val="008C4BDA"/>
    <w:rsid w:val="008C7ADA"/>
    <w:rsid w:val="008D7F26"/>
    <w:rsid w:val="008E7416"/>
    <w:rsid w:val="008F41AE"/>
    <w:rsid w:val="008F651B"/>
    <w:rsid w:val="00930BCB"/>
    <w:rsid w:val="00931D64"/>
    <w:rsid w:val="0093337F"/>
    <w:rsid w:val="0096266A"/>
    <w:rsid w:val="0098095A"/>
    <w:rsid w:val="00992B19"/>
    <w:rsid w:val="009A6D33"/>
    <w:rsid w:val="009B5344"/>
    <w:rsid w:val="009C68F2"/>
    <w:rsid w:val="00A1347F"/>
    <w:rsid w:val="00A151E4"/>
    <w:rsid w:val="00A31AA9"/>
    <w:rsid w:val="00A50EB5"/>
    <w:rsid w:val="00A61F57"/>
    <w:rsid w:val="00A817E4"/>
    <w:rsid w:val="00A85052"/>
    <w:rsid w:val="00A93FA4"/>
    <w:rsid w:val="00AA3BDF"/>
    <w:rsid w:val="00AC701C"/>
    <w:rsid w:val="00AD73BE"/>
    <w:rsid w:val="00AD7C4E"/>
    <w:rsid w:val="00AE072A"/>
    <w:rsid w:val="00AE1124"/>
    <w:rsid w:val="00AE1965"/>
    <w:rsid w:val="00AE2064"/>
    <w:rsid w:val="00AE3E19"/>
    <w:rsid w:val="00AE4BED"/>
    <w:rsid w:val="00AE61D9"/>
    <w:rsid w:val="00B137E9"/>
    <w:rsid w:val="00B14102"/>
    <w:rsid w:val="00B3497C"/>
    <w:rsid w:val="00B418C7"/>
    <w:rsid w:val="00B42A07"/>
    <w:rsid w:val="00B500BE"/>
    <w:rsid w:val="00B54A3C"/>
    <w:rsid w:val="00B57A83"/>
    <w:rsid w:val="00B668F0"/>
    <w:rsid w:val="00B728BD"/>
    <w:rsid w:val="00B81EF2"/>
    <w:rsid w:val="00B82C13"/>
    <w:rsid w:val="00B8562E"/>
    <w:rsid w:val="00B92B25"/>
    <w:rsid w:val="00B951B0"/>
    <w:rsid w:val="00BA627E"/>
    <w:rsid w:val="00BA7260"/>
    <w:rsid w:val="00BA7D22"/>
    <w:rsid w:val="00BF582B"/>
    <w:rsid w:val="00C0081B"/>
    <w:rsid w:val="00C02331"/>
    <w:rsid w:val="00C04267"/>
    <w:rsid w:val="00C13615"/>
    <w:rsid w:val="00C1630A"/>
    <w:rsid w:val="00C31AC9"/>
    <w:rsid w:val="00C42389"/>
    <w:rsid w:val="00C42BD3"/>
    <w:rsid w:val="00C43EC0"/>
    <w:rsid w:val="00C531AF"/>
    <w:rsid w:val="00C61D7C"/>
    <w:rsid w:val="00C7179E"/>
    <w:rsid w:val="00C76C50"/>
    <w:rsid w:val="00C800F0"/>
    <w:rsid w:val="00C83B11"/>
    <w:rsid w:val="00C95C12"/>
    <w:rsid w:val="00CC0BB5"/>
    <w:rsid w:val="00CE2BB0"/>
    <w:rsid w:val="00CE349F"/>
    <w:rsid w:val="00CF22E4"/>
    <w:rsid w:val="00D32D0D"/>
    <w:rsid w:val="00D513AA"/>
    <w:rsid w:val="00D52EF0"/>
    <w:rsid w:val="00D75F4B"/>
    <w:rsid w:val="00D82C9A"/>
    <w:rsid w:val="00D962D0"/>
    <w:rsid w:val="00DA0452"/>
    <w:rsid w:val="00DC38E8"/>
    <w:rsid w:val="00DD58E1"/>
    <w:rsid w:val="00DE293E"/>
    <w:rsid w:val="00DF4642"/>
    <w:rsid w:val="00E01F65"/>
    <w:rsid w:val="00E0742E"/>
    <w:rsid w:val="00E12D82"/>
    <w:rsid w:val="00E15F15"/>
    <w:rsid w:val="00E3136B"/>
    <w:rsid w:val="00E4352B"/>
    <w:rsid w:val="00E46E1F"/>
    <w:rsid w:val="00E72134"/>
    <w:rsid w:val="00E72754"/>
    <w:rsid w:val="00EA6026"/>
    <w:rsid w:val="00EB4A11"/>
    <w:rsid w:val="00ED18C9"/>
    <w:rsid w:val="00F20019"/>
    <w:rsid w:val="00F27C80"/>
    <w:rsid w:val="00F320CA"/>
    <w:rsid w:val="00F40651"/>
    <w:rsid w:val="00F4093E"/>
    <w:rsid w:val="00F41A98"/>
    <w:rsid w:val="00F4316F"/>
    <w:rsid w:val="00F6384B"/>
    <w:rsid w:val="00F67640"/>
    <w:rsid w:val="00F75C89"/>
    <w:rsid w:val="00F7723D"/>
    <w:rsid w:val="00F973F7"/>
    <w:rsid w:val="00FB0BBB"/>
    <w:rsid w:val="00FB6B02"/>
    <w:rsid w:val="00FC1CD3"/>
    <w:rsid w:val="00FC58BB"/>
    <w:rsid w:val="00FC763D"/>
    <w:rsid w:val="00FD0852"/>
    <w:rsid w:val="00FD265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2"/>
    </o:shapelayout>
  </w:shapeDefaults>
  <w:decimalSymbol w:val=","/>
  <w:listSeparator w:val=";"/>
  <w14:docId w14:val="27C14123"/>
  <w15:docId w15:val="{48632EFC-1B02-4840-A78B-D97E74BB0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prastasis">
    <w:name w:val="Normal"/>
    <w:qFormat/>
    <w:rsid w:val="00FC1CD3"/>
    <w:rPr>
      <w:sz w:val="24"/>
    </w:rPr>
  </w:style>
  <w:style w:type="paragraph" w:styleId="Antrat1">
    <w:name w:val="heading 1"/>
    <w:basedOn w:val="prastasis"/>
    <w:next w:val="prastasis"/>
    <w:link w:val="Antrat1Diagrama"/>
    <w:qFormat/>
    <w:rsid w:val="00FC1CD3"/>
    <w:pPr>
      <w:keepNext/>
      <w:jc w:val="center"/>
      <w:outlineLvl w:val="0"/>
    </w:pPr>
    <w:rPr>
      <w:b/>
      <w:lang w:val="en-US"/>
    </w:rPr>
  </w:style>
  <w:style w:type="paragraph" w:styleId="Antrat3">
    <w:name w:val="heading 3"/>
    <w:basedOn w:val="prastasis"/>
    <w:next w:val="prastasis"/>
    <w:qFormat/>
    <w:rsid w:val="00FC1CD3"/>
    <w:pPr>
      <w:keepNext/>
      <w:jc w:val="center"/>
      <w:outlineLvl w:val="2"/>
    </w:pPr>
    <w:rPr>
      <w:b/>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FC1CD3"/>
    <w:pPr>
      <w:tabs>
        <w:tab w:val="center" w:pos="4153"/>
        <w:tab w:val="right" w:pos="8306"/>
      </w:tabs>
    </w:pPr>
  </w:style>
  <w:style w:type="paragraph" w:styleId="Porat">
    <w:name w:val="footer"/>
    <w:basedOn w:val="prastasis"/>
    <w:rsid w:val="00FC1CD3"/>
    <w:pPr>
      <w:tabs>
        <w:tab w:val="center" w:pos="4153"/>
        <w:tab w:val="right" w:pos="8306"/>
      </w:tabs>
    </w:pPr>
  </w:style>
  <w:style w:type="character" w:styleId="Hipersaitas">
    <w:name w:val="Hyperlink"/>
    <w:rsid w:val="00FC1CD3"/>
    <w:rPr>
      <w:color w:val="auto"/>
      <w:u w:val="none"/>
    </w:rPr>
  </w:style>
  <w:style w:type="character" w:styleId="Puslapionumeris">
    <w:name w:val="page number"/>
    <w:basedOn w:val="Numatytasispastraiposriftas"/>
    <w:rsid w:val="00FC1CD3"/>
  </w:style>
  <w:style w:type="paragraph" w:styleId="Pagrindiniotekstotrauka">
    <w:name w:val="Body Text Indent"/>
    <w:basedOn w:val="prastasis"/>
    <w:rsid w:val="00FC1CD3"/>
    <w:pPr>
      <w:ind w:firstLine="851"/>
    </w:pPr>
  </w:style>
  <w:style w:type="paragraph" w:styleId="Pagrindinistekstas">
    <w:name w:val="Body Text"/>
    <w:basedOn w:val="prastasis"/>
    <w:rsid w:val="00FC1CD3"/>
    <w:pPr>
      <w:jc w:val="both"/>
    </w:pPr>
  </w:style>
  <w:style w:type="paragraph" w:styleId="Pavadinimas">
    <w:name w:val="Title"/>
    <w:basedOn w:val="prastasis"/>
    <w:link w:val="PavadinimasDiagrama"/>
    <w:qFormat/>
    <w:rsid w:val="00FC1CD3"/>
    <w:pPr>
      <w:jc w:val="center"/>
    </w:pPr>
    <w:rPr>
      <w:b/>
      <w:bCs/>
      <w:szCs w:val="24"/>
      <w:lang w:val="en-US"/>
    </w:rPr>
  </w:style>
  <w:style w:type="paragraph" w:styleId="Pagrindiniotekstotrauka2">
    <w:name w:val="Body Text Indent 2"/>
    <w:basedOn w:val="prastasis"/>
    <w:rsid w:val="00FC1CD3"/>
    <w:pPr>
      <w:spacing w:before="120" w:after="120"/>
      <w:ind w:firstLine="720"/>
      <w:jc w:val="both"/>
    </w:pPr>
    <w:rPr>
      <w:szCs w:val="24"/>
    </w:rPr>
  </w:style>
  <w:style w:type="paragraph" w:styleId="Pagrindinistekstas2">
    <w:name w:val="Body Text 2"/>
    <w:basedOn w:val="prastasis"/>
    <w:rsid w:val="00FC1CD3"/>
    <w:pPr>
      <w:jc w:val="both"/>
    </w:pPr>
    <w:rPr>
      <w:sz w:val="22"/>
    </w:rPr>
  </w:style>
  <w:style w:type="character" w:customStyle="1" w:styleId="Antrat1Diagrama">
    <w:name w:val="Antraštė 1 Diagrama"/>
    <w:link w:val="Antrat1"/>
    <w:rsid w:val="00FC1CD3"/>
    <w:rPr>
      <w:b/>
      <w:sz w:val="24"/>
      <w:lang w:val="en-US" w:eastAsia="en-US"/>
    </w:rPr>
  </w:style>
  <w:style w:type="character" w:customStyle="1" w:styleId="AntratsDiagrama">
    <w:name w:val="Antraštės Diagrama"/>
    <w:link w:val="Antrats"/>
    <w:rsid w:val="00FC1CD3"/>
    <w:rPr>
      <w:sz w:val="24"/>
      <w:lang w:eastAsia="en-US"/>
    </w:rPr>
  </w:style>
  <w:style w:type="paragraph" w:styleId="Paantrat">
    <w:name w:val="Subtitle"/>
    <w:basedOn w:val="prastasis"/>
    <w:link w:val="PaantratDiagrama"/>
    <w:qFormat/>
    <w:rsid w:val="00107C26"/>
    <w:pPr>
      <w:tabs>
        <w:tab w:val="left" w:pos="567"/>
      </w:tabs>
      <w:jc w:val="center"/>
    </w:pPr>
    <w:rPr>
      <w:b/>
      <w:bCs/>
      <w:szCs w:val="24"/>
    </w:rPr>
  </w:style>
  <w:style w:type="character" w:customStyle="1" w:styleId="PaantratDiagrama">
    <w:name w:val="Paantraštė Diagrama"/>
    <w:link w:val="Paantrat"/>
    <w:rsid w:val="00107C26"/>
    <w:rPr>
      <w:b/>
      <w:bCs/>
      <w:sz w:val="24"/>
      <w:szCs w:val="24"/>
      <w:lang w:eastAsia="en-US"/>
    </w:rPr>
  </w:style>
  <w:style w:type="paragraph" w:customStyle="1" w:styleId="Default">
    <w:name w:val="Default"/>
    <w:rsid w:val="00B418C7"/>
    <w:pPr>
      <w:autoSpaceDE w:val="0"/>
      <w:autoSpaceDN w:val="0"/>
      <w:adjustRightInd w:val="0"/>
    </w:pPr>
    <w:rPr>
      <w:color w:val="000000"/>
      <w:sz w:val="24"/>
      <w:szCs w:val="24"/>
    </w:rPr>
  </w:style>
  <w:style w:type="table" w:styleId="Lentelstinklelis">
    <w:name w:val="Table Grid"/>
    <w:basedOn w:val="prastojilentel"/>
    <w:rsid w:val="00B41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vadinimasDiagrama">
    <w:name w:val="Pavadinimas Diagrama"/>
    <w:link w:val="Pavadinimas"/>
    <w:rsid w:val="002E1F99"/>
    <w:rPr>
      <w:b/>
      <w:bCs/>
      <w:sz w:val="24"/>
      <w:szCs w:val="24"/>
      <w:lang w:val="en-US" w:eastAsia="en-US"/>
    </w:rPr>
  </w:style>
  <w:style w:type="paragraph" w:styleId="Debesliotekstas">
    <w:name w:val="Balloon Text"/>
    <w:basedOn w:val="prastasis"/>
    <w:link w:val="DebesliotekstasDiagrama"/>
    <w:rsid w:val="006A29E6"/>
    <w:rPr>
      <w:rFonts w:ascii="Tahoma" w:hAnsi="Tahoma"/>
      <w:sz w:val="16"/>
      <w:szCs w:val="16"/>
    </w:rPr>
  </w:style>
  <w:style w:type="character" w:customStyle="1" w:styleId="DebesliotekstasDiagrama">
    <w:name w:val="Debesėlio tekstas Diagrama"/>
    <w:link w:val="Debesliotekstas"/>
    <w:rsid w:val="006A29E6"/>
    <w:rPr>
      <w:rFonts w:ascii="Tahoma" w:hAnsi="Tahoma" w:cs="Tahoma"/>
      <w:sz w:val="16"/>
      <w:szCs w:val="16"/>
      <w:lang w:eastAsia="en-US"/>
    </w:rPr>
  </w:style>
  <w:style w:type="character" w:customStyle="1" w:styleId="normaltextrun">
    <w:name w:val="normaltextrun"/>
    <w:rsid w:val="00A817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324722">
      <w:bodyDiv w:val="1"/>
      <w:marLeft w:val="0"/>
      <w:marRight w:val="0"/>
      <w:marTop w:val="0"/>
      <w:marBottom w:val="0"/>
      <w:divBdr>
        <w:top w:val="none" w:sz="0" w:space="0" w:color="auto"/>
        <w:left w:val="none" w:sz="0" w:space="0" w:color="auto"/>
        <w:bottom w:val="none" w:sz="0" w:space="0" w:color="auto"/>
        <w:right w:val="none" w:sz="0" w:space="0" w:color="auto"/>
      </w:divBdr>
    </w:div>
    <w:div w:id="1037581784">
      <w:bodyDiv w:val="1"/>
      <w:marLeft w:val="0"/>
      <w:marRight w:val="0"/>
      <w:marTop w:val="0"/>
      <w:marBottom w:val="0"/>
      <w:divBdr>
        <w:top w:val="none" w:sz="0" w:space="0" w:color="auto"/>
        <w:left w:val="none" w:sz="0" w:space="0" w:color="auto"/>
        <w:bottom w:val="none" w:sz="0" w:space="0" w:color="auto"/>
        <w:right w:val="none" w:sz="0" w:space="0" w:color="auto"/>
      </w:divBdr>
    </w:div>
    <w:div w:id="2021154363">
      <w:bodyDiv w:val="1"/>
      <w:marLeft w:val="0"/>
      <w:marRight w:val="0"/>
      <w:marTop w:val="0"/>
      <w:marBottom w:val="0"/>
      <w:divBdr>
        <w:top w:val="none" w:sz="0" w:space="0" w:color="auto"/>
        <w:left w:val="none" w:sz="0" w:space="0" w:color="auto"/>
        <w:bottom w:val="none" w:sz="0" w:space="0" w:color="auto"/>
        <w:right w:val="none" w:sz="0" w:space="0" w:color="auto"/>
      </w:divBdr>
    </w:div>
    <w:div w:id="2022510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atsakymas.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atsakymas</Template>
  <TotalTime>1</TotalTime>
  <Pages>2</Pages>
  <Words>3152</Words>
  <Characters>1797</Characters>
  <Application>Microsoft Office Word</Application>
  <DocSecurity>0</DocSecurity>
  <Lines>14</Lines>
  <Paragraphs>9</Paragraphs>
  <ScaleCrop>false</ScaleCrop>
  <Company>Sveikatos apsaugos ministerija</Company>
  <LinksUpToDate>false</LinksUpToDate>
  <CharactersWithSpaces>4940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dc:title>
  <dc:subject/>
  <dc:creator>Egle</dc:creator>
  <cp:keywords/>
  <dc:description/>
  <cp:lastModifiedBy>dovile.dackauskaite@jurbarkas.lt</cp:lastModifiedBy>
  <cp:revision>2</cp:revision>
  <cp:lastPrinted>2019-11-12T07:11:00Z</cp:lastPrinted>
  <dcterms:created xsi:type="dcterms:W3CDTF">2024-02-19T06:35:00Z</dcterms:created>
  <dcterms:modified xsi:type="dcterms:W3CDTF">2024-02-19T06:35:00Z</dcterms:modified>
</cp:coreProperties>
</file>