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1D52" w14:textId="77777777" w:rsidR="00FC1CD3" w:rsidRPr="007919D4" w:rsidRDefault="004414E0" w:rsidP="00F94EB3">
      <w:pPr>
        <w:jc w:val="right"/>
        <w:rPr>
          <w:lang w:val="en-US"/>
        </w:rPr>
      </w:pPr>
      <w:r>
        <w:t>P</w:t>
      </w:r>
      <w:r w:rsidR="00F320CA" w:rsidRPr="007919D4">
        <w:t>rojektas</w:t>
      </w:r>
    </w:p>
    <w:p w14:paraId="548DC3C8" w14:textId="77777777" w:rsidR="00FC1CD3" w:rsidRPr="007919D4" w:rsidRDefault="00F20019">
      <w:pPr>
        <w:jc w:val="center"/>
        <w:rPr>
          <w:b/>
        </w:rPr>
      </w:pPr>
      <w:r w:rsidRPr="007919D4">
        <w:rPr>
          <w:b/>
          <w:lang w:val="en-US"/>
        </w:rPr>
        <w:t xml:space="preserve">JURBARKO RAJONO </w:t>
      </w:r>
      <w:r w:rsidRPr="007919D4">
        <w:rPr>
          <w:b/>
        </w:rPr>
        <w:t>SAVIVALDYBĖS TARYBA</w:t>
      </w:r>
    </w:p>
    <w:p w14:paraId="5D9CA632" w14:textId="77777777" w:rsidR="00FC1CD3" w:rsidRPr="007919D4"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7919D4" w14:paraId="7B9F3165" w14:textId="77777777">
        <w:trPr>
          <w:cantSplit/>
        </w:trPr>
        <w:tc>
          <w:tcPr>
            <w:tcW w:w="9654" w:type="dxa"/>
            <w:tcBorders>
              <w:top w:val="nil"/>
              <w:left w:val="nil"/>
              <w:bottom w:val="nil"/>
              <w:right w:val="nil"/>
            </w:tcBorders>
          </w:tcPr>
          <w:p w14:paraId="5DA0C47F" w14:textId="77777777" w:rsidR="00FC1CD3" w:rsidRPr="007919D4" w:rsidRDefault="00F20019">
            <w:pPr>
              <w:pStyle w:val="Antrat1"/>
              <w:rPr>
                <w:caps/>
                <w:szCs w:val="24"/>
                <w:lang w:val="lt-LT"/>
              </w:rPr>
            </w:pPr>
            <w:r w:rsidRPr="007919D4">
              <w:rPr>
                <w:szCs w:val="24"/>
                <w:lang w:val="lt-LT"/>
              </w:rPr>
              <w:t>SPRENDIMAS</w:t>
            </w:r>
          </w:p>
        </w:tc>
      </w:tr>
      <w:bookmarkStart w:id="0" w:name="DOC_DATA"/>
      <w:tr w:rsidR="00FC1CD3" w:rsidRPr="007919D4" w14:paraId="4927C425" w14:textId="77777777">
        <w:trPr>
          <w:cantSplit/>
        </w:trPr>
        <w:tc>
          <w:tcPr>
            <w:tcW w:w="9654" w:type="dxa"/>
            <w:tcBorders>
              <w:top w:val="nil"/>
              <w:left w:val="nil"/>
              <w:bottom w:val="nil"/>
              <w:right w:val="nil"/>
            </w:tcBorders>
          </w:tcPr>
          <w:p w14:paraId="2536FA29" w14:textId="77777777" w:rsidR="00FC1CD3" w:rsidRPr="008C390A" w:rsidRDefault="00A15307" w:rsidP="002950A8">
            <w:pPr>
              <w:pStyle w:val="Antrats"/>
              <w:tabs>
                <w:tab w:val="left" w:pos="1296"/>
              </w:tabs>
              <w:jc w:val="center"/>
              <w:rPr>
                <w:b/>
                <w:caps/>
              </w:rPr>
            </w:pPr>
            <w:r w:rsidRPr="008C390A">
              <w:rPr>
                <w:b/>
              </w:rPr>
              <w:fldChar w:fldCharType="begin">
                <w:ffData>
                  <w:name w:val="DOC_DATA"/>
                  <w:enabled/>
                  <w:calcOnExit w:val="0"/>
                  <w:textInput>
                    <w:default w:val="{$DOC_DATA}"/>
                  </w:textInput>
                </w:ffData>
              </w:fldChar>
            </w:r>
            <w:r w:rsidR="00F20019" w:rsidRPr="007919D4">
              <w:rPr>
                <w:b/>
              </w:rPr>
              <w:instrText xml:space="preserve"> FORMTEXT </w:instrText>
            </w:r>
            <w:r w:rsidRPr="008C390A">
              <w:rPr>
                <w:b/>
              </w:rPr>
            </w:r>
            <w:r w:rsidRPr="008C390A">
              <w:rPr>
                <w:b/>
              </w:rPr>
              <w:fldChar w:fldCharType="separate"/>
            </w:r>
            <w:r w:rsidR="002950A8" w:rsidRPr="007919D4">
              <w:rPr>
                <w:b/>
                <w:noProof/>
              </w:rPr>
              <w:t xml:space="preserve">DĖL </w:t>
            </w:r>
            <w:r w:rsidR="00595B8A">
              <w:rPr>
                <w:b/>
                <w:noProof/>
              </w:rPr>
              <w:t xml:space="preserve">LEIDIMO </w:t>
            </w:r>
            <w:r w:rsidR="002950A8" w:rsidRPr="007919D4">
              <w:rPr>
                <w:b/>
                <w:noProof/>
              </w:rPr>
              <w:t xml:space="preserve">JURBARKO </w:t>
            </w:r>
            <w:r w:rsidR="00AB5433">
              <w:rPr>
                <w:b/>
                <w:noProof/>
              </w:rPr>
              <w:t>N</w:t>
            </w:r>
            <w:r w:rsidR="005D35A1">
              <w:rPr>
                <w:b/>
                <w:noProof/>
              </w:rPr>
              <w:t>A</w:t>
            </w:r>
            <w:r w:rsidR="00343723" w:rsidRPr="007919D4">
              <w:rPr>
                <w:b/>
                <w:noProof/>
              </w:rPr>
              <w:t>U</w:t>
            </w:r>
            <w:r w:rsidR="00AB5433">
              <w:rPr>
                <w:b/>
                <w:noProof/>
              </w:rPr>
              <w:t>JAMIES</w:t>
            </w:r>
            <w:r w:rsidR="00343723" w:rsidRPr="007919D4">
              <w:rPr>
                <w:b/>
                <w:noProof/>
              </w:rPr>
              <w:t>Č</w:t>
            </w:r>
            <w:r w:rsidR="005D35A1">
              <w:rPr>
                <w:b/>
                <w:noProof/>
              </w:rPr>
              <w:t xml:space="preserve">IO </w:t>
            </w:r>
            <w:r w:rsidR="00AB5433">
              <w:rPr>
                <w:b/>
                <w:noProof/>
              </w:rPr>
              <w:t>P</w:t>
            </w:r>
            <w:r w:rsidR="005D35A1">
              <w:rPr>
                <w:b/>
                <w:noProof/>
              </w:rPr>
              <w:t>RO</w:t>
            </w:r>
            <w:r w:rsidR="00AB5433">
              <w:rPr>
                <w:b/>
                <w:noProof/>
              </w:rPr>
              <w:t>GIMN</w:t>
            </w:r>
            <w:r w:rsidR="007102C2" w:rsidRPr="007919D4">
              <w:rPr>
                <w:b/>
                <w:noProof/>
              </w:rPr>
              <w:t>A</w:t>
            </w:r>
            <w:r w:rsidR="00AB5433">
              <w:rPr>
                <w:b/>
                <w:noProof/>
              </w:rPr>
              <w:t>Z</w:t>
            </w:r>
            <w:r w:rsidR="007102C2" w:rsidRPr="007919D4">
              <w:rPr>
                <w:b/>
                <w:noProof/>
              </w:rPr>
              <w:t>I</w:t>
            </w:r>
            <w:r w:rsidR="00AB5433">
              <w:rPr>
                <w:b/>
                <w:noProof/>
              </w:rPr>
              <w:t>J</w:t>
            </w:r>
            <w:r w:rsidR="00595B8A">
              <w:rPr>
                <w:b/>
                <w:noProof/>
              </w:rPr>
              <w:t xml:space="preserve">AI NUOMOTI </w:t>
            </w:r>
            <w:r w:rsidR="00AB5433">
              <w:rPr>
                <w:b/>
                <w:noProof/>
              </w:rPr>
              <w:t>S</w:t>
            </w:r>
            <w:r w:rsidR="00595B8A">
              <w:rPr>
                <w:b/>
                <w:noProof/>
              </w:rPr>
              <w:t>TA</w:t>
            </w:r>
            <w:r w:rsidR="00AB5433">
              <w:rPr>
                <w:b/>
                <w:noProof/>
              </w:rPr>
              <w:t>D</w:t>
            </w:r>
            <w:r w:rsidR="00595B8A">
              <w:rPr>
                <w:b/>
                <w:noProof/>
              </w:rPr>
              <w:t>I</w:t>
            </w:r>
            <w:r w:rsidR="00AB5433">
              <w:rPr>
                <w:b/>
                <w:noProof/>
              </w:rPr>
              <w:t>ONĄ</w:t>
            </w:r>
            <w:r w:rsidR="00595B8A">
              <w:rPr>
                <w:b/>
                <w:noProof/>
              </w:rPr>
              <w:t xml:space="preserve"> I</w:t>
            </w:r>
            <w:r w:rsidR="00C87840">
              <w:rPr>
                <w:b/>
                <w:noProof/>
              </w:rPr>
              <w:t>R</w:t>
            </w:r>
            <w:r w:rsidR="007102C2" w:rsidRPr="007919D4">
              <w:rPr>
                <w:b/>
                <w:noProof/>
              </w:rPr>
              <w:t xml:space="preserve"> TEIKIAM</w:t>
            </w:r>
            <w:r w:rsidR="002950A8" w:rsidRPr="007919D4">
              <w:rPr>
                <w:b/>
                <w:noProof/>
              </w:rPr>
              <w:t>Ų P</w:t>
            </w:r>
            <w:r w:rsidR="0043260E" w:rsidRPr="007919D4">
              <w:rPr>
                <w:b/>
                <w:noProof/>
              </w:rPr>
              <w:t>A</w:t>
            </w:r>
            <w:r w:rsidR="007102C2" w:rsidRPr="007919D4">
              <w:rPr>
                <w:b/>
                <w:noProof/>
              </w:rPr>
              <w:t>S</w:t>
            </w:r>
            <w:r w:rsidR="002950A8" w:rsidRPr="007919D4">
              <w:rPr>
                <w:b/>
                <w:noProof/>
              </w:rPr>
              <w:t>L</w:t>
            </w:r>
            <w:r w:rsidR="007102C2" w:rsidRPr="007919D4">
              <w:rPr>
                <w:b/>
                <w:noProof/>
              </w:rPr>
              <w:t>AUG</w:t>
            </w:r>
            <w:r w:rsidR="0043260E" w:rsidRPr="007919D4">
              <w:rPr>
                <w:b/>
                <w:noProof/>
              </w:rPr>
              <w:t>Ų</w:t>
            </w:r>
            <w:r w:rsidR="00717C87" w:rsidRPr="007919D4">
              <w:rPr>
                <w:b/>
                <w:noProof/>
              </w:rPr>
              <w:t xml:space="preserve"> ĮKAINI</w:t>
            </w:r>
            <w:r w:rsidR="002950A8" w:rsidRPr="007919D4">
              <w:rPr>
                <w:b/>
                <w:noProof/>
              </w:rPr>
              <w:t>Ų PATVIRTINIMO</w:t>
            </w:r>
            <w:r w:rsidRPr="008C390A">
              <w:rPr>
                <w:b/>
              </w:rPr>
              <w:fldChar w:fldCharType="end"/>
            </w:r>
            <w:bookmarkEnd w:id="0"/>
            <w:r w:rsidRPr="008C390A">
              <w:rPr>
                <w:b/>
              </w:rPr>
              <w:fldChar w:fldCharType="begin">
                <w:ffData>
                  <w:name w:val="DOC_DATA"/>
                  <w:enabled/>
                  <w:calcOnExit w:val="0"/>
                  <w:textInput>
                    <w:default w:val="{$DOC_DATA}"/>
                  </w:textInput>
                </w:ffData>
              </w:fldChar>
            </w:r>
            <w:r w:rsidR="00F20019" w:rsidRPr="007919D4">
              <w:rPr>
                <w:b/>
              </w:rPr>
              <w:instrText xml:space="preserve"> FORMTEXT </w:instrText>
            </w:r>
            <w:r w:rsidR="00734366">
              <w:rPr>
                <w:b/>
              </w:rPr>
            </w:r>
            <w:r w:rsidR="00734366">
              <w:rPr>
                <w:b/>
              </w:rPr>
              <w:fldChar w:fldCharType="separate"/>
            </w:r>
            <w:r w:rsidRPr="008C390A">
              <w:rPr>
                <w:b/>
              </w:rPr>
              <w:fldChar w:fldCharType="end"/>
            </w:r>
          </w:p>
        </w:tc>
      </w:tr>
      <w:tr w:rsidR="00FC1CD3" w:rsidRPr="007919D4" w14:paraId="3540BEDA" w14:textId="77777777">
        <w:trPr>
          <w:cantSplit/>
        </w:trPr>
        <w:tc>
          <w:tcPr>
            <w:tcW w:w="9654" w:type="dxa"/>
            <w:tcBorders>
              <w:top w:val="nil"/>
              <w:left w:val="nil"/>
              <w:bottom w:val="nil"/>
              <w:right w:val="nil"/>
            </w:tcBorders>
          </w:tcPr>
          <w:p w14:paraId="159CA3B3" w14:textId="77777777" w:rsidR="00FC1CD3" w:rsidRPr="008C390A" w:rsidRDefault="00FC1CD3">
            <w:pPr>
              <w:pStyle w:val="Antrats"/>
              <w:tabs>
                <w:tab w:val="left" w:pos="1296"/>
              </w:tabs>
              <w:jc w:val="center"/>
              <w:rPr>
                <w:b/>
                <w:caps/>
              </w:rPr>
            </w:pPr>
          </w:p>
        </w:tc>
      </w:tr>
      <w:tr w:rsidR="00FC1CD3" w:rsidRPr="007919D4" w14:paraId="1AC40632" w14:textId="77777777">
        <w:trPr>
          <w:cantSplit/>
        </w:trPr>
        <w:tc>
          <w:tcPr>
            <w:tcW w:w="9654" w:type="dxa"/>
            <w:tcBorders>
              <w:top w:val="nil"/>
              <w:left w:val="nil"/>
              <w:bottom w:val="nil"/>
              <w:right w:val="nil"/>
            </w:tcBorders>
          </w:tcPr>
          <w:p w14:paraId="0FE68D36" w14:textId="77777777" w:rsidR="00FC1CD3" w:rsidRPr="008C390A" w:rsidRDefault="00A15307" w:rsidP="005A5CE8">
            <w:pPr>
              <w:pStyle w:val="Antrats"/>
              <w:tabs>
                <w:tab w:val="left" w:pos="1296"/>
              </w:tabs>
              <w:jc w:val="center"/>
              <w:rPr>
                <w:b/>
                <w:caps/>
              </w:rPr>
            </w:pPr>
            <w:r>
              <w:fldChar w:fldCharType="begin">
                <w:ffData>
                  <w:name w:val=""/>
                  <w:enabled/>
                  <w:calcOnExit w:val="0"/>
                  <w:textInput>
                    <w:default w:val="{$NOW_WORD_DATE}"/>
                  </w:textInput>
                </w:ffData>
              </w:fldChar>
            </w:r>
            <w:r w:rsidR="003D71F3">
              <w:instrText xml:space="preserve"> FORMTEXT </w:instrText>
            </w:r>
            <w:r>
              <w:fldChar w:fldCharType="separate"/>
            </w:r>
            <w:r w:rsidR="003D71F3">
              <w:rPr>
                <w:noProof/>
              </w:rPr>
              <w:t>2021 m. birželio 15 d.</w:t>
            </w:r>
            <w:r>
              <w:fldChar w:fldCharType="end"/>
            </w:r>
            <w:r w:rsidR="003D71F3">
              <w:t xml:space="preserve"> Nr. </w:t>
            </w:r>
            <w:r>
              <w:fldChar w:fldCharType="begin">
                <w:ffData>
                  <w:name w:val="SHOWS"/>
                  <w:enabled/>
                  <w:calcOnExit w:val="0"/>
                  <w:textInput>
                    <w:default w:val="{$SHOWS}"/>
                  </w:textInput>
                </w:ffData>
              </w:fldChar>
            </w:r>
            <w:r w:rsidR="003D71F3">
              <w:instrText xml:space="preserve"> FORMTEXT </w:instrText>
            </w:r>
            <w:r>
              <w:fldChar w:fldCharType="separate"/>
            </w:r>
            <w:r w:rsidR="003D71F3">
              <w:rPr>
                <w:noProof/>
              </w:rPr>
              <w:t>TSP-227</w:t>
            </w:r>
            <w:r>
              <w:fldChar w:fldCharType="end"/>
            </w:r>
          </w:p>
        </w:tc>
      </w:tr>
      <w:tr w:rsidR="00FC1CD3" w:rsidRPr="007919D4" w14:paraId="265D10A8" w14:textId="77777777">
        <w:trPr>
          <w:cantSplit/>
        </w:trPr>
        <w:tc>
          <w:tcPr>
            <w:tcW w:w="9654" w:type="dxa"/>
            <w:tcBorders>
              <w:top w:val="nil"/>
              <w:left w:val="nil"/>
              <w:bottom w:val="nil"/>
              <w:right w:val="nil"/>
            </w:tcBorders>
          </w:tcPr>
          <w:p w14:paraId="6D2E5AC4" w14:textId="77777777" w:rsidR="00FC1CD3" w:rsidRPr="007919D4" w:rsidRDefault="00F20019">
            <w:pPr>
              <w:jc w:val="center"/>
            </w:pPr>
            <w:r w:rsidRPr="007919D4">
              <w:t>Jurbarkas</w:t>
            </w:r>
          </w:p>
        </w:tc>
      </w:tr>
    </w:tbl>
    <w:p w14:paraId="5B54D5D2" w14:textId="0BAD1065" w:rsidR="00F718DF" w:rsidRDefault="00F718DF">
      <w:pPr>
        <w:jc w:val="both"/>
      </w:pPr>
    </w:p>
    <w:p w14:paraId="0D8E4602" w14:textId="77777777" w:rsidR="0008774A" w:rsidRPr="007919D4" w:rsidRDefault="0008774A">
      <w:pPr>
        <w:jc w:val="both"/>
      </w:pPr>
    </w:p>
    <w:p w14:paraId="609BBC7E" w14:textId="72264B60" w:rsidR="00717C87" w:rsidRPr="00D03E2F" w:rsidRDefault="006978D8" w:rsidP="005D0353">
      <w:pPr>
        <w:ind w:firstLine="720"/>
        <w:jc w:val="both"/>
      </w:pPr>
      <w:r w:rsidRPr="00D03E2F">
        <w:t>Vadovaudamasi Lietuvos Respublikos vietos savivaldos įstatymo</w:t>
      </w:r>
      <w:r w:rsidRPr="00D03E2F">
        <w:rPr>
          <w:szCs w:val="24"/>
        </w:rPr>
        <w:t xml:space="preserve"> </w:t>
      </w:r>
      <w:r w:rsidRPr="00D03E2F">
        <w:t>16 straipsnio 2 dalies</w:t>
      </w:r>
      <w:r w:rsidR="00C87840" w:rsidRPr="00D03E2F">
        <w:t xml:space="preserve"> </w:t>
      </w:r>
      <w:r w:rsidR="0018767B" w:rsidRPr="00D03E2F">
        <w:t xml:space="preserve">       </w:t>
      </w:r>
      <w:r w:rsidRPr="00D03E2F">
        <w:t>26 ir 37 punktais</w:t>
      </w:r>
      <w:r w:rsidR="007F7E59" w:rsidRPr="00D03E2F">
        <w:t xml:space="preserve">, Lietuvos Respublikos valstybės ir savivaldybių turto valdymo, naudojimo ir disponavimo juo įstatymo 15 straipsnio 2 dalies 2 punktu, </w:t>
      </w:r>
      <w:r w:rsidR="007F7E59" w:rsidRPr="00D03E2F">
        <w:rPr>
          <w:szCs w:val="24"/>
        </w:rPr>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36.1 punktu,</w:t>
      </w:r>
      <w:r w:rsidR="005D35A1" w:rsidRPr="00D03E2F">
        <w:t xml:space="preserve"> </w:t>
      </w:r>
      <w:r w:rsidR="00C87840" w:rsidRPr="00D03E2F">
        <w:t>bei</w:t>
      </w:r>
      <w:r w:rsidRPr="00D03E2F">
        <w:t xml:space="preserve"> atsižvelgdama į Jurbarko </w:t>
      </w:r>
      <w:r w:rsidR="00AB5433" w:rsidRPr="00D03E2F">
        <w:t>Naujamiesčio progimnazijos</w:t>
      </w:r>
      <w:r w:rsidR="00E95EE3" w:rsidRPr="00D03E2F">
        <w:t xml:space="preserve"> </w:t>
      </w:r>
      <w:r w:rsidRPr="00D03E2F">
        <w:t>20</w:t>
      </w:r>
      <w:r w:rsidR="005D35A1" w:rsidRPr="00D03E2F">
        <w:t>2</w:t>
      </w:r>
      <w:r w:rsidR="00AB5433" w:rsidRPr="00D03E2F">
        <w:t>1</w:t>
      </w:r>
      <w:r w:rsidRPr="00D03E2F">
        <w:t xml:space="preserve"> m. </w:t>
      </w:r>
      <w:r w:rsidR="00AB5433" w:rsidRPr="00D03E2F">
        <w:t>kovo</w:t>
      </w:r>
      <w:r w:rsidRPr="00D03E2F">
        <w:t xml:space="preserve"> </w:t>
      </w:r>
      <w:r w:rsidR="0018767B" w:rsidRPr="00D03E2F">
        <w:t xml:space="preserve">       </w:t>
      </w:r>
      <w:r w:rsidR="00AB5433" w:rsidRPr="00D03E2F">
        <w:t>12</w:t>
      </w:r>
      <w:r w:rsidRPr="00D03E2F">
        <w:t xml:space="preserve"> d. raštą Nr. </w:t>
      </w:r>
      <w:r w:rsidR="00AB5433" w:rsidRPr="00D03E2F">
        <w:t>V</w:t>
      </w:r>
      <w:r w:rsidR="007919D4" w:rsidRPr="00D03E2F">
        <w:t>6</w:t>
      </w:r>
      <w:r w:rsidR="00AB5433" w:rsidRPr="00D03E2F">
        <w:t>-18</w:t>
      </w:r>
      <w:r w:rsidRPr="00D03E2F">
        <w:t xml:space="preserve"> „Dėl </w:t>
      </w:r>
      <w:r w:rsidR="00AB5433" w:rsidRPr="00D03E2F">
        <w:t>Jurbarko Naujamiesčio progimnazijos stadiono</w:t>
      </w:r>
      <w:r w:rsidR="0067589D" w:rsidRPr="00D03E2F">
        <w:t xml:space="preserve"> </w:t>
      </w:r>
      <w:r w:rsidR="00AB5433" w:rsidRPr="00D03E2F">
        <w:t>nuomos į</w:t>
      </w:r>
      <w:r w:rsidR="00EA49D9" w:rsidRPr="00D03E2F">
        <w:t>kain</w:t>
      </w:r>
      <w:r w:rsidR="00AB5433" w:rsidRPr="00D03E2F">
        <w:t>i</w:t>
      </w:r>
      <w:r w:rsidR="00EA49D9" w:rsidRPr="00D03E2F">
        <w:t>ų</w:t>
      </w:r>
      <w:r w:rsidR="00E95EE3" w:rsidRPr="00D03E2F">
        <w:t xml:space="preserve"> patvirtinimo</w:t>
      </w:r>
      <w:r w:rsidR="0057547E" w:rsidRPr="00D03E2F">
        <w:t xml:space="preserve">“, </w:t>
      </w:r>
      <w:r w:rsidRPr="00D03E2F">
        <w:t>Jurbarko rajono savivaldybės taryba n u s p r e n d ž i a:</w:t>
      </w:r>
    </w:p>
    <w:p w14:paraId="519B1A7E" w14:textId="77777777" w:rsidR="009C3411" w:rsidRPr="00D03E2F" w:rsidRDefault="005D35A1" w:rsidP="00717C87">
      <w:pPr>
        <w:ind w:firstLine="709"/>
        <w:jc w:val="both"/>
      </w:pPr>
      <w:r w:rsidRPr="00D03E2F">
        <w:t xml:space="preserve">1. </w:t>
      </w:r>
      <w:r w:rsidR="0057547E" w:rsidRPr="00D03E2F">
        <w:t xml:space="preserve">Leisti </w:t>
      </w:r>
      <w:r w:rsidR="00717C87" w:rsidRPr="00D03E2F">
        <w:t xml:space="preserve">Jurbarko </w:t>
      </w:r>
      <w:r w:rsidR="00AB5433" w:rsidRPr="00D03E2F">
        <w:t>Naujamiesčio progimnazijai</w:t>
      </w:r>
      <w:r w:rsidR="009C3411" w:rsidRPr="00D03E2F">
        <w:t>:</w:t>
      </w:r>
    </w:p>
    <w:p w14:paraId="4654431E" w14:textId="77777777" w:rsidR="005D35A1" w:rsidRPr="00D03E2F" w:rsidRDefault="00E800DC" w:rsidP="00717C87">
      <w:pPr>
        <w:ind w:firstLine="709"/>
        <w:jc w:val="both"/>
      </w:pPr>
      <w:r w:rsidRPr="00D03E2F">
        <w:t>1.</w:t>
      </w:r>
      <w:r w:rsidR="005D35A1" w:rsidRPr="00D03E2F">
        <w:t>1.</w:t>
      </w:r>
      <w:r w:rsidRPr="00D03E2F">
        <w:t xml:space="preserve"> </w:t>
      </w:r>
      <w:r w:rsidR="00E95EE3" w:rsidRPr="00D03E2F">
        <w:t xml:space="preserve">ne konkurso tvarka nuomoti </w:t>
      </w:r>
      <w:r w:rsidR="002961AD" w:rsidRPr="00D03E2F">
        <w:t xml:space="preserve">mokyklos </w:t>
      </w:r>
      <w:r w:rsidR="00AB5433" w:rsidRPr="00D03E2F">
        <w:t>stadioną</w:t>
      </w:r>
      <w:r w:rsidR="005D35A1" w:rsidRPr="00D03E2F">
        <w:t xml:space="preserve"> trumpalaikiams renginiams ir nustatyti šias nuomos kainas:</w:t>
      </w:r>
    </w:p>
    <w:p w14:paraId="299FAC98" w14:textId="582579A3" w:rsidR="00E95EE3" w:rsidRPr="00D03E2F" w:rsidRDefault="005D35A1" w:rsidP="00717C87">
      <w:pPr>
        <w:ind w:firstLine="709"/>
        <w:jc w:val="both"/>
      </w:pPr>
      <w:r w:rsidRPr="00D03E2F">
        <w:t xml:space="preserve">1.1.1. </w:t>
      </w:r>
      <w:r w:rsidR="002961AD" w:rsidRPr="00D03E2F">
        <w:t xml:space="preserve">stadiono </w:t>
      </w:r>
      <w:r w:rsidR="0008774A" w:rsidRPr="00D03E2F">
        <w:t xml:space="preserve">futbolo aikštės </w:t>
      </w:r>
      <w:r w:rsidR="002961AD" w:rsidRPr="00D03E2F">
        <w:t>nuoma treniruotėms – 20</w:t>
      </w:r>
      <w:r w:rsidR="009C3411" w:rsidRPr="00D03E2F">
        <w:t>,00 Eur už val.;</w:t>
      </w:r>
    </w:p>
    <w:p w14:paraId="6DACFCC3" w14:textId="265D9CD7" w:rsidR="00343723" w:rsidRPr="00D03E2F" w:rsidRDefault="005D35A1" w:rsidP="002961AD">
      <w:pPr>
        <w:ind w:firstLine="709"/>
        <w:jc w:val="both"/>
      </w:pPr>
      <w:r w:rsidRPr="00D03E2F">
        <w:t xml:space="preserve">1.1.2. </w:t>
      </w:r>
      <w:r w:rsidR="002961AD" w:rsidRPr="00D03E2F">
        <w:t xml:space="preserve">stadiono </w:t>
      </w:r>
      <w:r w:rsidR="0008774A" w:rsidRPr="00D03E2F">
        <w:t xml:space="preserve">futbolo aikštės </w:t>
      </w:r>
      <w:r w:rsidR="002961AD" w:rsidRPr="00D03E2F">
        <w:t>nuoma varžyboms</w:t>
      </w:r>
      <w:r w:rsidR="00052594" w:rsidRPr="00D03E2F">
        <w:t xml:space="preserve"> </w:t>
      </w:r>
      <w:r w:rsidRPr="00D03E2F">
        <w:t xml:space="preserve">– </w:t>
      </w:r>
      <w:r w:rsidR="003D71F3" w:rsidRPr="00D03E2F">
        <w:t>30,00 Eur už pirmąją valandą, 21,00 Eur už kiekvieną papildomą valandą</w:t>
      </w:r>
      <w:r w:rsidRPr="00D03E2F">
        <w:t>.</w:t>
      </w:r>
    </w:p>
    <w:p w14:paraId="2069B1DD" w14:textId="77777777" w:rsidR="005D0353" w:rsidRPr="00D03E2F" w:rsidRDefault="005D0353" w:rsidP="005D0353">
      <w:pPr>
        <w:ind w:firstLine="709"/>
        <w:jc w:val="both"/>
        <w:rPr>
          <w:sz w:val="22"/>
        </w:rPr>
      </w:pPr>
      <w:r w:rsidRPr="00D03E2F">
        <w:t>2. Nustatyti, kad nuo mokėjimo už 1 punkte nurodytas paslaugas atleidžiam</w:t>
      </w:r>
      <w:r w:rsidR="00C45AEB" w:rsidRPr="00D03E2F">
        <w:t>i</w:t>
      </w:r>
      <w:r w:rsidRPr="00D03E2F">
        <w:t xml:space="preserve">: </w:t>
      </w:r>
    </w:p>
    <w:p w14:paraId="11D929DA" w14:textId="77777777" w:rsidR="005D0353" w:rsidRPr="00D03E2F" w:rsidRDefault="005D0353" w:rsidP="005D0353">
      <w:pPr>
        <w:ind w:firstLine="720"/>
        <w:jc w:val="both"/>
      </w:pPr>
      <w:r w:rsidRPr="00D03E2F">
        <w:t xml:space="preserve">2.1. Jurbarko rajono savivaldybės švietimo įstaigos, vykdančios </w:t>
      </w:r>
      <w:r w:rsidR="00B56689" w:rsidRPr="00D03E2F">
        <w:t xml:space="preserve">sporto </w:t>
      </w:r>
      <w:r w:rsidRPr="00D03E2F">
        <w:t>renginius, suderintus su Jurbarko rajono savivaldybės administracijos Švietimo, kultūros ir sporto skyriumi</w:t>
      </w:r>
      <w:r w:rsidR="00C45AEB" w:rsidRPr="00D03E2F">
        <w:t>;</w:t>
      </w:r>
    </w:p>
    <w:p w14:paraId="53275D5F" w14:textId="77777777" w:rsidR="005D0353" w:rsidRPr="00D03E2F" w:rsidRDefault="005D0353" w:rsidP="005D0353">
      <w:pPr>
        <w:ind w:firstLine="720"/>
        <w:jc w:val="both"/>
      </w:pPr>
      <w:r w:rsidRPr="00D03E2F">
        <w:t>2.2. Jurbarko rajono kūno kultūros ir sporto centras, vykdantis Jurbarko rajono savivaldybės moksleivių ugdomąją veiklą</w:t>
      </w:r>
      <w:r w:rsidR="00C45AEB" w:rsidRPr="00D03E2F">
        <w:t>;</w:t>
      </w:r>
    </w:p>
    <w:p w14:paraId="2835E2CD" w14:textId="77777777" w:rsidR="00343723" w:rsidRPr="00D03E2F" w:rsidRDefault="005D0353" w:rsidP="005D0353">
      <w:pPr>
        <w:ind w:firstLine="720"/>
        <w:jc w:val="both"/>
      </w:pPr>
      <w:r w:rsidRPr="00D03E2F">
        <w:t>2.3. Jurbarko rajono kūno kultūros ir sporto centras, vykdantis rajono pirmenybes ir organizuojantis savivaldybę reprezentuojančių arba žaidžiančių aukštesnėse lygose komandų varžybų vykdymą, suderintą su Jurbarko rajono savivaldybės administracijos Švietimo, kultūros ir sporto skyriumi</w:t>
      </w:r>
      <w:r w:rsidR="00004B02" w:rsidRPr="00D03E2F">
        <w:t>;</w:t>
      </w:r>
    </w:p>
    <w:p w14:paraId="364A8B6B" w14:textId="77777777" w:rsidR="003D71F3" w:rsidRPr="00D03E2F" w:rsidRDefault="00004B02" w:rsidP="00B56689">
      <w:pPr>
        <w:shd w:val="clear" w:color="auto" w:fill="FFFFFF"/>
        <w:ind w:firstLine="709"/>
        <w:jc w:val="both"/>
        <w:rPr>
          <w:szCs w:val="24"/>
        </w:rPr>
      </w:pPr>
      <w:r w:rsidRPr="00D03E2F">
        <w:t xml:space="preserve">2.4. </w:t>
      </w:r>
      <w:r w:rsidR="00B56689" w:rsidRPr="00D03E2F">
        <w:rPr>
          <w:szCs w:val="24"/>
        </w:rPr>
        <w:t>reprezentuojantys savivaldybę arba žaidžiantys aukštesnėse lygose Jurbarko rajono sporto klubai nuo treniruočių ir varžybų vykdymo nuomos mokesčio, suderinus su Jurbarko rajono savivaldybės administracijos Švietimo, kultūros ir sporto skyriumi</w:t>
      </w:r>
      <w:r w:rsidR="003D71F3" w:rsidRPr="00D03E2F">
        <w:rPr>
          <w:szCs w:val="24"/>
        </w:rPr>
        <w:t>;</w:t>
      </w:r>
    </w:p>
    <w:p w14:paraId="281F6DDD" w14:textId="77777777" w:rsidR="0008774A" w:rsidRPr="00D03E2F" w:rsidRDefault="003D71F3" w:rsidP="00B56689">
      <w:pPr>
        <w:shd w:val="clear" w:color="auto" w:fill="FFFFFF"/>
        <w:ind w:firstLine="709"/>
        <w:jc w:val="both"/>
      </w:pPr>
      <w:r w:rsidRPr="00D03E2F">
        <w:rPr>
          <w:szCs w:val="24"/>
        </w:rPr>
        <w:t xml:space="preserve">2.5. </w:t>
      </w:r>
      <w:r w:rsidRPr="00D03E2F">
        <w:t>Jurbarko rajono gyventojai, sudarę ne mažiau kaip 8 žmonių grupę ir pasirašę su Jurbarko Naujamiesčio progimnazija sutartį</w:t>
      </w:r>
      <w:r w:rsidR="0008774A" w:rsidRPr="00D03E2F">
        <w:t>;</w:t>
      </w:r>
    </w:p>
    <w:p w14:paraId="64D36382" w14:textId="6C89E749" w:rsidR="00B56689" w:rsidRPr="00D03E2F" w:rsidRDefault="0008774A" w:rsidP="0018767B">
      <w:pPr>
        <w:shd w:val="clear" w:color="auto" w:fill="FFFFFF"/>
        <w:ind w:firstLine="709"/>
        <w:jc w:val="both"/>
      </w:pPr>
      <w:r w:rsidRPr="00D03E2F">
        <w:t xml:space="preserve">2.6. </w:t>
      </w:r>
      <w:r w:rsidR="0018767B" w:rsidRPr="00D03E2F">
        <w:t>stadiono bėgimo takais Jurbarko rajono gyventojai gali naudotis nemokamai.</w:t>
      </w:r>
    </w:p>
    <w:p w14:paraId="017AC612" w14:textId="654AA888" w:rsidR="0018767B" w:rsidRPr="00D03E2F" w:rsidRDefault="0018767B" w:rsidP="0018767B">
      <w:pPr>
        <w:shd w:val="clear" w:color="auto" w:fill="FFFFFF"/>
        <w:ind w:firstLine="709"/>
        <w:jc w:val="both"/>
      </w:pPr>
      <w:r w:rsidRPr="00D03E2F">
        <w:t xml:space="preserve">3. Pavesti Jurbarko Naujamiesčio progimnazijos direktorei Almai </w:t>
      </w:r>
      <w:proofErr w:type="spellStart"/>
      <w:r w:rsidRPr="00D03E2F">
        <w:t>Uznei</w:t>
      </w:r>
      <w:proofErr w:type="spellEnd"/>
      <w:r w:rsidRPr="00D03E2F">
        <w:t xml:space="preserve"> parengti ir patvirtinti Naudojimosi Jurbarko Naujamiesčio progimnazijos stadionu ir jame esančiais įrenginiais tvarkos aprašą. </w:t>
      </w:r>
    </w:p>
    <w:p w14:paraId="1C9D51B0" w14:textId="77777777" w:rsidR="00717C87" w:rsidRPr="00D03E2F" w:rsidRDefault="00717C87" w:rsidP="00B56689">
      <w:pPr>
        <w:ind w:firstLine="720"/>
        <w:jc w:val="both"/>
      </w:pPr>
      <w:r w:rsidRPr="00D03E2F">
        <w:t>Šis sprendimas gali b</w:t>
      </w:r>
      <w:r w:rsidRPr="00D03E2F">
        <w:rPr>
          <w:rFonts w:hint="eastAsia"/>
        </w:rPr>
        <w:t>ū</w:t>
      </w:r>
      <w:r w:rsidRPr="00D03E2F">
        <w:t>ti skundžiamas Lietuvos Respublikos administracini</w:t>
      </w:r>
      <w:r w:rsidRPr="00D03E2F">
        <w:rPr>
          <w:rFonts w:hint="eastAsia"/>
        </w:rPr>
        <w:t>ų</w:t>
      </w:r>
      <w:r w:rsidRPr="00D03E2F">
        <w:t xml:space="preserve"> byl</w:t>
      </w:r>
      <w:r w:rsidRPr="00D03E2F">
        <w:rPr>
          <w:rFonts w:hint="eastAsia"/>
        </w:rPr>
        <w:t>ų</w:t>
      </w:r>
      <w:r w:rsidRPr="00D03E2F">
        <w:t xml:space="preserve"> teisenos </w:t>
      </w:r>
      <w:r w:rsidRPr="00D03E2F">
        <w:rPr>
          <w:rFonts w:hint="eastAsia"/>
        </w:rPr>
        <w:t>į</w:t>
      </w:r>
      <w:r w:rsidRPr="00D03E2F">
        <w:t>statymo nustatyta tvarka.</w:t>
      </w:r>
    </w:p>
    <w:p w14:paraId="5A539026" w14:textId="26207074" w:rsidR="00F94EB3" w:rsidRPr="00D03E2F" w:rsidRDefault="00F94EB3">
      <w:pPr>
        <w:jc w:val="both"/>
      </w:pPr>
    </w:p>
    <w:p w14:paraId="4586CEAF" w14:textId="77777777" w:rsidR="0008774A" w:rsidRPr="00D03E2F" w:rsidRDefault="0008774A">
      <w:pPr>
        <w:jc w:val="both"/>
      </w:pPr>
    </w:p>
    <w:p w14:paraId="52CDD905" w14:textId="77777777" w:rsidR="00CE2802" w:rsidRPr="00D03E2F" w:rsidRDefault="00CE2802">
      <w:pPr>
        <w:jc w:val="both"/>
      </w:pPr>
    </w:p>
    <w:tbl>
      <w:tblPr>
        <w:tblW w:w="0" w:type="auto"/>
        <w:tblInd w:w="108" w:type="dxa"/>
        <w:tblLook w:val="0000" w:firstRow="0" w:lastRow="0" w:firstColumn="0" w:lastColumn="0" w:noHBand="0" w:noVBand="0"/>
      </w:tblPr>
      <w:tblGrid>
        <w:gridCol w:w="4410"/>
        <w:gridCol w:w="4410"/>
      </w:tblGrid>
      <w:tr w:rsidR="00FC1CD3" w:rsidRPr="00D03E2F" w14:paraId="195B76BB" w14:textId="77777777">
        <w:trPr>
          <w:trHeight w:val="180"/>
        </w:trPr>
        <w:tc>
          <w:tcPr>
            <w:tcW w:w="4410" w:type="dxa"/>
          </w:tcPr>
          <w:bookmarkStart w:id="1" w:name="SIGN_OFFICE"/>
          <w:p w14:paraId="3E0B7F24" w14:textId="77777777" w:rsidR="00FC1CD3" w:rsidRPr="00D03E2F" w:rsidRDefault="00A15307">
            <w:r w:rsidRPr="00D03E2F">
              <w:fldChar w:fldCharType="begin">
                <w:ffData>
                  <w:name w:val="SIGN_OFFICE"/>
                  <w:enabled/>
                  <w:calcOnExit w:val="0"/>
                  <w:textInput>
                    <w:default w:val="{$SIGN_OFFICE}"/>
                  </w:textInput>
                </w:ffData>
              </w:fldChar>
            </w:r>
            <w:r w:rsidR="005209D1" w:rsidRPr="00D03E2F">
              <w:instrText xml:space="preserve"> FORMTEXT </w:instrText>
            </w:r>
            <w:r w:rsidRPr="00D03E2F">
              <w:fldChar w:fldCharType="separate"/>
            </w:r>
            <w:r w:rsidR="005209D1" w:rsidRPr="00D03E2F">
              <w:rPr>
                <w:noProof/>
              </w:rPr>
              <w:t>Savivaldybės meras</w:t>
            </w:r>
            <w:r w:rsidRPr="00D03E2F">
              <w:fldChar w:fldCharType="end"/>
            </w:r>
            <w:bookmarkEnd w:id="1"/>
          </w:p>
        </w:tc>
        <w:tc>
          <w:tcPr>
            <w:tcW w:w="4410" w:type="dxa"/>
          </w:tcPr>
          <w:p w14:paraId="5A195840" w14:textId="77777777" w:rsidR="00FC1CD3" w:rsidRPr="00D03E2F" w:rsidRDefault="00FC1CD3">
            <w:pPr>
              <w:jc w:val="right"/>
            </w:pPr>
          </w:p>
        </w:tc>
      </w:tr>
    </w:tbl>
    <w:p w14:paraId="64E6917D" w14:textId="5FB3E06C" w:rsidR="00CE2802" w:rsidRPr="00D03E2F" w:rsidRDefault="00CE2802"/>
    <w:p w14:paraId="12B568B4" w14:textId="77777777" w:rsidR="0008774A" w:rsidRPr="00D03E2F" w:rsidRDefault="0008774A"/>
    <w:p w14:paraId="7C685308" w14:textId="77777777" w:rsidR="00F320CA" w:rsidRPr="00D03E2F" w:rsidRDefault="00F320CA">
      <w:r w:rsidRPr="00D03E2F">
        <w:lastRenderedPageBreak/>
        <w:t xml:space="preserve">Vizos: </w:t>
      </w:r>
    </w:p>
    <w:p w14:paraId="494645F4" w14:textId="77777777" w:rsidR="00D236E6" w:rsidRPr="00D03E2F" w:rsidRDefault="00D236E6" w:rsidP="00D236E6">
      <w:r w:rsidRPr="00D03E2F">
        <w:t>Administracijos direktorius R. Bastys</w:t>
      </w:r>
    </w:p>
    <w:p w14:paraId="27F678C9" w14:textId="77777777" w:rsidR="00D236E6" w:rsidRPr="00D03E2F" w:rsidRDefault="00D236E6" w:rsidP="00D236E6">
      <w:r w:rsidRPr="00D03E2F">
        <w:t>Teisės ir civilinės metrikacijos skyriaus vedėja R. Vančienė</w:t>
      </w:r>
    </w:p>
    <w:p w14:paraId="35847403" w14:textId="77777777" w:rsidR="00D236E6" w:rsidRPr="00D03E2F" w:rsidRDefault="00C45AEB" w:rsidP="00D236E6">
      <w:r w:rsidRPr="00D03E2F">
        <w:t xml:space="preserve">Teisės ir civilinės metrikacijos skyriaus </w:t>
      </w:r>
      <w:r w:rsidR="00D236E6" w:rsidRPr="00D03E2F">
        <w:t>teisininkė A. Tamošaitytė</w:t>
      </w:r>
    </w:p>
    <w:p w14:paraId="35636B63" w14:textId="77777777" w:rsidR="00D236E6" w:rsidRPr="00D03E2F" w:rsidRDefault="00D236E6" w:rsidP="00D236E6">
      <w:r w:rsidRPr="00D03E2F">
        <w:t>Švietimo, kultūros ir sporto skyriaus vedėja J. Jablonskienė</w:t>
      </w:r>
    </w:p>
    <w:p w14:paraId="421B75B4" w14:textId="77777777" w:rsidR="00D236E6" w:rsidRPr="00D03E2F" w:rsidRDefault="00D236E6" w:rsidP="00D236E6">
      <w:pPr>
        <w:rPr>
          <w:szCs w:val="24"/>
        </w:rPr>
      </w:pPr>
      <w:r w:rsidRPr="00D03E2F">
        <w:rPr>
          <w:szCs w:val="24"/>
        </w:rPr>
        <w:t>Dokumentų ir viešųjų ryšių skyriaus vyr. specialistas A. Gvildys</w:t>
      </w:r>
    </w:p>
    <w:p w14:paraId="327F51D5" w14:textId="77777777" w:rsidR="00D236E6" w:rsidRPr="00D03E2F" w:rsidRDefault="00D236E6" w:rsidP="00D236E6">
      <w:r w:rsidRPr="00D03E2F">
        <w:t>Finansų skyriaus vedėja A.</w:t>
      </w:r>
      <w:r w:rsidR="005F4F38" w:rsidRPr="00D03E2F">
        <w:t xml:space="preserve"> </w:t>
      </w:r>
      <w:r w:rsidRPr="00D03E2F">
        <w:t>Stoškienė</w:t>
      </w:r>
    </w:p>
    <w:p w14:paraId="5973313E" w14:textId="3957F11E" w:rsidR="00D236E6" w:rsidRPr="00D03E2F" w:rsidRDefault="00D236E6"/>
    <w:p w14:paraId="7DC9E0DD" w14:textId="77777777" w:rsidR="00A45691" w:rsidRPr="00D03E2F" w:rsidRDefault="00A45691"/>
    <w:p w14:paraId="333501B3" w14:textId="77777777" w:rsidR="004A7223" w:rsidRPr="00D03E2F" w:rsidRDefault="004A7223"/>
    <w:p w14:paraId="138EF244" w14:textId="77777777" w:rsidR="004A7223" w:rsidRPr="00D03E2F" w:rsidRDefault="00F320CA" w:rsidP="00F320CA">
      <w:r w:rsidRPr="00D03E2F">
        <w:t>Parengė</w:t>
      </w:r>
    </w:p>
    <w:p w14:paraId="6DF0E40E" w14:textId="77777777" w:rsidR="004A7223" w:rsidRPr="007919D4" w:rsidRDefault="00A15307" w:rsidP="00F320CA">
      <w:pPr>
        <w:pStyle w:val="Antrats"/>
        <w:tabs>
          <w:tab w:val="clear" w:pos="4153"/>
          <w:tab w:val="clear" w:pos="8306"/>
        </w:tabs>
        <w:rPr>
          <w:lang w:eastAsia="de-DE"/>
        </w:rPr>
      </w:pPr>
      <w:r w:rsidRPr="00D03E2F">
        <w:rPr>
          <w:lang w:eastAsia="de-DE"/>
        </w:rPr>
        <w:fldChar w:fldCharType="begin">
          <w:ffData>
            <w:name w:val="CREATOR_SHOWS"/>
            <w:enabled/>
            <w:calcOnExit w:val="0"/>
            <w:textInput>
              <w:default w:val="{$CREATOR_SHOWS}"/>
            </w:textInput>
          </w:ffData>
        </w:fldChar>
      </w:r>
      <w:r w:rsidR="003D71F3" w:rsidRPr="00D03E2F">
        <w:rPr>
          <w:lang w:eastAsia="de-DE"/>
        </w:rPr>
        <w:instrText xml:space="preserve"> FORMTEXT </w:instrText>
      </w:r>
      <w:r w:rsidRPr="00D03E2F">
        <w:rPr>
          <w:lang w:eastAsia="de-DE"/>
        </w:rPr>
      </w:r>
      <w:r w:rsidRPr="00D03E2F">
        <w:rPr>
          <w:lang w:eastAsia="de-DE"/>
        </w:rPr>
        <w:fldChar w:fldCharType="separate"/>
      </w:r>
      <w:r w:rsidR="003D71F3" w:rsidRPr="00D03E2F">
        <w:rPr>
          <w:noProof/>
          <w:lang w:eastAsia="de-DE"/>
        </w:rPr>
        <w:t>Odeta Vaitiekūnaitė</w:t>
      </w:r>
      <w:r w:rsidRPr="00D03E2F">
        <w:rPr>
          <w:lang w:eastAsia="de-DE"/>
        </w:rPr>
        <w:fldChar w:fldCharType="end"/>
      </w:r>
      <w:r w:rsidR="003D71F3" w:rsidRPr="00D03E2F">
        <w:rPr>
          <w:lang w:eastAsia="de-DE"/>
        </w:rPr>
        <w:t xml:space="preserve">, tel. </w:t>
      </w:r>
      <w:bookmarkStart w:id="2" w:name="CREATOR_PHONE_FULL"/>
      <w:r w:rsidR="003D71F3" w:rsidRPr="00D03E2F">
        <w:rPr>
          <w:lang w:eastAsia="de-DE"/>
        </w:rPr>
        <w:t>(8 447) 70 209</w:t>
      </w:r>
      <w:r w:rsidRPr="00D03E2F">
        <w:rPr>
          <w:lang w:eastAsia="de-DE"/>
        </w:rPr>
        <w:fldChar w:fldCharType="begin">
          <w:ffData>
            <w:name w:val="CREATOR_PHONE_FULL"/>
            <w:enabled/>
            <w:calcOnExit w:val="0"/>
            <w:textInput>
              <w:default w:val="{$CREATOR_PHONE_FULL}"/>
            </w:textInput>
          </w:ffData>
        </w:fldChar>
      </w:r>
      <w:r w:rsidR="003D71F3" w:rsidRPr="00D03E2F">
        <w:rPr>
          <w:lang w:eastAsia="de-DE"/>
        </w:rPr>
        <w:instrText xml:space="preserve"> FORMTEXT </w:instrText>
      </w:r>
      <w:r w:rsidR="00734366" w:rsidRPr="00D03E2F">
        <w:rPr>
          <w:lang w:eastAsia="de-DE"/>
        </w:rPr>
      </w:r>
      <w:r w:rsidR="00734366" w:rsidRPr="00D03E2F">
        <w:rPr>
          <w:lang w:eastAsia="de-DE"/>
        </w:rPr>
        <w:fldChar w:fldCharType="separate"/>
      </w:r>
      <w:r w:rsidRPr="00D03E2F">
        <w:rPr>
          <w:lang w:eastAsia="de-DE"/>
        </w:rPr>
        <w:fldChar w:fldCharType="end"/>
      </w:r>
      <w:bookmarkEnd w:id="2"/>
      <w:r w:rsidR="003D71F3" w:rsidRPr="00D03E2F">
        <w:rPr>
          <w:lang w:eastAsia="de-DE"/>
        </w:rPr>
        <w:t xml:space="preserve">, el. p. </w:t>
      </w:r>
      <w:bookmarkStart w:id="3" w:name="CREATOR_EMAIL"/>
      <w:r w:rsidRPr="00D03E2F">
        <w:rPr>
          <w:lang w:eastAsia="de-DE"/>
        </w:rPr>
        <w:fldChar w:fldCharType="begin">
          <w:ffData>
            <w:name w:val="CREATOR_EMAIL"/>
            <w:enabled/>
            <w:calcOnExit w:val="0"/>
            <w:textInput>
              <w:default w:val="{$CREATOR_EMAIL}"/>
            </w:textInput>
          </w:ffData>
        </w:fldChar>
      </w:r>
      <w:r w:rsidR="003D71F3" w:rsidRPr="00D03E2F">
        <w:rPr>
          <w:lang w:eastAsia="de-DE"/>
        </w:rPr>
        <w:instrText xml:space="preserve"> FORMTEXT </w:instrText>
      </w:r>
      <w:r w:rsidRPr="00D03E2F">
        <w:rPr>
          <w:lang w:eastAsia="de-DE"/>
        </w:rPr>
      </w:r>
      <w:r w:rsidRPr="00D03E2F">
        <w:rPr>
          <w:lang w:eastAsia="de-DE"/>
        </w:rPr>
        <w:fldChar w:fldCharType="separate"/>
      </w:r>
      <w:r w:rsidR="003D71F3" w:rsidRPr="00D03E2F">
        <w:rPr>
          <w:noProof/>
          <w:lang w:eastAsia="de-DE"/>
        </w:rPr>
        <w:t>odeta.vaitiekunaite@jurbarkas.lt</w:t>
      </w:r>
      <w:r w:rsidRPr="00D03E2F">
        <w:rPr>
          <w:lang w:eastAsia="de-DE"/>
        </w:rPr>
        <w:fldChar w:fldCharType="end"/>
      </w:r>
      <w:bookmarkEnd w:id="3"/>
    </w:p>
    <w:bookmarkStart w:id="4" w:name="NOW_DATE1"/>
    <w:p w14:paraId="4D69E69F" w14:textId="77777777" w:rsidR="000035DB" w:rsidRPr="007919D4" w:rsidRDefault="00A15307" w:rsidP="00107C26">
      <w:pPr>
        <w:pStyle w:val="Antrats"/>
        <w:tabs>
          <w:tab w:val="clear" w:pos="4153"/>
          <w:tab w:val="clear" w:pos="8306"/>
        </w:tabs>
        <w:sectPr w:rsidR="000035DB" w:rsidRPr="007919D4" w:rsidSect="00FC1CD3">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3D71F3">
        <w:instrText xml:space="preserve"> FORMTEXT </w:instrText>
      </w:r>
      <w:r>
        <w:fldChar w:fldCharType="separate"/>
      </w:r>
      <w:r w:rsidR="003D71F3">
        <w:rPr>
          <w:noProof/>
        </w:rPr>
        <w:t>2021-06-15</w:t>
      </w:r>
      <w:r>
        <w:fldChar w:fldCharType="end"/>
      </w:r>
      <w:bookmarkEnd w:id="4"/>
      <w:r w:rsidR="00F7723D" w:rsidRPr="007919D4">
        <w:t xml:space="preserve"> </w:t>
      </w:r>
    </w:p>
    <w:p w14:paraId="72C12D36" w14:textId="77777777" w:rsidR="00F94EB3" w:rsidRPr="007919D4" w:rsidRDefault="00F94EB3" w:rsidP="00107C26">
      <w:pPr>
        <w:pStyle w:val="Antrats"/>
        <w:tabs>
          <w:tab w:val="clear" w:pos="4153"/>
          <w:tab w:val="clear" w:pos="8306"/>
        </w:tabs>
      </w:pPr>
    </w:p>
    <w:p w14:paraId="77F06D72" w14:textId="77777777" w:rsidR="00B668F0" w:rsidRPr="007919D4" w:rsidRDefault="00B668F0" w:rsidP="00B668F0">
      <w:pPr>
        <w:pStyle w:val="Pavadinimas"/>
        <w:pBdr>
          <w:bottom w:val="single" w:sz="12" w:space="1" w:color="auto"/>
        </w:pBdr>
        <w:rPr>
          <w:lang w:val="pl-PL"/>
        </w:rPr>
      </w:pPr>
      <w:r w:rsidRPr="007919D4">
        <w:rPr>
          <w:lang w:val="pl-PL"/>
        </w:rPr>
        <w:t>JURBARKO RAJONO SAVIVALDYBĖS ADMINISTRACIJOS</w:t>
      </w:r>
    </w:p>
    <w:p w14:paraId="5DA39FEE" w14:textId="77777777" w:rsidR="00B668F0" w:rsidRPr="007919D4" w:rsidRDefault="00CD7F64" w:rsidP="00B668F0">
      <w:pPr>
        <w:pStyle w:val="Pavadinimas"/>
        <w:pBdr>
          <w:bottom w:val="single" w:sz="12" w:space="1" w:color="auto"/>
        </w:pBdr>
        <w:rPr>
          <w:lang w:val="pl-PL"/>
        </w:rPr>
      </w:pPr>
      <w:r w:rsidRPr="007919D4">
        <w:rPr>
          <w:lang w:val="pl-PL"/>
        </w:rPr>
        <w:t>INFRASTRUKTŪROS</w:t>
      </w:r>
      <w:r w:rsidR="006978D8" w:rsidRPr="007919D4">
        <w:rPr>
          <w:lang w:val="pl-PL"/>
        </w:rPr>
        <w:t xml:space="preserve"> IR TURTO </w:t>
      </w:r>
      <w:r w:rsidR="00B668F0" w:rsidRPr="007919D4">
        <w:rPr>
          <w:lang w:val="pl-PL"/>
        </w:rPr>
        <w:t>SKYRIUS</w:t>
      </w:r>
    </w:p>
    <w:p w14:paraId="693B4E7E" w14:textId="77777777" w:rsidR="00B668F0" w:rsidRPr="007919D4" w:rsidRDefault="00B668F0" w:rsidP="00B668F0">
      <w:pPr>
        <w:pStyle w:val="Pavadinimas"/>
        <w:pBdr>
          <w:bottom w:val="single" w:sz="12" w:space="1" w:color="auto"/>
        </w:pBdr>
        <w:rPr>
          <w:lang w:val="pl-PL"/>
        </w:rPr>
      </w:pPr>
    </w:p>
    <w:p w14:paraId="233F1A3B" w14:textId="77777777" w:rsidR="00B668F0" w:rsidRPr="007919D4" w:rsidRDefault="00B668F0" w:rsidP="00B668F0">
      <w:pPr>
        <w:pStyle w:val="Pavadinimas"/>
        <w:pBdr>
          <w:bottom w:val="single" w:sz="12" w:space="1" w:color="auto"/>
        </w:pBdr>
        <w:rPr>
          <w:lang w:val="pl-PL"/>
        </w:rPr>
      </w:pPr>
    </w:p>
    <w:p w14:paraId="46DE16D6" w14:textId="77777777" w:rsidR="002E1F99" w:rsidRPr="007919D4" w:rsidRDefault="002E1F99" w:rsidP="002E1F99">
      <w:pPr>
        <w:pStyle w:val="Paantrat"/>
      </w:pPr>
    </w:p>
    <w:p w14:paraId="511EDB92" w14:textId="77777777" w:rsidR="002E1F99" w:rsidRPr="007919D4" w:rsidRDefault="002E1F99" w:rsidP="002E1F99">
      <w:pPr>
        <w:pStyle w:val="Paantrat"/>
      </w:pPr>
      <w:r w:rsidRPr="007919D4">
        <w:t>AIŠKINAMASIS RAŠTAS</w:t>
      </w:r>
    </w:p>
    <w:p w14:paraId="27DA42FD" w14:textId="77777777" w:rsidR="002E1F99" w:rsidRPr="007919D4" w:rsidRDefault="002E1F99" w:rsidP="002E1F99">
      <w:pPr>
        <w:jc w:val="center"/>
        <w:rPr>
          <w:caps/>
        </w:rPr>
      </w:pPr>
    </w:p>
    <w:p w14:paraId="7B489A4E" w14:textId="77777777" w:rsidR="000473CE" w:rsidRPr="007919D4" w:rsidRDefault="002E1F99" w:rsidP="00726037">
      <w:pPr>
        <w:jc w:val="center"/>
        <w:rPr>
          <w:b/>
          <w:bCs/>
          <w:caps/>
        </w:rPr>
      </w:pPr>
      <w:r w:rsidRPr="007919D4">
        <w:rPr>
          <w:b/>
          <w:bCs/>
          <w:caps/>
        </w:rPr>
        <w:t xml:space="preserve">PRIE JURBARKO RAJONO SAVIVALDYBĖS TARYBOS SPRENDIMO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473CE" w:rsidRPr="007919D4" w14:paraId="682EA26A" w14:textId="77777777" w:rsidTr="00873806">
        <w:trPr>
          <w:cantSplit/>
        </w:trPr>
        <w:tc>
          <w:tcPr>
            <w:tcW w:w="9654" w:type="dxa"/>
            <w:tcBorders>
              <w:top w:val="nil"/>
              <w:left w:val="nil"/>
              <w:bottom w:val="nil"/>
              <w:right w:val="nil"/>
            </w:tcBorders>
          </w:tcPr>
          <w:p w14:paraId="2B549D98" w14:textId="77777777" w:rsidR="000473CE" w:rsidRPr="008C390A" w:rsidRDefault="00726037" w:rsidP="00873806">
            <w:pPr>
              <w:pStyle w:val="Antrats"/>
              <w:tabs>
                <w:tab w:val="left" w:pos="1296"/>
              </w:tabs>
              <w:jc w:val="center"/>
              <w:rPr>
                <w:b/>
                <w:caps/>
              </w:rPr>
            </w:pPr>
            <w:r w:rsidRPr="007919D4">
              <w:rPr>
                <w:b/>
              </w:rPr>
              <w:t>„</w:t>
            </w:r>
            <w:r w:rsidR="00A15307" w:rsidRPr="008C390A">
              <w:rPr>
                <w:b/>
              </w:rPr>
              <w:fldChar w:fldCharType="begin">
                <w:ffData>
                  <w:name w:val="DOC_DATA"/>
                  <w:enabled/>
                  <w:calcOnExit w:val="0"/>
                  <w:textInput>
                    <w:default w:val="{$DOC_DATA}"/>
                  </w:textInput>
                </w:ffData>
              </w:fldChar>
            </w:r>
            <w:r w:rsidR="003D71F3" w:rsidRPr="007919D4">
              <w:rPr>
                <w:b/>
              </w:rPr>
              <w:instrText xml:space="preserve"> FORMTEXT </w:instrText>
            </w:r>
            <w:r w:rsidR="00A15307" w:rsidRPr="008C390A">
              <w:rPr>
                <w:b/>
              </w:rPr>
            </w:r>
            <w:r w:rsidR="00A15307" w:rsidRPr="008C390A">
              <w:rPr>
                <w:b/>
              </w:rPr>
              <w:fldChar w:fldCharType="separate"/>
            </w:r>
            <w:r w:rsidR="003D71F3" w:rsidRPr="007919D4">
              <w:rPr>
                <w:b/>
                <w:noProof/>
              </w:rPr>
              <w:t xml:space="preserve">DĖL </w:t>
            </w:r>
            <w:r w:rsidR="003D71F3">
              <w:rPr>
                <w:b/>
                <w:noProof/>
              </w:rPr>
              <w:t xml:space="preserve">LEIDIMO </w:t>
            </w:r>
            <w:r w:rsidR="003D71F3" w:rsidRPr="007919D4">
              <w:rPr>
                <w:b/>
                <w:noProof/>
              </w:rPr>
              <w:t xml:space="preserve">JURBARKO </w:t>
            </w:r>
            <w:r w:rsidR="003D71F3">
              <w:rPr>
                <w:b/>
                <w:noProof/>
              </w:rPr>
              <w:t>NA</w:t>
            </w:r>
            <w:r w:rsidR="003D71F3" w:rsidRPr="007919D4">
              <w:rPr>
                <w:b/>
                <w:noProof/>
              </w:rPr>
              <w:t>U</w:t>
            </w:r>
            <w:r w:rsidR="003D71F3">
              <w:rPr>
                <w:b/>
                <w:noProof/>
              </w:rPr>
              <w:t>JAMIES</w:t>
            </w:r>
            <w:r w:rsidR="003D71F3" w:rsidRPr="007919D4">
              <w:rPr>
                <w:b/>
                <w:noProof/>
              </w:rPr>
              <w:t>Č</w:t>
            </w:r>
            <w:r w:rsidR="003D71F3">
              <w:rPr>
                <w:b/>
                <w:noProof/>
              </w:rPr>
              <w:t>IO PROGIMN</w:t>
            </w:r>
            <w:r w:rsidR="003D71F3" w:rsidRPr="007919D4">
              <w:rPr>
                <w:b/>
                <w:noProof/>
              </w:rPr>
              <w:t>A</w:t>
            </w:r>
            <w:r w:rsidR="003D71F3">
              <w:rPr>
                <w:b/>
                <w:noProof/>
              </w:rPr>
              <w:t>Z</w:t>
            </w:r>
            <w:r w:rsidR="003D71F3" w:rsidRPr="007919D4">
              <w:rPr>
                <w:b/>
                <w:noProof/>
              </w:rPr>
              <w:t>I</w:t>
            </w:r>
            <w:r w:rsidR="003D71F3">
              <w:rPr>
                <w:b/>
                <w:noProof/>
              </w:rPr>
              <w:t>JAI NUOMOTI STADIONĄ IR</w:t>
            </w:r>
            <w:r w:rsidR="003D71F3" w:rsidRPr="007919D4">
              <w:rPr>
                <w:b/>
                <w:noProof/>
              </w:rPr>
              <w:t xml:space="preserve"> TEIKIAMŲ PASLAUGŲ ĮKAINIŲ PATVIRTINIMO</w:t>
            </w:r>
            <w:r w:rsidR="00A15307" w:rsidRPr="008C390A">
              <w:rPr>
                <w:b/>
              </w:rPr>
              <w:fldChar w:fldCharType="end"/>
            </w:r>
            <w:r w:rsidRPr="007919D4">
              <w:rPr>
                <w:b/>
              </w:rPr>
              <w:t>“</w:t>
            </w:r>
            <w:r w:rsidR="00A15307" w:rsidRPr="008C390A">
              <w:rPr>
                <w:b/>
              </w:rPr>
              <w:fldChar w:fldCharType="begin">
                <w:ffData>
                  <w:name w:val="DOC_DATA"/>
                  <w:enabled/>
                  <w:calcOnExit w:val="0"/>
                  <w:textInput>
                    <w:default w:val="{$DOC_DATA}"/>
                  </w:textInput>
                </w:ffData>
              </w:fldChar>
            </w:r>
            <w:r w:rsidR="000473CE" w:rsidRPr="007919D4">
              <w:rPr>
                <w:b/>
              </w:rPr>
              <w:instrText xml:space="preserve"> FORMTEXT </w:instrText>
            </w:r>
            <w:r w:rsidR="00734366">
              <w:rPr>
                <w:b/>
              </w:rPr>
            </w:r>
            <w:r w:rsidR="00734366">
              <w:rPr>
                <w:b/>
              </w:rPr>
              <w:fldChar w:fldCharType="separate"/>
            </w:r>
            <w:r w:rsidR="00A15307" w:rsidRPr="008C390A">
              <w:rPr>
                <w:b/>
              </w:rPr>
              <w:fldChar w:fldCharType="end"/>
            </w:r>
          </w:p>
        </w:tc>
      </w:tr>
    </w:tbl>
    <w:p w14:paraId="6019A050" w14:textId="77777777" w:rsidR="002E1F99" w:rsidRPr="007919D4" w:rsidRDefault="002E1F99" w:rsidP="002E1F99">
      <w:pPr>
        <w:jc w:val="center"/>
        <w:rPr>
          <w:b/>
          <w:bCs/>
          <w:caps/>
        </w:rPr>
      </w:pPr>
      <w:r w:rsidRPr="007919D4">
        <w:rPr>
          <w:b/>
          <w:bCs/>
          <w:caps/>
        </w:rPr>
        <w:t>projekto</w:t>
      </w:r>
    </w:p>
    <w:p w14:paraId="5227F4CE" w14:textId="77777777" w:rsidR="002E1F99" w:rsidRPr="007919D4" w:rsidRDefault="002E1F99" w:rsidP="002E1F99">
      <w:pPr>
        <w:tabs>
          <w:tab w:val="left" w:pos="567"/>
        </w:tabs>
        <w:jc w:val="center"/>
      </w:pPr>
    </w:p>
    <w:p w14:paraId="61E75136" w14:textId="77777777" w:rsidR="002E1F99" w:rsidRPr="007919D4" w:rsidRDefault="002E1F99" w:rsidP="002E1F99">
      <w:pPr>
        <w:tabs>
          <w:tab w:val="left" w:pos="567"/>
        </w:tabs>
        <w:jc w:val="center"/>
      </w:pPr>
    </w:p>
    <w:p w14:paraId="02235E4F" w14:textId="77777777" w:rsidR="002E1F99" w:rsidRPr="007919D4" w:rsidRDefault="00A15307" w:rsidP="002E1F99">
      <w:pPr>
        <w:tabs>
          <w:tab w:val="left" w:pos="567"/>
        </w:tabs>
        <w:jc w:val="center"/>
      </w:pPr>
      <w:r>
        <w:fldChar w:fldCharType="begin">
          <w:ffData>
            <w:name w:val=""/>
            <w:enabled/>
            <w:calcOnExit w:val="0"/>
            <w:textInput>
              <w:default w:val="{$NOW_WORD_DATE}"/>
            </w:textInput>
          </w:ffData>
        </w:fldChar>
      </w:r>
      <w:r w:rsidR="003D71F3">
        <w:instrText xml:space="preserve"> FORMTEXT </w:instrText>
      </w:r>
      <w:r>
        <w:fldChar w:fldCharType="separate"/>
      </w:r>
      <w:r w:rsidR="003D71F3">
        <w:rPr>
          <w:noProof/>
        </w:rPr>
        <w:t>2021 m. birželio 15 d.</w:t>
      </w:r>
      <w:r>
        <w:fldChar w:fldCharType="end"/>
      </w:r>
    </w:p>
    <w:p w14:paraId="21E5C070" w14:textId="77777777" w:rsidR="002E1F99" w:rsidRPr="007919D4" w:rsidRDefault="002E1F99" w:rsidP="002E1F99">
      <w:pPr>
        <w:tabs>
          <w:tab w:val="left" w:pos="0"/>
        </w:tabs>
        <w:jc w:val="center"/>
      </w:pPr>
      <w:r w:rsidRPr="007919D4">
        <w:t>Jurbarkas</w:t>
      </w:r>
    </w:p>
    <w:p w14:paraId="061443F6" w14:textId="77777777" w:rsidR="002E1F99" w:rsidRPr="007919D4" w:rsidRDefault="002E1F99" w:rsidP="002E1F99">
      <w:pPr>
        <w:tabs>
          <w:tab w:val="left" w:pos="0"/>
        </w:tabs>
        <w:jc w:val="center"/>
      </w:pPr>
    </w:p>
    <w:p w14:paraId="527FF27B" w14:textId="77777777" w:rsidR="002E1F99" w:rsidRPr="007919D4" w:rsidRDefault="002E1F99" w:rsidP="002E1F99">
      <w:pPr>
        <w:tabs>
          <w:tab w:val="left" w:pos="0"/>
        </w:tabs>
        <w:jc w:val="center"/>
      </w:pPr>
    </w:p>
    <w:p w14:paraId="118648C8" w14:textId="77777777" w:rsidR="006A29E6" w:rsidRPr="007919D4" w:rsidRDefault="006A29E6" w:rsidP="006A29E6"/>
    <w:tbl>
      <w:tblPr>
        <w:tblW w:w="0" w:type="auto"/>
        <w:tblLook w:val="0000" w:firstRow="0" w:lastRow="0" w:firstColumn="0" w:lastColumn="0" w:noHBand="0" w:noVBand="0"/>
      </w:tblPr>
      <w:tblGrid>
        <w:gridCol w:w="9525"/>
      </w:tblGrid>
      <w:tr w:rsidR="006978D8" w:rsidRPr="007919D4" w14:paraId="6B29FF9C" w14:textId="77777777" w:rsidTr="00A4127A">
        <w:tc>
          <w:tcPr>
            <w:tcW w:w="9854" w:type="dxa"/>
          </w:tcPr>
          <w:p w14:paraId="67A2C9F1" w14:textId="77777777" w:rsidR="006978D8" w:rsidRPr="00D03E2F" w:rsidRDefault="006978D8" w:rsidP="00A4127A">
            <w:pPr>
              <w:tabs>
                <w:tab w:val="left" w:pos="0"/>
              </w:tabs>
              <w:rPr>
                <w:b/>
                <w:bCs/>
                <w:sz w:val="22"/>
              </w:rPr>
            </w:pPr>
            <w:r w:rsidRPr="00D03E2F">
              <w:rPr>
                <w:b/>
                <w:bCs/>
                <w:i/>
                <w:iCs/>
                <w:sz w:val="22"/>
              </w:rPr>
              <w:t>1. Parengto projekto tikslai ir uždaviniai.</w:t>
            </w:r>
          </w:p>
        </w:tc>
      </w:tr>
      <w:tr w:rsidR="006978D8" w:rsidRPr="007919D4" w14:paraId="419154C3" w14:textId="77777777" w:rsidTr="00A4127A">
        <w:tc>
          <w:tcPr>
            <w:tcW w:w="9854" w:type="dxa"/>
          </w:tcPr>
          <w:p w14:paraId="453FF470" w14:textId="6473802D" w:rsidR="006978D8" w:rsidRPr="00D03E2F" w:rsidRDefault="00D236E6" w:rsidP="00EA49D9">
            <w:pPr>
              <w:tabs>
                <w:tab w:val="left" w:pos="0"/>
              </w:tabs>
              <w:jc w:val="both"/>
              <w:rPr>
                <w:i/>
                <w:sz w:val="22"/>
                <w:szCs w:val="22"/>
              </w:rPr>
            </w:pPr>
            <w:r w:rsidRPr="00D03E2F">
              <w:rPr>
                <w:i/>
                <w:sz w:val="22"/>
                <w:szCs w:val="22"/>
              </w:rPr>
              <w:t>Patvirtinti</w:t>
            </w:r>
            <w:r w:rsidR="006978D8" w:rsidRPr="00D03E2F">
              <w:rPr>
                <w:i/>
                <w:sz w:val="22"/>
                <w:szCs w:val="22"/>
              </w:rPr>
              <w:t xml:space="preserve"> </w:t>
            </w:r>
            <w:r w:rsidR="00F94EB3" w:rsidRPr="00D03E2F">
              <w:rPr>
                <w:i/>
                <w:sz w:val="22"/>
                <w:szCs w:val="22"/>
              </w:rPr>
              <w:t xml:space="preserve">Jurbarko </w:t>
            </w:r>
            <w:r w:rsidR="005D0353" w:rsidRPr="00D03E2F">
              <w:rPr>
                <w:i/>
                <w:sz w:val="22"/>
                <w:szCs w:val="22"/>
              </w:rPr>
              <w:t>Naujamiesčio progimnazijos stadiono nuomos</w:t>
            </w:r>
            <w:r w:rsidR="006978D8" w:rsidRPr="00D03E2F">
              <w:rPr>
                <w:i/>
                <w:sz w:val="22"/>
                <w:szCs w:val="22"/>
              </w:rPr>
              <w:t xml:space="preserve"> įkainius</w:t>
            </w:r>
            <w:r w:rsidR="00382860" w:rsidRPr="00D03E2F">
              <w:rPr>
                <w:i/>
                <w:sz w:val="22"/>
                <w:szCs w:val="22"/>
              </w:rPr>
              <w:t>.</w:t>
            </w:r>
          </w:p>
        </w:tc>
      </w:tr>
      <w:tr w:rsidR="006978D8" w:rsidRPr="007919D4" w14:paraId="2BF22F19" w14:textId="77777777" w:rsidTr="00A4127A">
        <w:tc>
          <w:tcPr>
            <w:tcW w:w="9854" w:type="dxa"/>
          </w:tcPr>
          <w:p w14:paraId="7F6DA224" w14:textId="77777777" w:rsidR="006978D8" w:rsidRPr="00D03E2F" w:rsidRDefault="006978D8" w:rsidP="00A4127A">
            <w:pPr>
              <w:tabs>
                <w:tab w:val="left" w:pos="0"/>
              </w:tabs>
              <w:rPr>
                <w:b/>
                <w:bCs/>
                <w:sz w:val="22"/>
              </w:rPr>
            </w:pPr>
            <w:r w:rsidRPr="00D03E2F">
              <w:rPr>
                <w:b/>
                <w:bCs/>
                <w:i/>
                <w:iCs/>
                <w:sz w:val="22"/>
              </w:rPr>
              <w:t>2. Kaip šiuo metu yra sureguliuoti projekte aptarti klausimai.</w:t>
            </w:r>
          </w:p>
        </w:tc>
      </w:tr>
      <w:tr w:rsidR="006978D8" w:rsidRPr="007919D4" w14:paraId="4311EBE5" w14:textId="77777777" w:rsidTr="00A4127A">
        <w:tc>
          <w:tcPr>
            <w:tcW w:w="9854" w:type="dxa"/>
          </w:tcPr>
          <w:p w14:paraId="05059AD7" w14:textId="6EED83A6" w:rsidR="006978D8" w:rsidRPr="00D03E2F" w:rsidRDefault="005D0353" w:rsidP="00382860">
            <w:pPr>
              <w:jc w:val="both"/>
              <w:rPr>
                <w:i/>
                <w:sz w:val="22"/>
              </w:rPr>
            </w:pPr>
            <w:r w:rsidRPr="00D03E2F">
              <w:rPr>
                <w:i/>
                <w:sz w:val="22"/>
                <w:szCs w:val="22"/>
              </w:rPr>
              <w:t xml:space="preserve">Mokykla nebuvo pasitvirtinusi </w:t>
            </w:r>
            <w:r w:rsidR="0094245F" w:rsidRPr="00D03E2F">
              <w:rPr>
                <w:i/>
                <w:sz w:val="22"/>
                <w:szCs w:val="22"/>
              </w:rPr>
              <w:t xml:space="preserve">stadiono </w:t>
            </w:r>
            <w:r w:rsidRPr="00D03E2F">
              <w:rPr>
                <w:i/>
                <w:sz w:val="22"/>
                <w:szCs w:val="22"/>
              </w:rPr>
              <w:t>nuomos įkainių</w:t>
            </w:r>
            <w:r w:rsidR="00C87840" w:rsidRPr="00D03E2F">
              <w:rPr>
                <w:i/>
                <w:sz w:val="22"/>
                <w:szCs w:val="22"/>
              </w:rPr>
              <w:t>.</w:t>
            </w:r>
          </w:p>
        </w:tc>
      </w:tr>
      <w:tr w:rsidR="006978D8" w:rsidRPr="007919D4" w14:paraId="312688FB" w14:textId="77777777" w:rsidTr="00A4127A">
        <w:tc>
          <w:tcPr>
            <w:tcW w:w="9854" w:type="dxa"/>
          </w:tcPr>
          <w:p w14:paraId="2193761A" w14:textId="77777777" w:rsidR="006978D8" w:rsidRPr="00D03E2F" w:rsidRDefault="006978D8" w:rsidP="00A4127A">
            <w:pPr>
              <w:tabs>
                <w:tab w:val="left" w:pos="0"/>
              </w:tabs>
              <w:rPr>
                <w:b/>
                <w:bCs/>
                <w:i/>
                <w:iCs/>
                <w:sz w:val="22"/>
              </w:rPr>
            </w:pPr>
            <w:r w:rsidRPr="00D03E2F">
              <w:rPr>
                <w:b/>
                <w:bCs/>
                <w:i/>
                <w:iCs/>
                <w:sz w:val="22"/>
              </w:rPr>
              <w:t>3. Kokių pozityvių rezultatų laukiama.</w:t>
            </w:r>
          </w:p>
        </w:tc>
      </w:tr>
      <w:tr w:rsidR="006978D8" w:rsidRPr="007919D4" w14:paraId="7931D7D1" w14:textId="77777777" w:rsidTr="00A4127A">
        <w:tc>
          <w:tcPr>
            <w:tcW w:w="9854" w:type="dxa"/>
          </w:tcPr>
          <w:p w14:paraId="2E61CE3D" w14:textId="77777777" w:rsidR="006978D8" w:rsidRPr="00D03E2F" w:rsidRDefault="00726037" w:rsidP="00382860">
            <w:pPr>
              <w:tabs>
                <w:tab w:val="left" w:pos="0"/>
              </w:tabs>
              <w:jc w:val="both"/>
              <w:rPr>
                <w:i/>
                <w:sz w:val="22"/>
              </w:rPr>
            </w:pPr>
            <w:r w:rsidRPr="00D03E2F">
              <w:rPr>
                <w:i/>
                <w:sz w:val="22"/>
              </w:rPr>
              <w:t>Mokykla</w:t>
            </w:r>
            <w:r w:rsidR="00D236E6" w:rsidRPr="00D03E2F">
              <w:rPr>
                <w:i/>
                <w:sz w:val="22"/>
              </w:rPr>
              <w:t xml:space="preserve"> </w:t>
            </w:r>
            <w:r w:rsidR="006978D8" w:rsidRPr="00D03E2F">
              <w:rPr>
                <w:i/>
                <w:sz w:val="22"/>
              </w:rPr>
              <w:t xml:space="preserve">galės </w:t>
            </w:r>
            <w:r w:rsidR="00EA49D9" w:rsidRPr="00D03E2F">
              <w:rPr>
                <w:i/>
                <w:sz w:val="22"/>
                <w:szCs w:val="22"/>
              </w:rPr>
              <w:t>teikti mokamas paslaugas</w:t>
            </w:r>
            <w:r w:rsidR="005D0353" w:rsidRPr="00D03E2F">
              <w:rPr>
                <w:i/>
                <w:sz w:val="22"/>
                <w:szCs w:val="22"/>
              </w:rPr>
              <w:t>.</w:t>
            </w:r>
          </w:p>
        </w:tc>
      </w:tr>
      <w:tr w:rsidR="006978D8" w:rsidRPr="007919D4" w14:paraId="6B7F195F" w14:textId="77777777" w:rsidTr="00A4127A">
        <w:tc>
          <w:tcPr>
            <w:tcW w:w="9854" w:type="dxa"/>
          </w:tcPr>
          <w:p w14:paraId="08316F14" w14:textId="77777777" w:rsidR="006978D8" w:rsidRPr="00D03E2F" w:rsidRDefault="006978D8" w:rsidP="00A4127A">
            <w:pPr>
              <w:tabs>
                <w:tab w:val="left" w:pos="0"/>
              </w:tabs>
              <w:jc w:val="both"/>
              <w:rPr>
                <w:b/>
                <w:bCs/>
                <w:i/>
                <w:iCs/>
                <w:sz w:val="22"/>
              </w:rPr>
            </w:pPr>
            <w:r w:rsidRPr="00D03E2F">
              <w:rPr>
                <w:b/>
                <w:bCs/>
                <w:i/>
                <w:iCs/>
                <w:sz w:val="22"/>
              </w:rPr>
              <w:t>4. Galimos neigiamos priimto projekto pasekmės ir kokių priemonių reikėtų imtis, kad tokių pasekmių būtų išvengta.</w:t>
            </w:r>
          </w:p>
        </w:tc>
      </w:tr>
      <w:tr w:rsidR="006978D8" w:rsidRPr="007919D4" w14:paraId="5E9FB468" w14:textId="77777777" w:rsidTr="00A4127A">
        <w:tc>
          <w:tcPr>
            <w:tcW w:w="9854" w:type="dxa"/>
          </w:tcPr>
          <w:p w14:paraId="05FD39D1" w14:textId="77777777" w:rsidR="006978D8" w:rsidRPr="00D03E2F" w:rsidRDefault="006978D8" w:rsidP="00A4127A">
            <w:pPr>
              <w:tabs>
                <w:tab w:val="left" w:pos="0"/>
              </w:tabs>
              <w:jc w:val="both"/>
              <w:rPr>
                <w:i/>
                <w:sz w:val="22"/>
                <w:szCs w:val="22"/>
              </w:rPr>
            </w:pPr>
            <w:r w:rsidRPr="00D03E2F">
              <w:rPr>
                <w:i/>
                <w:sz w:val="22"/>
                <w:szCs w:val="22"/>
              </w:rPr>
              <w:t>Nėra</w:t>
            </w:r>
          </w:p>
        </w:tc>
      </w:tr>
      <w:tr w:rsidR="006978D8" w:rsidRPr="007919D4" w14:paraId="2DB3DB7E" w14:textId="77777777" w:rsidTr="00A4127A">
        <w:tc>
          <w:tcPr>
            <w:tcW w:w="9854" w:type="dxa"/>
          </w:tcPr>
          <w:p w14:paraId="2FD8DD70" w14:textId="77777777" w:rsidR="006978D8" w:rsidRPr="00D03E2F" w:rsidRDefault="006978D8" w:rsidP="00A4127A">
            <w:pPr>
              <w:tabs>
                <w:tab w:val="left" w:pos="0"/>
              </w:tabs>
              <w:jc w:val="both"/>
              <w:rPr>
                <w:b/>
                <w:bCs/>
                <w:i/>
                <w:iCs/>
                <w:sz w:val="22"/>
              </w:rPr>
            </w:pPr>
            <w:r w:rsidRPr="00D03E2F">
              <w:rPr>
                <w:b/>
                <w:bCs/>
                <w:i/>
                <w:iCs/>
                <w:sz w:val="22"/>
              </w:rPr>
              <w:t>5. Kokie šios srities aktai tebegalioja (pateikiamas aktų sąrašas) ir kokius galiojančius aktus būtina pakeisti ar panaikinti, priėmus teikiamą projektą.</w:t>
            </w:r>
          </w:p>
        </w:tc>
      </w:tr>
      <w:tr w:rsidR="006978D8" w:rsidRPr="007919D4" w14:paraId="3AD7A045" w14:textId="77777777" w:rsidTr="00A4127A">
        <w:tc>
          <w:tcPr>
            <w:tcW w:w="9854" w:type="dxa"/>
          </w:tcPr>
          <w:p w14:paraId="67F84763" w14:textId="77777777" w:rsidR="006978D8" w:rsidRPr="00D03E2F" w:rsidRDefault="006978D8" w:rsidP="00A4127A">
            <w:pPr>
              <w:tabs>
                <w:tab w:val="left" w:pos="0"/>
              </w:tabs>
              <w:jc w:val="both"/>
              <w:rPr>
                <w:i/>
                <w:sz w:val="22"/>
              </w:rPr>
            </w:pPr>
            <w:r w:rsidRPr="00D03E2F">
              <w:rPr>
                <w:i/>
                <w:sz w:val="22"/>
                <w:szCs w:val="22"/>
              </w:rPr>
              <w:t>Nėra</w:t>
            </w:r>
          </w:p>
        </w:tc>
      </w:tr>
      <w:tr w:rsidR="006978D8" w:rsidRPr="007919D4" w14:paraId="252A3715" w14:textId="77777777" w:rsidTr="00A4127A">
        <w:tc>
          <w:tcPr>
            <w:tcW w:w="9854" w:type="dxa"/>
          </w:tcPr>
          <w:p w14:paraId="7D2C41D7" w14:textId="77777777" w:rsidR="006978D8" w:rsidRPr="00D03E2F" w:rsidRDefault="006978D8" w:rsidP="00A4127A">
            <w:pPr>
              <w:tabs>
                <w:tab w:val="left" w:pos="0"/>
              </w:tabs>
              <w:rPr>
                <w:b/>
                <w:bCs/>
                <w:i/>
                <w:iCs/>
                <w:sz w:val="22"/>
              </w:rPr>
            </w:pPr>
            <w:r w:rsidRPr="00D03E2F">
              <w:rPr>
                <w:b/>
                <w:bCs/>
                <w:i/>
                <w:iCs/>
                <w:sz w:val="22"/>
              </w:rPr>
              <w:t>6. Projekto rengimo metu gauti specialistų vertinimai ir išvados, ekonominiai apskaičiavimai (sąmatos), konkretūs finansavimo šaltiniai.</w:t>
            </w:r>
          </w:p>
          <w:p w14:paraId="25E6DFF3" w14:textId="77777777" w:rsidR="006978D8" w:rsidRPr="00D03E2F" w:rsidRDefault="003D71F3" w:rsidP="003D71F3">
            <w:pPr>
              <w:jc w:val="both"/>
              <w:rPr>
                <w:sz w:val="22"/>
                <w:szCs w:val="22"/>
              </w:rPr>
            </w:pPr>
            <w:r w:rsidRPr="00D03E2F">
              <w:rPr>
                <w:i/>
                <w:sz w:val="22"/>
                <w:szCs w:val="22"/>
              </w:rPr>
              <w:t>2021 m. birželio 9 d. vykusiame Sporto tarybos posėdyje klausimas apsvarstytas ir sprendimo projektas parengtas atsižvelgiant į siūlymus.</w:t>
            </w:r>
          </w:p>
        </w:tc>
      </w:tr>
      <w:tr w:rsidR="006978D8" w:rsidRPr="007919D4" w14:paraId="5B7F03CB" w14:textId="77777777" w:rsidTr="00A4127A">
        <w:tc>
          <w:tcPr>
            <w:tcW w:w="9854" w:type="dxa"/>
          </w:tcPr>
          <w:p w14:paraId="5F8FF73F" w14:textId="77777777" w:rsidR="006978D8" w:rsidRPr="00D03E2F" w:rsidRDefault="006978D8" w:rsidP="00A4127A">
            <w:pPr>
              <w:tabs>
                <w:tab w:val="left" w:pos="0"/>
              </w:tabs>
              <w:jc w:val="both"/>
              <w:rPr>
                <w:b/>
                <w:i/>
                <w:sz w:val="22"/>
              </w:rPr>
            </w:pPr>
            <w:r w:rsidRPr="00D03E2F">
              <w:rPr>
                <w:b/>
                <w:i/>
                <w:sz w:val="22"/>
              </w:rPr>
              <w:t>7. Ar reikalingas projekto antikorupcinis vertinimas</w:t>
            </w:r>
          </w:p>
          <w:p w14:paraId="310D04D4" w14:textId="77777777" w:rsidR="00F319E7" w:rsidRPr="00D03E2F" w:rsidRDefault="00F319E7" w:rsidP="00A4127A">
            <w:pPr>
              <w:tabs>
                <w:tab w:val="left" w:pos="0"/>
              </w:tabs>
              <w:jc w:val="both"/>
              <w:rPr>
                <w:i/>
                <w:sz w:val="22"/>
              </w:rPr>
            </w:pPr>
            <w:r w:rsidRPr="00D03E2F">
              <w:rPr>
                <w:i/>
                <w:sz w:val="22"/>
              </w:rPr>
              <w:t>Taip</w:t>
            </w:r>
          </w:p>
        </w:tc>
      </w:tr>
      <w:tr w:rsidR="006978D8" w:rsidRPr="007919D4" w14:paraId="40A1E5CD" w14:textId="77777777" w:rsidTr="005F4F38">
        <w:trPr>
          <w:trHeight w:val="82"/>
        </w:trPr>
        <w:tc>
          <w:tcPr>
            <w:tcW w:w="9854" w:type="dxa"/>
          </w:tcPr>
          <w:p w14:paraId="32C1673A" w14:textId="77777777" w:rsidR="006978D8" w:rsidRPr="00D03E2F" w:rsidRDefault="006978D8" w:rsidP="00A4127A">
            <w:pPr>
              <w:tabs>
                <w:tab w:val="left" w:pos="0"/>
              </w:tabs>
              <w:jc w:val="both"/>
              <w:rPr>
                <w:b/>
                <w:i/>
                <w:sz w:val="22"/>
              </w:rPr>
            </w:pPr>
            <w:r w:rsidRPr="00D03E2F">
              <w:rPr>
                <w:b/>
                <w:i/>
                <w:sz w:val="22"/>
              </w:rPr>
              <w:t>8. Projekto iniciatorius, autorius ar autorių grupė.</w:t>
            </w:r>
          </w:p>
        </w:tc>
      </w:tr>
      <w:tr w:rsidR="006978D8" w:rsidRPr="007919D4" w14:paraId="103FB753" w14:textId="77777777" w:rsidTr="00A4127A">
        <w:tc>
          <w:tcPr>
            <w:tcW w:w="9854" w:type="dxa"/>
          </w:tcPr>
          <w:p w14:paraId="1DF9B920" w14:textId="77777777" w:rsidR="006978D8" w:rsidRPr="00D03E2F" w:rsidRDefault="00726037" w:rsidP="00EA49D9">
            <w:pPr>
              <w:tabs>
                <w:tab w:val="left" w:pos="0"/>
              </w:tabs>
              <w:jc w:val="both"/>
              <w:rPr>
                <w:i/>
                <w:sz w:val="22"/>
                <w:szCs w:val="22"/>
              </w:rPr>
            </w:pPr>
            <w:r w:rsidRPr="00D03E2F">
              <w:rPr>
                <w:i/>
                <w:sz w:val="22"/>
                <w:szCs w:val="22"/>
              </w:rPr>
              <w:t xml:space="preserve">Jurbarko </w:t>
            </w:r>
            <w:r w:rsidR="005D0353" w:rsidRPr="00D03E2F">
              <w:rPr>
                <w:i/>
                <w:sz w:val="22"/>
                <w:szCs w:val="22"/>
              </w:rPr>
              <w:t>Naujamiesčio progimnazija</w:t>
            </w:r>
          </w:p>
        </w:tc>
      </w:tr>
      <w:tr w:rsidR="006978D8" w:rsidRPr="007919D4" w14:paraId="235F88D4" w14:textId="77777777" w:rsidTr="00A4127A">
        <w:tc>
          <w:tcPr>
            <w:tcW w:w="9854" w:type="dxa"/>
          </w:tcPr>
          <w:p w14:paraId="7768B58E" w14:textId="77777777" w:rsidR="006978D8" w:rsidRPr="00D03E2F" w:rsidRDefault="006978D8" w:rsidP="00A4127A">
            <w:pPr>
              <w:tabs>
                <w:tab w:val="left" w:pos="0"/>
              </w:tabs>
              <w:rPr>
                <w:b/>
                <w:bCs/>
                <w:i/>
                <w:iCs/>
                <w:sz w:val="22"/>
              </w:rPr>
            </w:pPr>
            <w:r w:rsidRPr="00D03E2F">
              <w:rPr>
                <w:b/>
                <w:bCs/>
                <w:i/>
                <w:iCs/>
                <w:sz w:val="22"/>
              </w:rPr>
              <w:t>9. Kiti, autorių nuomone, reikalingi pagrindimai ir paaiškinimai.</w:t>
            </w:r>
          </w:p>
          <w:p w14:paraId="0709F097" w14:textId="77777777" w:rsidR="006978D8" w:rsidRPr="00D03E2F" w:rsidRDefault="006978D8" w:rsidP="00A4127A">
            <w:pPr>
              <w:tabs>
                <w:tab w:val="left" w:pos="0"/>
              </w:tabs>
              <w:rPr>
                <w:bCs/>
                <w:i/>
                <w:iCs/>
                <w:sz w:val="22"/>
              </w:rPr>
            </w:pPr>
            <w:r w:rsidRPr="00D03E2F">
              <w:rPr>
                <w:bCs/>
                <w:i/>
                <w:iCs/>
                <w:sz w:val="22"/>
              </w:rPr>
              <w:t>Nėra</w:t>
            </w:r>
          </w:p>
        </w:tc>
      </w:tr>
      <w:tr w:rsidR="006978D8" w:rsidRPr="007919D4" w14:paraId="5D72060D" w14:textId="77777777" w:rsidTr="00A4127A">
        <w:tc>
          <w:tcPr>
            <w:tcW w:w="9854" w:type="dxa"/>
          </w:tcPr>
          <w:p w14:paraId="2310FACB" w14:textId="77777777" w:rsidR="006978D8" w:rsidRPr="00D03E2F" w:rsidRDefault="006978D8" w:rsidP="00A4127A">
            <w:pPr>
              <w:tabs>
                <w:tab w:val="left" w:pos="0"/>
              </w:tabs>
              <w:jc w:val="both"/>
              <w:rPr>
                <w:b/>
                <w:i/>
                <w:sz w:val="22"/>
              </w:rPr>
            </w:pPr>
            <w:r w:rsidRPr="00D03E2F">
              <w:rPr>
                <w:b/>
                <w:i/>
                <w:sz w:val="22"/>
              </w:rPr>
              <w:t>10. Sprendimas įteikiamas (kam ir kiek egz.)</w:t>
            </w:r>
          </w:p>
        </w:tc>
      </w:tr>
      <w:tr w:rsidR="006978D8" w:rsidRPr="007919D4" w14:paraId="2A60053C" w14:textId="77777777" w:rsidTr="00A4127A">
        <w:tc>
          <w:tcPr>
            <w:tcW w:w="9854" w:type="dxa"/>
          </w:tcPr>
          <w:p w14:paraId="7A5F056C" w14:textId="54DA7365" w:rsidR="006978D8" w:rsidRPr="00D03E2F" w:rsidRDefault="00726037" w:rsidP="00EA49D9">
            <w:pPr>
              <w:tabs>
                <w:tab w:val="left" w:pos="0"/>
              </w:tabs>
              <w:jc w:val="both"/>
              <w:rPr>
                <w:i/>
                <w:sz w:val="22"/>
              </w:rPr>
            </w:pPr>
            <w:r w:rsidRPr="00D03E2F">
              <w:rPr>
                <w:i/>
                <w:sz w:val="22"/>
                <w:szCs w:val="22"/>
              </w:rPr>
              <w:t xml:space="preserve">Jurbarko </w:t>
            </w:r>
            <w:r w:rsidR="005D0353" w:rsidRPr="00D03E2F">
              <w:rPr>
                <w:i/>
                <w:sz w:val="22"/>
                <w:szCs w:val="22"/>
              </w:rPr>
              <w:t>Naujamiesčio progimnazijai</w:t>
            </w:r>
            <w:r w:rsidRPr="00D03E2F">
              <w:rPr>
                <w:i/>
                <w:sz w:val="22"/>
                <w:szCs w:val="22"/>
              </w:rPr>
              <w:t xml:space="preserve">, </w:t>
            </w:r>
            <w:r w:rsidR="002F1E9A" w:rsidRPr="00D03E2F">
              <w:rPr>
                <w:i/>
                <w:sz w:val="22"/>
                <w:szCs w:val="22"/>
              </w:rPr>
              <w:t xml:space="preserve">Švietimo, kultūros ir sporto skyriui </w:t>
            </w:r>
            <w:r w:rsidRPr="00D03E2F">
              <w:rPr>
                <w:i/>
                <w:sz w:val="22"/>
                <w:szCs w:val="22"/>
              </w:rPr>
              <w:t>per DVS</w:t>
            </w:r>
          </w:p>
        </w:tc>
      </w:tr>
    </w:tbl>
    <w:p w14:paraId="40B59228" w14:textId="77777777" w:rsidR="002E1F99" w:rsidRPr="007919D4" w:rsidRDefault="002E1F99" w:rsidP="002E1F99">
      <w:pPr>
        <w:tabs>
          <w:tab w:val="left" w:pos="567"/>
        </w:tabs>
      </w:pPr>
    </w:p>
    <w:p w14:paraId="10B4EDB0" w14:textId="77777777" w:rsidR="007E222B" w:rsidRPr="007919D4" w:rsidRDefault="007E222B" w:rsidP="002E1F99">
      <w:pPr>
        <w:tabs>
          <w:tab w:val="left" w:pos="567"/>
        </w:tabs>
      </w:pPr>
    </w:p>
    <w:p w14:paraId="080F34A9" w14:textId="77777777" w:rsidR="00B668F0" w:rsidRPr="007919D4" w:rsidRDefault="00B668F0" w:rsidP="00B668F0">
      <w:r w:rsidRPr="007919D4">
        <w:t>Parengė</w:t>
      </w:r>
    </w:p>
    <w:p w14:paraId="4A63E1F4" w14:textId="77777777" w:rsidR="00B668F0" w:rsidRPr="007919D4" w:rsidRDefault="00B668F0" w:rsidP="00B668F0"/>
    <w:bookmarkStart w:id="5" w:name="CREATOR_SHOWS"/>
    <w:p w14:paraId="74E02E12" w14:textId="77777777" w:rsidR="00B668F0" w:rsidRPr="007919D4" w:rsidRDefault="00A1530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3D71F3">
        <w:rPr>
          <w:lang w:eastAsia="de-DE"/>
        </w:rPr>
        <w:instrText xml:space="preserve"> FORMTEXT </w:instrText>
      </w:r>
      <w:r>
        <w:rPr>
          <w:lang w:eastAsia="de-DE"/>
        </w:rPr>
      </w:r>
      <w:r>
        <w:rPr>
          <w:lang w:eastAsia="de-DE"/>
        </w:rPr>
        <w:fldChar w:fldCharType="separate"/>
      </w:r>
      <w:r w:rsidR="003D71F3">
        <w:rPr>
          <w:noProof/>
          <w:lang w:eastAsia="de-DE"/>
        </w:rPr>
        <w:t>Odeta Vaitiekūnaitė</w:t>
      </w:r>
      <w:r>
        <w:rPr>
          <w:lang w:eastAsia="de-DE"/>
        </w:rPr>
        <w:fldChar w:fldCharType="end"/>
      </w:r>
      <w:bookmarkEnd w:id="5"/>
    </w:p>
    <w:p w14:paraId="57545FF9" w14:textId="77777777" w:rsidR="00B668F0" w:rsidRPr="007919D4" w:rsidRDefault="00B668F0" w:rsidP="00B668F0">
      <w:pPr>
        <w:pStyle w:val="Antrats"/>
        <w:tabs>
          <w:tab w:val="clear" w:pos="4153"/>
          <w:tab w:val="clear" w:pos="8306"/>
        </w:tabs>
        <w:rPr>
          <w:lang w:eastAsia="de-DE"/>
        </w:rPr>
      </w:pPr>
    </w:p>
    <w:p w14:paraId="5AF2C1FA" w14:textId="77777777" w:rsidR="00B668F0" w:rsidRPr="007919D4" w:rsidRDefault="00A15307" w:rsidP="00B668F0">
      <w:pPr>
        <w:pStyle w:val="Antrats"/>
        <w:tabs>
          <w:tab w:val="clear" w:pos="4153"/>
          <w:tab w:val="clear" w:pos="8306"/>
        </w:tabs>
      </w:pPr>
      <w:r>
        <w:fldChar w:fldCharType="begin">
          <w:ffData>
            <w:name w:val="NOW_DATE1"/>
            <w:enabled/>
            <w:calcOnExit w:val="0"/>
            <w:textInput>
              <w:default w:val="{$NOW_DATE1}"/>
            </w:textInput>
          </w:ffData>
        </w:fldChar>
      </w:r>
      <w:r w:rsidR="003D71F3">
        <w:instrText xml:space="preserve"> FORMTEXT </w:instrText>
      </w:r>
      <w:r>
        <w:fldChar w:fldCharType="separate"/>
      </w:r>
      <w:r w:rsidR="003D71F3">
        <w:rPr>
          <w:noProof/>
        </w:rPr>
        <w:t>2021-06-15</w:t>
      </w:r>
      <w:r>
        <w:fldChar w:fldCharType="end"/>
      </w:r>
    </w:p>
    <w:sectPr w:rsidR="00B668F0" w:rsidRPr="007919D4" w:rsidSect="00F5301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632C" w14:textId="77777777" w:rsidR="00734366" w:rsidRDefault="00734366">
      <w:r>
        <w:separator/>
      </w:r>
    </w:p>
  </w:endnote>
  <w:endnote w:type="continuationSeparator" w:id="0">
    <w:p w14:paraId="33760CC2" w14:textId="77777777" w:rsidR="00734366" w:rsidRDefault="0073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719C" w14:textId="77777777" w:rsidR="00734366" w:rsidRDefault="00734366">
      <w:r>
        <w:separator/>
      </w:r>
    </w:p>
  </w:footnote>
  <w:footnote w:type="continuationSeparator" w:id="0">
    <w:p w14:paraId="0E98B18A" w14:textId="77777777" w:rsidR="00734366" w:rsidRDefault="0073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EFE4" w14:textId="77777777" w:rsidR="00FC1CD3" w:rsidRDefault="00A1530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73C8E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A4AD" w14:textId="77777777" w:rsidR="00FC1CD3" w:rsidRDefault="00FC1CD3">
    <w:pPr>
      <w:pStyle w:val="Antrats"/>
      <w:framePr w:wrap="around" w:vAnchor="text" w:hAnchor="margin" w:xAlign="center" w:y="1"/>
      <w:rPr>
        <w:rStyle w:val="Puslapionumeris"/>
      </w:rPr>
    </w:pPr>
  </w:p>
  <w:p w14:paraId="292551F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7C6E0F"/>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DB"/>
    <w:rsid w:val="00004B02"/>
    <w:rsid w:val="000258A2"/>
    <w:rsid w:val="00031B2B"/>
    <w:rsid w:val="0003441C"/>
    <w:rsid w:val="000345A0"/>
    <w:rsid w:val="00043A20"/>
    <w:rsid w:val="000473CE"/>
    <w:rsid w:val="00052594"/>
    <w:rsid w:val="00065826"/>
    <w:rsid w:val="00067466"/>
    <w:rsid w:val="00076A1D"/>
    <w:rsid w:val="000773EB"/>
    <w:rsid w:val="0008774A"/>
    <w:rsid w:val="00096C9B"/>
    <w:rsid w:val="000A324C"/>
    <w:rsid w:val="000B39ED"/>
    <w:rsid w:val="000B5CB4"/>
    <w:rsid w:val="000D2ED5"/>
    <w:rsid w:val="000D2FE9"/>
    <w:rsid w:val="001020C2"/>
    <w:rsid w:val="00107C26"/>
    <w:rsid w:val="0012334F"/>
    <w:rsid w:val="00124B53"/>
    <w:rsid w:val="001269A0"/>
    <w:rsid w:val="0013367C"/>
    <w:rsid w:val="00133FD4"/>
    <w:rsid w:val="001506A9"/>
    <w:rsid w:val="00152F39"/>
    <w:rsid w:val="00154D30"/>
    <w:rsid w:val="00173ABF"/>
    <w:rsid w:val="00174346"/>
    <w:rsid w:val="00182224"/>
    <w:rsid w:val="0018767B"/>
    <w:rsid w:val="00190A57"/>
    <w:rsid w:val="001C1886"/>
    <w:rsid w:val="001C6AC5"/>
    <w:rsid w:val="001D2442"/>
    <w:rsid w:val="00223792"/>
    <w:rsid w:val="00226341"/>
    <w:rsid w:val="00251454"/>
    <w:rsid w:val="0027720D"/>
    <w:rsid w:val="00281984"/>
    <w:rsid w:val="002950A8"/>
    <w:rsid w:val="002961AD"/>
    <w:rsid w:val="002E1F99"/>
    <w:rsid w:val="002F084E"/>
    <w:rsid w:val="002F1E9A"/>
    <w:rsid w:val="003022E2"/>
    <w:rsid w:val="00303445"/>
    <w:rsid w:val="003058D7"/>
    <w:rsid w:val="003421EA"/>
    <w:rsid w:val="00343723"/>
    <w:rsid w:val="003459E5"/>
    <w:rsid w:val="00356D64"/>
    <w:rsid w:val="00372033"/>
    <w:rsid w:val="003766B3"/>
    <w:rsid w:val="00382860"/>
    <w:rsid w:val="003859D7"/>
    <w:rsid w:val="00386C06"/>
    <w:rsid w:val="00394FD0"/>
    <w:rsid w:val="003A510D"/>
    <w:rsid w:val="003B2523"/>
    <w:rsid w:val="003C2226"/>
    <w:rsid w:val="003C3F4D"/>
    <w:rsid w:val="003D484F"/>
    <w:rsid w:val="003D5517"/>
    <w:rsid w:val="003D71F3"/>
    <w:rsid w:val="003E0C87"/>
    <w:rsid w:val="003E5F79"/>
    <w:rsid w:val="004316DF"/>
    <w:rsid w:val="0043260E"/>
    <w:rsid w:val="0043359F"/>
    <w:rsid w:val="00433D3F"/>
    <w:rsid w:val="00435B30"/>
    <w:rsid w:val="004414E0"/>
    <w:rsid w:val="00474AD0"/>
    <w:rsid w:val="004815BF"/>
    <w:rsid w:val="00484F17"/>
    <w:rsid w:val="004977CC"/>
    <w:rsid w:val="004A7223"/>
    <w:rsid w:val="004B2369"/>
    <w:rsid w:val="004B7BDB"/>
    <w:rsid w:val="004D2849"/>
    <w:rsid w:val="004E0F26"/>
    <w:rsid w:val="004F346A"/>
    <w:rsid w:val="004F5BE3"/>
    <w:rsid w:val="00501C69"/>
    <w:rsid w:val="005044F0"/>
    <w:rsid w:val="00505B70"/>
    <w:rsid w:val="005209D1"/>
    <w:rsid w:val="005231DA"/>
    <w:rsid w:val="00542B92"/>
    <w:rsid w:val="0057547E"/>
    <w:rsid w:val="00590C37"/>
    <w:rsid w:val="00593070"/>
    <w:rsid w:val="00595B8A"/>
    <w:rsid w:val="005A5CE8"/>
    <w:rsid w:val="005A6214"/>
    <w:rsid w:val="005B2122"/>
    <w:rsid w:val="005D0353"/>
    <w:rsid w:val="005D35A1"/>
    <w:rsid w:val="005F4F38"/>
    <w:rsid w:val="005F5AB2"/>
    <w:rsid w:val="006046BD"/>
    <w:rsid w:val="00641E12"/>
    <w:rsid w:val="00647F55"/>
    <w:rsid w:val="00653B20"/>
    <w:rsid w:val="00656D4D"/>
    <w:rsid w:val="00656FD6"/>
    <w:rsid w:val="00672897"/>
    <w:rsid w:val="00673C21"/>
    <w:rsid w:val="0067589D"/>
    <w:rsid w:val="0069781C"/>
    <w:rsid w:val="006978D8"/>
    <w:rsid w:val="006A1C64"/>
    <w:rsid w:val="006A29E6"/>
    <w:rsid w:val="006C51D7"/>
    <w:rsid w:val="006E10AB"/>
    <w:rsid w:val="006F7F33"/>
    <w:rsid w:val="007050BA"/>
    <w:rsid w:val="007054B3"/>
    <w:rsid w:val="007102C2"/>
    <w:rsid w:val="00715AE0"/>
    <w:rsid w:val="00717C87"/>
    <w:rsid w:val="00726037"/>
    <w:rsid w:val="0073170A"/>
    <w:rsid w:val="00732616"/>
    <w:rsid w:val="00733615"/>
    <w:rsid w:val="00734333"/>
    <w:rsid w:val="00734366"/>
    <w:rsid w:val="0074011B"/>
    <w:rsid w:val="00745D3E"/>
    <w:rsid w:val="00750C58"/>
    <w:rsid w:val="007578EB"/>
    <w:rsid w:val="00771D7B"/>
    <w:rsid w:val="007860A8"/>
    <w:rsid w:val="007919D4"/>
    <w:rsid w:val="007A2D82"/>
    <w:rsid w:val="007B0BF6"/>
    <w:rsid w:val="007B7D19"/>
    <w:rsid w:val="007C7C8C"/>
    <w:rsid w:val="007E0D12"/>
    <w:rsid w:val="007E13A9"/>
    <w:rsid w:val="007E222B"/>
    <w:rsid w:val="007E57D4"/>
    <w:rsid w:val="007F5CCD"/>
    <w:rsid w:val="007F7E59"/>
    <w:rsid w:val="00823D5B"/>
    <w:rsid w:val="00832B07"/>
    <w:rsid w:val="008479E8"/>
    <w:rsid w:val="008554EA"/>
    <w:rsid w:val="00856D8C"/>
    <w:rsid w:val="00857614"/>
    <w:rsid w:val="00857A58"/>
    <w:rsid w:val="00866892"/>
    <w:rsid w:val="008758B4"/>
    <w:rsid w:val="00886E2F"/>
    <w:rsid w:val="0089199B"/>
    <w:rsid w:val="00892223"/>
    <w:rsid w:val="00892F61"/>
    <w:rsid w:val="008962CF"/>
    <w:rsid w:val="00896E6B"/>
    <w:rsid w:val="008A4BEF"/>
    <w:rsid w:val="008A7972"/>
    <w:rsid w:val="008B7173"/>
    <w:rsid w:val="008C2222"/>
    <w:rsid w:val="008C390A"/>
    <w:rsid w:val="008C4BDA"/>
    <w:rsid w:val="008D352E"/>
    <w:rsid w:val="00917064"/>
    <w:rsid w:val="00931D64"/>
    <w:rsid w:val="0094245F"/>
    <w:rsid w:val="00964C1E"/>
    <w:rsid w:val="009927F8"/>
    <w:rsid w:val="00992B19"/>
    <w:rsid w:val="009C3411"/>
    <w:rsid w:val="009C6914"/>
    <w:rsid w:val="009C7339"/>
    <w:rsid w:val="009E2763"/>
    <w:rsid w:val="009E5F90"/>
    <w:rsid w:val="009F7781"/>
    <w:rsid w:val="00A151E4"/>
    <w:rsid w:val="00A15307"/>
    <w:rsid w:val="00A22307"/>
    <w:rsid w:val="00A314A8"/>
    <w:rsid w:val="00A31AA9"/>
    <w:rsid w:val="00A45691"/>
    <w:rsid w:val="00A56BE4"/>
    <w:rsid w:val="00A66653"/>
    <w:rsid w:val="00A82E9E"/>
    <w:rsid w:val="00A85052"/>
    <w:rsid w:val="00A93FA4"/>
    <w:rsid w:val="00A97015"/>
    <w:rsid w:val="00AB5433"/>
    <w:rsid w:val="00AC60C4"/>
    <w:rsid w:val="00AC7301"/>
    <w:rsid w:val="00AD7C4E"/>
    <w:rsid w:val="00AE1124"/>
    <w:rsid w:val="00AE61D9"/>
    <w:rsid w:val="00B14102"/>
    <w:rsid w:val="00B33725"/>
    <w:rsid w:val="00B418C7"/>
    <w:rsid w:val="00B459A8"/>
    <w:rsid w:val="00B56689"/>
    <w:rsid w:val="00B56D4A"/>
    <w:rsid w:val="00B668F0"/>
    <w:rsid w:val="00B77D45"/>
    <w:rsid w:val="00B82C13"/>
    <w:rsid w:val="00B951B0"/>
    <w:rsid w:val="00BD108E"/>
    <w:rsid w:val="00C0081B"/>
    <w:rsid w:val="00C02331"/>
    <w:rsid w:val="00C10AE3"/>
    <w:rsid w:val="00C13615"/>
    <w:rsid w:val="00C1630A"/>
    <w:rsid w:val="00C24242"/>
    <w:rsid w:val="00C42389"/>
    <w:rsid w:val="00C42BD3"/>
    <w:rsid w:val="00C43EC0"/>
    <w:rsid w:val="00C45AEB"/>
    <w:rsid w:val="00C531AF"/>
    <w:rsid w:val="00C61D7C"/>
    <w:rsid w:val="00C7179E"/>
    <w:rsid w:val="00C75B26"/>
    <w:rsid w:val="00C800F0"/>
    <w:rsid w:val="00C87840"/>
    <w:rsid w:val="00C904C9"/>
    <w:rsid w:val="00CA0243"/>
    <w:rsid w:val="00CA239A"/>
    <w:rsid w:val="00CB502B"/>
    <w:rsid w:val="00CD03DA"/>
    <w:rsid w:val="00CD7F64"/>
    <w:rsid w:val="00CE2802"/>
    <w:rsid w:val="00CE28E4"/>
    <w:rsid w:val="00D03E2F"/>
    <w:rsid w:val="00D04BF0"/>
    <w:rsid w:val="00D1314C"/>
    <w:rsid w:val="00D236E6"/>
    <w:rsid w:val="00D513AA"/>
    <w:rsid w:val="00D51A7B"/>
    <w:rsid w:val="00D66AFA"/>
    <w:rsid w:val="00D70BC4"/>
    <w:rsid w:val="00D75F4B"/>
    <w:rsid w:val="00D82C9A"/>
    <w:rsid w:val="00D85365"/>
    <w:rsid w:val="00D93C33"/>
    <w:rsid w:val="00D95A14"/>
    <w:rsid w:val="00DC1B46"/>
    <w:rsid w:val="00DC38E8"/>
    <w:rsid w:val="00DD3822"/>
    <w:rsid w:val="00DF4642"/>
    <w:rsid w:val="00DF5179"/>
    <w:rsid w:val="00E01F65"/>
    <w:rsid w:val="00E05806"/>
    <w:rsid w:val="00E15A88"/>
    <w:rsid w:val="00E15F15"/>
    <w:rsid w:val="00E36E15"/>
    <w:rsid w:val="00E6158E"/>
    <w:rsid w:val="00E660A5"/>
    <w:rsid w:val="00E67E68"/>
    <w:rsid w:val="00E800DC"/>
    <w:rsid w:val="00E8656C"/>
    <w:rsid w:val="00E95EE3"/>
    <w:rsid w:val="00EA49D9"/>
    <w:rsid w:val="00EA6026"/>
    <w:rsid w:val="00EB486C"/>
    <w:rsid w:val="00ED18C9"/>
    <w:rsid w:val="00EE090B"/>
    <w:rsid w:val="00F160FC"/>
    <w:rsid w:val="00F20019"/>
    <w:rsid w:val="00F319E7"/>
    <w:rsid w:val="00F320CA"/>
    <w:rsid w:val="00F3386F"/>
    <w:rsid w:val="00F53017"/>
    <w:rsid w:val="00F57AD5"/>
    <w:rsid w:val="00F6384B"/>
    <w:rsid w:val="00F664CF"/>
    <w:rsid w:val="00F718DF"/>
    <w:rsid w:val="00F71C66"/>
    <w:rsid w:val="00F7723D"/>
    <w:rsid w:val="00F907B1"/>
    <w:rsid w:val="00F92C50"/>
    <w:rsid w:val="00F94EB3"/>
    <w:rsid w:val="00FB3650"/>
    <w:rsid w:val="00FC1CD3"/>
    <w:rsid w:val="00FC58BB"/>
    <w:rsid w:val="00FF6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E9194"/>
  <w15:docId w15:val="{521E8B24-D87A-422A-AD7D-EB24789C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717C87"/>
    <w:rPr>
      <w:b/>
      <w:bCs/>
    </w:rPr>
  </w:style>
  <w:style w:type="character" w:customStyle="1" w:styleId="apple-converted-space">
    <w:name w:val="apple-converted-space"/>
    <w:rsid w:val="00717C87"/>
  </w:style>
  <w:style w:type="paragraph" w:styleId="Dokumentoinaostekstas">
    <w:name w:val="endnote text"/>
    <w:basedOn w:val="prastasis"/>
    <w:link w:val="DokumentoinaostekstasDiagrama"/>
    <w:rsid w:val="005A5CE8"/>
    <w:rPr>
      <w:sz w:val="20"/>
    </w:rPr>
  </w:style>
  <w:style w:type="character" w:customStyle="1" w:styleId="DokumentoinaostekstasDiagrama">
    <w:name w:val="Dokumento išnašos tekstas Diagrama"/>
    <w:link w:val="Dokumentoinaostekstas"/>
    <w:rsid w:val="005A5CE8"/>
    <w:rPr>
      <w:lang w:eastAsia="en-US"/>
    </w:rPr>
  </w:style>
  <w:style w:type="character" w:styleId="Dokumentoinaosnumeris">
    <w:name w:val="endnote reference"/>
    <w:rsid w:val="005A5CE8"/>
    <w:rPr>
      <w:vertAlign w:val="superscript"/>
    </w:rPr>
  </w:style>
  <w:style w:type="character" w:styleId="Komentaronuoroda">
    <w:name w:val="annotation reference"/>
    <w:rsid w:val="005F4F38"/>
    <w:rPr>
      <w:sz w:val="16"/>
      <w:szCs w:val="16"/>
    </w:rPr>
  </w:style>
  <w:style w:type="paragraph" w:styleId="Komentarotekstas">
    <w:name w:val="annotation text"/>
    <w:basedOn w:val="prastasis"/>
    <w:link w:val="KomentarotekstasDiagrama"/>
    <w:rsid w:val="005F4F38"/>
    <w:rPr>
      <w:sz w:val="20"/>
    </w:rPr>
  </w:style>
  <w:style w:type="character" w:customStyle="1" w:styleId="KomentarotekstasDiagrama">
    <w:name w:val="Komentaro tekstas Diagrama"/>
    <w:basedOn w:val="Numatytasispastraiposriftas"/>
    <w:link w:val="Komentarotekstas"/>
    <w:rsid w:val="005F4F38"/>
  </w:style>
  <w:style w:type="paragraph" w:styleId="Komentarotema">
    <w:name w:val="annotation subject"/>
    <w:basedOn w:val="Komentarotekstas"/>
    <w:next w:val="Komentarotekstas"/>
    <w:link w:val="KomentarotemaDiagrama"/>
    <w:rsid w:val="005F4F38"/>
    <w:rPr>
      <w:b/>
      <w:bCs/>
    </w:rPr>
  </w:style>
  <w:style w:type="character" w:customStyle="1" w:styleId="KomentarotemaDiagrama">
    <w:name w:val="Komentaro tema Diagrama"/>
    <w:link w:val="Komentarotema"/>
    <w:rsid w:val="005F4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250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99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8</TotalTime>
  <Pages>1</Pages>
  <Words>3238</Words>
  <Characters>1847</Characters>
  <Application>Microsoft Office Word</Application>
  <DocSecurity>0</DocSecurity>
  <Lines>15</Lines>
  <Paragraphs>10</Paragraphs>
  <ScaleCrop>false</ScaleCrop>
  <Company>Sveikatos apsaugos ministerija</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Jolita Jablonskiene</cp:lastModifiedBy>
  <cp:revision>8</cp:revision>
  <cp:lastPrinted>2020-05-27T05:58:00Z</cp:lastPrinted>
  <dcterms:created xsi:type="dcterms:W3CDTF">2021-06-21T12:35:00Z</dcterms:created>
  <dcterms:modified xsi:type="dcterms:W3CDTF">2021-06-22T14:00:00Z</dcterms:modified>
</cp:coreProperties>
</file>