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362E8" w14:textId="77777777" w:rsidR="00F2755F" w:rsidRPr="00817FE5" w:rsidRDefault="00F2755F" w:rsidP="00F2755F">
      <w:pPr>
        <w:pStyle w:val="Pavadinimas"/>
        <w:spacing w:after="20"/>
        <w:rPr>
          <w:sz w:val="22"/>
          <w:szCs w:val="22"/>
        </w:rPr>
      </w:pPr>
      <w:r w:rsidRPr="00817FE5">
        <w:rPr>
          <w:noProof/>
          <w:sz w:val="22"/>
          <w:szCs w:val="22"/>
          <w:lang w:eastAsia="lt-LT"/>
        </w:rPr>
        <w:drawing>
          <wp:inline distT="0" distB="0" distL="0" distR="0" wp14:anchorId="741CBB38" wp14:editId="0D47520D">
            <wp:extent cx="542925" cy="55245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62F33" w14:textId="77777777" w:rsidR="00F2755F" w:rsidRPr="009536E1" w:rsidRDefault="00292116" w:rsidP="00F2755F">
      <w:pPr>
        <w:pStyle w:val="Pavadinimas"/>
        <w:spacing w:after="20"/>
      </w:pPr>
      <w:r w:rsidRPr="009536E1">
        <w:t>NACIONALINĖ ŠVIETIMO AGENTŪRA</w:t>
      </w:r>
    </w:p>
    <w:p w14:paraId="370DBE53" w14:textId="77777777" w:rsidR="00F2755F" w:rsidRPr="00817FE5" w:rsidRDefault="00F2755F" w:rsidP="00F2755F">
      <w:pPr>
        <w:pStyle w:val="Pavadinimas"/>
        <w:spacing w:after="20"/>
        <w:rPr>
          <w:sz w:val="22"/>
          <w:szCs w:val="22"/>
        </w:rPr>
      </w:pPr>
    </w:p>
    <w:p w14:paraId="254B474D" w14:textId="77777777" w:rsidR="00F2755F" w:rsidRPr="00F74AAC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F74AAC">
        <w:rPr>
          <w:rFonts w:ascii="Times New Roman" w:hAnsi="Times New Roman"/>
          <w:lang w:val="lt-LT"/>
        </w:rPr>
        <w:t xml:space="preserve">Biudžetinė įstaiga, </w:t>
      </w:r>
      <w:r w:rsidR="00292116" w:rsidRPr="00F74AAC">
        <w:rPr>
          <w:rFonts w:ascii="Times New Roman" w:hAnsi="Times New Roman"/>
          <w:lang w:val="lt-LT"/>
        </w:rPr>
        <w:t>M. Katkaus</w:t>
      </w:r>
      <w:r w:rsidRPr="00F74AAC">
        <w:rPr>
          <w:rFonts w:ascii="Times New Roman" w:hAnsi="Times New Roman"/>
          <w:lang w:val="lt-LT"/>
        </w:rPr>
        <w:t xml:space="preserve"> g. </w:t>
      </w:r>
      <w:r w:rsidR="00292116" w:rsidRPr="00F74AAC">
        <w:rPr>
          <w:rFonts w:ascii="Times New Roman" w:hAnsi="Times New Roman"/>
          <w:lang w:val="lt-LT"/>
        </w:rPr>
        <w:t>44</w:t>
      </w:r>
      <w:r w:rsidRPr="00F74AAC">
        <w:rPr>
          <w:rFonts w:ascii="Times New Roman" w:hAnsi="Times New Roman"/>
          <w:lang w:val="lt-LT"/>
        </w:rPr>
        <w:t xml:space="preserve">, </w:t>
      </w:r>
      <w:r w:rsidR="00292116" w:rsidRPr="00F74AAC">
        <w:rPr>
          <w:rFonts w:ascii="Times New Roman" w:hAnsi="Times New Roman"/>
          <w:lang w:val="lt-LT"/>
        </w:rPr>
        <w:t>09217</w:t>
      </w:r>
      <w:r w:rsidRPr="00F74AAC">
        <w:rPr>
          <w:rFonts w:ascii="Times New Roman" w:hAnsi="Times New Roman"/>
          <w:lang w:val="lt-LT"/>
        </w:rPr>
        <w:t xml:space="preserve"> Vilnius, tel. </w:t>
      </w:r>
      <w:r w:rsidR="00F74AAC" w:rsidRPr="00F74AAC">
        <w:rPr>
          <w:rFonts w:ascii="Times New Roman" w:hAnsi="Times New Roman"/>
        </w:rPr>
        <w:t>86 56 18504</w:t>
      </w:r>
    </w:p>
    <w:p w14:paraId="53FB23F2" w14:textId="77777777" w:rsidR="00F2755F" w:rsidRPr="00F74AAC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F74AAC">
        <w:rPr>
          <w:rFonts w:ascii="Times New Roman" w:hAnsi="Times New Roman"/>
          <w:lang w:val="lt-LT"/>
        </w:rPr>
        <w:t xml:space="preserve">el. p. </w:t>
      </w:r>
      <w:hyperlink r:id="rId12" w:history="1">
        <w:r w:rsidR="00292116" w:rsidRPr="00F74AAC">
          <w:rPr>
            <w:rStyle w:val="Hipersaitas"/>
            <w:rFonts w:ascii="Times New Roman" w:hAnsi="Times New Roman"/>
            <w:color w:val="auto"/>
            <w:lang w:val="lt-LT"/>
          </w:rPr>
          <w:t>info@nsa.smm.lt</w:t>
        </w:r>
      </w:hyperlink>
      <w:r w:rsidRPr="00F74AAC">
        <w:rPr>
          <w:rFonts w:ascii="Times New Roman" w:hAnsi="Times New Roman"/>
          <w:lang w:val="lt-LT"/>
        </w:rPr>
        <w:t xml:space="preserve">, </w:t>
      </w:r>
      <w:hyperlink r:id="rId13" w:history="1">
        <w:r w:rsidR="00292116" w:rsidRPr="00F74AAC">
          <w:rPr>
            <w:rStyle w:val="Hipersaitas"/>
            <w:rFonts w:ascii="Times New Roman" w:hAnsi="Times New Roman"/>
            <w:color w:val="auto"/>
            <w:lang w:val="lt-LT"/>
          </w:rPr>
          <w:t>http://www.nsa.smm.lt</w:t>
        </w:r>
      </w:hyperlink>
    </w:p>
    <w:p w14:paraId="649EE5FC" w14:textId="77777777" w:rsidR="00F2755F" w:rsidRPr="00F74AAC" w:rsidRDefault="00F2755F" w:rsidP="00F2755F">
      <w:pPr>
        <w:pStyle w:val="Porat"/>
        <w:tabs>
          <w:tab w:val="left" w:pos="1296"/>
        </w:tabs>
        <w:jc w:val="center"/>
        <w:rPr>
          <w:rFonts w:ascii="Times New Roman" w:hAnsi="Times New Roman"/>
          <w:lang w:val="lt-LT"/>
        </w:rPr>
      </w:pPr>
      <w:r w:rsidRPr="00F74AAC">
        <w:rPr>
          <w:rFonts w:ascii="Times New Roman" w:hAnsi="Times New Roman"/>
          <w:lang w:val="lt-LT"/>
        </w:rPr>
        <w:t xml:space="preserve">Duomenys kaupiami ir saugomi Juridinių asmenų registre, kodas </w:t>
      </w:r>
      <w:r w:rsidR="00292116" w:rsidRPr="00F74AAC">
        <w:rPr>
          <w:rFonts w:ascii="Times New Roman" w:hAnsi="Times New Roman"/>
          <w:lang w:val="lt-LT"/>
        </w:rPr>
        <w:t>305238040</w:t>
      </w:r>
    </w:p>
    <w:p w14:paraId="3EE9E40A" w14:textId="77777777" w:rsidR="00F2755F" w:rsidRDefault="00F2755F" w:rsidP="00F2755F">
      <w:pPr>
        <w:rPr>
          <w:rFonts w:ascii="Times New Roman" w:hAnsi="Times New Roman"/>
          <w:position w:val="10"/>
          <w:sz w:val="22"/>
          <w:szCs w:val="22"/>
          <w:lang w:val="lt-LT"/>
        </w:rPr>
      </w:pPr>
      <w:r w:rsidRPr="00817FE5">
        <w:rPr>
          <w:rFonts w:ascii="Times New Roman" w:hAnsi="Times New Roman"/>
          <w:position w:val="10"/>
          <w:sz w:val="22"/>
          <w:szCs w:val="22"/>
          <w:lang w:val="lt-LT"/>
        </w:rPr>
        <w:t>_______________________________________________________________________________________</w:t>
      </w:r>
    </w:p>
    <w:p w14:paraId="2DDE3843" w14:textId="77777777" w:rsidR="00247221" w:rsidRPr="00817FE5" w:rsidRDefault="00247221" w:rsidP="00F2755F">
      <w:pPr>
        <w:rPr>
          <w:rFonts w:ascii="Times New Roman" w:hAnsi="Times New Roman"/>
          <w:sz w:val="22"/>
          <w:szCs w:val="22"/>
          <w:lang w:val="lt-LT"/>
        </w:rPr>
      </w:pPr>
    </w:p>
    <w:p w14:paraId="41213A02" w14:textId="77777777" w:rsidR="00F2755F" w:rsidRPr="00817FE5" w:rsidRDefault="00F2755F" w:rsidP="00F2755F">
      <w:pPr>
        <w:rPr>
          <w:sz w:val="22"/>
          <w:szCs w:val="22"/>
          <w:lang w:val="lt-LT"/>
        </w:rPr>
      </w:pPr>
    </w:p>
    <w:p w14:paraId="32BB2622" w14:textId="77777777" w:rsidR="00F2755F" w:rsidRPr="00AD16C9" w:rsidRDefault="00D56AB3" w:rsidP="00F2755F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Savivaldybių administracijoms </w:t>
      </w:r>
    </w:p>
    <w:p w14:paraId="50B2C429" w14:textId="77777777" w:rsidR="00CF54D5" w:rsidRPr="00AD16C9" w:rsidRDefault="00CF54D5" w:rsidP="00292116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  <w:r w:rsidRPr="00AD16C9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751C429E" w14:textId="77777777" w:rsidR="00CF54D5" w:rsidRPr="00AD16C9" w:rsidRDefault="00CF54D5" w:rsidP="00292116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58348C8D" w14:textId="77777777" w:rsidR="00CF54D5" w:rsidRPr="00691C91" w:rsidRDefault="0012165F" w:rsidP="007B4B0B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691C91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DĖL </w:t>
      </w:r>
      <w:r w:rsidR="00554DE2" w:rsidRPr="00691C91">
        <w:rPr>
          <w:rFonts w:ascii="Times New Roman" w:hAnsi="Times New Roman"/>
          <w:b/>
          <w:sz w:val="24"/>
          <w:szCs w:val="24"/>
          <w:lang w:val="lt-LT"/>
        </w:rPr>
        <w:t xml:space="preserve">TURTO </w:t>
      </w:r>
      <w:r w:rsidR="006E4794">
        <w:rPr>
          <w:rFonts w:ascii="Times New Roman" w:hAnsi="Times New Roman"/>
          <w:b/>
          <w:sz w:val="24"/>
          <w:szCs w:val="24"/>
          <w:lang w:val="lt-LT"/>
        </w:rPr>
        <w:t xml:space="preserve">(NEŠIOJAMŲJŲ KOMPIUTERIŲ) </w:t>
      </w:r>
      <w:r w:rsidRPr="00691C91">
        <w:rPr>
          <w:rFonts w:ascii="Times New Roman" w:hAnsi="Times New Roman"/>
          <w:b/>
          <w:sz w:val="24"/>
          <w:szCs w:val="24"/>
          <w:lang w:val="lt-LT"/>
        </w:rPr>
        <w:t xml:space="preserve">PERDAVIMO </w:t>
      </w:r>
    </w:p>
    <w:p w14:paraId="7300DF73" w14:textId="77777777" w:rsidR="0076032C" w:rsidRPr="00607619" w:rsidRDefault="00CF54D5" w:rsidP="00AB437C">
      <w:pPr>
        <w:outlineLvl w:val="0"/>
        <w:rPr>
          <w:rFonts w:ascii="Times New Roman" w:hAnsi="Times New Roman"/>
          <w:sz w:val="24"/>
          <w:szCs w:val="24"/>
          <w:lang w:val="lt-LT"/>
        </w:rPr>
      </w:pPr>
      <w:r w:rsidRPr="00691C91">
        <w:rPr>
          <w:rFonts w:ascii="Times New Roman" w:hAnsi="Times New Roman"/>
          <w:b/>
          <w:smallCaps/>
          <w:sz w:val="24"/>
          <w:szCs w:val="24"/>
          <w:lang w:val="lt-LT"/>
        </w:rPr>
        <w:tab/>
      </w:r>
    </w:p>
    <w:p w14:paraId="03894401" w14:textId="77777777" w:rsidR="00D56AB3" w:rsidRPr="0062518D" w:rsidRDefault="00D56AB3" w:rsidP="00D56AB3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232E2D">
        <w:rPr>
          <w:sz w:val="24"/>
          <w:szCs w:val="24"/>
          <w:lang w:val="lt-LT"/>
        </w:rPr>
        <w:t>Nacionalinė švietimo agentū</w:t>
      </w:r>
      <w:r>
        <w:rPr>
          <w:sz w:val="24"/>
          <w:szCs w:val="24"/>
          <w:lang w:val="lt-LT"/>
        </w:rPr>
        <w:t xml:space="preserve">ra (toliau – NŠA), vykdydama </w:t>
      </w:r>
      <w:r w:rsidRPr="00232E2D">
        <w:rPr>
          <w:bCs/>
          <w:sz w:val="24"/>
          <w:szCs w:val="24"/>
          <w:lang w:val="lt-LT"/>
        </w:rPr>
        <w:t xml:space="preserve">Lietuvos Respublikos švietimo, mokslo ir sporto ministerijos 2020 m. rugpjūčio 7 d. </w:t>
      </w:r>
      <w:r>
        <w:rPr>
          <w:bCs/>
          <w:sz w:val="24"/>
          <w:szCs w:val="24"/>
          <w:lang w:val="lt-LT"/>
        </w:rPr>
        <w:t>įsakymą</w:t>
      </w:r>
      <w:r w:rsidRPr="00232E2D">
        <w:rPr>
          <w:bCs/>
          <w:sz w:val="24"/>
          <w:szCs w:val="24"/>
          <w:lang w:val="lt-LT"/>
        </w:rPr>
        <w:t xml:space="preserve"> Nr. V-1177 „Dėl lėšų skyrimo Nacionalinei švietimo agentūrai“,</w:t>
      </w:r>
      <w:r>
        <w:rPr>
          <w:bCs/>
          <w:sz w:val="24"/>
          <w:szCs w:val="24"/>
          <w:lang w:val="lt-LT"/>
        </w:rPr>
        <w:t xml:space="preserve"> atliko viešuosius pirkimus ir</w:t>
      </w:r>
      <w:r w:rsidRPr="0062518D">
        <w:rPr>
          <w:bCs/>
          <w:sz w:val="24"/>
          <w:szCs w:val="24"/>
          <w:lang w:val="lt-LT"/>
        </w:rPr>
        <w:t xml:space="preserve"> nupirko </w:t>
      </w:r>
      <w:r>
        <w:rPr>
          <w:sz w:val="24"/>
          <w:szCs w:val="24"/>
          <w:lang w:val="lt-LT"/>
        </w:rPr>
        <w:t>mokytojams nešiojamuosius kompiuterius.</w:t>
      </w:r>
    </w:p>
    <w:p w14:paraId="44028C57" w14:textId="77777777" w:rsidR="00F95486" w:rsidRPr="00C67664" w:rsidRDefault="00F7455F" w:rsidP="00607619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607619">
        <w:rPr>
          <w:rFonts w:ascii="Times New Roman" w:hAnsi="Times New Roman"/>
          <w:sz w:val="24"/>
          <w:szCs w:val="24"/>
          <w:lang w:val="lt-LT"/>
        </w:rPr>
        <w:tab/>
      </w:r>
      <w:r w:rsidR="00D56AB3">
        <w:rPr>
          <w:rFonts w:ascii="Times New Roman" w:hAnsi="Times New Roman"/>
          <w:sz w:val="24"/>
          <w:szCs w:val="24"/>
          <w:lang w:val="lt-LT"/>
        </w:rPr>
        <w:t>Jūsų savivaldybei skirtus nešiojamuosius kompiuterius</w:t>
      </w:r>
      <w:r w:rsidR="005D213C">
        <w:rPr>
          <w:rFonts w:ascii="Times New Roman" w:hAnsi="Times New Roman"/>
          <w:sz w:val="24"/>
          <w:szCs w:val="24"/>
          <w:lang w:val="lt-LT"/>
        </w:rPr>
        <w:t>, remdamiesi</w:t>
      </w:r>
      <w:r w:rsidR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56AB3">
        <w:rPr>
          <w:rFonts w:ascii="Times New Roman" w:hAnsi="Times New Roman"/>
          <w:sz w:val="24"/>
          <w:szCs w:val="24"/>
          <w:lang w:val="lt-LT"/>
        </w:rPr>
        <w:t>Jūsų</w:t>
      </w:r>
      <w:r w:rsidR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56AB3">
        <w:rPr>
          <w:rFonts w:ascii="Times New Roman" w:hAnsi="Times New Roman"/>
          <w:sz w:val="24"/>
          <w:szCs w:val="24"/>
          <w:lang w:val="lt-LT"/>
        </w:rPr>
        <w:t>2020 m. rugpjūčio</w:t>
      </w:r>
      <w:r w:rsidRPr="00607619">
        <w:rPr>
          <w:rFonts w:ascii="Times New Roman" w:hAnsi="Times New Roman"/>
          <w:sz w:val="24"/>
          <w:szCs w:val="24"/>
          <w:lang w:val="lt-LT"/>
        </w:rPr>
        <w:t xml:space="preserve"> mėn. 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>pateikt</w:t>
      </w:r>
      <w:r w:rsidR="007025E3" w:rsidRPr="00C67664">
        <w:rPr>
          <w:rFonts w:ascii="Times New Roman" w:hAnsi="Times New Roman"/>
          <w:sz w:val="24"/>
          <w:szCs w:val="24"/>
          <w:lang w:val="lt-LT"/>
        </w:rPr>
        <w:t>u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 xml:space="preserve"> paskirstym</w:t>
      </w:r>
      <w:r w:rsidR="007025E3" w:rsidRPr="00C67664">
        <w:rPr>
          <w:rFonts w:ascii="Times New Roman" w:hAnsi="Times New Roman"/>
          <w:sz w:val="24"/>
          <w:szCs w:val="24"/>
          <w:lang w:val="lt-LT"/>
        </w:rPr>
        <w:t>u</w:t>
      </w:r>
      <w:r w:rsidR="005D213C" w:rsidRPr="00C67664">
        <w:rPr>
          <w:rFonts w:ascii="Times New Roman" w:hAnsi="Times New Roman"/>
          <w:sz w:val="24"/>
          <w:szCs w:val="24"/>
          <w:lang w:val="lt-LT"/>
        </w:rPr>
        <w:t>,</w:t>
      </w:r>
      <w:r w:rsidR="00C67664" w:rsidRPr="00C67664" w:rsidDel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>2020 m. rugpjūčio</w:t>
      </w:r>
      <w:r w:rsidR="00C67664" w:rsidRPr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B533C" w:rsidRPr="00C67664">
        <w:rPr>
          <w:rFonts w:ascii="Times New Roman" w:hAnsi="Times New Roman"/>
          <w:sz w:val="24"/>
          <w:szCs w:val="24"/>
          <w:lang w:val="lt-LT"/>
        </w:rPr>
        <w:t>‒</w:t>
      </w:r>
      <w:r w:rsidR="00C67664" w:rsidRPr="00C67664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 xml:space="preserve">spalio mėnesiais perdavėme Jūsų savivaldybės mokykloms </w:t>
      </w:r>
      <w:r w:rsidR="005D213C" w:rsidRPr="00C67664">
        <w:rPr>
          <w:rFonts w:ascii="Times New Roman" w:hAnsi="Times New Roman"/>
          <w:sz w:val="24"/>
          <w:szCs w:val="24"/>
          <w:lang w:val="lt-LT"/>
        </w:rPr>
        <w:t>pagal</w:t>
      </w:r>
      <w:r w:rsidR="00D56AB3" w:rsidRPr="00C67664">
        <w:rPr>
          <w:rFonts w:ascii="Times New Roman" w:hAnsi="Times New Roman"/>
          <w:sz w:val="24"/>
          <w:szCs w:val="24"/>
          <w:lang w:val="lt-LT"/>
        </w:rPr>
        <w:t xml:space="preserve"> laikinas panaudos sutartis.</w:t>
      </w:r>
    </w:p>
    <w:p w14:paraId="30CEC55D" w14:textId="77777777" w:rsidR="009F52FE" w:rsidRPr="00C67664" w:rsidRDefault="00F81B3D" w:rsidP="00607619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C67664">
        <w:rPr>
          <w:sz w:val="24"/>
          <w:szCs w:val="24"/>
          <w:lang w:val="lt-LT"/>
        </w:rPr>
        <w:t>V</w:t>
      </w:r>
      <w:r w:rsidR="00DE153F" w:rsidRPr="00C67664">
        <w:rPr>
          <w:sz w:val="24"/>
          <w:szCs w:val="24"/>
          <w:lang w:val="lt-LT"/>
        </w:rPr>
        <w:t xml:space="preserve">adovaujantis </w:t>
      </w:r>
      <w:r w:rsidR="003C1DFE" w:rsidRPr="00C67664">
        <w:rPr>
          <w:sz w:val="24"/>
          <w:szCs w:val="24"/>
          <w:lang w:val="lt-LT"/>
        </w:rPr>
        <w:t xml:space="preserve">Lietuvos Respublikos </w:t>
      </w:r>
      <w:r w:rsidR="00B10EE9" w:rsidRPr="00C67664">
        <w:rPr>
          <w:sz w:val="24"/>
          <w:szCs w:val="24"/>
          <w:lang w:val="lt-LT"/>
        </w:rPr>
        <w:t>įstatymais ir kitais teis</w:t>
      </w:r>
      <w:r w:rsidR="00B10EE9" w:rsidRPr="00C67664">
        <w:rPr>
          <w:rFonts w:hint="eastAsia"/>
          <w:sz w:val="24"/>
          <w:szCs w:val="24"/>
          <w:lang w:val="lt-LT"/>
        </w:rPr>
        <w:t>ė</w:t>
      </w:r>
      <w:r w:rsidR="00B10EE9" w:rsidRPr="00C67664">
        <w:rPr>
          <w:sz w:val="24"/>
          <w:szCs w:val="24"/>
          <w:lang w:val="lt-LT"/>
        </w:rPr>
        <w:t xml:space="preserve">s aktais bei Sutarties </w:t>
      </w:r>
      <w:r w:rsidR="003C1DFE" w:rsidRPr="00C67664">
        <w:rPr>
          <w:sz w:val="24"/>
          <w:szCs w:val="24"/>
          <w:lang w:val="lt-LT"/>
        </w:rPr>
        <w:t>p</w:t>
      </w:r>
      <w:r w:rsidR="00DE153F" w:rsidRPr="00C67664">
        <w:rPr>
          <w:sz w:val="24"/>
          <w:szCs w:val="24"/>
          <w:lang w:val="lt-LT"/>
        </w:rPr>
        <w:t>apildym</w:t>
      </w:r>
      <w:r w:rsidR="003C1DFE" w:rsidRPr="00C67664">
        <w:rPr>
          <w:sz w:val="24"/>
          <w:szCs w:val="24"/>
          <w:lang w:val="lt-LT"/>
        </w:rPr>
        <w:t>u</w:t>
      </w:r>
      <w:r w:rsidR="00FB533C" w:rsidRPr="00C67664">
        <w:rPr>
          <w:sz w:val="24"/>
          <w:szCs w:val="24"/>
          <w:lang w:val="lt-LT"/>
        </w:rPr>
        <w:t>,</w:t>
      </w:r>
      <w:r w:rsidR="005D247C" w:rsidRPr="00C67664">
        <w:rPr>
          <w:sz w:val="24"/>
          <w:szCs w:val="24"/>
          <w:lang w:val="lt-LT"/>
        </w:rPr>
        <w:t xml:space="preserve"> Turtas</w:t>
      </w:r>
      <w:r w:rsidR="009F52FE" w:rsidRPr="00C67664">
        <w:rPr>
          <w:sz w:val="24"/>
          <w:szCs w:val="24"/>
          <w:lang w:val="lt-LT"/>
        </w:rPr>
        <w:t xml:space="preserve"> savivaldyb</w:t>
      </w:r>
      <w:r w:rsidR="00AD1730" w:rsidRPr="00C67664">
        <w:rPr>
          <w:sz w:val="24"/>
          <w:szCs w:val="24"/>
          <w:lang w:val="lt-LT"/>
        </w:rPr>
        <w:t>ių nuosavybėn</w:t>
      </w:r>
      <w:r w:rsidR="00C67664" w:rsidRPr="00C67664">
        <w:rPr>
          <w:sz w:val="24"/>
          <w:szCs w:val="24"/>
          <w:lang w:val="lt-LT"/>
        </w:rPr>
        <w:t xml:space="preserve"> </w:t>
      </w:r>
      <w:r w:rsidR="00AB6AFD" w:rsidRPr="00C67664">
        <w:rPr>
          <w:sz w:val="24"/>
          <w:szCs w:val="24"/>
          <w:lang w:val="lt-LT"/>
        </w:rPr>
        <w:t xml:space="preserve">turi būti </w:t>
      </w:r>
      <w:r w:rsidR="009F52FE" w:rsidRPr="00C67664">
        <w:rPr>
          <w:sz w:val="24"/>
          <w:szCs w:val="24"/>
          <w:lang w:val="lt-LT"/>
        </w:rPr>
        <w:t>perduot</w:t>
      </w:r>
      <w:r w:rsidR="003C1DFE" w:rsidRPr="00C67664">
        <w:rPr>
          <w:sz w:val="24"/>
          <w:szCs w:val="24"/>
          <w:lang w:val="lt-LT"/>
        </w:rPr>
        <w:t>a</w:t>
      </w:r>
      <w:r w:rsidRPr="00C67664">
        <w:rPr>
          <w:sz w:val="24"/>
          <w:szCs w:val="24"/>
          <w:lang w:val="lt-LT"/>
        </w:rPr>
        <w:t>s</w:t>
      </w:r>
      <w:r w:rsidR="009F52FE" w:rsidRPr="00C67664">
        <w:rPr>
          <w:sz w:val="24"/>
          <w:szCs w:val="24"/>
          <w:lang w:val="lt-LT"/>
        </w:rPr>
        <w:t xml:space="preserve"> Lietuvos Respublikos Vyriausybės nutarimu.</w:t>
      </w:r>
    </w:p>
    <w:p w14:paraId="07765FDF" w14:textId="77777777" w:rsidR="009F52FE" w:rsidRPr="00C67664" w:rsidRDefault="00D404D2" w:rsidP="00607619">
      <w:pPr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C67664">
        <w:rPr>
          <w:rFonts w:ascii="Times New Roman" w:hAnsi="Times New Roman"/>
          <w:b/>
          <w:sz w:val="24"/>
          <w:szCs w:val="24"/>
          <w:lang w:val="lt-LT"/>
        </w:rPr>
        <w:t>Atsižvelgiant į tai</w:t>
      </w:r>
      <w:r w:rsidR="00BB4F8A" w:rsidRPr="00C67664">
        <w:rPr>
          <w:rFonts w:ascii="Times New Roman" w:hAnsi="Times New Roman"/>
          <w:b/>
          <w:sz w:val="24"/>
          <w:szCs w:val="24"/>
          <w:lang w:val="lt-LT"/>
        </w:rPr>
        <w:t>,</w:t>
      </w:r>
      <w:r w:rsidRPr="00C67664">
        <w:rPr>
          <w:rFonts w:ascii="Times New Roman" w:hAnsi="Times New Roman"/>
          <w:b/>
          <w:sz w:val="24"/>
          <w:szCs w:val="24"/>
          <w:lang w:val="lt-LT"/>
        </w:rPr>
        <w:t xml:space="preserve"> kas išdėstyta, p</w:t>
      </w:r>
      <w:r w:rsidR="009F52FE" w:rsidRPr="00C67664">
        <w:rPr>
          <w:rFonts w:ascii="Times New Roman" w:hAnsi="Times New Roman"/>
          <w:b/>
          <w:sz w:val="24"/>
          <w:szCs w:val="24"/>
          <w:lang w:val="lt-LT"/>
        </w:rPr>
        <w:t xml:space="preserve">rašome inicijuoti savivaldybės tarybos sprendimą dėl </w:t>
      </w:r>
      <w:r w:rsidR="00DC5A7F" w:rsidRPr="00C67664">
        <w:rPr>
          <w:rFonts w:ascii="Times New Roman" w:hAnsi="Times New Roman"/>
          <w:b/>
          <w:sz w:val="24"/>
          <w:szCs w:val="24"/>
          <w:lang w:val="lt-LT"/>
        </w:rPr>
        <w:t>Turto</w:t>
      </w:r>
      <w:r w:rsidR="004C469F" w:rsidRPr="00C67664">
        <w:rPr>
          <w:rFonts w:ascii="Times New Roman" w:hAnsi="Times New Roman"/>
          <w:b/>
          <w:sz w:val="24"/>
          <w:szCs w:val="24"/>
          <w:lang w:val="lt-LT"/>
        </w:rPr>
        <w:t xml:space="preserve"> perdavimo</w:t>
      </w:r>
      <w:r w:rsidR="009F52FE" w:rsidRPr="00C67664">
        <w:rPr>
          <w:rFonts w:ascii="Times New Roman" w:hAnsi="Times New Roman"/>
          <w:b/>
          <w:sz w:val="24"/>
          <w:szCs w:val="24"/>
          <w:lang w:val="lt-LT"/>
        </w:rPr>
        <w:t xml:space="preserve"> Jūsų savivaldyb</w:t>
      </w:r>
      <w:r w:rsidR="00DC5A7F" w:rsidRPr="00C67664">
        <w:rPr>
          <w:rFonts w:ascii="Times New Roman" w:hAnsi="Times New Roman"/>
          <w:b/>
          <w:sz w:val="24"/>
          <w:szCs w:val="24"/>
          <w:lang w:val="lt-LT"/>
        </w:rPr>
        <w:t>ei</w:t>
      </w:r>
      <w:r w:rsidR="005C60E5" w:rsidRPr="00C67664">
        <w:rPr>
          <w:rFonts w:ascii="Times New Roman" w:hAnsi="Times New Roman"/>
          <w:b/>
          <w:sz w:val="24"/>
          <w:szCs w:val="24"/>
          <w:lang w:val="lt-LT"/>
        </w:rPr>
        <w:t>.</w:t>
      </w:r>
    </w:p>
    <w:p w14:paraId="6348B4BE" w14:textId="77777777" w:rsidR="00106B9C" w:rsidRPr="00171891" w:rsidRDefault="005C60E5" w:rsidP="00171891">
      <w:pPr>
        <w:tabs>
          <w:tab w:val="left" w:pos="1418"/>
        </w:tabs>
        <w:jc w:val="both"/>
        <w:rPr>
          <w:rStyle w:val="Hipersaitas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lt-LT"/>
        </w:rPr>
      </w:pPr>
      <w:r w:rsidRPr="00C67664">
        <w:rPr>
          <w:rFonts w:ascii="Times New Roman" w:hAnsi="Times New Roman"/>
          <w:sz w:val="24"/>
          <w:szCs w:val="24"/>
          <w:lang w:val="lt-LT"/>
        </w:rPr>
        <w:tab/>
      </w:r>
      <w:r w:rsidR="00106B9C" w:rsidRPr="00C67664">
        <w:rPr>
          <w:rFonts w:ascii="Times New Roman" w:hAnsi="Times New Roman"/>
          <w:sz w:val="24"/>
          <w:szCs w:val="24"/>
          <w:lang w:val="lt-LT"/>
        </w:rPr>
        <w:t xml:space="preserve">Pateikiame tarybos sprendimo </w:t>
      </w:r>
      <w:r w:rsidR="00735E2F" w:rsidRPr="00C67664">
        <w:rPr>
          <w:rFonts w:ascii="Times New Roman" w:hAnsi="Times New Roman"/>
          <w:sz w:val="24"/>
          <w:szCs w:val="24"/>
          <w:lang w:val="lt-LT"/>
        </w:rPr>
        <w:t>ir jo priedo pavyzdžius. Tarybos sprendimo priedas buvo parengtas pagal Jūsų savivaldybės pateikt</w:t>
      </w:r>
      <w:r w:rsidR="00C67664" w:rsidRPr="00C67664">
        <w:rPr>
          <w:rFonts w:ascii="Times New Roman" w:hAnsi="Times New Roman"/>
          <w:sz w:val="24"/>
          <w:szCs w:val="24"/>
          <w:lang w:val="lt-LT"/>
        </w:rPr>
        <w:t>ą</w:t>
      </w:r>
      <w:r w:rsidR="00735E2F" w:rsidRPr="00C67664">
        <w:rPr>
          <w:rFonts w:ascii="Times New Roman" w:hAnsi="Times New Roman"/>
          <w:sz w:val="24"/>
          <w:szCs w:val="24"/>
          <w:lang w:val="lt-LT"/>
        </w:rPr>
        <w:t xml:space="preserve"> paskirstym</w:t>
      </w:r>
      <w:r w:rsidR="00C67664" w:rsidRPr="00C67664">
        <w:rPr>
          <w:rFonts w:ascii="Times New Roman" w:hAnsi="Times New Roman"/>
          <w:sz w:val="24"/>
          <w:szCs w:val="24"/>
          <w:lang w:val="lt-LT"/>
        </w:rPr>
        <w:t>ą</w:t>
      </w:r>
      <w:r w:rsidR="005D213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1A4F" w:rsidRPr="00691C91">
        <w:rPr>
          <w:rFonts w:ascii="Times New Roman" w:hAnsi="Times New Roman"/>
          <w:sz w:val="24"/>
          <w:szCs w:val="24"/>
          <w:lang w:val="lt-LT"/>
        </w:rPr>
        <w:t>Sprendimo patvirtintą kopiją prašome atsiųs</w:t>
      </w:r>
      <w:r w:rsidR="00106B9C" w:rsidRPr="00691C91">
        <w:rPr>
          <w:rFonts w:ascii="Times New Roman" w:hAnsi="Times New Roman"/>
          <w:sz w:val="24"/>
          <w:szCs w:val="24"/>
          <w:lang w:val="lt-LT"/>
        </w:rPr>
        <w:t>t</w:t>
      </w:r>
      <w:r w:rsidR="00FC1A4F" w:rsidRPr="00691C91">
        <w:rPr>
          <w:rFonts w:ascii="Times New Roman" w:hAnsi="Times New Roman"/>
          <w:sz w:val="24"/>
          <w:szCs w:val="24"/>
          <w:lang w:val="lt-LT"/>
        </w:rPr>
        <w:t xml:space="preserve">i </w:t>
      </w:r>
      <w:proofErr w:type="spellStart"/>
      <w:r w:rsidR="00FC1A4F" w:rsidRPr="00691C91">
        <w:rPr>
          <w:rFonts w:ascii="Times New Roman" w:hAnsi="Times New Roman"/>
          <w:sz w:val="24"/>
          <w:szCs w:val="24"/>
          <w:lang w:val="lt-LT"/>
        </w:rPr>
        <w:t>el.paštu</w:t>
      </w:r>
      <w:proofErr w:type="spellEnd"/>
      <w:r w:rsidR="00D56AB3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D56AB3">
        <w:rPr>
          <w:rFonts w:ascii="Times New Roman" w:hAnsi="Times New Roman"/>
          <w:sz w:val="24"/>
          <w:szCs w:val="24"/>
          <w:lang w:val="lt-LT"/>
        </w:rPr>
        <w:t>simona</w:t>
      </w:r>
      <w:r w:rsidR="00106B9C" w:rsidRPr="00691C91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.</w:t>
      </w:r>
      <w:r w:rsidR="00D56AB3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>tamosaityte@nsa.smm.lt</w:t>
      </w:r>
      <w:proofErr w:type="spellEnd"/>
      <w:r w:rsidR="00FB533C">
        <w:rPr>
          <w:rStyle w:val="Hipersaitas"/>
          <w:rFonts w:ascii="Times New Roman" w:hAnsi="Times New Roman"/>
          <w:color w:val="auto"/>
          <w:sz w:val="24"/>
          <w:szCs w:val="24"/>
          <w:u w:val="none"/>
          <w:lang w:val="lt-LT"/>
        </w:rPr>
        <w:t xml:space="preserve"> .</w:t>
      </w:r>
    </w:p>
    <w:p w14:paraId="774AC8D8" w14:textId="77777777" w:rsidR="00171891" w:rsidRDefault="00171891" w:rsidP="00171891">
      <w:pPr>
        <w:pStyle w:val="paragraph"/>
        <w:spacing w:before="0" w:beforeAutospacing="0" w:after="0" w:afterAutospacing="0"/>
        <w:ind w:firstLine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Primename, kad Turto perdavimo dokumentuose bus nustatytos </w:t>
      </w:r>
      <w:r w:rsidR="00FB533C">
        <w:rPr>
          <w:rStyle w:val="normaltextrun"/>
          <w:color w:val="000000"/>
        </w:rPr>
        <w:t>toliau</w:t>
      </w:r>
      <w:r>
        <w:rPr>
          <w:rStyle w:val="normaltextrun"/>
          <w:color w:val="000000"/>
        </w:rPr>
        <w:t xml:space="preserve"> nurodytos sąlygos ir reikalavimai turto perėmėjams (savivaldybėms) ir atitinkamai vėliau – galutiniams turto naudotojams (mokykloms): </w:t>
      </w:r>
      <w:r>
        <w:rPr>
          <w:rStyle w:val="eop"/>
          <w:color w:val="000000"/>
        </w:rPr>
        <w:t> </w:t>
      </w:r>
    </w:p>
    <w:p w14:paraId="0B07EEEC" w14:textId="77777777" w:rsidR="00171891" w:rsidRPr="00F516B2" w:rsidRDefault="00171891" w:rsidP="00171891">
      <w:pPr>
        <w:pStyle w:val="Betarp1"/>
        <w:numPr>
          <w:ilvl w:val="0"/>
          <w:numId w:val="10"/>
        </w:numPr>
        <w:tabs>
          <w:tab w:val="left" w:pos="1560"/>
        </w:tabs>
        <w:ind w:left="0" w:firstLine="1276"/>
        <w:jc w:val="both"/>
        <w:rPr>
          <w:sz w:val="24"/>
          <w:szCs w:val="24"/>
          <w:lang w:val="lt-LT"/>
        </w:rPr>
      </w:pPr>
      <w:proofErr w:type="spellStart"/>
      <w:r w:rsidRPr="0062518D">
        <w:rPr>
          <w:color w:val="000000"/>
          <w:sz w:val="24"/>
          <w:szCs w:val="24"/>
        </w:rPr>
        <w:t>turtas</w:t>
      </w:r>
      <w:proofErr w:type="spellEnd"/>
      <w:r w:rsidRPr="0062518D">
        <w:rPr>
          <w:color w:val="000000"/>
          <w:sz w:val="24"/>
          <w:szCs w:val="24"/>
        </w:rPr>
        <w:t xml:space="preserve"> </w:t>
      </w:r>
      <w:proofErr w:type="spellStart"/>
      <w:r w:rsidRPr="0062518D">
        <w:rPr>
          <w:color w:val="000000"/>
          <w:sz w:val="24"/>
          <w:szCs w:val="24"/>
        </w:rPr>
        <w:t>turi</w:t>
      </w:r>
      <w:proofErr w:type="spellEnd"/>
      <w:r w:rsidRPr="0062518D">
        <w:rPr>
          <w:color w:val="000000"/>
          <w:sz w:val="24"/>
          <w:szCs w:val="24"/>
        </w:rPr>
        <w:t xml:space="preserve"> </w:t>
      </w:r>
      <w:proofErr w:type="spellStart"/>
      <w:r w:rsidRPr="0062518D">
        <w:rPr>
          <w:color w:val="000000"/>
          <w:sz w:val="24"/>
          <w:szCs w:val="24"/>
        </w:rPr>
        <w:t>būti</w:t>
      </w:r>
      <w:proofErr w:type="spellEnd"/>
      <w:r w:rsidRPr="0062518D">
        <w:rPr>
          <w:color w:val="000000"/>
          <w:sz w:val="24"/>
          <w:szCs w:val="24"/>
        </w:rPr>
        <w:t xml:space="preserve"> </w:t>
      </w:r>
      <w:proofErr w:type="spellStart"/>
      <w:r w:rsidRPr="0062518D">
        <w:rPr>
          <w:color w:val="000000"/>
          <w:sz w:val="24"/>
          <w:szCs w:val="24"/>
        </w:rPr>
        <w:t>naudojamas</w:t>
      </w:r>
      <w:proofErr w:type="spellEnd"/>
      <w:r w:rsidRPr="0062518D">
        <w:rPr>
          <w:color w:val="000000"/>
          <w:sz w:val="24"/>
          <w:szCs w:val="24"/>
        </w:rPr>
        <w:t xml:space="preserve"> tik </w:t>
      </w:r>
      <w:proofErr w:type="spellStart"/>
      <w:r w:rsidRPr="0062518D">
        <w:rPr>
          <w:sz w:val="24"/>
          <w:szCs w:val="24"/>
        </w:rPr>
        <w:t>perdavimo</w:t>
      </w:r>
      <w:proofErr w:type="spellEnd"/>
      <w:r w:rsidRPr="0062518D">
        <w:rPr>
          <w:sz w:val="24"/>
          <w:szCs w:val="24"/>
        </w:rPr>
        <w:t xml:space="preserve"> </w:t>
      </w:r>
      <w:proofErr w:type="spellStart"/>
      <w:r w:rsidRPr="0062518D">
        <w:rPr>
          <w:sz w:val="24"/>
          <w:szCs w:val="24"/>
        </w:rPr>
        <w:t>dokumentuose</w:t>
      </w:r>
      <w:proofErr w:type="spellEnd"/>
      <w:r w:rsidRPr="0062518D">
        <w:rPr>
          <w:sz w:val="24"/>
          <w:szCs w:val="24"/>
        </w:rPr>
        <w:t xml:space="preserve"> </w:t>
      </w:r>
      <w:proofErr w:type="spellStart"/>
      <w:r w:rsidRPr="0062518D">
        <w:rPr>
          <w:sz w:val="24"/>
          <w:szCs w:val="24"/>
        </w:rPr>
        <w:t>numatytai</w:t>
      </w:r>
      <w:proofErr w:type="spellEnd"/>
      <w:r w:rsidRPr="0062518D">
        <w:rPr>
          <w:sz w:val="24"/>
          <w:szCs w:val="24"/>
        </w:rPr>
        <w:t xml:space="preserve"> </w:t>
      </w:r>
      <w:proofErr w:type="spellStart"/>
      <w:r w:rsidRPr="0062518D">
        <w:rPr>
          <w:sz w:val="24"/>
          <w:szCs w:val="24"/>
        </w:rPr>
        <w:t>veiklaivykdyti</w:t>
      </w:r>
      <w:proofErr w:type="spellEnd"/>
      <w:r w:rsidRPr="0062518D">
        <w:rPr>
          <w:sz w:val="24"/>
          <w:szCs w:val="24"/>
        </w:rPr>
        <w:t xml:space="preserve"> </w:t>
      </w:r>
      <w:proofErr w:type="spellStart"/>
      <w:r w:rsidRPr="0062518D">
        <w:rPr>
          <w:sz w:val="24"/>
          <w:szCs w:val="24"/>
        </w:rPr>
        <w:t>ir</w:t>
      </w:r>
      <w:proofErr w:type="spellEnd"/>
      <w:r w:rsidRPr="0062518D">
        <w:rPr>
          <w:sz w:val="24"/>
          <w:szCs w:val="24"/>
        </w:rPr>
        <w:t xml:space="preserve"> </w:t>
      </w:r>
      <w:proofErr w:type="spellStart"/>
      <w:r w:rsidRPr="0062518D">
        <w:rPr>
          <w:sz w:val="24"/>
          <w:szCs w:val="24"/>
        </w:rPr>
        <w:t>eksploatuojamas</w:t>
      </w:r>
      <w:proofErr w:type="spellEnd"/>
      <w:r w:rsidRPr="0062518D">
        <w:rPr>
          <w:sz w:val="24"/>
          <w:szCs w:val="24"/>
        </w:rPr>
        <w:t xml:space="preserve"> </w:t>
      </w:r>
      <w:proofErr w:type="spellStart"/>
      <w:r w:rsidRPr="0062518D">
        <w:rPr>
          <w:sz w:val="24"/>
          <w:szCs w:val="24"/>
        </w:rPr>
        <w:t>pagal</w:t>
      </w:r>
      <w:proofErr w:type="spellEnd"/>
      <w:r w:rsidRPr="0062518D">
        <w:rPr>
          <w:sz w:val="24"/>
          <w:szCs w:val="24"/>
        </w:rPr>
        <w:t xml:space="preserve"> </w:t>
      </w:r>
      <w:proofErr w:type="spellStart"/>
      <w:r w:rsidRPr="0062518D">
        <w:rPr>
          <w:sz w:val="24"/>
          <w:szCs w:val="24"/>
        </w:rPr>
        <w:t>paskirtį</w:t>
      </w:r>
      <w:proofErr w:type="spellEnd"/>
      <w:r w:rsidRPr="0062518D">
        <w:rPr>
          <w:sz w:val="24"/>
          <w:szCs w:val="24"/>
        </w:rPr>
        <w:t>;</w:t>
      </w:r>
    </w:p>
    <w:p w14:paraId="4A658F4D" w14:textId="77777777" w:rsidR="00171891" w:rsidRPr="00F516B2" w:rsidRDefault="00171891" w:rsidP="00171891">
      <w:pPr>
        <w:pStyle w:val="Betarp1"/>
        <w:numPr>
          <w:ilvl w:val="0"/>
          <w:numId w:val="10"/>
        </w:numPr>
        <w:tabs>
          <w:tab w:val="left" w:pos="1560"/>
        </w:tabs>
        <w:ind w:left="0" w:firstLine="1276"/>
        <w:jc w:val="both"/>
        <w:rPr>
          <w:sz w:val="24"/>
          <w:szCs w:val="24"/>
          <w:lang w:val="lt-LT"/>
        </w:rPr>
      </w:pPr>
      <w:proofErr w:type="spellStart"/>
      <w:r w:rsidRPr="00F516B2">
        <w:rPr>
          <w:color w:val="000000"/>
          <w:sz w:val="24"/>
          <w:szCs w:val="24"/>
        </w:rPr>
        <w:t>turtas</w:t>
      </w:r>
      <w:proofErr w:type="spellEnd"/>
      <w:r w:rsidRPr="00F516B2"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negali</w:t>
      </w:r>
      <w:proofErr w:type="spellEnd"/>
      <w:r w:rsidRPr="00F516B2"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būti</w:t>
      </w:r>
      <w:proofErr w:type="spellEnd"/>
      <w:r w:rsidRPr="00F516B2"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parduotas</w:t>
      </w:r>
      <w:proofErr w:type="spellEnd"/>
      <w:r w:rsidRPr="00F516B2">
        <w:rPr>
          <w:color w:val="000000"/>
          <w:sz w:val="24"/>
          <w:szCs w:val="24"/>
        </w:rPr>
        <w:t xml:space="preserve">, </w:t>
      </w:r>
      <w:proofErr w:type="spellStart"/>
      <w:r w:rsidRPr="00F516B2">
        <w:rPr>
          <w:color w:val="000000"/>
          <w:sz w:val="24"/>
          <w:szCs w:val="24"/>
        </w:rPr>
        <w:t>perduotas</w:t>
      </w:r>
      <w:proofErr w:type="spellEnd"/>
      <w:r w:rsidRPr="00F516B2">
        <w:rPr>
          <w:color w:val="000000"/>
          <w:sz w:val="24"/>
          <w:szCs w:val="24"/>
        </w:rPr>
        <w:t xml:space="preserve">, </w:t>
      </w:r>
      <w:proofErr w:type="spellStart"/>
      <w:r w:rsidRPr="00F516B2">
        <w:rPr>
          <w:color w:val="000000"/>
          <w:sz w:val="24"/>
          <w:szCs w:val="24"/>
        </w:rPr>
        <w:t>išnuomotas</w:t>
      </w:r>
      <w:proofErr w:type="spellEnd"/>
      <w:r w:rsidRPr="00F516B2"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ar</w:t>
      </w:r>
      <w:proofErr w:type="spellEnd"/>
      <w:r w:rsidRPr="00F516B2"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perleistas</w:t>
      </w:r>
      <w:proofErr w:type="spellEnd"/>
      <w:r w:rsidRPr="00F516B2"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itaip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naudotis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kitiems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asmenims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arba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organizacijoms</w:t>
      </w:r>
      <w:proofErr w:type="spellEnd"/>
      <w:r w:rsidRPr="00F516B2">
        <w:rPr>
          <w:color w:val="000000"/>
          <w:sz w:val="24"/>
          <w:szCs w:val="24"/>
        </w:rPr>
        <w:t xml:space="preserve">, </w:t>
      </w:r>
      <w:proofErr w:type="spellStart"/>
      <w:r w:rsidRPr="00F516B2">
        <w:rPr>
          <w:color w:val="000000"/>
          <w:sz w:val="24"/>
          <w:szCs w:val="24"/>
        </w:rPr>
        <w:t>nenurodytiems</w:t>
      </w:r>
      <w:proofErr w:type="spellEnd"/>
      <w:r w:rsidRPr="00F516B2"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turto</w:t>
      </w:r>
      <w:proofErr w:type="spellEnd"/>
      <w:r w:rsidRPr="00F516B2"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perdavimo</w:t>
      </w:r>
      <w:proofErr w:type="spellEnd"/>
      <w:r w:rsidRPr="00F516B2">
        <w:rPr>
          <w:color w:val="000000"/>
          <w:sz w:val="24"/>
          <w:szCs w:val="24"/>
        </w:rPr>
        <w:t xml:space="preserve"> </w:t>
      </w:r>
      <w:proofErr w:type="spellStart"/>
      <w:r w:rsidRPr="00F516B2">
        <w:rPr>
          <w:color w:val="000000"/>
          <w:sz w:val="24"/>
          <w:szCs w:val="24"/>
        </w:rPr>
        <w:t>dokumentuose</w:t>
      </w:r>
      <w:proofErr w:type="spellEnd"/>
      <w:r w:rsidRPr="00F516B2">
        <w:rPr>
          <w:color w:val="000000"/>
          <w:sz w:val="24"/>
          <w:szCs w:val="24"/>
        </w:rPr>
        <w:t xml:space="preserve">. </w:t>
      </w:r>
    </w:p>
    <w:p w14:paraId="35376653" w14:textId="77777777" w:rsidR="00607619" w:rsidRPr="00120E82" w:rsidRDefault="00607619" w:rsidP="00607619">
      <w:pPr>
        <w:pStyle w:val="Porat"/>
        <w:tabs>
          <w:tab w:val="clear" w:pos="4153"/>
          <w:tab w:val="left" w:pos="1296"/>
        </w:tabs>
        <w:ind w:firstLine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95D4077" w14:textId="77777777" w:rsidR="008B2F0C" w:rsidRPr="00691C91" w:rsidRDefault="009F52FE" w:rsidP="009F52FE">
      <w:pPr>
        <w:pStyle w:val="Betarp1"/>
        <w:ind w:firstLine="1296"/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br/>
        <w:t xml:space="preserve">                   PRIDE</w:t>
      </w:r>
      <w:r w:rsidR="00DC5A7F" w:rsidRPr="00691C91">
        <w:rPr>
          <w:sz w:val="24"/>
          <w:szCs w:val="24"/>
          <w:lang w:val="lt-LT"/>
        </w:rPr>
        <w:t>DA</w:t>
      </w:r>
      <w:r w:rsidR="00637727" w:rsidRPr="00691C91">
        <w:rPr>
          <w:sz w:val="24"/>
          <w:szCs w:val="24"/>
          <w:lang w:val="lt-LT"/>
        </w:rPr>
        <w:t>M</w:t>
      </w:r>
      <w:r w:rsidR="00DC5A7F" w:rsidRPr="00691C91">
        <w:rPr>
          <w:sz w:val="24"/>
          <w:szCs w:val="24"/>
          <w:lang w:val="lt-LT"/>
        </w:rPr>
        <w:t>A</w:t>
      </w:r>
      <w:r w:rsidR="008B2F0C" w:rsidRPr="00691C91">
        <w:rPr>
          <w:sz w:val="24"/>
          <w:szCs w:val="24"/>
          <w:lang w:val="lt-LT"/>
        </w:rPr>
        <w:t xml:space="preserve">: </w:t>
      </w:r>
    </w:p>
    <w:p w14:paraId="797EE58D" w14:textId="77777777" w:rsidR="009F52FE" w:rsidRPr="00691C91" w:rsidRDefault="009F52FE" w:rsidP="008B2F0C">
      <w:pPr>
        <w:pStyle w:val="Betarp1"/>
        <w:numPr>
          <w:ilvl w:val="0"/>
          <w:numId w:val="5"/>
        </w:numPr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Savivaldybės tarybos sprendimo pavyzdys, 1 lapas</w:t>
      </w:r>
      <w:r w:rsidR="005C60E5" w:rsidRPr="00691C91">
        <w:rPr>
          <w:sz w:val="24"/>
          <w:szCs w:val="24"/>
          <w:lang w:val="lt-LT"/>
        </w:rPr>
        <w:t>;</w:t>
      </w:r>
    </w:p>
    <w:p w14:paraId="143947A3" w14:textId="77777777" w:rsidR="008B2F0C" w:rsidRPr="00691C91" w:rsidRDefault="008B2F0C" w:rsidP="008B2F0C">
      <w:pPr>
        <w:pStyle w:val="Betarp1"/>
        <w:numPr>
          <w:ilvl w:val="0"/>
          <w:numId w:val="5"/>
        </w:numPr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Savivaldybės tarybos sprendimo pried</w:t>
      </w:r>
      <w:r w:rsidR="005C60E5" w:rsidRPr="00691C91">
        <w:rPr>
          <w:sz w:val="24"/>
          <w:szCs w:val="24"/>
          <w:lang w:val="lt-LT"/>
        </w:rPr>
        <w:t>o pavyzdys</w:t>
      </w:r>
      <w:r w:rsidRPr="00691C91">
        <w:rPr>
          <w:sz w:val="24"/>
          <w:szCs w:val="24"/>
          <w:lang w:val="lt-LT"/>
        </w:rPr>
        <w:t>, 1 lapas</w:t>
      </w:r>
      <w:r w:rsidR="005C60E5" w:rsidRPr="00691C91">
        <w:rPr>
          <w:sz w:val="24"/>
          <w:szCs w:val="24"/>
          <w:lang w:val="lt-LT"/>
        </w:rPr>
        <w:t>.</w:t>
      </w:r>
    </w:p>
    <w:p w14:paraId="747E03F7" w14:textId="77777777" w:rsidR="009F52FE" w:rsidRPr="00691C91" w:rsidRDefault="009F52FE" w:rsidP="009F52FE">
      <w:pPr>
        <w:pStyle w:val="Betarp1"/>
        <w:jc w:val="both"/>
        <w:rPr>
          <w:sz w:val="24"/>
          <w:szCs w:val="24"/>
          <w:lang w:val="lt-LT"/>
        </w:rPr>
      </w:pPr>
    </w:p>
    <w:p w14:paraId="216B0D13" w14:textId="77777777" w:rsidR="009F52FE" w:rsidRDefault="009F52FE" w:rsidP="009F52FE">
      <w:pPr>
        <w:pStyle w:val="Betarp1"/>
        <w:jc w:val="both"/>
        <w:rPr>
          <w:sz w:val="24"/>
          <w:szCs w:val="24"/>
          <w:lang w:val="lt-LT"/>
        </w:rPr>
      </w:pPr>
    </w:p>
    <w:p w14:paraId="22E14C93" w14:textId="77777777" w:rsidR="00F7000B" w:rsidRPr="00691C91" w:rsidRDefault="00F7000B" w:rsidP="009F52FE">
      <w:pPr>
        <w:pStyle w:val="Betarp1"/>
        <w:jc w:val="both"/>
        <w:rPr>
          <w:sz w:val="24"/>
          <w:szCs w:val="24"/>
          <w:lang w:val="lt-LT"/>
        </w:rPr>
      </w:pPr>
    </w:p>
    <w:p w14:paraId="38435F7F" w14:textId="77777777" w:rsidR="00F74AAC" w:rsidRDefault="009F52FE" w:rsidP="00171891">
      <w:pPr>
        <w:pStyle w:val="Betarp1"/>
        <w:jc w:val="both"/>
        <w:rPr>
          <w:sz w:val="24"/>
          <w:szCs w:val="24"/>
          <w:lang w:val="lt-LT"/>
        </w:rPr>
      </w:pPr>
      <w:r w:rsidRPr="00691C91">
        <w:rPr>
          <w:sz w:val="24"/>
          <w:szCs w:val="24"/>
          <w:lang w:val="lt-LT"/>
        </w:rPr>
        <w:t>Direktor</w:t>
      </w:r>
      <w:r w:rsidR="00F74AAC">
        <w:rPr>
          <w:sz w:val="24"/>
          <w:szCs w:val="24"/>
          <w:lang w:val="lt-LT"/>
        </w:rPr>
        <w:t>iaus pavaduotoja,</w:t>
      </w:r>
    </w:p>
    <w:p w14:paraId="0BB3588B" w14:textId="77777777" w:rsidR="00247221" w:rsidRPr="00171891" w:rsidRDefault="00F74AAC" w:rsidP="00171891">
      <w:pPr>
        <w:pStyle w:val="Betarp1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pavaduojanti direktorių                                                                                    Asta Ranonytė</w:t>
      </w:r>
    </w:p>
    <w:p w14:paraId="7A5871F5" w14:textId="77777777" w:rsidR="000648A1" w:rsidRDefault="000648A1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2E18BD50" w14:textId="77777777" w:rsidR="00171891" w:rsidRDefault="00171891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062382E7" w14:textId="77777777" w:rsidR="004C469F" w:rsidRDefault="004C469F" w:rsidP="00B8373D">
      <w:pPr>
        <w:rPr>
          <w:rFonts w:ascii="Times New Roman" w:hAnsi="Times New Roman"/>
          <w:sz w:val="24"/>
          <w:szCs w:val="24"/>
          <w:lang w:val="lt-LT"/>
        </w:rPr>
      </w:pPr>
    </w:p>
    <w:p w14:paraId="1B618D6B" w14:textId="77777777" w:rsidR="004C469F" w:rsidRPr="00F74AAC" w:rsidRDefault="004C469F" w:rsidP="00B8373D">
      <w:pPr>
        <w:rPr>
          <w:rFonts w:ascii="Times New Roman" w:hAnsi="Times New Roman"/>
          <w:lang w:val="lt-LT"/>
        </w:rPr>
      </w:pPr>
    </w:p>
    <w:p w14:paraId="087B0FE0" w14:textId="77777777" w:rsidR="00247221" w:rsidRPr="00F74AAC" w:rsidRDefault="004C469F" w:rsidP="00B8373D">
      <w:pPr>
        <w:rPr>
          <w:rFonts w:ascii="Times New Roman" w:hAnsi="Times New Roman"/>
          <w:lang w:val="en-US"/>
        </w:rPr>
      </w:pPr>
      <w:r w:rsidRPr="00F74AAC">
        <w:rPr>
          <w:rFonts w:ascii="Times New Roman" w:hAnsi="Times New Roman"/>
          <w:lang w:val="lt-LT"/>
        </w:rPr>
        <w:t xml:space="preserve">Simona Tamošaitytė, el. p. </w:t>
      </w:r>
      <w:proofErr w:type="spellStart"/>
      <w:r w:rsidRPr="00F74AAC">
        <w:rPr>
          <w:rFonts w:ascii="Times New Roman" w:hAnsi="Times New Roman"/>
          <w:lang w:val="lt-LT"/>
        </w:rPr>
        <w:t>simona.tamosaityte@nsa.smm.lt</w:t>
      </w:r>
      <w:proofErr w:type="spellEnd"/>
      <w:r w:rsidRPr="00F74AAC">
        <w:rPr>
          <w:rFonts w:ascii="Times New Roman" w:hAnsi="Times New Roman"/>
          <w:lang w:val="lt-LT"/>
        </w:rPr>
        <w:t xml:space="preserve">, </w:t>
      </w:r>
      <w:proofErr w:type="spellStart"/>
      <w:r w:rsidRPr="00F74AAC">
        <w:rPr>
          <w:rFonts w:ascii="Times New Roman" w:hAnsi="Times New Roman"/>
          <w:lang w:val="lt-LT"/>
        </w:rPr>
        <w:t>tel</w:t>
      </w:r>
      <w:proofErr w:type="spellEnd"/>
      <w:r w:rsidRPr="00F74AAC">
        <w:rPr>
          <w:rFonts w:ascii="Times New Roman" w:hAnsi="Times New Roman"/>
          <w:lang w:val="lt-LT"/>
        </w:rPr>
        <w:t xml:space="preserve"> 8 600 12 198</w:t>
      </w:r>
    </w:p>
    <w:sectPr w:rsidR="00247221" w:rsidRPr="00F74AAC" w:rsidSect="002D3016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9CD77" w14:textId="77777777" w:rsidR="00651794" w:rsidRDefault="00651794" w:rsidP="002D3016">
      <w:r>
        <w:separator/>
      </w:r>
    </w:p>
  </w:endnote>
  <w:endnote w:type="continuationSeparator" w:id="0">
    <w:p w14:paraId="2C69DAA0" w14:textId="77777777" w:rsidR="00651794" w:rsidRDefault="00651794" w:rsidP="002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5773F" w14:textId="77777777" w:rsidR="00651794" w:rsidRDefault="00651794" w:rsidP="002D3016">
      <w:r>
        <w:separator/>
      </w:r>
    </w:p>
  </w:footnote>
  <w:footnote w:type="continuationSeparator" w:id="0">
    <w:p w14:paraId="3C879350" w14:textId="77777777" w:rsidR="00651794" w:rsidRDefault="00651794" w:rsidP="002D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6668997"/>
      <w:docPartObj>
        <w:docPartGallery w:val="Page Numbers (Top of Page)"/>
        <w:docPartUnique/>
      </w:docPartObj>
    </w:sdtPr>
    <w:sdtEndPr/>
    <w:sdtContent>
      <w:p w14:paraId="6F919754" w14:textId="77777777" w:rsidR="00CF54D5" w:rsidRDefault="007144DD">
        <w:pPr>
          <w:pStyle w:val="Antrats"/>
          <w:jc w:val="center"/>
        </w:pPr>
        <w:r>
          <w:fldChar w:fldCharType="begin"/>
        </w:r>
        <w:r w:rsidR="00834880">
          <w:instrText>PAGE   \* MERGEFORMAT</w:instrText>
        </w:r>
        <w:r>
          <w:fldChar w:fldCharType="separate"/>
        </w:r>
        <w:r w:rsidR="00F74AAC" w:rsidRPr="00F74AAC">
          <w:rPr>
            <w:noProof/>
            <w:lang w:val="lt-LT"/>
          </w:rPr>
          <w:t>2</w:t>
        </w:r>
        <w:r>
          <w:rPr>
            <w:noProof/>
            <w:lang w:val="lt-LT"/>
          </w:rPr>
          <w:fldChar w:fldCharType="end"/>
        </w:r>
      </w:p>
    </w:sdtContent>
  </w:sdt>
  <w:p w14:paraId="3F67728B" w14:textId="77777777" w:rsidR="00CF54D5" w:rsidRDefault="00CF54D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BE5"/>
    <w:multiLevelType w:val="hybridMultilevel"/>
    <w:tmpl w:val="240E8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678A0"/>
    <w:multiLevelType w:val="hybridMultilevel"/>
    <w:tmpl w:val="9128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06D45"/>
    <w:multiLevelType w:val="multilevel"/>
    <w:tmpl w:val="78501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F0C00"/>
    <w:multiLevelType w:val="multilevel"/>
    <w:tmpl w:val="2386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B5A94"/>
    <w:multiLevelType w:val="hybridMultilevel"/>
    <w:tmpl w:val="90F485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55D17"/>
    <w:multiLevelType w:val="hybridMultilevel"/>
    <w:tmpl w:val="091264AE"/>
    <w:lvl w:ilvl="0" w:tplc="0427000F">
      <w:start w:val="1"/>
      <w:numFmt w:val="decimal"/>
      <w:lvlText w:val="%1."/>
      <w:lvlJc w:val="left"/>
      <w:pPr>
        <w:ind w:left="2077" w:hanging="360"/>
      </w:pPr>
    </w:lvl>
    <w:lvl w:ilvl="1" w:tplc="04270019" w:tentative="1">
      <w:start w:val="1"/>
      <w:numFmt w:val="lowerLetter"/>
      <w:lvlText w:val="%2."/>
      <w:lvlJc w:val="left"/>
      <w:pPr>
        <w:ind w:left="2797" w:hanging="360"/>
      </w:pPr>
    </w:lvl>
    <w:lvl w:ilvl="2" w:tplc="0427001B" w:tentative="1">
      <w:start w:val="1"/>
      <w:numFmt w:val="lowerRoman"/>
      <w:lvlText w:val="%3."/>
      <w:lvlJc w:val="right"/>
      <w:pPr>
        <w:ind w:left="3517" w:hanging="180"/>
      </w:pPr>
    </w:lvl>
    <w:lvl w:ilvl="3" w:tplc="0427000F" w:tentative="1">
      <w:start w:val="1"/>
      <w:numFmt w:val="decimal"/>
      <w:lvlText w:val="%4."/>
      <w:lvlJc w:val="left"/>
      <w:pPr>
        <w:ind w:left="4237" w:hanging="360"/>
      </w:pPr>
    </w:lvl>
    <w:lvl w:ilvl="4" w:tplc="04270019" w:tentative="1">
      <w:start w:val="1"/>
      <w:numFmt w:val="lowerLetter"/>
      <w:lvlText w:val="%5."/>
      <w:lvlJc w:val="left"/>
      <w:pPr>
        <w:ind w:left="4957" w:hanging="360"/>
      </w:pPr>
    </w:lvl>
    <w:lvl w:ilvl="5" w:tplc="0427001B" w:tentative="1">
      <w:start w:val="1"/>
      <w:numFmt w:val="lowerRoman"/>
      <w:lvlText w:val="%6."/>
      <w:lvlJc w:val="right"/>
      <w:pPr>
        <w:ind w:left="5677" w:hanging="180"/>
      </w:pPr>
    </w:lvl>
    <w:lvl w:ilvl="6" w:tplc="0427000F" w:tentative="1">
      <w:start w:val="1"/>
      <w:numFmt w:val="decimal"/>
      <w:lvlText w:val="%7."/>
      <w:lvlJc w:val="left"/>
      <w:pPr>
        <w:ind w:left="6397" w:hanging="360"/>
      </w:pPr>
    </w:lvl>
    <w:lvl w:ilvl="7" w:tplc="04270019" w:tentative="1">
      <w:start w:val="1"/>
      <w:numFmt w:val="lowerLetter"/>
      <w:lvlText w:val="%8."/>
      <w:lvlJc w:val="left"/>
      <w:pPr>
        <w:ind w:left="7117" w:hanging="360"/>
      </w:pPr>
    </w:lvl>
    <w:lvl w:ilvl="8" w:tplc="0427001B" w:tentative="1">
      <w:start w:val="1"/>
      <w:numFmt w:val="lowerRoman"/>
      <w:lvlText w:val="%9."/>
      <w:lvlJc w:val="right"/>
      <w:pPr>
        <w:ind w:left="7837" w:hanging="180"/>
      </w:pPr>
    </w:lvl>
  </w:abstractNum>
  <w:abstractNum w:abstractNumId="6" w15:restartNumberingAfterBreak="0">
    <w:nsid w:val="73EF75A5"/>
    <w:multiLevelType w:val="hybridMultilevel"/>
    <w:tmpl w:val="95F0BC10"/>
    <w:lvl w:ilvl="0" w:tplc="6B2A968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6347A70"/>
    <w:multiLevelType w:val="multilevel"/>
    <w:tmpl w:val="D7268F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5B1038"/>
    <w:multiLevelType w:val="hybridMultilevel"/>
    <w:tmpl w:val="36CE0758"/>
    <w:lvl w:ilvl="0" w:tplc="9B78D7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7B1F158B"/>
    <w:multiLevelType w:val="hybridMultilevel"/>
    <w:tmpl w:val="E9F62BFE"/>
    <w:lvl w:ilvl="0" w:tplc="4B183ADC">
      <w:start w:val="1"/>
      <w:numFmt w:val="decimal"/>
      <w:lvlText w:val="%1."/>
      <w:lvlJc w:val="left"/>
      <w:pPr>
        <w:ind w:left="175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75" w:hanging="360"/>
      </w:pPr>
    </w:lvl>
    <w:lvl w:ilvl="2" w:tplc="0427001B" w:tentative="1">
      <w:start w:val="1"/>
      <w:numFmt w:val="lowerRoman"/>
      <w:lvlText w:val="%3."/>
      <w:lvlJc w:val="right"/>
      <w:pPr>
        <w:ind w:left="3195" w:hanging="180"/>
      </w:pPr>
    </w:lvl>
    <w:lvl w:ilvl="3" w:tplc="0427000F" w:tentative="1">
      <w:start w:val="1"/>
      <w:numFmt w:val="decimal"/>
      <w:lvlText w:val="%4."/>
      <w:lvlJc w:val="left"/>
      <w:pPr>
        <w:ind w:left="3915" w:hanging="360"/>
      </w:pPr>
    </w:lvl>
    <w:lvl w:ilvl="4" w:tplc="04270019" w:tentative="1">
      <w:start w:val="1"/>
      <w:numFmt w:val="lowerLetter"/>
      <w:lvlText w:val="%5."/>
      <w:lvlJc w:val="left"/>
      <w:pPr>
        <w:ind w:left="4635" w:hanging="360"/>
      </w:pPr>
    </w:lvl>
    <w:lvl w:ilvl="5" w:tplc="0427001B" w:tentative="1">
      <w:start w:val="1"/>
      <w:numFmt w:val="lowerRoman"/>
      <w:lvlText w:val="%6."/>
      <w:lvlJc w:val="right"/>
      <w:pPr>
        <w:ind w:left="5355" w:hanging="180"/>
      </w:pPr>
    </w:lvl>
    <w:lvl w:ilvl="6" w:tplc="0427000F" w:tentative="1">
      <w:start w:val="1"/>
      <w:numFmt w:val="decimal"/>
      <w:lvlText w:val="%7."/>
      <w:lvlJc w:val="left"/>
      <w:pPr>
        <w:ind w:left="6075" w:hanging="360"/>
      </w:pPr>
    </w:lvl>
    <w:lvl w:ilvl="7" w:tplc="04270019" w:tentative="1">
      <w:start w:val="1"/>
      <w:numFmt w:val="lowerLetter"/>
      <w:lvlText w:val="%8."/>
      <w:lvlJc w:val="left"/>
      <w:pPr>
        <w:ind w:left="6795" w:hanging="360"/>
      </w:pPr>
    </w:lvl>
    <w:lvl w:ilvl="8" w:tplc="0427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55F"/>
    <w:rsid w:val="0000403E"/>
    <w:rsid w:val="000119B7"/>
    <w:rsid w:val="00021076"/>
    <w:rsid w:val="00027A88"/>
    <w:rsid w:val="00040BFA"/>
    <w:rsid w:val="00053CC7"/>
    <w:rsid w:val="000648A1"/>
    <w:rsid w:val="000746FA"/>
    <w:rsid w:val="000B6CC5"/>
    <w:rsid w:val="000E3F6D"/>
    <w:rsid w:val="000E66EF"/>
    <w:rsid w:val="000E6F01"/>
    <w:rsid w:val="00106B9C"/>
    <w:rsid w:val="00120E82"/>
    <w:rsid w:val="0012165F"/>
    <w:rsid w:val="00122352"/>
    <w:rsid w:val="00130470"/>
    <w:rsid w:val="00160657"/>
    <w:rsid w:val="0016075C"/>
    <w:rsid w:val="0016286A"/>
    <w:rsid w:val="00170C21"/>
    <w:rsid w:val="00171891"/>
    <w:rsid w:val="00174312"/>
    <w:rsid w:val="00181244"/>
    <w:rsid w:val="00190F62"/>
    <w:rsid w:val="00194AAC"/>
    <w:rsid w:val="001B2373"/>
    <w:rsid w:val="001C65D0"/>
    <w:rsid w:val="001D0AB9"/>
    <w:rsid w:val="0024018C"/>
    <w:rsid w:val="00247221"/>
    <w:rsid w:val="002707B1"/>
    <w:rsid w:val="002862DE"/>
    <w:rsid w:val="00292116"/>
    <w:rsid w:val="002A353A"/>
    <w:rsid w:val="002A7EE4"/>
    <w:rsid w:val="002D3016"/>
    <w:rsid w:val="002F2AA5"/>
    <w:rsid w:val="00334375"/>
    <w:rsid w:val="00377F60"/>
    <w:rsid w:val="003905FA"/>
    <w:rsid w:val="003A2224"/>
    <w:rsid w:val="003A2A9B"/>
    <w:rsid w:val="003B1D02"/>
    <w:rsid w:val="003C1AB8"/>
    <w:rsid w:val="003C1DFE"/>
    <w:rsid w:val="003F5DE4"/>
    <w:rsid w:val="003F7587"/>
    <w:rsid w:val="004179DD"/>
    <w:rsid w:val="0043483D"/>
    <w:rsid w:val="004651FE"/>
    <w:rsid w:val="00494A0F"/>
    <w:rsid w:val="004A0E78"/>
    <w:rsid w:val="004C469F"/>
    <w:rsid w:val="004C5034"/>
    <w:rsid w:val="004C6CE4"/>
    <w:rsid w:val="004C7F1C"/>
    <w:rsid w:val="004D39AF"/>
    <w:rsid w:val="004D5DD7"/>
    <w:rsid w:val="004D7B74"/>
    <w:rsid w:val="004E0B88"/>
    <w:rsid w:val="005067E5"/>
    <w:rsid w:val="00521F24"/>
    <w:rsid w:val="00523F70"/>
    <w:rsid w:val="00533992"/>
    <w:rsid w:val="00554DE2"/>
    <w:rsid w:val="00566F2F"/>
    <w:rsid w:val="00573218"/>
    <w:rsid w:val="0057400A"/>
    <w:rsid w:val="005763D1"/>
    <w:rsid w:val="00586F1B"/>
    <w:rsid w:val="005C60E5"/>
    <w:rsid w:val="005D213C"/>
    <w:rsid w:val="005D247C"/>
    <w:rsid w:val="005F0550"/>
    <w:rsid w:val="006006A1"/>
    <w:rsid w:val="00607619"/>
    <w:rsid w:val="006305D1"/>
    <w:rsid w:val="00637727"/>
    <w:rsid w:val="00651794"/>
    <w:rsid w:val="00661073"/>
    <w:rsid w:val="0066140D"/>
    <w:rsid w:val="00667660"/>
    <w:rsid w:val="00670CEC"/>
    <w:rsid w:val="006718AB"/>
    <w:rsid w:val="00673E95"/>
    <w:rsid w:val="00691C91"/>
    <w:rsid w:val="006B0EF4"/>
    <w:rsid w:val="006B2078"/>
    <w:rsid w:val="006E3E41"/>
    <w:rsid w:val="006E4794"/>
    <w:rsid w:val="006F142A"/>
    <w:rsid w:val="006F5913"/>
    <w:rsid w:val="007025E3"/>
    <w:rsid w:val="00714212"/>
    <w:rsid w:val="007144DD"/>
    <w:rsid w:val="00735DCA"/>
    <w:rsid w:val="00735E2F"/>
    <w:rsid w:val="0076032C"/>
    <w:rsid w:val="007800D4"/>
    <w:rsid w:val="007B2ED2"/>
    <w:rsid w:val="007B4B0B"/>
    <w:rsid w:val="007F33B5"/>
    <w:rsid w:val="008078C3"/>
    <w:rsid w:val="00817FE5"/>
    <w:rsid w:val="00824AB2"/>
    <w:rsid w:val="00834880"/>
    <w:rsid w:val="00867EA7"/>
    <w:rsid w:val="00875BF9"/>
    <w:rsid w:val="00880CCF"/>
    <w:rsid w:val="0089157F"/>
    <w:rsid w:val="008A58AF"/>
    <w:rsid w:val="008B2F0C"/>
    <w:rsid w:val="008C69D1"/>
    <w:rsid w:val="008D3F9B"/>
    <w:rsid w:val="008D48FC"/>
    <w:rsid w:val="008F0792"/>
    <w:rsid w:val="008F0998"/>
    <w:rsid w:val="008F4B7A"/>
    <w:rsid w:val="00936F8C"/>
    <w:rsid w:val="00937158"/>
    <w:rsid w:val="00937AD2"/>
    <w:rsid w:val="00942FB3"/>
    <w:rsid w:val="00943E52"/>
    <w:rsid w:val="0094781E"/>
    <w:rsid w:val="009536E1"/>
    <w:rsid w:val="00953A83"/>
    <w:rsid w:val="00974A3C"/>
    <w:rsid w:val="00994E62"/>
    <w:rsid w:val="009A2532"/>
    <w:rsid w:val="009B448A"/>
    <w:rsid w:val="009F25BC"/>
    <w:rsid w:val="009F52FE"/>
    <w:rsid w:val="00A16556"/>
    <w:rsid w:val="00A431EB"/>
    <w:rsid w:val="00AA7FF5"/>
    <w:rsid w:val="00AB437C"/>
    <w:rsid w:val="00AB6AFD"/>
    <w:rsid w:val="00AB755D"/>
    <w:rsid w:val="00AD16C9"/>
    <w:rsid w:val="00AD1730"/>
    <w:rsid w:val="00AE68A0"/>
    <w:rsid w:val="00AF0DB3"/>
    <w:rsid w:val="00B00AF1"/>
    <w:rsid w:val="00B04CBF"/>
    <w:rsid w:val="00B10EE9"/>
    <w:rsid w:val="00B1541E"/>
    <w:rsid w:val="00B24356"/>
    <w:rsid w:val="00B35F0F"/>
    <w:rsid w:val="00B539CB"/>
    <w:rsid w:val="00B56F38"/>
    <w:rsid w:val="00B8373D"/>
    <w:rsid w:val="00B87650"/>
    <w:rsid w:val="00B92925"/>
    <w:rsid w:val="00BA7C64"/>
    <w:rsid w:val="00BB4F8A"/>
    <w:rsid w:val="00BC7680"/>
    <w:rsid w:val="00BD12EF"/>
    <w:rsid w:val="00BF7F28"/>
    <w:rsid w:val="00C059BC"/>
    <w:rsid w:val="00C07E30"/>
    <w:rsid w:val="00C14DF6"/>
    <w:rsid w:val="00C17664"/>
    <w:rsid w:val="00C35306"/>
    <w:rsid w:val="00C410B5"/>
    <w:rsid w:val="00C51DE5"/>
    <w:rsid w:val="00C600D6"/>
    <w:rsid w:val="00C61D0D"/>
    <w:rsid w:val="00C67664"/>
    <w:rsid w:val="00C77AD1"/>
    <w:rsid w:val="00C801E9"/>
    <w:rsid w:val="00C871FD"/>
    <w:rsid w:val="00CA63F9"/>
    <w:rsid w:val="00CC492A"/>
    <w:rsid w:val="00CE24CC"/>
    <w:rsid w:val="00CE2CC9"/>
    <w:rsid w:val="00CE5C51"/>
    <w:rsid w:val="00CE722D"/>
    <w:rsid w:val="00CF54D5"/>
    <w:rsid w:val="00D32873"/>
    <w:rsid w:val="00D34472"/>
    <w:rsid w:val="00D35AF3"/>
    <w:rsid w:val="00D404D2"/>
    <w:rsid w:val="00D56AB3"/>
    <w:rsid w:val="00D80CF3"/>
    <w:rsid w:val="00D96940"/>
    <w:rsid w:val="00DC1B74"/>
    <w:rsid w:val="00DC5A7F"/>
    <w:rsid w:val="00DC6367"/>
    <w:rsid w:val="00DC7981"/>
    <w:rsid w:val="00DD5BC2"/>
    <w:rsid w:val="00DE153F"/>
    <w:rsid w:val="00DF5D76"/>
    <w:rsid w:val="00E05496"/>
    <w:rsid w:val="00E05EFB"/>
    <w:rsid w:val="00E073AA"/>
    <w:rsid w:val="00E372C5"/>
    <w:rsid w:val="00E61A71"/>
    <w:rsid w:val="00E625D3"/>
    <w:rsid w:val="00E70837"/>
    <w:rsid w:val="00E967E3"/>
    <w:rsid w:val="00E968EA"/>
    <w:rsid w:val="00E96D25"/>
    <w:rsid w:val="00ED2E26"/>
    <w:rsid w:val="00EE5049"/>
    <w:rsid w:val="00F075BC"/>
    <w:rsid w:val="00F2755F"/>
    <w:rsid w:val="00F36CDB"/>
    <w:rsid w:val="00F37050"/>
    <w:rsid w:val="00F50583"/>
    <w:rsid w:val="00F7000B"/>
    <w:rsid w:val="00F72618"/>
    <w:rsid w:val="00F74153"/>
    <w:rsid w:val="00F7455F"/>
    <w:rsid w:val="00F74AAC"/>
    <w:rsid w:val="00F81B3D"/>
    <w:rsid w:val="00F95486"/>
    <w:rsid w:val="00FA032B"/>
    <w:rsid w:val="00FB533C"/>
    <w:rsid w:val="00FB5C60"/>
    <w:rsid w:val="00FC1A4F"/>
    <w:rsid w:val="00FC47F3"/>
    <w:rsid w:val="00FD4B43"/>
    <w:rsid w:val="00FD77AE"/>
    <w:rsid w:val="00FF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0CF20"/>
  <w15:docId w15:val="{C72EEFBF-EBB2-485D-8893-8FD80A7C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755F"/>
    <w:pPr>
      <w:overflowPunct w:val="0"/>
      <w:autoSpaceDE w:val="0"/>
      <w:autoSpaceDN w:val="0"/>
      <w:adjustRightInd w:val="0"/>
      <w:jc w:val="left"/>
    </w:pPr>
    <w:rPr>
      <w:rFonts w:ascii="HelveticaLT" w:eastAsia="Times New Roman" w:hAnsi="HelveticaLT"/>
      <w:sz w:val="2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F52FE"/>
    <w:pPr>
      <w:keepNext/>
      <w:overflowPunct/>
      <w:autoSpaceDE/>
      <w:autoSpaceDN/>
      <w:adjustRightInd/>
      <w:jc w:val="both"/>
      <w:outlineLvl w:val="0"/>
    </w:pPr>
    <w:rPr>
      <w:rFonts w:ascii="Times New Roman" w:hAnsi="Times New Roman"/>
      <w:sz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F2755F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F2755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2755F"/>
    <w:rPr>
      <w:rFonts w:ascii="HelveticaLT" w:eastAsia="Times New Roman" w:hAnsi="HelveticaLT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F2755F"/>
    <w:pPr>
      <w:overflowPunct/>
      <w:autoSpaceDE/>
      <w:autoSpaceDN/>
      <w:adjustRightInd/>
      <w:jc w:val="center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F2755F"/>
    <w:rPr>
      <w:rFonts w:eastAsia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755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755F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670CE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2D30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3016"/>
    <w:rPr>
      <w:rFonts w:ascii="HelveticaLT" w:eastAsia="Times New Roman" w:hAnsi="HelveticaLT"/>
      <w:sz w:val="20"/>
      <w:szCs w:val="20"/>
      <w:lang w:val="en-GB"/>
    </w:rPr>
  </w:style>
  <w:style w:type="table" w:styleId="Lentelstinklelis">
    <w:name w:val="Table Grid"/>
    <w:basedOn w:val="prastojilentel"/>
    <w:rsid w:val="00DC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837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373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373D"/>
    <w:rPr>
      <w:rFonts w:ascii="HelveticaLT" w:eastAsia="Times New Roman" w:hAnsi="HelveticaLT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37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373D"/>
    <w:rPr>
      <w:rFonts w:ascii="HelveticaLT" w:eastAsia="Times New Roman" w:hAnsi="HelveticaLT"/>
      <w:b/>
      <w:bCs/>
      <w:sz w:val="20"/>
      <w:szCs w:val="20"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6286A"/>
    <w:pPr>
      <w:overflowPunct/>
      <w:autoSpaceDE/>
      <w:autoSpaceDN/>
      <w:adjustRightInd/>
    </w:pPr>
    <w:rPr>
      <w:rFonts w:ascii="Consolas" w:eastAsiaTheme="minorHAnsi" w:hAnsi="Consolas" w:cstheme="minorBidi"/>
      <w:sz w:val="21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6286A"/>
    <w:rPr>
      <w:rFonts w:ascii="Consolas" w:eastAsiaTheme="minorHAnsi" w:hAnsi="Consolas" w:cstheme="minorBidi"/>
      <w:sz w:val="21"/>
      <w:szCs w:val="21"/>
    </w:rPr>
  </w:style>
  <w:style w:type="paragraph" w:styleId="Pagrindinistekstas">
    <w:name w:val="Body Text"/>
    <w:basedOn w:val="prastasis"/>
    <w:link w:val="PagrindinistekstasDiagrama"/>
    <w:rsid w:val="00CF54D5"/>
    <w:pPr>
      <w:overflowPunct/>
      <w:autoSpaceDE/>
      <w:autoSpaceDN/>
      <w:adjustRightInd/>
      <w:jc w:val="both"/>
    </w:pPr>
    <w:rPr>
      <w:rFonts w:ascii="Times New Roman" w:hAnsi="Times New Roman"/>
      <w:sz w:val="22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F54D5"/>
    <w:rPr>
      <w:rFonts w:eastAsia="Times New Roman"/>
      <w:szCs w:val="20"/>
      <w:lang w:eastAsia="lt-LT"/>
    </w:rPr>
  </w:style>
  <w:style w:type="paragraph" w:styleId="Tekstoblokas">
    <w:name w:val="Block Text"/>
    <w:basedOn w:val="prastasis"/>
    <w:rsid w:val="00CF54D5"/>
    <w:pPr>
      <w:tabs>
        <w:tab w:val="left" w:pos="1080"/>
      </w:tabs>
      <w:suppressAutoHyphens/>
      <w:overflowPunct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/>
      <w:sz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F52FE"/>
    <w:rPr>
      <w:rFonts w:eastAsia="Times New Roman"/>
      <w:sz w:val="24"/>
      <w:szCs w:val="20"/>
      <w:lang w:eastAsia="lt-LT"/>
    </w:rPr>
  </w:style>
  <w:style w:type="paragraph" w:customStyle="1" w:styleId="Betarp1">
    <w:name w:val="Be tarpų1"/>
    <w:uiPriority w:val="99"/>
    <w:rsid w:val="009F52FE"/>
    <w:pPr>
      <w:jc w:val="left"/>
    </w:pPr>
    <w:rPr>
      <w:sz w:val="20"/>
      <w:szCs w:val="20"/>
      <w:lang w:val="en-US" w:eastAsia="lt-LT"/>
    </w:rPr>
  </w:style>
  <w:style w:type="character" w:customStyle="1" w:styleId="apple-converted-space">
    <w:name w:val="apple-converted-space"/>
    <w:basedOn w:val="Numatytasispastraiposriftas"/>
    <w:uiPriority w:val="99"/>
    <w:rsid w:val="009F52FE"/>
    <w:rPr>
      <w:rFonts w:cs="Times New Roman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35306"/>
    <w:rPr>
      <w:color w:val="605E5C"/>
      <w:shd w:val="clear" w:color="auto" w:fill="E1DFDD"/>
    </w:rPr>
  </w:style>
  <w:style w:type="paragraph" w:customStyle="1" w:styleId="CharChar1">
    <w:name w:val="Char Char1"/>
    <w:basedOn w:val="prastasis"/>
    <w:rsid w:val="004A0E78"/>
    <w:pPr>
      <w:overflowPunct/>
      <w:autoSpaceDE/>
      <w:autoSpaceDN/>
      <w:adjustRightInd/>
      <w:spacing w:after="160" w:line="240" w:lineRule="exact"/>
    </w:pPr>
    <w:rPr>
      <w:rFonts w:ascii="Tahoma" w:hAnsi="Tahoma"/>
      <w:lang w:val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B4F8A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171891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171891"/>
  </w:style>
  <w:style w:type="character" w:customStyle="1" w:styleId="eop">
    <w:name w:val="eop"/>
    <w:basedOn w:val="Numatytasispastraiposriftas"/>
    <w:rsid w:val="00171891"/>
  </w:style>
  <w:style w:type="character" w:customStyle="1" w:styleId="spellingerror">
    <w:name w:val="spellingerror"/>
    <w:basedOn w:val="Numatytasispastraiposriftas"/>
    <w:rsid w:val="00171891"/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FB5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sa.smm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nsa.sm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544E0715A640242B76605753C64396F" ma:contentTypeVersion="10" ma:contentTypeDescription="Kurkite naują dokumentą." ma:contentTypeScope="" ma:versionID="8c434fc7ede5d0d2116c790fdd07dbe4">
  <xsd:schema xmlns:xsd="http://www.w3.org/2001/XMLSchema" xmlns:xs="http://www.w3.org/2001/XMLSchema" xmlns:p="http://schemas.microsoft.com/office/2006/metadata/properties" xmlns:ns2="fa723130-161b-4061-9883-069c6f509e2d" targetNamespace="http://schemas.microsoft.com/office/2006/metadata/properties" ma:root="true" ma:fieldsID="bae76fb2f10d624e94b81b5a113fe7f7" ns2:_="">
    <xsd:import namespace="fa723130-161b-4061-9883-069c6f50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23130-161b-4061-9883-069c6f50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6C0B-901E-432F-A474-4AF7FD846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23130-161b-4061-9883-069c6f509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13425-4E95-42DB-90EB-8CEA08E43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FD9837-B67D-4465-9B03-A32640D7D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AE6EAF-7B4B-4F45-BA42-824E1111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 Sirusas</dc:creator>
  <cp:lastModifiedBy>Aldona Peckaitiene</cp:lastModifiedBy>
  <cp:revision>2</cp:revision>
  <cp:lastPrinted>2019-09-27T05:12:00Z</cp:lastPrinted>
  <dcterms:created xsi:type="dcterms:W3CDTF">2020-12-02T06:31:00Z</dcterms:created>
  <dcterms:modified xsi:type="dcterms:W3CDTF">2020-12-02T06:31:00Z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0x0101003544E0715A640242B76605753C64396F</vt:lpwstr>
  </property>
</Properties>
</file>