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right" w:tblpY="2238"/>
        <w:tblOverlap w:val="never"/>
        <w:tblW w:w="4683" w:type="dxa"/>
        <w:tblLayout w:type="fixed"/>
        <w:tblLook w:val="04A0" w:firstRow="1" w:lastRow="0" w:firstColumn="1" w:lastColumn="0" w:noHBand="0" w:noVBand="1"/>
      </w:tblPr>
      <w:tblGrid>
        <w:gridCol w:w="2068"/>
        <w:gridCol w:w="581"/>
        <w:gridCol w:w="2034"/>
      </w:tblGrid>
      <w:tr w:rsidR="00D92228" w14:paraId="755DDC14" w14:textId="77777777" w:rsidTr="00035DCA">
        <w:trPr>
          <w:trHeight w:val="359"/>
        </w:trPr>
        <w:tc>
          <w:tcPr>
            <w:tcW w:w="2068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3FE93F08" w14:textId="22228336" w:rsidR="00D92228" w:rsidRDefault="00D92228" w:rsidP="00035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2020-0</w:t>
            </w:r>
            <w:r w:rsidR="006B225D">
              <w:rPr>
                <w:sz w:val="20"/>
              </w:rPr>
              <w:t>9</w:t>
            </w:r>
            <w:r>
              <w:rPr>
                <w:sz w:val="20"/>
              </w:rPr>
              <w:t>-</w:t>
            </w:r>
          </w:p>
        </w:tc>
        <w:tc>
          <w:tcPr>
            <w:tcW w:w="581" w:type="dxa"/>
            <w:vAlign w:val="bottom"/>
            <w:hideMark/>
          </w:tcPr>
          <w:p w14:paraId="7223E3FB" w14:textId="77777777" w:rsidR="00D92228" w:rsidRDefault="00D92228" w:rsidP="00035D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Nr.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65EDF85C" w14:textId="0DF42F7F" w:rsidR="00D92228" w:rsidRDefault="00D92228" w:rsidP="00035DCA">
            <w:pPr>
              <w:jc w:val="center"/>
              <w:rPr>
                <w:sz w:val="20"/>
              </w:rPr>
            </w:pPr>
            <w:r w:rsidRPr="000F09AA">
              <w:rPr>
                <w:sz w:val="20"/>
              </w:rPr>
              <w:t>(15.</w:t>
            </w:r>
            <w:r w:rsidR="00DF448D">
              <w:rPr>
                <w:sz w:val="20"/>
                <w:lang w:val="en-US"/>
              </w:rPr>
              <w:t>2</w:t>
            </w:r>
            <w:r w:rsidRPr="000F09AA">
              <w:rPr>
                <w:sz w:val="20"/>
              </w:rPr>
              <w:t>-</w:t>
            </w:r>
            <w:r w:rsidR="00DF448D">
              <w:rPr>
                <w:sz w:val="20"/>
              </w:rPr>
              <w:t>E</w:t>
            </w:r>
            <w:r w:rsidRPr="000F09AA">
              <w:rPr>
                <w:sz w:val="20"/>
              </w:rPr>
              <w:t>)-SK4-</w:t>
            </w:r>
          </w:p>
        </w:tc>
      </w:tr>
      <w:tr w:rsidR="00D92228" w14:paraId="5142A104" w14:textId="77777777" w:rsidTr="00035DCA">
        <w:trPr>
          <w:trHeight w:val="415"/>
        </w:trPr>
        <w:tc>
          <w:tcPr>
            <w:tcW w:w="2068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D0D25E" w14:textId="6AECC77F" w:rsidR="00D92228" w:rsidRPr="006B225D" w:rsidRDefault="00D92228" w:rsidP="00035DC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2020-0</w:t>
            </w:r>
            <w:r w:rsidR="006B225D">
              <w:rPr>
                <w:sz w:val="20"/>
                <w:lang w:val="en-US"/>
              </w:rPr>
              <w:t>9</w:t>
            </w:r>
            <w:r>
              <w:rPr>
                <w:sz w:val="20"/>
              </w:rPr>
              <w:t>-</w:t>
            </w:r>
            <w:r w:rsidR="006B225D">
              <w:rPr>
                <w:sz w:val="20"/>
                <w:lang w:val="en-US"/>
              </w:rPr>
              <w:t>14</w:t>
            </w:r>
          </w:p>
        </w:tc>
        <w:tc>
          <w:tcPr>
            <w:tcW w:w="581" w:type="dxa"/>
            <w:vAlign w:val="bottom"/>
            <w:hideMark/>
          </w:tcPr>
          <w:p w14:paraId="62233797" w14:textId="77777777" w:rsidR="00D92228" w:rsidRDefault="00D92228" w:rsidP="00035D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Nr.</w:t>
            </w:r>
          </w:p>
        </w:tc>
        <w:tc>
          <w:tcPr>
            <w:tcW w:w="2034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1874B8" w14:textId="6867608D" w:rsidR="00D92228" w:rsidRDefault="00DF448D" w:rsidP="00035DCA">
            <w:pPr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  <w:r w:rsidR="006B225D" w:rsidRPr="006B225D">
              <w:rPr>
                <w:sz w:val="20"/>
              </w:rPr>
              <w:t>R4-24E-1757</w:t>
            </w:r>
          </w:p>
        </w:tc>
      </w:tr>
    </w:tbl>
    <w:p w14:paraId="67A0DC2D" w14:textId="77777777" w:rsidR="0075450A" w:rsidRDefault="00F21D4F">
      <w:pPr>
        <w:pStyle w:val="Antrats"/>
        <w:tabs>
          <w:tab w:val="left" w:pos="129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A0DC4F" wp14:editId="67A0DC50">
                <wp:simplePos x="0" y="0"/>
                <wp:positionH relativeFrom="column">
                  <wp:posOffset>1752600</wp:posOffset>
                </wp:positionH>
                <wp:positionV relativeFrom="paragraph">
                  <wp:posOffset>540385</wp:posOffset>
                </wp:positionV>
                <wp:extent cx="3124200" cy="48831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A0DC75" w14:textId="77777777" w:rsidR="009B7DC1" w:rsidRDefault="009B7DC1">
                            <w:pPr>
                              <w:pStyle w:val="Antrat1"/>
                              <w:rPr>
                                <w:color w:val="671527"/>
                                <w:sz w:val="26"/>
                              </w:rPr>
                            </w:pPr>
                            <w:r>
                              <w:rPr>
                                <w:color w:val="671527"/>
                                <w:sz w:val="26"/>
                              </w:rPr>
                              <w:t>VALSTYBĖS ĮMONĖ TURTO BANKAS</w:t>
                            </w:r>
                          </w:p>
                        </w:txbxContent>
                      </wps:txbx>
                      <wps:bodyPr rot="0" vert="horz" wrap="square" lIns="18000" tIns="108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A0DC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8pt;margin-top:42.55pt;width:246pt;height:3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" filled="f" stroked="f">
                <v:textbox inset=".5mm,3mm">
                  <w:txbxContent>
                    <w:p w14:paraId="67A0DC75" w14:textId="77777777" w:rsidR="009B7DC1" w:rsidRDefault="009B7DC1">
                      <w:pPr>
                        <w:pStyle w:val="Antrat1"/>
                        <w:rPr>
                          <w:color w:val="671527"/>
                          <w:sz w:val="26"/>
                        </w:rPr>
                      </w:pPr>
                      <w:r>
                        <w:rPr>
                          <w:color w:val="671527"/>
                          <w:sz w:val="26"/>
                        </w:rPr>
                        <w:t>VALSTYBĖS ĮMONĖ TURTO BANKAS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7A0DC51" wp14:editId="67A0DC52">
            <wp:extent cx="609600" cy="1238250"/>
            <wp:effectExtent l="0" t="0" r="0" b="0"/>
            <wp:docPr id="1" name="Paveikslėlis 1" descr="TBLOGO_COLO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BLOGO_COLOR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AFB58D" w14:textId="77777777" w:rsidR="00035DCA" w:rsidRDefault="00035DCA" w:rsidP="0075450A"/>
    <w:p w14:paraId="67A0DC36" w14:textId="10744CC1" w:rsidR="0075450A" w:rsidRPr="006123AB" w:rsidRDefault="006B225D" w:rsidP="0075450A">
      <w:pPr>
        <w:rPr>
          <w:lang w:val="en-US"/>
        </w:rPr>
      </w:pPr>
      <w:r>
        <w:t>Jurbarko rajono savivaldybės administracijai</w:t>
      </w:r>
      <w:r w:rsidR="0075450A">
        <w:br/>
        <w:t xml:space="preserve">El. p.: </w:t>
      </w:r>
      <w:r w:rsidRPr="006B225D">
        <w:t>info@jurbarkas.lt</w:t>
      </w:r>
    </w:p>
    <w:p w14:paraId="67A0DC37" w14:textId="082B170C" w:rsidR="0075450A" w:rsidRDefault="0075450A" w:rsidP="0075450A"/>
    <w:p w14:paraId="781FDE6E" w14:textId="2FF4E35E" w:rsidR="00450AC0" w:rsidRDefault="00450AC0" w:rsidP="0075450A"/>
    <w:p w14:paraId="60C34DF6" w14:textId="77777777" w:rsidR="00CF65FD" w:rsidRDefault="00CF65FD" w:rsidP="0075450A"/>
    <w:p w14:paraId="67A0DC39" w14:textId="3616A27C" w:rsidR="0075450A" w:rsidRPr="00912CF4" w:rsidRDefault="0075450A" w:rsidP="0075450A">
      <w:pPr>
        <w:jc w:val="both"/>
        <w:rPr>
          <w:b/>
        </w:rPr>
      </w:pPr>
      <w:r w:rsidRPr="00912CF4">
        <w:rPr>
          <w:b/>
        </w:rPr>
        <w:t xml:space="preserve">DĖL </w:t>
      </w:r>
      <w:r>
        <w:rPr>
          <w:b/>
        </w:rPr>
        <w:t xml:space="preserve">VALSTYBĖS </w:t>
      </w:r>
      <w:r w:rsidR="00450AC0">
        <w:rPr>
          <w:b/>
        </w:rPr>
        <w:t xml:space="preserve">NEKILNOJAMOJO </w:t>
      </w:r>
      <w:r>
        <w:rPr>
          <w:b/>
        </w:rPr>
        <w:t xml:space="preserve">TURTO </w:t>
      </w:r>
      <w:r w:rsidR="00DF448D">
        <w:rPr>
          <w:b/>
        </w:rPr>
        <w:t>PERDAVIMO PANAUDOS PAGRINDAIS</w:t>
      </w:r>
    </w:p>
    <w:p w14:paraId="67A0DC3B" w14:textId="77777777" w:rsidR="0075450A" w:rsidRPr="00912CF4" w:rsidRDefault="0075450A" w:rsidP="0075450A">
      <w:pPr>
        <w:tabs>
          <w:tab w:val="left" w:pos="851"/>
        </w:tabs>
        <w:ind w:right="-1"/>
        <w:jc w:val="both"/>
      </w:pPr>
    </w:p>
    <w:p w14:paraId="0AF01BE7" w14:textId="0359B021" w:rsidR="00CF65FD" w:rsidRDefault="009B7DC1" w:rsidP="00CF65FD">
      <w:pPr>
        <w:spacing w:line="360" w:lineRule="auto"/>
        <w:ind w:firstLine="851"/>
        <w:jc w:val="both"/>
      </w:pPr>
      <w:r>
        <w:t>I</w:t>
      </w:r>
      <w:r w:rsidR="0075450A" w:rsidRPr="005859D0">
        <w:t>šnagrinėj</w:t>
      </w:r>
      <w:r>
        <w:t>ę</w:t>
      </w:r>
      <w:r w:rsidR="0075450A" w:rsidRPr="005859D0">
        <w:t xml:space="preserve"> </w:t>
      </w:r>
      <w:r w:rsidR="00DF448D">
        <w:t>Jurbarko rajono savivaldybės administracijos</w:t>
      </w:r>
      <w:r w:rsidR="0075450A">
        <w:t xml:space="preserve"> </w:t>
      </w:r>
      <w:r w:rsidR="0075450A" w:rsidRPr="0049055E">
        <w:t>20</w:t>
      </w:r>
      <w:r w:rsidR="00D92228">
        <w:t>20</w:t>
      </w:r>
      <w:r w:rsidR="0075450A" w:rsidRPr="0049055E">
        <w:t xml:space="preserve"> m. </w:t>
      </w:r>
      <w:r w:rsidR="00DF448D">
        <w:t>rugsėjo</w:t>
      </w:r>
      <w:r w:rsidR="0075450A" w:rsidRPr="0049055E">
        <w:t xml:space="preserve"> </w:t>
      </w:r>
      <w:r w:rsidR="00DF448D">
        <w:rPr>
          <w:lang w:val="en-US"/>
        </w:rPr>
        <w:t>14</w:t>
      </w:r>
      <w:r w:rsidR="0075450A" w:rsidRPr="0049055E">
        <w:t xml:space="preserve"> d. rašt</w:t>
      </w:r>
      <w:r w:rsidR="0075450A">
        <w:t>u</w:t>
      </w:r>
      <w:r w:rsidR="0075450A" w:rsidRPr="0049055E">
        <w:t xml:space="preserve"> Nr. </w:t>
      </w:r>
      <w:r w:rsidR="00DF448D" w:rsidRPr="00DF448D">
        <w:t xml:space="preserve">R4-24E-1757 </w:t>
      </w:r>
      <w:r w:rsidR="0075450A" w:rsidRPr="005859D0">
        <w:t>„</w:t>
      </w:r>
      <w:r w:rsidR="0075450A" w:rsidRPr="00310FC8">
        <w:t xml:space="preserve">Dėl </w:t>
      </w:r>
      <w:r w:rsidR="00CF65FD">
        <w:t>patalpų panaudos</w:t>
      </w:r>
      <w:r w:rsidR="0075450A" w:rsidRPr="005859D0">
        <w:t xml:space="preserve">“ pateiktą </w:t>
      </w:r>
      <w:r w:rsidR="0075450A">
        <w:t>prašymą</w:t>
      </w:r>
      <w:r w:rsidR="00CF65FD">
        <w:t>, informuoja</w:t>
      </w:r>
      <w:r>
        <w:t>me</w:t>
      </w:r>
      <w:r w:rsidR="00CF65FD">
        <w:t>, kad iš esmės neprieštaraujame valstybės nekilnojamojo turto (</w:t>
      </w:r>
      <w:r w:rsidR="00CF65FD">
        <w:rPr>
          <w:lang w:val="en-US"/>
        </w:rPr>
        <w:t>44</w:t>
      </w:r>
      <w:r w:rsidR="00CC3F92">
        <w:rPr>
          <w:lang w:val="en-US"/>
        </w:rPr>
        <w:t>,</w:t>
      </w:r>
      <w:r w:rsidR="00CF65FD">
        <w:rPr>
          <w:lang w:val="en-US"/>
        </w:rPr>
        <w:t xml:space="preserve">81 </w:t>
      </w:r>
      <w:proofErr w:type="spellStart"/>
      <w:r w:rsidR="00CF65FD">
        <w:rPr>
          <w:lang w:val="en-US"/>
        </w:rPr>
        <w:t>kv</w:t>
      </w:r>
      <w:proofErr w:type="spellEnd"/>
      <w:r w:rsidR="00CF65FD">
        <w:rPr>
          <w:lang w:val="en-US"/>
        </w:rPr>
        <w:t xml:space="preserve">. m </w:t>
      </w:r>
      <w:r w:rsidR="00CF65FD">
        <w:t xml:space="preserve">administracinės paskirties patalpos </w:t>
      </w:r>
      <w:r w:rsidR="00CF65FD" w:rsidRPr="00CF65FD">
        <w:t>pastate,</w:t>
      </w:r>
      <w:r w:rsidR="00CF65FD">
        <w:t xml:space="preserve"> kurio u</w:t>
      </w:r>
      <w:r w:rsidR="00CF65FD" w:rsidRPr="00CF65FD">
        <w:t>nikalus</w:t>
      </w:r>
      <w:r w:rsidR="00CF65FD">
        <w:t xml:space="preserve"> numeris - </w:t>
      </w:r>
      <w:r w:rsidR="00CF65FD" w:rsidRPr="00CF65FD">
        <w:t>9498-2000-8013,</w:t>
      </w:r>
      <w:r w:rsidR="00CF65FD">
        <w:t xml:space="preserve"> perduodamos patalpos </w:t>
      </w:r>
      <w:r w:rsidR="00CF65FD" w:rsidRPr="00CF65FD">
        <w:t>pažymėtos</w:t>
      </w:r>
      <w:r w:rsidR="00CF65FD">
        <w:t xml:space="preserve"> </w:t>
      </w:r>
      <w:r w:rsidR="00CF65FD" w:rsidRPr="00CF65FD">
        <w:t>indeksais</w:t>
      </w:r>
      <w:r w:rsidR="00CF65FD">
        <w:t xml:space="preserve"> – </w:t>
      </w:r>
      <w:r w:rsidR="00CF65FD" w:rsidRPr="00CF65FD">
        <w:t>139</w:t>
      </w:r>
      <w:r w:rsidR="00CF65FD">
        <w:t xml:space="preserve"> (</w:t>
      </w:r>
      <w:r w:rsidR="00CF65FD" w:rsidRPr="00CF65FD">
        <w:t>plotas</w:t>
      </w:r>
      <w:r w:rsidR="00CF65FD">
        <w:t xml:space="preserve"> </w:t>
      </w:r>
      <w:r w:rsidR="00CF65FD" w:rsidRPr="00CF65FD">
        <w:t>25,39</w:t>
      </w:r>
      <w:r w:rsidR="00CF65FD">
        <w:t xml:space="preserve"> </w:t>
      </w:r>
      <w:r w:rsidR="00CF65FD" w:rsidRPr="00CF65FD">
        <w:t>kv.</w:t>
      </w:r>
      <w:r w:rsidR="00CF65FD">
        <w:t xml:space="preserve"> </w:t>
      </w:r>
      <w:r w:rsidR="00CF65FD" w:rsidRPr="00CF65FD">
        <w:t>m</w:t>
      </w:r>
      <w:r w:rsidR="00CF65FD">
        <w:t>)</w:t>
      </w:r>
      <w:r w:rsidR="00CC3F92">
        <w:t xml:space="preserve"> ir</w:t>
      </w:r>
      <w:r w:rsidR="00CF65FD">
        <w:t xml:space="preserve"> </w:t>
      </w:r>
      <w:r w:rsidR="00CF65FD" w:rsidRPr="00CF65FD">
        <w:t>140</w:t>
      </w:r>
      <w:r w:rsidR="00CF65FD">
        <w:t xml:space="preserve"> (</w:t>
      </w:r>
      <w:r w:rsidR="00CF65FD" w:rsidRPr="00CF65FD">
        <w:t>plotas</w:t>
      </w:r>
      <w:r w:rsidR="00CF65FD">
        <w:t xml:space="preserve"> </w:t>
      </w:r>
      <w:r w:rsidR="00CF65FD" w:rsidRPr="00CF65FD">
        <w:t>12,26</w:t>
      </w:r>
      <w:r w:rsidR="00CF65FD">
        <w:t xml:space="preserve"> </w:t>
      </w:r>
      <w:r w:rsidR="00CF65FD" w:rsidRPr="00CF65FD">
        <w:t>kv. m</w:t>
      </w:r>
      <w:r w:rsidR="00CF65FD">
        <w:t xml:space="preserve">), kartu su </w:t>
      </w:r>
      <w:r w:rsidR="00CF65FD" w:rsidRPr="00CF65FD">
        <w:t xml:space="preserve">9,30 kv. m bendro </w:t>
      </w:r>
      <w:r w:rsidR="00CC3F92">
        <w:t xml:space="preserve">naudojimo </w:t>
      </w:r>
      <w:r w:rsidR="00CF65FD" w:rsidRPr="00CF65FD">
        <w:t>ploto patalpų)</w:t>
      </w:r>
      <w:r w:rsidR="00CF65FD">
        <w:t xml:space="preserve">, esančio </w:t>
      </w:r>
      <w:r w:rsidR="00CF65FD" w:rsidRPr="00CF65FD">
        <w:t>Dariaus</w:t>
      </w:r>
      <w:r w:rsidR="00CF65FD">
        <w:t xml:space="preserve"> </w:t>
      </w:r>
      <w:r w:rsidR="00CF65FD" w:rsidRPr="00CF65FD">
        <w:t>ir</w:t>
      </w:r>
      <w:r w:rsidR="00CF65FD">
        <w:t xml:space="preserve"> </w:t>
      </w:r>
      <w:r w:rsidR="00CF65FD" w:rsidRPr="00CF65FD">
        <w:t>Girėno</w:t>
      </w:r>
      <w:r w:rsidR="00CF65FD">
        <w:t xml:space="preserve"> </w:t>
      </w:r>
      <w:r w:rsidR="00CF65FD" w:rsidRPr="00CF65FD">
        <w:t>g.</w:t>
      </w:r>
      <w:r w:rsidR="00CF65FD">
        <w:t xml:space="preserve"> </w:t>
      </w:r>
      <w:r w:rsidR="00CF65FD" w:rsidRPr="00CF65FD">
        <w:t>96,</w:t>
      </w:r>
      <w:r w:rsidR="00CF65FD">
        <w:t xml:space="preserve"> </w:t>
      </w:r>
      <w:r w:rsidR="00CF65FD" w:rsidRPr="00CF65FD">
        <w:t>Jurbark</w:t>
      </w:r>
      <w:r w:rsidR="00CF65FD">
        <w:t xml:space="preserve">e, perdavimui, </w:t>
      </w:r>
      <w:r w:rsidR="00CC3F92" w:rsidRPr="00CC3F92">
        <w:t>Jurbarko</w:t>
      </w:r>
      <w:r w:rsidR="00CC3F92">
        <w:t xml:space="preserve"> </w:t>
      </w:r>
      <w:r w:rsidR="00CC3F92" w:rsidRPr="00CC3F92">
        <w:t>rajono</w:t>
      </w:r>
      <w:r w:rsidR="00CC3F92">
        <w:t xml:space="preserve"> </w:t>
      </w:r>
      <w:r w:rsidR="00CC3F92" w:rsidRPr="00CC3F92">
        <w:t>savivaldybės</w:t>
      </w:r>
      <w:r w:rsidR="00CC3F92">
        <w:t xml:space="preserve"> </w:t>
      </w:r>
      <w:r w:rsidR="00CC3F92" w:rsidRPr="00CC3F92">
        <w:t>kontrolės</w:t>
      </w:r>
      <w:r w:rsidR="00CC3F92">
        <w:t xml:space="preserve"> </w:t>
      </w:r>
      <w:r w:rsidR="00CC3F92" w:rsidRPr="00CC3F92">
        <w:t>ir</w:t>
      </w:r>
      <w:r w:rsidR="00CC3F92">
        <w:t xml:space="preserve"> </w:t>
      </w:r>
      <w:r w:rsidR="00CC3F92" w:rsidRPr="00CC3F92">
        <w:t>audito</w:t>
      </w:r>
      <w:r w:rsidR="00CC3F92">
        <w:t xml:space="preserve"> </w:t>
      </w:r>
      <w:r w:rsidR="00CC3F92" w:rsidRPr="00CC3F92">
        <w:t>tarnybai</w:t>
      </w:r>
      <w:r w:rsidR="00CF65FD">
        <w:t xml:space="preserve"> </w:t>
      </w:r>
      <w:r w:rsidR="00CF65FD" w:rsidRPr="00D173D9">
        <w:t>laikinai neatlygintinai valdyti ir naudotis panaudos pa</w:t>
      </w:r>
      <w:r w:rsidR="00CF65FD">
        <w:t>grindais, teisės aktų nustatyta tvarka.</w:t>
      </w:r>
    </w:p>
    <w:p w14:paraId="4F89C4E9" w14:textId="77777777" w:rsidR="00DF448D" w:rsidRPr="008A3912" w:rsidRDefault="00DF448D" w:rsidP="00DF448D">
      <w:pPr>
        <w:spacing w:line="360" w:lineRule="auto"/>
        <w:ind w:firstLine="851"/>
        <w:jc w:val="both"/>
      </w:pPr>
      <w:r>
        <w:t>P</w:t>
      </w:r>
      <w:r w:rsidRPr="008A3912">
        <w:t>rimename, kad finansų ministras 2016 kovo 31 d. įsakymu Nr. 1K-111 patvirtino Valstybės turto informacinės paieškos sistemos (VTIPS) duomenų pateikimo, naudojimo ir sprendimų derinimo taisykles, todėl visi sprendimai, susiję su valstybės nekilnojamojo turto perdavimu,</w:t>
      </w:r>
      <w:r>
        <w:t xml:space="preserve"> tarp jų ir valstybės nekilnojamojo turto perdavimo panaudos pagrindais laikinai neatlygintinai valdyti ir naudoti, </w:t>
      </w:r>
      <w:r w:rsidRPr="008A3912">
        <w:t xml:space="preserve">turi būti derinami VTIPS. </w:t>
      </w:r>
    </w:p>
    <w:p w14:paraId="67A0DC3F" w14:textId="77777777" w:rsidR="0075450A" w:rsidRDefault="0075450A" w:rsidP="00B073FC">
      <w:pPr>
        <w:ind w:firstLine="850"/>
        <w:jc w:val="both"/>
      </w:pPr>
      <w:r>
        <w:t>Dėkojame už bendradarbiavimą.</w:t>
      </w:r>
    </w:p>
    <w:p w14:paraId="67A0DC40" w14:textId="2259BF7D" w:rsidR="0075450A" w:rsidRDefault="0075450A" w:rsidP="0075450A">
      <w:pPr>
        <w:spacing w:line="360" w:lineRule="auto"/>
        <w:ind w:firstLine="851"/>
        <w:jc w:val="both"/>
      </w:pPr>
    </w:p>
    <w:p w14:paraId="6813D64E" w14:textId="77777777" w:rsidR="009049C1" w:rsidRDefault="009049C1" w:rsidP="0075450A">
      <w:pPr>
        <w:spacing w:line="360" w:lineRule="auto"/>
        <w:ind w:firstLine="851"/>
        <w:jc w:val="both"/>
      </w:pPr>
    </w:p>
    <w:p w14:paraId="67A0DC42" w14:textId="47D27360" w:rsidR="0075450A" w:rsidRPr="00C9700F" w:rsidRDefault="009049C1" w:rsidP="0075450A">
      <w:pPr>
        <w:widowControl w:val="0"/>
        <w:shd w:val="clear" w:color="auto" w:fill="FFFFFF"/>
        <w:jc w:val="both"/>
      </w:pPr>
      <w:r w:rsidRPr="009049C1">
        <w:t>Valstybinių kompetencijų departament</w:t>
      </w:r>
      <w:r>
        <w:t>o direktorius</w:t>
      </w:r>
      <w:r w:rsidR="0075450A" w:rsidRPr="00C9700F">
        <w:tab/>
        <w:t xml:space="preserve">                                            </w:t>
      </w:r>
      <w:r w:rsidR="0075450A">
        <w:t>Algirdas Stumbrys</w:t>
      </w:r>
    </w:p>
    <w:p w14:paraId="1D3CA42E" w14:textId="1709A1FA" w:rsidR="00B073FC" w:rsidRDefault="0075450A" w:rsidP="00B073FC">
      <w:pPr>
        <w:jc w:val="both"/>
      </w:pPr>
      <w:r>
        <w:t xml:space="preserve"> </w:t>
      </w:r>
    </w:p>
    <w:p w14:paraId="7363F1B7" w14:textId="6036AFDB" w:rsidR="00B073FC" w:rsidRDefault="00B073FC" w:rsidP="00B073FC">
      <w:pPr>
        <w:jc w:val="both"/>
      </w:pPr>
    </w:p>
    <w:p w14:paraId="2D053CD3" w14:textId="40D68F56" w:rsidR="00CC3F92" w:rsidRDefault="00CC3F92" w:rsidP="00B073FC">
      <w:pPr>
        <w:jc w:val="both"/>
      </w:pPr>
    </w:p>
    <w:p w14:paraId="02459F3A" w14:textId="43FA2466" w:rsidR="00CC3F92" w:rsidRDefault="00CC3F92" w:rsidP="00B073FC">
      <w:pPr>
        <w:jc w:val="both"/>
      </w:pPr>
    </w:p>
    <w:p w14:paraId="6E533CF6" w14:textId="0A56AD65" w:rsidR="00CC3F92" w:rsidRDefault="00CC3F92" w:rsidP="00B073FC">
      <w:pPr>
        <w:jc w:val="both"/>
      </w:pPr>
    </w:p>
    <w:p w14:paraId="3A46B144" w14:textId="450B52AC" w:rsidR="00CC3F92" w:rsidRDefault="00CC3F92" w:rsidP="00B073FC">
      <w:pPr>
        <w:jc w:val="both"/>
      </w:pPr>
    </w:p>
    <w:p w14:paraId="5E6F6993" w14:textId="7332051D" w:rsidR="00CC3F92" w:rsidRDefault="00CC3F92" w:rsidP="00B073FC">
      <w:pPr>
        <w:jc w:val="both"/>
      </w:pPr>
    </w:p>
    <w:p w14:paraId="60FB2C22" w14:textId="1ED90545" w:rsidR="00CC3F92" w:rsidRDefault="00CC3F92" w:rsidP="00B073FC">
      <w:pPr>
        <w:jc w:val="both"/>
      </w:pPr>
    </w:p>
    <w:p w14:paraId="06ABF7A5" w14:textId="0E4824AD" w:rsidR="00CC3F92" w:rsidRDefault="00CC3F92" w:rsidP="00B073FC">
      <w:pPr>
        <w:jc w:val="both"/>
      </w:pPr>
    </w:p>
    <w:p w14:paraId="00B3A903" w14:textId="0767995B" w:rsidR="00CC3F92" w:rsidRDefault="00CC3F92" w:rsidP="00B073FC">
      <w:pPr>
        <w:jc w:val="both"/>
      </w:pPr>
    </w:p>
    <w:p w14:paraId="2C72F38E" w14:textId="77777777" w:rsidR="00CC3F92" w:rsidRDefault="00CC3F92" w:rsidP="00B073FC">
      <w:pPr>
        <w:jc w:val="both"/>
      </w:pPr>
    </w:p>
    <w:p w14:paraId="67A0DC4D" w14:textId="16ECA4F8" w:rsidR="00B073FC" w:rsidRDefault="0075450A" w:rsidP="00B073FC">
      <w:pPr>
        <w:jc w:val="both"/>
        <w:rPr>
          <w:sz w:val="20"/>
        </w:rPr>
      </w:pPr>
      <w:r w:rsidRPr="0075450A">
        <w:rPr>
          <w:sz w:val="20"/>
        </w:rPr>
        <w:t xml:space="preserve">A. Navickas tel. </w:t>
      </w:r>
      <w:r w:rsidR="00D15C8F" w:rsidRPr="00D15C8F">
        <w:rPr>
          <w:sz w:val="20"/>
        </w:rPr>
        <w:t>+370 682 04066</w:t>
      </w:r>
      <w:r w:rsidRPr="0075450A">
        <w:rPr>
          <w:sz w:val="20"/>
        </w:rPr>
        <w:t>, el</w:t>
      </w:r>
      <w:r>
        <w:rPr>
          <w:sz w:val="20"/>
        </w:rPr>
        <w:t xml:space="preserve">. p.: </w:t>
      </w:r>
      <w:r w:rsidR="00B073FC" w:rsidRPr="00B073FC">
        <w:rPr>
          <w:sz w:val="20"/>
        </w:rPr>
        <w:t>Audrius.Navickas@turtas.lt</w:t>
      </w:r>
    </w:p>
    <w:sectPr w:rsidR="00B073FC" w:rsidSect="0075450A">
      <w:footerReference w:type="default" r:id="rId12"/>
      <w:pgSz w:w="11906" w:h="16838"/>
      <w:pgMar w:top="1134" w:right="567" w:bottom="1134" w:left="1701" w:header="567" w:footer="142" w:gutter="0"/>
      <w:pgNumType w:start="2"/>
      <w:cols w:space="1296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E68DD0" w14:textId="77777777" w:rsidR="00E64950" w:rsidRDefault="00E64950">
      <w:r>
        <w:separator/>
      </w:r>
    </w:p>
  </w:endnote>
  <w:endnote w:type="continuationSeparator" w:id="0">
    <w:p w14:paraId="150683C9" w14:textId="77777777" w:rsidR="00E64950" w:rsidRDefault="00E64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671527"/>
      </w:tblBorders>
      <w:tblLook w:val="0000" w:firstRow="0" w:lastRow="0" w:firstColumn="0" w:lastColumn="0" w:noHBand="0" w:noVBand="0"/>
    </w:tblPr>
    <w:tblGrid>
      <w:gridCol w:w="3204"/>
      <w:gridCol w:w="3226"/>
      <w:gridCol w:w="3208"/>
    </w:tblGrid>
    <w:tr w:rsidR="009B7DC1" w14:paraId="15D03A1D" w14:textId="77777777" w:rsidTr="00CC3F92">
      <w:tc>
        <w:tcPr>
          <w:tcW w:w="3284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623C798D" w14:textId="77777777" w:rsidR="009B7DC1" w:rsidRDefault="009B7DC1" w:rsidP="00B073FC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Valstybės įmonė</w:t>
          </w:r>
        </w:p>
        <w:p w14:paraId="45100AE3" w14:textId="77777777" w:rsidR="009B7DC1" w:rsidRDefault="009B7DC1" w:rsidP="00B073FC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Kęstučio g. 45</w:t>
          </w:r>
        </w:p>
        <w:p w14:paraId="137E7930" w14:textId="77777777" w:rsidR="009B7DC1" w:rsidRDefault="009B7DC1" w:rsidP="00B073FC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LT-08124 Vilnius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75FBEE4A" w14:textId="77777777" w:rsidR="009B7DC1" w:rsidRDefault="009B7DC1" w:rsidP="00B073FC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Tel.: (8-5) 278 0900, 278 0909</w:t>
          </w:r>
        </w:p>
        <w:p w14:paraId="5CF19480" w14:textId="77777777" w:rsidR="009B7DC1" w:rsidRDefault="009B7DC1" w:rsidP="00B073FC">
          <w:pPr>
            <w:pStyle w:val="Porat"/>
            <w:rPr>
              <w:color w:val="671527"/>
              <w:sz w:val="16"/>
            </w:rPr>
          </w:pPr>
          <w:proofErr w:type="spellStart"/>
          <w:r>
            <w:rPr>
              <w:color w:val="671527"/>
              <w:sz w:val="16"/>
            </w:rPr>
            <w:t>Faks</w:t>
          </w:r>
          <w:proofErr w:type="spellEnd"/>
          <w:r>
            <w:rPr>
              <w:color w:val="671527"/>
              <w:sz w:val="16"/>
            </w:rPr>
            <w:t xml:space="preserve"> (8 5) 275 1155</w:t>
          </w:r>
        </w:p>
        <w:p w14:paraId="3ADAEA03" w14:textId="77777777" w:rsidR="009B7DC1" w:rsidRDefault="009B7DC1" w:rsidP="00B073FC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 xml:space="preserve">El. p. </w:t>
          </w:r>
          <w:hyperlink r:id="rId1" w:history="1">
            <w:r>
              <w:rPr>
                <w:rStyle w:val="Hipersaitas"/>
                <w:color w:val="671527"/>
                <w:sz w:val="16"/>
              </w:rPr>
              <w:t>info@turtas.lt</w:t>
            </w:r>
          </w:hyperlink>
        </w:p>
        <w:p w14:paraId="7B504410" w14:textId="77777777" w:rsidR="009B7DC1" w:rsidRDefault="009B7DC1" w:rsidP="00B073FC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http://www.turtas.lt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515004E2" w14:textId="77777777" w:rsidR="009B7DC1" w:rsidRDefault="009B7DC1" w:rsidP="00B073FC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Duomenys kaupiami ir saugomi</w:t>
          </w:r>
        </w:p>
        <w:p w14:paraId="05D841AC" w14:textId="77777777" w:rsidR="009B7DC1" w:rsidRDefault="009B7DC1" w:rsidP="00B073FC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Juridinių asmenų registre</w:t>
          </w:r>
        </w:p>
        <w:p w14:paraId="545C28B8" w14:textId="77777777" w:rsidR="009B7DC1" w:rsidRDefault="009B7DC1" w:rsidP="00B073FC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Kodas 112021042</w:t>
          </w:r>
        </w:p>
        <w:p w14:paraId="6E92EE63" w14:textId="77777777" w:rsidR="009B7DC1" w:rsidRDefault="009B7DC1" w:rsidP="00B073FC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PVM mokėtojo kodas LT 120210411</w:t>
          </w:r>
        </w:p>
      </w:tc>
    </w:tr>
  </w:tbl>
  <w:p w14:paraId="67A0DC74" w14:textId="77777777" w:rsidR="009B7DC1" w:rsidRDefault="009B7DC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35392D" w14:textId="77777777" w:rsidR="00E64950" w:rsidRDefault="00E64950">
      <w:r>
        <w:separator/>
      </w:r>
    </w:p>
  </w:footnote>
  <w:footnote w:type="continuationSeparator" w:id="0">
    <w:p w14:paraId="0430331E" w14:textId="77777777" w:rsidR="00E64950" w:rsidRDefault="00E649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4A3263"/>
    <w:multiLevelType w:val="hybridMultilevel"/>
    <w:tmpl w:val="A54C0580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296"/>
  <w:hyphenationZone w:val="38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D4F"/>
    <w:rsid w:val="00035DCA"/>
    <w:rsid w:val="000F09AA"/>
    <w:rsid w:val="001A21D5"/>
    <w:rsid w:val="00263375"/>
    <w:rsid w:val="002E3C50"/>
    <w:rsid w:val="002E7829"/>
    <w:rsid w:val="00310FC8"/>
    <w:rsid w:val="00401AAD"/>
    <w:rsid w:val="00450AC0"/>
    <w:rsid w:val="004D3990"/>
    <w:rsid w:val="00530663"/>
    <w:rsid w:val="006B225D"/>
    <w:rsid w:val="006D42EC"/>
    <w:rsid w:val="0075450A"/>
    <w:rsid w:val="00772224"/>
    <w:rsid w:val="007B6991"/>
    <w:rsid w:val="008D2E08"/>
    <w:rsid w:val="009049C1"/>
    <w:rsid w:val="00955E1A"/>
    <w:rsid w:val="009B7DC1"/>
    <w:rsid w:val="00A25749"/>
    <w:rsid w:val="00B073FC"/>
    <w:rsid w:val="00B22B74"/>
    <w:rsid w:val="00BC5C8A"/>
    <w:rsid w:val="00BF32EA"/>
    <w:rsid w:val="00C86313"/>
    <w:rsid w:val="00C9528F"/>
    <w:rsid w:val="00C9700F"/>
    <w:rsid w:val="00CA6D14"/>
    <w:rsid w:val="00CC3F92"/>
    <w:rsid w:val="00CF19BE"/>
    <w:rsid w:val="00CF65FD"/>
    <w:rsid w:val="00D15C8F"/>
    <w:rsid w:val="00D353DC"/>
    <w:rsid w:val="00D868E8"/>
    <w:rsid w:val="00D91317"/>
    <w:rsid w:val="00D92228"/>
    <w:rsid w:val="00DF448D"/>
    <w:rsid w:val="00E64950"/>
    <w:rsid w:val="00EA767B"/>
    <w:rsid w:val="00F11734"/>
    <w:rsid w:val="00F21D4F"/>
    <w:rsid w:val="00F4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A0DC2D"/>
  <w15:docId w15:val="{B48D1EA2-CCEC-460C-8521-7DB0DC142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color w:val="9933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semiHidden/>
    <w:rPr>
      <w:color w:val="0000FF"/>
      <w:u w:val="single"/>
    </w:rPr>
  </w:style>
  <w:style w:type="character" w:styleId="Perirtashipersaitas">
    <w:name w:val="FollowedHyperlink"/>
    <w:basedOn w:val="Numatytasispastraiposriftas"/>
    <w:semiHidden/>
    <w:rPr>
      <w:color w:val="800080"/>
      <w:u w:val="single"/>
    </w:rPr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customStyle="1" w:styleId="msolistparagraph0">
    <w:name w:val="msolistparagraph"/>
    <w:basedOn w:val="prastasis"/>
    <w:pPr>
      <w:spacing w:after="160" w:line="256" w:lineRule="auto"/>
      <w:ind w:left="720"/>
    </w:pPr>
    <w:rPr>
      <w:rFonts w:ascii="Calibri" w:eastAsia="Calibri" w:hAnsi="Calibri"/>
      <w:sz w:val="22"/>
      <w:szCs w:val="22"/>
      <w:lang w:val="en-US" w:eastAsia="en-US"/>
    </w:rPr>
  </w:style>
  <w:style w:type="character" w:styleId="Puslapionumeris">
    <w:name w:val="page number"/>
    <w:basedOn w:val="Numatytasispastraiposriftas"/>
    <w:semiHidden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55E1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55E1A"/>
    <w:rPr>
      <w:rFonts w:ascii="Tahoma" w:hAnsi="Tahoma" w:cs="Tahoma"/>
      <w:sz w:val="16"/>
      <w:szCs w:val="16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073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54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urtas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drius%20navickas\Documents\2019\Ra&#353;tai%20-%20Panauda\TB%20letter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rtNr_x002e_ xmlns="e1057ca0-8e53-427c-a4db-d5e65b6d17b6">20</SortNr_x002e_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19897680D4E24A865CFEAE2A56ED6D" ma:contentTypeVersion="1" ma:contentTypeDescription="Create a new document." ma:contentTypeScope="" ma:versionID="9d87f8ba3895dbac5115d003b9b6354c">
  <xsd:schema xmlns:xsd="http://www.w3.org/2001/XMLSchema" xmlns:xs="http://www.w3.org/2001/XMLSchema" xmlns:p="http://schemas.microsoft.com/office/2006/metadata/properties" xmlns:ns2="e1057ca0-8e53-427c-a4db-d5e65b6d17b6" targetNamespace="http://schemas.microsoft.com/office/2006/metadata/properties" ma:root="true" ma:fieldsID="3f60a8360c513879eab98981d02d17f0" ns2:_="">
    <xsd:import namespace="e1057ca0-8e53-427c-a4db-d5e65b6d17b6"/>
    <xsd:element name="properties">
      <xsd:complexType>
        <xsd:sequence>
          <xsd:element name="documentManagement">
            <xsd:complexType>
              <xsd:all>
                <xsd:element ref="ns2:SortNr_x002e_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57ca0-8e53-427c-a4db-d5e65b6d17b6" elementFormDefault="qualified">
    <xsd:import namespace="http://schemas.microsoft.com/office/2006/documentManagement/types"/>
    <xsd:import namespace="http://schemas.microsoft.com/office/infopath/2007/PartnerControls"/>
    <xsd:element name="SortNr_x002e_" ma:index="8" ma:displayName="SortNr." ma:internalName="SortNr_x002e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A819D8-D7B1-4373-9ACF-FCF2A725F2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C255C8-4944-4D08-8D61-B8C9ED07D6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9CB069-E11A-40CF-9A96-B6D9D3CBD1A3}">
  <ds:schemaRefs>
    <ds:schemaRef ds:uri="http://schemas.microsoft.com/office/2006/metadata/properties"/>
    <ds:schemaRef ds:uri="http://schemas.microsoft.com/office/infopath/2007/PartnerControls"/>
    <ds:schemaRef ds:uri="e1057ca0-8e53-427c-a4db-d5e65b6d17b6"/>
  </ds:schemaRefs>
</ds:datastoreItem>
</file>

<file path=customXml/itemProps4.xml><?xml version="1.0" encoding="utf-8"?>
<ds:datastoreItem xmlns:ds="http://schemas.openxmlformats.org/officeDocument/2006/customXml" ds:itemID="{C268FA6A-5E0C-4B45-8126-AED84B2974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057ca0-8e53-427c-a4db-d5e65b6d17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TB letter</Template>
  <TotalTime>1</TotalTime>
  <Pages>1</Pages>
  <Words>964</Words>
  <Characters>550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TB Laiskas - Staciai (daug puslapių)</vt:lpstr>
      <vt:lpstr>TB Laiskas - Staciai (daug puslapių)</vt:lpstr>
    </vt:vector>
  </TitlesOfParts>
  <Company>VI Turto bankas</Company>
  <LinksUpToDate>false</LinksUpToDate>
  <CharactersWithSpaces>1511</CharactersWithSpaces>
  <SharedDoc>false</SharedDoc>
  <HLinks>
    <vt:vector size="12" baseType="variant">
      <vt:variant>
        <vt:i4>3342338</vt:i4>
      </vt:variant>
      <vt:variant>
        <vt:i4>8</vt:i4>
      </vt:variant>
      <vt:variant>
        <vt:i4>0</vt:i4>
      </vt:variant>
      <vt:variant>
        <vt:i4>5</vt:i4>
      </vt:variant>
      <vt:variant>
        <vt:lpwstr>mailto:info@turtas.lt</vt:lpwstr>
      </vt:variant>
      <vt:variant>
        <vt:lpwstr/>
      </vt:variant>
      <vt:variant>
        <vt:i4>3342338</vt:i4>
      </vt:variant>
      <vt:variant>
        <vt:i4>5</vt:i4>
      </vt:variant>
      <vt:variant>
        <vt:i4>0</vt:i4>
      </vt:variant>
      <vt:variant>
        <vt:i4>5</vt:i4>
      </vt:variant>
      <vt:variant>
        <vt:lpwstr>mailto:info@turtas.lt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 Laiskas - Staciai (daug puslapių)</dc:title>
  <dc:creator>Kuosa</dc:creator>
  <cp:lastModifiedBy>Aldona Peckaitiene</cp:lastModifiedBy>
  <cp:revision>2</cp:revision>
  <cp:lastPrinted>2014-10-10T10:34:00Z</cp:lastPrinted>
  <dcterms:created xsi:type="dcterms:W3CDTF">2020-10-16T10:27:00Z</dcterms:created>
  <dcterms:modified xsi:type="dcterms:W3CDTF">2020-10-16T10:27:00Z</dcterms:modified>
</cp:coreProperties>
</file>